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CC" w:rsidRDefault="00E16E51" w:rsidP="005D03C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-120015</wp:posOffset>
            </wp:positionV>
            <wp:extent cx="1619250" cy="1438275"/>
            <wp:effectExtent l="0" t="0" r="0" b="0"/>
            <wp:wrapNone/>
            <wp:docPr id="1" name="Рисунок 1" descr="C:\Users\User\Downloads\Печать Парад талант\печать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Парад талант\печать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86">
        <w:t>Утверждено:</w:t>
      </w:r>
    </w:p>
    <w:p w:rsidR="001E4186" w:rsidRDefault="001E4186" w:rsidP="005D03CC">
      <w:pPr>
        <w:jc w:val="right"/>
      </w:pPr>
      <w:r>
        <w:t xml:space="preserve">Председатель организационного комитета </w:t>
      </w:r>
    </w:p>
    <w:p w:rsidR="00DF1532" w:rsidRDefault="00DF1532" w:rsidP="00DF1532">
      <w:pPr>
        <w:jc w:val="right"/>
      </w:pPr>
      <w:r>
        <w:t>Информационно-образовательного портал</w:t>
      </w:r>
      <w:r w:rsidR="000335C6">
        <w:t>а</w:t>
      </w:r>
      <w:r>
        <w:t xml:space="preserve"> «Парад талантов России»</w:t>
      </w:r>
    </w:p>
    <w:p w:rsidR="001E4186" w:rsidRDefault="00E16E51" w:rsidP="001E4186">
      <w:pPr>
        <w:jc w:val="right"/>
      </w:pPr>
      <w:r>
        <w:t>___________________</w:t>
      </w:r>
      <w:r w:rsidR="001E4186">
        <w:t xml:space="preserve">И. С. Аникина </w:t>
      </w:r>
    </w:p>
    <w:p w:rsidR="00E16E51" w:rsidRDefault="00D567D4" w:rsidP="001E4186">
      <w:pPr>
        <w:jc w:val="right"/>
      </w:pPr>
      <w:r>
        <w:t>01 сентября</w:t>
      </w:r>
      <w:r w:rsidR="006B2F8A">
        <w:t xml:space="preserve"> 2024</w:t>
      </w:r>
    </w:p>
    <w:p w:rsidR="005D03CC" w:rsidRDefault="005D03CC" w:rsidP="00DF1532">
      <w:pPr>
        <w:jc w:val="right"/>
      </w:pPr>
    </w:p>
    <w:p w:rsidR="005D03CC" w:rsidRPr="000335C6" w:rsidRDefault="005D03CC" w:rsidP="000335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03CC" w:rsidRPr="000335C6" w:rsidRDefault="00BE156D" w:rsidP="0003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C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03CC" w:rsidRPr="000335C6" w:rsidRDefault="00BE156D" w:rsidP="0003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C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82646">
        <w:rPr>
          <w:rFonts w:ascii="Times New Roman" w:hAnsi="Times New Roman" w:cs="Times New Roman"/>
          <w:b/>
          <w:sz w:val="24"/>
          <w:szCs w:val="24"/>
        </w:rPr>
        <w:t xml:space="preserve">дистанционных </w:t>
      </w:r>
      <w:r w:rsidRPr="000335C6">
        <w:rPr>
          <w:rFonts w:ascii="Times New Roman" w:hAnsi="Times New Roman" w:cs="Times New Roman"/>
          <w:b/>
          <w:sz w:val="24"/>
          <w:szCs w:val="24"/>
        </w:rPr>
        <w:t>Всеросс</w:t>
      </w:r>
      <w:r w:rsidR="00482646">
        <w:rPr>
          <w:rFonts w:ascii="Times New Roman" w:hAnsi="Times New Roman" w:cs="Times New Roman"/>
          <w:b/>
          <w:sz w:val="24"/>
          <w:szCs w:val="24"/>
        </w:rPr>
        <w:t xml:space="preserve">ийских </w:t>
      </w:r>
      <w:proofErr w:type="spellStart"/>
      <w:proofErr w:type="gramStart"/>
      <w:r w:rsidR="00482646">
        <w:rPr>
          <w:rFonts w:ascii="Times New Roman" w:hAnsi="Times New Roman" w:cs="Times New Roman"/>
          <w:b/>
          <w:sz w:val="24"/>
          <w:szCs w:val="24"/>
        </w:rPr>
        <w:t>блиц-олимпиад</w:t>
      </w:r>
      <w:proofErr w:type="spellEnd"/>
      <w:proofErr w:type="gramEnd"/>
      <w:r w:rsidR="00482646">
        <w:rPr>
          <w:rFonts w:ascii="Times New Roman" w:hAnsi="Times New Roman" w:cs="Times New Roman"/>
          <w:b/>
          <w:sz w:val="24"/>
          <w:szCs w:val="24"/>
        </w:rPr>
        <w:t xml:space="preserve"> и викторин</w:t>
      </w:r>
    </w:p>
    <w:p w:rsidR="00BE156D" w:rsidRPr="00D567D4" w:rsidRDefault="00D567D4" w:rsidP="00033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D4">
        <w:rPr>
          <w:rFonts w:ascii="Times New Roman" w:hAnsi="Times New Roman" w:cs="Times New Roman"/>
          <w:sz w:val="24"/>
          <w:szCs w:val="24"/>
        </w:rPr>
        <w:t>(в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D4">
        <w:rPr>
          <w:rFonts w:ascii="Times New Roman" w:hAnsi="Times New Roman" w:cs="Times New Roman"/>
          <w:sz w:val="24"/>
          <w:szCs w:val="24"/>
        </w:rPr>
        <w:t>от 01.09.2024г.)</w:t>
      </w:r>
    </w:p>
    <w:p w:rsidR="00E071D2" w:rsidRPr="000335C6" w:rsidRDefault="00A030F1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/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Pr="005E777B">
        <w:rPr>
          <w:rFonts w:ascii="Times New Roman" w:hAnsi="Times New Roman" w:cs="Times New Roman"/>
          <w:b/>
          <w:sz w:val="24"/>
          <w:szCs w:val="24"/>
        </w:rPr>
        <w:t>1</w:t>
      </w:r>
      <w:r w:rsidRPr="000335C6">
        <w:rPr>
          <w:rFonts w:ascii="Times New Roman" w:hAnsi="Times New Roman" w:cs="Times New Roman"/>
          <w:b/>
          <w:sz w:val="24"/>
          <w:szCs w:val="24"/>
        </w:rPr>
        <w:t>.</w:t>
      </w:r>
      <w:r w:rsidR="005E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C6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D567D4" w:rsidRDefault="00D567D4" w:rsidP="00054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7D4" w:rsidRDefault="00D567D4" w:rsidP="000545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14B0">
        <w:rPr>
          <w:rFonts w:ascii="Times New Roman" w:hAnsi="Times New Roman" w:cs="Times New Roman"/>
          <w:sz w:val="24"/>
          <w:szCs w:val="24"/>
        </w:rPr>
        <w:t xml:space="preserve">Организатор мероприятий информационно-образовательного портала </w:t>
      </w:r>
      <w:r w:rsidRPr="00DC13A5">
        <w:rPr>
          <w:rFonts w:ascii="Times New Roman" w:hAnsi="Times New Roman" w:cs="Times New Roman"/>
          <w:b/>
          <w:sz w:val="24"/>
          <w:szCs w:val="24"/>
        </w:rPr>
        <w:t>"Парад талантов России"</w:t>
      </w:r>
      <w:r w:rsidRPr="001014B0">
        <w:rPr>
          <w:rFonts w:ascii="Times New Roman" w:hAnsi="Times New Roman" w:cs="Times New Roman"/>
          <w:sz w:val="24"/>
          <w:szCs w:val="24"/>
        </w:rPr>
        <w:t xml:space="preserve"> - Всероссийское СМИ «Международный образовательный портал "Одаренность" </w:t>
      </w:r>
      <w:r w:rsidRPr="00DC13A5">
        <w:rPr>
          <w:rFonts w:ascii="Times New Roman" w:hAnsi="Times New Roman" w:cs="Times New Roman"/>
          <w:sz w:val="24"/>
          <w:szCs w:val="24"/>
        </w:rPr>
        <w:t>(свидетельство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A5">
        <w:rPr>
          <w:rFonts w:ascii="Times New Roman" w:hAnsi="Times New Roman" w:cs="Times New Roman"/>
          <w:sz w:val="24"/>
          <w:szCs w:val="24"/>
        </w:rPr>
        <w:t>СМИ в Федеральной службе по надзору в сфере связи,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A5">
        <w:rPr>
          <w:rFonts w:ascii="Times New Roman" w:hAnsi="Times New Roman" w:cs="Times New Roman"/>
          <w:sz w:val="24"/>
          <w:szCs w:val="24"/>
        </w:rPr>
        <w:t>массовых коммуникаций (РОСКОМНАДЗОР г. Москва)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A5">
        <w:rPr>
          <w:rFonts w:ascii="Times New Roman" w:hAnsi="Times New Roman" w:cs="Times New Roman"/>
          <w:sz w:val="24"/>
          <w:szCs w:val="24"/>
          <w:u w:val="single"/>
        </w:rPr>
        <w:t>ЭЛ № ФС 77-63331</w:t>
      </w:r>
      <w:proofErr w:type="gramEnd"/>
    </w:p>
    <w:p w:rsidR="00014F5B" w:rsidRDefault="00A030F1" w:rsidP="00054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C6">
        <w:rPr>
          <w:rFonts w:ascii="Times New Roman" w:hAnsi="Times New Roman" w:cs="Times New Roman"/>
          <w:sz w:val="24"/>
          <w:szCs w:val="24"/>
        </w:rPr>
        <w:t xml:space="preserve">Деятельность информационно-образовательного портала "Парад талантов России" осуществляется в соответствии </w:t>
      </w:r>
      <w:proofErr w:type="gramStart"/>
      <w:r w:rsidRPr="000335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335C6">
        <w:rPr>
          <w:rFonts w:ascii="Times New Roman" w:hAnsi="Times New Roman" w:cs="Times New Roman"/>
          <w:sz w:val="24"/>
          <w:szCs w:val="24"/>
        </w:rPr>
        <w:t>. 2 ст. 77 Федерального закона Российской Федерации «Об образовании в Российской Федерации» № 273-ФЗ от 29.12.2012 г. (в ред. от 31.12.2014) и направлена  на поддержку творческого потенциала детей.</w:t>
      </w:r>
      <w:r w:rsidRPr="000335C6">
        <w:rPr>
          <w:rFonts w:ascii="Times New Roman" w:hAnsi="Times New Roman" w:cs="Times New Roman"/>
          <w:sz w:val="24"/>
          <w:szCs w:val="24"/>
        </w:rPr>
        <w:br/>
        <w:t>Конкурсанты, их руководители и кураторы принимают участие в конкурсах на добровольной основе.</w:t>
      </w:r>
      <w:r w:rsidRPr="000335C6">
        <w:rPr>
          <w:rFonts w:ascii="Times New Roman" w:hAnsi="Times New Roman" w:cs="Times New Roman"/>
          <w:sz w:val="24"/>
          <w:szCs w:val="24"/>
        </w:rPr>
        <w:br/>
        <w:t>Участвуя в мероприятиях портала, участник реализует свое право на развитие своих творческих способностей и интересов, включая участие в конкурсах и других массовых мероприятиях в соответствии с п. 22 ст. 34 Федерального закона Российской Федерации «Об образовании в Российской Федерации» №273-ФЗ от 29.12.2012 г</w:t>
      </w:r>
      <w:proofErr w:type="gramStart"/>
      <w:r w:rsidRPr="000335C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35C6">
        <w:rPr>
          <w:rFonts w:ascii="Times New Roman" w:hAnsi="Times New Roman" w:cs="Times New Roman"/>
          <w:sz w:val="24"/>
          <w:szCs w:val="24"/>
        </w:rPr>
        <w:t>в ред. от 31.12.2014)</w:t>
      </w:r>
      <w:r w:rsidRPr="000335C6">
        <w:rPr>
          <w:rFonts w:ascii="Times New Roman" w:hAnsi="Times New Roman" w:cs="Times New Roman"/>
          <w:sz w:val="24"/>
          <w:szCs w:val="24"/>
        </w:rPr>
        <w:br/>
        <w:t xml:space="preserve">Администрация образовательного портала «Парад талантов» не несет ответственности за работу аттестационных комиссий. Информация о </w:t>
      </w:r>
      <w:proofErr w:type="spellStart"/>
      <w:r w:rsidRPr="000335C6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0335C6">
        <w:rPr>
          <w:rFonts w:ascii="Times New Roman" w:hAnsi="Times New Roman" w:cs="Times New Roman"/>
          <w:sz w:val="24"/>
          <w:szCs w:val="24"/>
        </w:rPr>
        <w:t xml:space="preserve"> результатов мероприятий при аттестации, проводимых вышеуказанным Порталом, уточняется в аттестационных комиссиях вашего региона.</w:t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Pr="00A030F1">
        <w:br/>
      </w:r>
      <w:r w:rsidRPr="005E777B">
        <w:rPr>
          <w:rFonts w:ascii="Times New Roman" w:hAnsi="Times New Roman" w:cs="Times New Roman"/>
          <w:b/>
          <w:sz w:val="24"/>
          <w:szCs w:val="24"/>
        </w:rPr>
        <w:t>2</w:t>
      </w:r>
      <w:r w:rsidRPr="00482646">
        <w:rPr>
          <w:rFonts w:ascii="Times New Roman" w:hAnsi="Times New Roman" w:cs="Times New Roman"/>
          <w:sz w:val="24"/>
          <w:szCs w:val="24"/>
        </w:rPr>
        <w:t>.</w:t>
      </w:r>
      <w:r w:rsidR="00482646" w:rsidRPr="00482646">
        <w:rPr>
          <w:rFonts w:ascii="Times New Roman" w:hAnsi="Times New Roman" w:cs="Times New Roman"/>
          <w:sz w:val="24"/>
          <w:szCs w:val="24"/>
        </w:rPr>
        <w:t xml:space="preserve"> Целями и задачами проведения дистанционных викторин и </w:t>
      </w:r>
      <w:proofErr w:type="spellStart"/>
      <w:proofErr w:type="gramStart"/>
      <w:r w:rsidR="00482646" w:rsidRPr="00482646">
        <w:rPr>
          <w:rFonts w:ascii="Times New Roman" w:hAnsi="Times New Roman" w:cs="Times New Roman"/>
          <w:sz w:val="24"/>
          <w:szCs w:val="24"/>
        </w:rPr>
        <w:t>блиц-олимпиад</w:t>
      </w:r>
      <w:proofErr w:type="spellEnd"/>
      <w:proofErr w:type="gramEnd"/>
      <w:r w:rsidR="00482646" w:rsidRPr="00482646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34814" w:rsidRPr="00482646">
        <w:rPr>
          <w:rFonts w:ascii="Times New Roman" w:hAnsi="Times New Roman" w:cs="Times New Roman"/>
          <w:sz w:val="24"/>
          <w:szCs w:val="24"/>
        </w:rPr>
        <w:t>:</w:t>
      </w:r>
      <w:r w:rsidR="0048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814" w:rsidRPr="00482646">
        <w:rPr>
          <w:rFonts w:ascii="Times New Roman" w:hAnsi="Times New Roman" w:cs="Times New Roman"/>
          <w:sz w:val="24"/>
          <w:szCs w:val="24"/>
        </w:rPr>
        <w:t>выявление, поддержка и поощрение талантливых дошк</w:t>
      </w:r>
      <w:r w:rsidR="00482646" w:rsidRPr="00482646">
        <w:rPr>
          <w:rFonts w:ascii="Times New Roman" w:hAnsi="Times New Roman" w:cs="Times New Roman"/>
          <w:sz w:val="24"/>
          <w:szCs w:val="24"/>
        </w:rPr>
        <w:t>ольников, школьников, студентов; пропаганда знаний</w:t>
      </w:r>
      <w:r w:rsidR="00482646">
        <w:rPr>
          <w:rFonts w:ascii="Times New Roman" w:hAnsi="Times New Roman" w:cs="Times New Roman"/>
          <w:sz w:val="24"/>
          <w:szCs w:val="24"/>
        </w:rPr>
        <w:t>; привлечений детей и молодежи к процессу расширения знаний и кругозора</w:t>
      </w:r>
      <w:r w:rsidR="00482646">
        <w:rPr>
          <w:rFonts w:ascii="Times New Roman" w:hAnsi="Times New Roman" w:cs="Times New Roman"/>
          <w:b/>
          <w:sz w:val="24"/>
          <w:szCs w:val="24"/>
        </w:rPr>
        <w:t>.</w:t>
      </w:r>
    </w:p>
    <w:p w:rsidR="00054515" w:rsidRPr="00054515" w:rsidRDefault="00054515" w:rsidP="00054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2F8" w:rsidRPr="002012F8" w:rsidRDefault="00FF780A" w:rsidP="0003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030F1" w:rsidRPr="005E777B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 </w:t>
      </w:r>
      <w:r w:rsidR="002012F8" w:rsidRPr="002012F8">
        <w:rPr>
          <w:rFonts w:ascii="Times New Roman" w:hAnsi="Times New Roman" w:cs="Times New Roman"/>
          <w:b/>
          <w:sz w:val="24"/>
          <w:szCs w:val="24"/>
        </w:rPr>
        <w:t>Учас</w:t>
      </w:r>
      <w:r w:rsidR="00482646">
        <w:rPr>
          <w:rFonts w:ascii="Times New Roman" w:hAnsi="Times New Roman" w:cs="Times New Roman"/>
          <w:b/>
          <w:sz w:val="24"/>
          <w:szCs w:val="24"/>
        </w:rPr>
        <w:t xml:space="preserve">тники </w:t>
      </w:r>
      <w:proofErr w:type="spellStart"/>
      <w:proofErr w:type="gramStart"/>
      <w:r w:rsidR="00482646">
        <w:rPr>
          <w:rFonts w:ascii="Times New Roman" w:hAnsi="Times New Roman" w:cs="Times New Roman"/>
          <w:b/>
          <w:sz w:val="24"/>
          <w:szCs w:val="24"/>
        </w:rPr>
        <w:t>блиц-олимпиад</w:t>
      </w:r>
      <w:proofErr w:type="spellEnd"/>
      <w:proofErr w:type="gramEnd"/>
      <w:r w:rsidR="00482646">
        <w:rPr>
          <w:rFonts w:ascii="Times New Roman" w:hAnsi="Times New Roman" w:cs="Times New Roman"/>
          <w:b/>
          <w:sz w:val="24"/>
          <w:szCs w:val="24"/>
        </w:rPr>
        <w:t xml:space="preserve"> и викторин</w:t>
      </w:r>
      <w:r w:rsidR="00014F5B">
        <w:rPr>
          <w:rFonts w:ascii="Times New Roman" w:hAnsi="Times New Roman" w:cs="Times New Roman"/>
          <w:b/>
          <w:sz w:val="24"/>
          <w:szCs w:val="24"/>
        </w:rPr>
        <w:t>:</w:t>
      </w:r>
    </w:p>
    <w:p w:rsidR="002012F8" w:rsidRDefault="002012F8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77B" w:rsidRDefault="00482646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викторинах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блиц-олимпиадах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сайта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 на доброво</w:t>
      </w:r>
      <w:r w:rsidR="005E777B">
        <w:rPr>
          <w:rFonts w:ascii="Times New Roman" w:hAnsi="Times New Roman" w:cs="Times New Roman"/>
          <w:sz w:val="24"/>
          <w:szCs w:val="24"/>
        </w:rPr>
        <w:t>льной основе принимают участие:</w:t>
      </w:r>
    </w:p>
    <w:p w:rsidR="00B6601C" w:rsidRPr="002A6E71" w:rsidRDefault="005E777B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77B">
        <w:rPr>
          <w:rFonts w:ascii="Times New Roman" w:hAnsi="Times New Roman" w:cs="Times New Roman"/>
          <w:sz w:val="24"/>
          <w:szCs w:val="24"/>
        </w:rPr>
        <w:t>дошкольники,</w:t>
      </w:r>
      <w:r w:rsidR="00482646">
        <w:rPr>
          <w:rFonts w:ascii="Times New Roman" w:hAnsi="Times New Roman" w:cs="Times New Roman"/>
          <w:sz w:val="24"/>
          <w:szCs w:val="24"/>
        </w:rPr>
        <w:t xml:space="preserve"> школьники,</w:t>
      </w:r>
      <w:r w:rsidRPr="005E777B">
        <w:rPr>
          <w:rFonts w:ascii="Times New Roman" w:hAnsi="Times New Roman" w:cs="Times New Roman"/>
          <w:sz w:val="24"/>
          <w:szCs w:val="24"/>
        </w:rPr>
        <w:t xml:space="preserve"> студенты, члены творческих объединений, кружков, студий, библиотек, музеев, детских центров творчества</w:t>
      </w:r>
      <w:r w:rsidR="00482646">
        <w:rPr>
          <w:rFonts w:ascii="Times New Roman" w:hAnsi="Times New Roman" w:cs="Times New Roman"/>
          <w:sz w:val="24"/>
          <w:szCs w:val="24"/>
        </w:rPr>
        <w:t>, центров дополнительного образования</w:t>
      </w:r>
      <w:r w:rsidRPr="005E777B">
        <w:rPr>
          <w:rFonts w:ascii="Times New Roman" w:hAnsi="Times New Roman" w:cs="Times New Roman"/>
          <w:sz w:val="24"/>
          <w:szCs w:val="24"/>
        </w:rPr>
        <w:t xml:space="preserve"> и других детских организаций Российской Фе</w:t>
      </w:r>
      <w:r w:rsidR="00CF0F75">
        <w:rPr>
          <w:rFonts w:ascii="Times New Roman" w:hAnsi="Times New Roman" w:cs="Times New Roman"/>
          <w:sz w:val="24"/>
          <w:szCs w:val="24"/>
        </w:rPr>
        <w:t>дерации и зарубежных</w:t>
      </w:r>
      <w:r w:rsidR="00D567D4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CF0F75">
        <w:rPr>
          <w:rFonts w:ascii="Times New Roman" w:hAnsi="Times New Roman" w:cs="Times New Roman"/>
          <w:sz w:val="24"/>
          <w:szCs w:val="24"/>
        </w:rPr>
        <w:t xml:space="preserve"> </w:t>
      </w:r>
      <w:r w:rsidR="00D567D4">
        <w:rPr>
          <w:rFonts w:ascii="Times New Roman" w:hAnsi="Times New Roman" w:cs="Times New Roman"/>
          <w:sz w:val="24"/>
          <w:szCs w:val="24"/>
        </w:rPr>
        <w:t>в возрасте от 3-х</w:t>
      </w:r>
      <w:r w:rsidR="00482646">
        <w:rPr>
          <w:rFonts w:ascii="Times New Roman" w:hAnsi="Times New Roman" w:cs="Times New Roman"/>
          <w:sz w:val="24"/>
          <w:szCs w:val="24"/>
        </w:rPr>
        <w:t xml:space="preserve"> до 17</w:t>
      </w:r>
      <w:r w:rsidR="00D567D4">
        <w:rPr>
          <w:rFonts w:ascii="Times New Roman" w:hAnsi="Times New Roman" w:cs="Times New Roman"/>
          <w:sz w:val="24"/>
          <w:szCs w:val="24"/>
        </w:rPr>
        <w:t xml:space="preserve"> лет</w:t>
      </w:r>
      <w:r w:rsidR="00B6601C" w:rsidRPr="00B6601C">
        <w:rPr>
          <w:rFonts w:ascii="Times New Roman" w:hAnsi="Times New Roman" w:cs="Times New Roman"/>
          <w:sz w:val="24"/>
          <w:szCs w:val="24"/>
        </w:rPr>
        <w:t xml:space="preserve"> и старше. </w:t>
      </w:r>
    </w:p>
    <w:p w:rsidR="00041F93" w:rsidRDefault="00041F93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F93" w:rsidRDefault="00EF2BF9" w:rsidP="00041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1F93" w:rsidRPr="00912EFC">
        <w:rPr>
          <w:rFonts w:ascii="Times New Roman" w:hAnsi="Times New Roman" w:cs="Times New Roman"/>
          <w:b/>
          <w:sz w:val="24"/>
          <w:szCs w:val="24"/>
        </w:rPr>
        <w:t>.</w:t>
      </w:r>
      <w:r w:rsidR="00041F93" w:rsidRPr="000335C6">
        <w:rPr>
          <w:rFonts w:ascii="Times New Roman" w:hAnsi="Times New Roman" w:cs="Times New Roman"/>
          <w:sz w:val="24"/>
          <w:szCs w:val="24"/>
        </w:rPr>
        <w:t> </w:t>
      </w:r>
      <w:r w:rsidR="00041F93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Викторин и </w:t>
      </w:r>
      <w:proofErr w:type="spellStart"/>
      <w:proofErr w:type="gramStart"/>
      <w:r w:rsidR="00041F93">
        <w:rPr>
          <w:rFonts w:ascii="Times New Roman" w:hAnsi="Times New Roman" w:cs="Times New Roman"/>
          <w:b/>
          <w:sz w:val="24"/>
          <w:szCs w:val="24"/>
        </w:rPr>
        <w:t>Блиц-олимпиад</w:t>
      </w:r>
      <w:proofErr w:type="spellEnd"/>
      <w:proofErr w:type="gramEnd"/>
      <w:r w:rsidR="00041F93" w:rsidRPr="000335C6">
        <w:rPr>
          <w:rFonts w:ascii="Times New Roman" w:hAnsi="Times New Roman" w:cs="Times New Roman"/>
          <w:sz w:val="24"/>
          <w:szCs w:val="24"/>
        </w:rPr>
        <w:t>:</w:t>
      </w:r>
    </w:p>
    <w:p w:rsidR="00041F93" w:rsidRDefault="00041F93" w:rsidP="00041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E71" w:rsidRDefault="00EF2BF9" w:rsidP="002A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1F93" w:rsidRPr="002A6E71">
        <w:rPr>
          <w:rFonts w:ascii="Times New Roman" w:hAnsi="Times New Roman" w:cs="Times New Roman"/>
          <w:b/>
          <w:sz w:val="24"/>
          <w:szCs w:val="24"/>
        </w:rPr>
        <w:t>.1.</w:t>
      </w:r>
      <w:r w:rsidR="00041F93" w:rsidRPr="002A6E71">
        <w:rPr>
          <w:rFonts w:ascii="Times New Roman" w:hAnsi="Times New Roman" w:cs="Times New Roman"/>
          <w:sz w:val="24"/>
          <w:szCs w:val="24"/>
        </w:rPr>
        <w:t xml:space="preserve"> На сайте представлены викторины и </w:t>
      </w:r>
      <w:proofErr w:type="spellStart"/>
      <w:proofErr w:type="gramStart"/>
      <w:r w:rsidR="00041F93" w:rsidRPr="002A6E71">
        <w:rPr>
          <w:rFonts w:ascii="Times New Roman" w:hAnsi="Times New Roman" w:cs="Times New Roman"/>
          <w:sz w:val="24"/>
          <w:szCs w:val="24"/>
        </w:rPr>
        <w:t>блиц-олимпиады</w:t>
      </w:r>
      <w:proofErr w:type="spellEnd"/>
      <w:proofErr w:type="gramEnd"/>
      <w:r w:rsidR="00041F93" w:rsidRPr="002A6E71">
        <w:rPr>
          <w:rFonts w:ascii="Times New Roman" w:hAnsi="Times New Roman" w:cs="Times New Roman"/>
          <w:sz w:val="24"/>
          <w:szCs w:val="24"/>
        </w:rPr>
        <w:t xml:space="preserve"> для дошкольников,  младших, сред</w:t>
      </w:r>
      <w:r w:rsidR="002A6E71" w:rsidRPr="002A6E71">
        <w:rPr>
          <w:rFonts w:ascii="Times New Roman" w:hAnsi="Times New Roman" w:cs="Times New Roman"/>
          <w:sz w:val="24"/>
          <w:szCs w:val="24"/>
        </w:rPr>
        <w:t>них и старших школьников по разным областям знаний и предметам.</w:t>
      </w:r>
    </w:p>
    <w:p w:rsidR="002A6E71" w:rsidRDefault="00EF2BF9" w:rsidP="002A6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6E71" w:rsidRPr="002A6E71">
        <w:rPr>
          <w:rFonts w:ascii="Times New Roman" w:hAnsi="Times New Roman" w:cs="Times New Roman"/>
          <w:b/>
          <w:sz w:val="24"/>
          <w:szCs w:val="24"/>
        </w:rPr>
        <w:t>.2.</w:t>
      </w:r>
      <w:r w:rsidR="002A6E71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0335C6">
        <w:rPr>
          <w:rFonts w:ascii="Times New Roman" w:hAnsi="Times New Roman" w:cs="Times New Roman"/>
          <w:sz w:val="24"/>
          <w:szCs w:val="24"/>
        </w:rPr>
        <w:t>Учас</w:t>
      </w:r>
      <w:r w:rsidR="002A6E71">
        <w:rPr>
          <w:rFonts w:ascii="Times New Roman" w:hAnsi="Times New Roman" w:cs="Times New Roman"/>
          <w:sz w:val="24"/>
          <w:szCs w:val="24"/>
        </w:rPr>
        <w:t xml:space="preserve">тие в викторинах и </w:t>
      </w:r>
      <w:proofErr w:type="spellStart"/>
      <w:proofErr w:type="gramStart"/>
      <w:r w:rsidR="002A6E71">
        <w:rPr>
          <w:rFonts w:ascii="Times New Roman" w:hAnsi="Times New Roman" w:cs="Times New Roman"/>
          <w:sz w:val="24"/>
          <w:szCs w:val="24"/>
        </w:rPr>
        <w:t>блиц-олимпиадах</w:t>
      </w:r>
      <w:proofErr w:type="spellEnd"/>
      <w:proofErr w:type="gramEnd"/>
      <w:r w:rsidR="002A6E71">
        <w:rPr>
          <w:rFonts w:ascii="Times New Roman" w:hAnsi="Times New Roman" w:cs="Times New Roman"/>
          <w:sz w:val="24"/>
          <w:szCs w:val="24"/>
        </w:rPr>
        <w:t xml:space="preserve"> индивидуальное.</w:t>
      </w:r>
      <w:r w:rsidR="002A6E71" w:rsidRPr="000335C6">
        <w:rPr>
          <w:rFonts w:ascii="Times New Roman" w:hAnsi="Times New Roman" w:cs="Times New Roman"/>
          <w:sz w:val="24"/>
          <w:szCs w:val="24"/>
        </w:rPr>
        <w:t xml:space="preserve"> Дошкольникам </w:t>
      </w:r>
      <w:r w:rsidR="002A6E71">
        <w:rPr>
          <w:rFonts w:ascii="Times New Roman" w:hAnsi="Times New Roman" w:cs="Times New Roman"/>
          <w:sz w:val="24"/>
          <w:szCs w:val="24"/>
        </w:rPr>
        <w:t xml:space="preserve"> и младшим школьникам</w:t>
      </w:r>
      <w:r w:rsidR="00D567D4">
        <w:rPr>
          <w:rFonts w:ascii="Times New Roman" w:hAnsi="Times New Roman" w:cs="Times New Roman"/>
          <w:sz w:val="24"/>
          <w:szCs w:val="24"/>
        </w:rPr>
        <w:t xml:space="preserve"> в выполнении заданий, оформлении </w:t>
      </w:r>
      <w:r w:rsidR="002A6E71">
        <w:rPr>
          <w:rFonts w:ascii="Times New Roman" w:hAnsi="Times New Roman" w:cs="Times New Roman"/>
          <w:sz w:val="24"/>
          <w:szCs w:val="24"/>
        </w:rPr>
        <w:t xml:space="preserve">и отправке заявки </w:t>
      </w:r>
      <w:r w:rsidR="002A6E71" w:rsidRPr="000335C6">
        <w:rPr>
          <w:rFonts w:ascii="Times New Roman" w:hAnsi="Times New Roman" w:cs="Times New Roman"/>
          <w:sz w:val="24"/>
          <w:szCs w:val="24"/>
        </w:rPr>
        <w:t xml:space="preserve">могут помогать родители или </w:t>
      </w:r>
      <w:r w:rsidR="002A6E71">
        <w:rPr>
          <w:rFonts w:ascii="Times New Roman" w:hAnsi="Times New Roman" w:cs="Times New Roman"/>
          <w:sz w:val="24"/>
          <w:szCs w:val="24"/>
        </w:rPr>
        <w:t>руководители.</w:t>
      </w:r>
    </w:p>
    <w:p w:rsidR="002A6E71" w:rsidRPr="002A6E71" w:rsidRDefault="002A6E71" w:rsidP="002A6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7D4" w:rsidRPr="00D567D4" w:rsidRDefault="00EF2BF9" w:rsidP="00D567D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6E71">
        <w:rPr>
          <w:rFonts w:ascii="Times New Roman" w:hAnsi="Times New Roman" w:cs="Times New Roman"/>
          <w:b/>
          <w:sz w:val="24"/>
          <w:szCs w:val="24"/>
        </w:rPr>
        <w:t>.3</w:t>
      </w:r>
      <w:r w:rsidR="002A6E71" w:rsidRPr="002A6E71">
        <w:rPr>
          <w:rFonts w:ascii="Times New Roman" w:hAnsi="Times New Roman" w:cs="Times New Roman"/>
          <w:b/>
          <w:sz w:val="24"/>
          <w:szCs w:val="24"/>
        </w:rPr>
        <w:t>.</w:t>
      </w:r>
      <w:r w:rsidR="002A6E71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2A6E71">
        <w:rPr>
          <w:rFonts w:ascii="Times New Roman" w:hAnsi="Times New Roman" w:cs="Times New Roman"/>
          <w:sz w:val="24"/>
          <w:szCs w:val="24"/>
        </w:rPr>
        <w:t>Участие в олимпиадах и викторинах бесплатное.</w:t>
      </w:r>
      <w:r w:rsidR="002A6E71">
        <w:rPr>
          <w:rFonts w:ascii="Times New Roman" w:hAnsi="Times New Roman" w:cs="Times New Roman"/>
          <w:sz w:val="24"/>
          <w:szCs w:val="24"/>
        </w:rPr>
        <w:t xml:space="preserve"> </w:t>
      </w:r>
      <w:r w:rsidR="00D567D4" w:rsidRPr="00D567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Организационный </w:t>
      </w:r>
      <w:r w:rsidR="00D567D4">
        <w:rPr>
          <w:rFonts w:ascii="Times New Roman" w:eastAsia="Times New Roman" w:hAnsi="Times New Roman" w:cs="Times New Roman"/>
          <w:color w:val="1A1A1A"/>
          <w:sz w:val="24"/>
          <w:szCs w:val="24"/>
        </w:rPr>
        <w:t>взнос оплачивается за диплом</w:t>
      </w:r>
      <w:r w:rsidR="00D567D4" w:rsidRPr="00D567D4">
        <w:rPr>
          <w:rFonts w:ascii="Times New Roman" w:eastAsia="Times New Roman" w:hAnsi="Times New Roman" w:cs="Times New Roman"/>
          <w:color w:val="1A1A1A"/>
          <w:sz w:val="24"/>
          <w:szCs w:val="24"/>
        </w:rPr>
        <w:t>. Дипломы оформляются</w:t>
      </w:r>
      <w:r w:rsidR="00D567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567D4" w:rsidRPr="00D567D4">
        <w:rPr>
          <w:rFonts w:ascii="Times New Roman" w:eastAsia="Times New Roman" w:hAnsi="Times New Roman" w:cs="Times New Roman"/>
          <w:color w:val="1A1A1A"/>
          <w:sz w:val="24"/>
          <w:szCs w:val="24"/>
        </w:rPr>
        <w:t>только в электронном виде.</w:t>
      </w:r>
    </w:p>
    <w:p w:rsidR="002A6E71" w:rsidRDefault="00D567D4" w:rsidP="002A6E71">
      <w:pPr>
        <w:rPr>
          <w:rFonts w:ascii="Times New Roman" w:hAnsi="Times New Roman" w:cs="Times New Roman"/>
          <w:sz w:val="24"/>
          <w:szCs w:val="24"/>
        </w:rPr>
      </w:pPr>
      <w:r w:rsidRPr="00D567D4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2A6E71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proofErr w:type="spellStart"/>
      <w:proofErr w:type="gramStart"/>
      <w:r w:rsidR="002A6E71" w:rsidRPr="002A6E71">
        <w:rPr>
          <w:rFonts w:ascii="Times New Roman" w:hAnsi="Times New Roman" w:cs="Times New Roman"/>
          <w:sz w:val="24"/>
          <w:szCs w:val="24"/>
        </w:rPr>
        <w:t>блиц-олимпиадах</w:t>
      </w:r>
      <w:proofErr w:type="spellEnd"/>
      <w:proofErr w:type="gramEnd"/>
      <w:r w:rsidR="002A6E71" w:rsidRPr="002A6E71">
        <w:rPr>
          <w:rFonts w:ascii="Times New Roman" w:hAnsi="Times New Roman" w:cs="Times New Roman"/>
          <w:sz w:val="24"/>
          <w:szCs w:val="24"/>
        </w:rPr>
        <w:t xml:space="preserve"> </w:t>
      </w:r>
      <w:r w:rsidR="002A6E71">
        <w:rPr>
          <w:rFonts w:ascii="Times New Roman" w:hAnsi="Times New Roman" w:cs="Times New Roman"/>
          <w:sz w:val="24"/>
          <w:szCs w:val="24"/>
        </w:rPr>
        <w:t>и виктори</w:t>
      </w:r>
      <w:r w:rsidR="00EF2BF9">
        <w:rPr>
          <w:rFonts w:ascii="Times New Roman" w:hAnsi="Times New Roman" w:cs="Times New Roman"/>
          <w:sz w:val="24"/>
          <w:szCs w:val="24"/>
        </w:rPr>
        <w:t>на</w:t>
      </w:r>
      <w:r w:rsidR="002A6E71">
        <w:rPr>
          <w:rFonts w:ascii="Times New Roman" w:hAnsi="Times New Roman" w:cs="Times New Roman"/>
          <w:sz w:val="24"/>
          <w:szCs w:val="24"/>
        </w:rPr>
        <w:t>х</w:t>
      </w:r>
      <w:r w:rsidR="002A6E71" w:rsidRPr="002A6E71">
        <w:rPr>
          <w:rFonts w:ascii="Times New Roman" w:hAnsi="Times New Roman" w:cs="Times New Roman"/>
          <w:sz w:val="24"/>
          <w:szCs w:val="24"/>
        </w:rPr>
        <w:t xml:space="preserve"> зависит от количества правильных ответов:</w:t>
      </w:r>
      <w:r w:rsidR="002A6E71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2A6E71">
        <w:rPr>
          <w:rFonts w:ascii="Times New Roman" w:hAnsi="Times New Roman" w:cs="Times New Roman"/>
          <w:sz w:val="24"/>
          <w:szCs w:val="24"/>
        </w:rPr>
        <w:t>1 верный ответ – 1 балл</w:t>
      </w:r>
      <w:r w:rsidR="002A6E71">
        <w:rPr>
          <w:rFonts w:ascii="Times New Roman" w:hAnsi="Times New Roman" w:cs="Times New Roman"/>
          <w:sz w:val="24"/>
          <w:szCs w:val="24"/>
        </w:rPr>
        <w:t>.</w:t>
      </w:r>
    </w:p>
    <w:p w:rsidR="00041F93" w:rsidRDefault="00EF2BF9" w:rsidP="002A6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67D4">
        <w:rPr>
          <w:rFonts w:ascii="Times New Roman" w:hAnsi="Times New Roman" w:cs="Times New Roman"/>
          <w:b/>
          <w:sz w:val="24"/>
          <w:szCs w:val="24"/>
        </w:rPr>
        <w:t>.5</w:t>
      </w:r>
      <w:r w:rsidR="002A6E71" w:rsidRPr="002A6E71">
        <w:rPr>
          <w:rFonts w:ascii="Times New Roman" w:hAnsi="Times New Roman" w:cs="Times New Roman"/>
          <w:b/>
          <w:sz w:val="24"/>
          <w:szCs w:val="24"/>
        </w:rPr>
        <w:t>.</w:t>
      </w:r>
      <w:r w:rsidR="002A6E71" w:rsidRPr="002A6E71">
        <w:rPr>
          <w:rFonts w:ascii="Times New Roman" w:hAnsi="Times New Roman" w:cs="Times New Roman"/>
          <w:sz w:val="24"/>
          <w:szCs w:val="24"/>
        </w:rPr>
        <w:t xml:space="preserve"> Одну и ту же олимпиаду (или викторину) можно пройти </w:t>
      </w:r>
      <w:r w:rsidR="002A6E71">
        <w:rPr>
          <w:rFonts w:ascii="Times New Roman" w:hAnsi="Times New Roman" w:cs="Times New Roman"/>
          <w:sz w:val="24"/>
          <w:szCs w:val="24"/>
        </w:rPr>
        <w:t>любое количество раз (вопро</w:t>
      </w:r>
      <w:r w:rsidR="002A6E71" w:rsidRPr="002A6E71">
        <w:rPr>
          <w:rFonts w:ascii="Times New Roman" w:hAnsi="Times New Roman" w:cs="Times New Roman"/>
          <w:sz w:val="24"/>
          <w:szCs w:val="24"/>
        </w:rPr>
        <w:t>сы частично автоматически меняются). Итоги подводятся автоматически</w:t>
      </w:r>
      <w:r w:rsidR="002A6E71">
        <w:rPr>
          <w:rFonts w:ascii="Times New Roman" w:hAnsi="Times New Roman" w:cs="Times New Roman"/>
          <w:sz w:val="24"/>
          <w:szCs w:val="24"/>
        </w:rPr>
        <w:t>.</w:t>
      </w:r>
    </w:p>
    <w:p w:rsidR="00041F93" w:rsidRDefault="00EF2BF9" w:rsidP="00041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67D4">
        <w:rPr>
          <w:rFonts w:ascii="Times New Roman" w:hAnsi="Times New Roman" w:cs="Times New Roman"/>
          <w:b/>
          <w:sz w:val="24"/>
          <w:szCs w:val="24"/>
        </w:rPr>
        <w:t>.6</w:t>
      </w:r>
      <w:r w:rsidR="00041F93" w:rsidRPr="00BF6CDB">
        <w:rPr>
          <w:rFonts w:ascii="Times New Roman" w:hAnsi="Times New Roman" w:cs="Times New Roman"/>
          <w:b/>
          <w:sz w:val="24"/>
          <w:szCs w:val="24"/>
        </w:rPr>
        <w:t>.</w:t>
      </w:r>
      <w:r w:rsidR="00041F93">
        <w:rPr>
          <w:rFonts w:ascii="Times New Roman" w:hAnsi="Times New Roman" w:cs="Times New Roman"/>
          <w:sz w:val="24"/>
          <w:szCs w:val="24"/>
        </w:rPr>
        <w:t xml:space="preserve"> </w:t>
      </w:r>
      <w:r w:rsidR="00041F93" w:rsidRPr="00BF6CDB">
        <w:rPr>
          <w:rFonts w:ascii="Times New Roman" w:hAnsi="Times New Roman" w:cs="Times New Roman"/>
          <w:sz w:val="24"/>
          <w:szCs w:val="24"/>
        </w:rPr>
        <w:t>Оформление заявки и получение Диплома</w:t>
      </w:r>
      <w:r w:rsidR="00BF6CDB">
        <w:rPr>
          <w:rFonts w:ascii="Times New Roman" w:hAnsi="Times New Roman" w:cs="Times New Roman"/>
          <w:sz w:val="24"/>
          <w:szCs w:val="24"/>
        </w:rPr>
        <w:t>:</w:t>
      </w:r>
    </w:p>
    <w:p w:rsidR="00BF6CDB" w:rsidRPr="00BF6CDB" w:rsidRDefault="00BF6CDB" w:rsidP="00041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F93" w:rsidRPr="00C447DD" w:rsidRDefault="00041F93" w:rsidP="00041F93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 xml:space="preserve">Выбрать викторину или </w:t>
      </w:r>
      <w:r>
        <w:rPr>
          <w:rFonts w:ascii="Times New Roman" w:hAnsi="Times New Roman" w:cs="Times New Roman"/>
          <w:sz w:val="24"/>
          <w:szCs w:val="24"/>
        </w:rPr>
        <w:t>блиц-</w:t>
      </w:r>
      <w:r w:rsidRPr="00C447DD">
        <w:rPr>
          <w:rFonts w:ascii="Times New Roman" w:hAnsi="Times New Roman" w:cs="Times New Roman"/>
          <w:sz w:val="24"/>
          <w:szCs w:val="24"/>
        </w:rPr>
        <w:t>олимпиаду;</w:t>
      </w:r>
    </w:p>
    <w:p w:rsidR="00041F93" w:rsidRPr="00C447DD" w:rsidRDefault="00041F93" w:rsidP="00041F93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>Ответить на все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предложенные</w:t>
      </w:r>
      <w:r w:rsidRPr="00C447DD">
        <w:rPr>
          <w:rFonts w:ascii="Times New Roman" w:hAnsi="Times New Roman" w:cs="Times New Roman"/>
          <w:sz w:val="24"/>
          <w:szCs w:val="24"/>
        </w:rPr>
        <w:t xml:space="preserve"> вопросы викторины или </w:t>
      </w:r>
      <w:proofErr w:type="spellStart"/>
      <w:proofErr w:type="gramStart"/>
      <w:r w:rsidRPr="00C447DD">
        <w:rPr>
          <w:rFonts w:ascii="Times New Roman" w:hAnsi="Times New Roman" w:cs="Times New Roman"/>
          <w:sz w:val="24"/>
          <w:szCs w:val="24"/>
        </w:rPr>
        <w:t>блиц-олимпиады</w:t>
      </w:r>
      <w:proofErr w:type="spellEnd"/>
      <w:proofErr w:type="gramEnd"/>
      <w:r w:rsidRPr="00C447DD">
        <w:rPr>
          <w:rFonts w:ascii="Times New Roman" w:hAnsi="Times New Roman" w:cs="Times New Roman"/>
          <w:sz w:val="24"/>
          <w:szCs w:val="24"/>
        </w:rPr>
        <w:t>;</w:t>
      </w:r>
    </w:p>
    <w:p w:rsidR="00041F93" w:rsidRPr="00C447DD" w:rsidRDefault="00041F93" w:rsidP="00041F93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>Узнать результат (система автоматически подсчитывает правильные ответы и определяет победителя);</w:t>
      </w:r>
    </w:p>
    <w:p w:rsidR="00041F93" w:rsidRDefault="00041F93" w:rsidP="00041F93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" w:hAnsi="Times New Roman" w:cs="Times New Roman"/>
          <w:sz w:val="24"/>
          <w:szCs w:val="24"/>
        </w:rPr>
        <w:t xml:space="preserve"> заявку, указав</w:t>
      </w:r>
      <w:r w:rsidRPr="00C447DD">
        <w:rPr>
          <w:rFonts w:ascii="Times New Roman" w:hAnsi="Times New Roman" w:cs="Times New Roman"/>
          <w:sz w:val="24"/>
          <w:szCs w:val="24"/>
        </w:rPr>
        <w:t xml:space="preserve"> данные для </w:t>
      </w:r>
      <w:r>
        <w:rPr>
          <w:rFonts w:ascii="Times New Roman" w:hAnsi="Times New Roman" w:cs="Times New Roman"/>
          <w:sz w:val="24"/>
          <w:szCs w:val="24"/>
        </w:rPr>
        <w:t>получения диплома;</w:t>
      </w:r>
    </w:p>
    <w:p w:rsidR="00041F93" w:rsidRPr="00C447DD" w:rsidRDefault="00041F93" w:rsidP="00041F93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47DD">
        <w:rPr>
          <w:rFonts w:ascii="Times New Roman" w:hAnsi="Times New Roman" w:cs="Times New Roman"/>
          <w:sz w:val="24"/>
          <w:szCs w:val="24"/>
        </w:rPr>
        <w:t>платить орг</w:t>
      </w:r>
      <w:proofErr w:type="gramStart"/>
      <w:r w:rsidRPr="00C447D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447DD">
        <w:rPr>
          <w:rFonts w:ascii="Times New Roman" w:hAnsi="Times New Roman" w:cs="Times New Roman"/>
          <w:sz w:val="24"/>
          <w:szCs w:val="24"/>
        </w:rPr>
        <w:t xml:space="preserve">знос через предложенную систему </w:t>
      </w:r>
      <w:proofErr w:type="spellStart"/>
      <w:r w:rsidRPr="00C447DD">
        <w:rPr>
          <w:rFonts w:ascii="Times New Roman" w:hAnsi="Times New Roman" w:cs="Times New Roman"/>
          <w:sz w:val="24"/>
          <w:szCs w:val="24"/>
        </w:rPr>
        <w:t>онлайн-платежей</w:t>
      </w:r>
      <w:proofErr w:type="spellEnd"/>
      <w:r w:rsidRPr="00C447DD">
        <w:rPr>
          <w:rFonts w:ascii="Times New Roman" w:hAnsi="Times New Roman" w:cs="Times New Roman"/>
          <w:sz w:val="24"/>
          <w:szCs w:val="24"/>
        </w:rPr>
        <w:t>;</w:t>
      </w:r>
    </w:p>
    <w:p w:rsidR="00041F93" w:rsidRPr="002A6E71" w:rsidRDefault="00041F93" w:rsidP="00FF780A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7DD">
        <w:rPr>
          <w:rFonts w:ascii="Times New Roman" w:hAnsi="Times New Roman" w:cs="Times New Roman"/>
          <w:sz w:val="24"/>
          <w:szCs w:val="24"/>
        </w:rPr>
        <w:t>Скачать наградные документы в личном кабинете сразу после оплаты.</w:t>
      </w:r>
    </w:p>
    <w:p w:rsidR="00A21F30" w:rsidRPr="000335C6" w:rsidRDefault="00A21F30" w:rsidP="00BA1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9" w:rsidRDefault="00EF2BF9" w:rsidP="00EF2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30F1" w:rsidRPr="00D7696A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D7696A">
        <w:rPr>
          <w:rFonts w:ascii="Times New Roman" w:hAnsi="Times New Roman" w:cs="Times New Roman"/>
          <w:sz w:val="24"/>
          <w:szCs w:val="24"/>
        </w:rPr>
        <w:t> </w:t>
      </w:r>
      <w:r w:rsidR="00A030F1" w:rsidRPr="00D7696A">
        <w:rPr>
          <w:rFonts w:ascii="Times New Roman" w:hAnsi="Times New Roman" w:cs="Times New Roman"/>
          <w:b/>
          <w:sz w:val="24"/>
          <w:szCs w:val="24"/>
        </w:rPr>
        <w:t>Нагр</w:t>
      </w:r>
      <w:r w:rsidR="00517ADC">
        <w:rPr>
          <w:rFonts w:ascii="Times New Roman" w:hAnsi="Times New Roman" w:cs="Times New Roman"/>
          <w:b/>
          <w:sz w:val="24"/>
          <w:szCs w:val="24"/>
        </w:rPr>
        <w:t>аждение участников</w:t>
      </w:r>
      <w:r w:rsidR="00A030F1" w:rsidRPr="00D7696A">
        <w:rPr>
          <w:rFonts w:ascii="Times New Roman" w:hAnsi="Times New Roman" w:cs="Times New Roman"/>
          <w:b/>
          <w:sz w:val="24"/>
          <w:szCs w:val="24"/>
        </w:rPr>
        <w:t>:</w:t>
      </w:r>
      <w:r w:rsidR="00DD7AAC" w:rsidRPr="00D7696A">
        <w:rPr>
          <w:rFonts w:ascii="Times New Roman" w:hAnsi="Times New Roman" w:cs="Times New Roman"/>
          <w:sz w:val="24"/>
          <w:szCs w:val="24"/>
        </w:rPr>
        <w:br/>
      </w:r>
      <w:r w:rsidR="00DD7AAC" w:rsidRPr="00D7696A">
        <w:rPr>
          <w:rFonts w:ascii="Times New Roman" w:hAnsi="Times New Roman" w:cs="Times New Roman"/>
          <w:sz w:val="24"/>
          <w:szCs w:val="24"/>
        </w:rPr>
        <w:br/>
      </w:r>
      <w:r w:rsidR="007816CD">
        <w:rPr>
          <w:rFonts w:ascii="Times New Roman" w:hAnsi="Times New Roman" w:cs="Times New Roman"/>
          <w:b/>
          <w:sz w:val="24"/>
          <w:szCs w:val="24"/>
        </w:rPr>
        <w:t>5</w:t>
      </w:r>
      <w:r w:rsidR="00A030F1" w:rsidRPr="00D7696A">
        <w:rPr>
          <w:rFonts w:ascii="Times New Roman" w:hAnsi="Times New Roman" w:cs="Times New Roman"/>
          <w:b/>
          <w:sz w:val="24"/>
          <w:szCs w:val="24"/>
        </w:rPr>
        <w:t>.1.</w:t>
      </w:r>
      <w:r w:rsidR="00A030F1" w:rsidRPr="00D7696A">
        <w:rPr>
          <w:rFonts w:ascii="Times New Roman" w:hAnsi="Times New Roman" w:cs="Times New Roman"/>
          <w:sz w:val="24"/>
          <w:szCs w:val="24"/>
        </w:rPr>
        <w:t xml:space="preserve"> </w:t>
      </w:r>
      <w:r w:rsidR="00517ADC" w:rsidRPr="00517ADC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викторин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блиц-олимпиад</w:t>
      </w:r>
      <w:proofErr w:type="spellEnd"/>
      <w:proofErr w:type="gramEnd"/>
      <w:r w:rsidR="004B1E29">
        <w:rPr>
          <w:rFonts w:ascii="Times New Roman" w:hAnsi="Times New Roman" w:cs="Times New Roman"/>
          <w:sz w:val="24"/>
          <w:szCs w:val="24"/>
        </w:rPr>
        <w:t xml:space="preserve"> </w:t>
      </w:r>
      <w:r w:rsidR="00517ADC" w:rsidRPr="00517ADC">
        <w:rPr>
          <w:rFonts w:ascii="Times New Roman" w:hAnsi="Times New Roman" w:cs="Times New Roman"/>
          <w:sz w:val="24"/>
          <w:szCs w:val="24"/>
        </w:rPr>
        <w:t>награждаются Дипломами за 1, 2 и 3</w:t>
      </w:r>
      <w:r w:rsidR="00517ADC">
        <w:rPr>
          <w:rFonts w:ascii="Times New Roman" w:hAnsi="Times New Roman" w:cs="Times New Roman"/>
          <w:sz w:val="24"/>
          <w:szCs w:val="24"/>
        </w:rPr>
        <w:t xml:space="preserve"> место. </w:t>
      </w:r>
      <w:r w:rsidR="00517ADC" w:rsidRPr="00517ADC">
        <w:rPr>
          <w:rFonts w:ascii="Times New Roman" w:hAnsi="Times New Roman" w:cs="Times New Roman"/>
          <w:sz w:val="24"/>
          <w:szCs w:val="24"/>
        </w:rPr>
        <w:t xml:space="preserve">Конкурсанты, не вошедшие в число Победителей, </w:t>
      </w:r>
      <w:r w:rsidR="00517ADC">
        <w:rPr>
          <w:rFonts w:ascii="Times New Roman" w:hAnsi="Times New Roman" w:cs="Times New Roman"/>
          <w:sz w:val="24"/>
          <w:szCs w:val="24"/>
        </w:rPr>
        <w:t>получают дипломы участников.</w:t>
      </w:r>
    </w:p>
    <w:p w:rsidR="00EF2BF9" w:rsidRDefault="00EF2BF9" w:rsidP="00EF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894" w:rsidRPr="00054515" w:rsidRDefault="00EF2BF9" w:rsidP="00054515">
      <w:pPr>
        <w:rPr>
          <w:rFonts w:ascii="Times New Roman" w:hAnsi="Times New Roman" w:cs="Times New Roman"/>
          <w:sz w:val="24"/>
          <w:szCs w:val="24"/>
        </w:rPr>
      </w:pPr>
      <w:r w:rsidRPr="00EF2BF9">
        <w:rPr>
          <w:rFonts w:ascii="Times New Roman" w:hAnsi="Times New Roman" w:cs="Times New Roman"/>
          <w:sz w:val="24"/>
          <w:szCs w:val="24"/>
        </w:rPr>
        <w:t>Результат участия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блиц-олимпиадах</w:t>
      </w:r>
      <w:proofErr w:type="spellEnd"/>
      <w:proofErr w:type="gramEnd"/>
      <w:r w:rsidRPr="00EF2BF9">
        <w:rPr>
          <w:rFonts w:ascii="Times New Roman" w:hAnsi="Times New Roman" w:cs="Times New Roman"/>
          <w:sz w:val="24"/>
          <w:szCs w:val="24"/>
        </w:rPr>
        <w:t xml:space="preserve"> зависит от количества правильных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BF9">
        <w:rPr>
          <w:rFonts w:ascii="Times New Roman" w:hAnsi="Times New Roman" w:cs="Times New Roman"/>
          <w:sz w:val="24"/>
          <w:szCs w:val="24"/>
        </w:rPr>
        <w:t>1 верный ответ - 1 балл</w:t>
      </w:r>
      <w:r w:rsidRPr="00EF2B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EF2BF9">
        <w:rPr>
          <w:rFonts w:ascii="Times New Roman" w:hAnsi="Times New Roman" w:cs="Times New Roman"/>
          <w:sz w:val="24"/>
          <w:szCs w:val="24"/>
        </w:rPr>
        <w:t>1 место — 12 баллов</w:t>
      </w:r>
      <w:r w:rsidRPr="00EF2B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Диплом победителя  </w:t>
      </w:r>
      <w:r w:rsidRPr="00EF2BF9">
        <w:rPr>
          <w:rFonts w:ascii="Times New Roman" w:hAnsi="Times New Roman" w:cs="Times New Roman"/>
          <w:sz w:val="24"/>
          <w:szCs w:val="24"/>
        </w:rPr>
        <w:t>2 место — 11-10 баллов</w:t>
      </w:r>
      <w:r w:rsidRPr="00EF2B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EF2BF9">
        <w:rPr>
          <w:rFonts w:ascii="Times New Roman" w:hAnsi="Times New Roman" w:cs="Times New Roman"/>
          <w:sz w:val="24"/>
          <w:szCs w:val="24"/>
        </w:rPr>
        <w:t>3 место — 9-8 баллов</w:t>
      </w:r>
      <w:r w:rsidRPr="00EF2B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EF2BF9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2BF9">
        <w:rPr>
          <w:rFonts w:ascii="Times New Roman" w:hAnsi="Times New Roman" w:cs="Times New Roman"/>
          <w:sz w:val="24"/>
          <w:szCs w:val="24"/>
        </w:rPr>
        <w:t> - 7 и менее баллов.</w:t>
      </w:r>
    </w:p>
    <w:p w:rsidR="007816CD" w:rsidRDefault="007816CD" w:rsidP="00FA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</w:t>
      </w:r>
      <w:r w:rsidRPr="00977D5A">
        <w:rPr>
          <w:rFonts w:ascii="Times New Roman" w:hAnsi="Times New Roman" w:cs="Times New Roman"/>
          <w:b/>
          <w:sz w:val="24"/>
          <w:szCs w:val="24"/>
        </w:rPr>
        <w:t>.</w:t>
      </w:r>
      <w:r w:rsidRPr="000335C6">
        <w:rPr>
          <w:rFonts w:ascii="Times New Roman" w:hAnsi="Times New Roman" w:cs="Times New Roman"/>
          <w:sz w:val="24"/>
          <w:szCs w:val="24"/>
        </w:rPr>
        <w:t xml:space="preserve"> Педагоги, подготовившие победителей и участников, указываются в дипломах как руководители. Дипл</w:t>
      </w:r>
      <w:r>
        <w:rPr>
          <w:rFonts w:ascii="Times New Roman" w:hAnsi="Times New Roman" w:cs="Times New Roman"/>
          <w:sz w:val="24"/>
          <w:szCs w:val="24"/>
        </w:rPr>
        <w:t>омы руководителям бесплатные.</w:t>
      </w:r>
    </w:p>
    <w:p w:rsidR="00054515" w:rsidRDefault="00054515" w:rsidP="00FA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894" w:rsidRDefault="007816CD" w:rsidP="00FA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5. 3</w:t>
      </w:r>
      <w:r w:rsidR="00FA0894" w:rsidRPr="00000B6F">
        <w:rPr>
          <w:rFonts w:ascii="Times New Roman" w:hAnsi="Times New Roman" w:cs="Times New Roman"/>
          <w:b/>
          <w:sz w:val="24"/>
          <w:szCs w:val="24"/>
        </w:rPr>
        <w:t>.</w:t>
      </w:r>
      <w:r w:rsidR="00FA0894" w:rsidRPr="000335C6">
        <w:rPr>
          <w:rFonts w:ascii="Times New Roman" w:hAnsi="Times New Roman" w:cs="Times New Roman"/>
          <w:sz w:val="24"/>
          <w:szCs w:val="24"/>
        </w:rPr>
        <w:t xml:space="preserve"> Все участники самостоятельно могут скачать наградные документы в Личном кабинете на сайте, а также ссылки на дипломы приходят на </w:t>
      </w:r>
      <w:proofErr w:type="spellStart"/>
      <w:r w:rsidR="00FA0894" w:rsidRPr="000335C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FA0894" w:rsidRPr="000335C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A0894" w:rsidRPr="000335C6">
        <w:rPr>
          <w:rFonts w:ascii="Times New Roman" w:hAnsi="Times New Roman" w:cs="Times New Roman"/>
          <w:sz w:val="24"/>
          <w:szCs w:val="24"/>
        </w:rPr>
        <w:t>дреса</w:t>
      </w:r>
      <w:proofErr w:type="spellEnd"/>
      <w:r w:rsidR="00FA0894" w:rsidRPr="000335C6">
        <w:rPr>
          <w:rFonts w:ascii="Times New Roman" w:hAnsi="Times New Roman" w:cs="Times New Roman"/>
          <w:sz w:val="24"/>
          <w:szCs w:val="24"/>
        </w:rPr>
        <w:t xml:space="preserve"> участников сразу после подвед</w:t>
      </w:r>
      <w:r w:rsidR="00FA0894">
        <w:rPr>
          <w:rFonts w:ascii="Times New Roman" w:hAnsi="Times New Roman" w:cs="Times New Roman"/>
          <w:sz w:val="24"/>
          <w:szCs w:val="24"/>
        </w:rPr>
        <w:t>е</w:t>
      </w:r>
      <w:r w:rsidR="00FA0894" w:rsidRPr="000335C6">
        <w:rPr>
          <w:rFonts w:ascii="Times New Roman" w:hAnsi="Times New Roman" w:cs="Times New Roman"/>
          <w:sz w:val="24"/>
          <w:szCs w:val="24"/>
        </w:rPr>
        <w:t>ния итогов конкурса и прохождения викторины (олимпиады).</w:t>
      </w:r>
      <w:r w:rsidR="001E75D6">
        <w:rPr>
          <w:rFonts w:ascii="Times New Roman" w:hAnsi="Times New Roman" w:cs="Times New Roman"/>
          <w:sz w:val="24"/>
          <w:szCs w:val="24"/>
        </w:rPr>
        <w:t>.</w:t>
      </w:r>
    </w:p>
    <w:p w:rsidR="007816CD" w:rsidRDefault="007816CD" w:rsidP="00FA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6CD" w:rsidRPr="000335C6" w:rsidRDefault="007816CD" w:rsidP="00781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Pr="00000B6F">
        <w:rPr>
          <w:rFonts w:ascii="Times New Roman" w:hAnsi="Times New Roman" w:cs="Times New Roman"/>
          <w:b/>
          <w:sz w:val="24"/>
          <w:szCs w:val="24"/>
        </w:rPr>
        <w:t>.</w:t>
      </w:r>
      <w:r w:rsidRPr="000335C6">
        <w:rPr>
          <w:rFonts w:ascii="Times New Roman" w:hAnsi="Times New Roman" w:cs="Times New Roman"/>
          <w:sz w:val="24"/>
          <w:szCs w:val="24"/>
        </w:rPr>
        <w:t>  Дипломы, оформляемые на участников мероприятия, соответствуют всем требованиям, предъявляемым аттестационными комиссиями:</w:t>
      </w:r>
    </w:p>
    <w:p w:rsidR="007816CD" w:rsidRPr="00B475F0" w:rsidRDefault="007816CD" w:rsidP="007816C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75F0">
        <w:rPr>
          <w:rFonts w:ascii="Times New Roman" w:hAnsi="Times New Roman" w:cs="Times New Roman"/>
          <w:sz w:val="24"/>
          <w:szCs w:val="24"/>
        </w:rPr>
        <w:t>имеют уникальный регистрационный номер;</w:t>
      </w:r>
    </w:p>
    <w:p w:rsidR="007816CD" w:rsidRPr="00B475F0" w:rsidRDefault="007816CD" w:rsidP="007816C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75F0">
        <w:rPr>
          <w:rFonts w:ascii="Times New Roman" w:hAnsi="Times New Roman" w:cs="Times New Roman"/>
          <w:sz w:val="24"/>
          <w:szCs w:val="24"/>
        </w:rPr>
        <w:t xml:space="preserve">содержат сведения о регистрации в </w:t>
      </w:r>
      <w:proofErr w:type="spellStart"/>
      <w:r w:rsidRPr="00B475F0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B475F0">
        <w:rPr>
          <w:rFonts w:ascii="Times New Roman" w:hAnsi="Times New Roman" w:cs="Times New Roman"/>
          <w:sz w:val="24"/>
          <w:szCs w:val="24"/>
        </w:rPr>
        <w:t>;</w:t>
      </w:r>
    </w:p>
    <w:p w:rsidR="007816CD" w:rsidRPr="007816CD" w:rsidRDefault="007816CD" w:rsidP="00FA0894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75F0">
        <w:rPr>
          <w:rFonts w:ascii="Times New Roman" w:hAnsi="Times New Roman" w:cs="Times New Roman"/>
          <w:sz w:val="24"/>
          <w:szCs w:val="24"/>
        </w:rPr>
        <w:t>заверены</w:t>
      </w:r>
      <w:proofErr w:type="gramEnd"/>
      <w:r w:rsidRPr="00B475F0">
        <w:rPr>
          <w:rFonts w:ascii="Times New Roman" w:hAnsi="Times New Roman" w:cs="Times New Roman"/>
          <w:sz w:val="24"/>
          <w:szCs w:val="24"/>
        </w:rPr>
        <w:t xml:space="preserve"> официальной печатью, двумя подписями.</w:t>
      </w:r>
    </w:p>
    <w:p w:rsidR="00B475F0" w:rsidRPr="00B475F0" w:rsidRDefault="00B475F0" w:rsidP="00DD7AA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816CD" w:rsidRDefault="007816CD" w:rsidP="00887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030F1" w:rsidRPr="00977D5A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 </w:t>
      </w:r>
      <w:r w:rsidR="00A030F1" w:rsidRPr="00054515">
        <w:rPr>
          <w:rFonts w:ascii="Times New Roman" w:hAnsi="Times New Roman" w:cs="Times New Roman"/>
          <w:b/>
          <w:sz w:val="24"/>
          <w:szCs w:val="24"/>
        </w:rPr>
        <w:t>Итоги</w:t>
      </w:r>
      <w:r w:rsidR="00A030F1" w:rsidRPr="007816CD">
        <w:rPr>
          <w:rFonts w:ascii="Times New Roman" w:hAnsi="Times New Roman" w:cs="Times New Roman"/>
          <w:sz w:val="24"/>
          <w:szCs w:val="24"/>
        </w:rPr>
        <w:t> </w:t>
      </w:r>
      <w:r w:rsidRPr="007816CD">
        <w:rPr>
          <w:rFonts w:ascii="Times New Roman" w:hAnsi="Times New Roman" w:cs="Times New Roman"/>
          <w:sz w:val="24"/>
          <w:szCs w:val="24"/>
        </w:rPr>
        <w:t xml:space="preserve">викторин и </w:t>
      </w:r>
      <w:proofErr w:type="spellStart"/>
      <w:proofErr w:type="gramStart"/>
      <w:r w:rsidRPr="007816CD">
        <w:rPr>
          <w:rFonts w:ascii="Times New Roman" w:hAnsi="Times New Roman" w:cs="Times New Roman"/>
          <w:sz w:val="24"/>
          <w:szCs w:val="24"/>
        </w:rPr>
        <w:t>блиц-олимпиад</w:t>
      </w:r>
      <w:proofErr w:type="spellEnd"/>
      <w:proofErr w:type="gramEnd"/>
      <w:r w:rsidR="00A030F1" w:rsidRPr="000335C6">
        <w:rPr>
          <w:rFonts w:ascii="Times New Roman" w:hAnsi="Times New Roman" w:cs="Times New Roman"/>
          <w:sz w:val="24"/>
          <w:szCs w:val="24"/>
        </w:rPr>
        <w:t xml:space="preserve"> публикуются в общем доступе на </w:t>
      </w:r>
      <w:r>
        <w:rPr>
          <w:rFonts w:ascii="Times New Roman" w:hAnsi="Times New Roman" w:cs="Times New Roman"/>
          <w:sz w:val="24"/>
          <w:szCs w:val="24"/>
        </w:rPr>
        <w:t xml:space="preserve">сайте на </w:t>
      </w:r>
      <w:r w:rsidR="00A030F1" w:rsidRPr="000335C6">
        <w:rPr>
          <w:rFonts w:ascii="Times New Roman" w:hAnsi="Times New Roman" w:cs="Times New Roman"/>
          <w:sz w:val="24"/>
          <w:szCs w:val="24"/>
        </w:rPr>
        <w:t>странице «</w:t>
      </w:r>
      <w:r w:rsidR="001E75D6">
        <w:rPr>
          <w:rFonts w:ascii="Times New Roman" w:hAnsi="Times New Roman" w:cs="Times New Roman"/>
          <w:sz w:val="24"/>
          <w:szCs w:val="24"/>
        </w:rPr>
        <w:t xml:space="preserve">Результаты» </w:t>
      </w:r>
      <w:r w:rsidR="001E75D6" w:rsidRPr="001E75D6">
        <w:rPr>
          <w:rFonts w:ascii="Times New Roman" w:hAnsi="Times New Roman" w:cs="Times New Roman"/>
          <w:sz w:val="24"/>
          <w:szCs w:val="24"/>
        </w:rPr>
        <w:t>https://paradtalant.ru/results</w:t>
      </w:r>
      <w:r w:rsidR="00A030F1" w:rsidRPr="000335C6">
        <w:rPr>
          <w:rFonts w:ascii="Times New Roman" w:hAnsi="Times New Roman" w:cs="Times New Roman"/>
          <w:sz w:val="24"/>
          <w:szCs w:val="24"/>
        </w:rPr>
        <w:br/>
      </w:r>
    </w:p>
    <w:p w:rsidR="007816CD" w:rsidRPr="007816CD" w:rsidRDefault="007816CD" w:rsidP="008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6CD">
        <w:rPr>
          <w:rFonts w:ascii="Times New Roman" w:hAnsi="Times New Roman" w:cs="Times New Roman"/>
          <w:b/>
          <w:sz w:val="24"/>
          <w:szCs w:val="24"/>
        </w:rPr>
        <w:t xml:space="preserve">7. Размер организационного взноса: </w:t>
      </w:r>
    </w:p>
    <w:p w:rsidR="008873E7" w:rsidRPr="007816CD" w:rsidRDefault="007816CD" w:rsidP="008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6CD">
        <w:rPr>
          <w:rFonts w:ascii="Times New Roman" w:hAnsi="Times New Roman" w:cs="Times New Roman"/>
          <w:sz w:val="24"/>
          <w:szCs w:val="24"/>
        </w:rPr>
        <w:t>Участие в олимпиадах</w:t>
      </w:r>
      <w:r>
        <w:rPr>
          <w:rFonts w:ascii="Times New Roman" w:hAnsi="Times New Roman" w:cs="Times New Roman"/>
          <w:sz w:val="24"/>
          <w:szCs w:val="24"/>
        </w:rPr>
        <w:t xml:space="preserve"> и викторинах</w:t>
      </w:r>
      <w:r w:rsidRPr="007816CD">
        <w:rPr>
          <w:rFonts w:ascii="Times New Roman" w:hAnsi="Times New Roman" w:cs="Times New Roman"/>
          <w:sz w:val="24"/>
          <w:szCs w:val="24"/>
        </w:rPr>
        <w:t xml:space="preserve"> бесплатное. Размер оплаты за офор</w:t>
      </w:r>
      <w:r w:rsidR="005F1DCD">
        <w:rPr>
          <w:rFonts w:ascii="Times New Roman" w:hAnsi="Times New Roman" w:cs="Times New Roman"/>
          <w:sz w:val="24"/>
          <w:szCs w:val="24"/>
        </w:rPr>
        <w:t>мление диплома (по желанию) - 9</w:t>
      </w:r>
      <w:r w:rsidRPr="007816CD">
        <w:rPr>
          <w:rFonts w:ascii="Times New Roman" w:hAnsi="Times New Roman" w:cs="Times New Roman"/>
          <w:sz w:val="24"/>
          <w:szCs w:val="24"/>
        </w:rPr>
        <w:t>0 руб.</w:t>
      </w:r>
    </w:p>
    <w:p w:rsidR="004B1E29" w:rsidRPr="00E25101" w:rsidRDefault="00977D5A" w:rsidP="00781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816CD">
        <w:rPr>
          <w:rFonts w:ascii="Times New Roman" w:hAnsi="Times New Roman" w:cs="Times New Roman"/>
          <w:b/>
          <w:sz w:val="24"/>
          <w:szCs w:val="24"/>
        </w:rPr>
        <w:t>8</w:t>
      </w:r>
      <w:r w:rsidR="00A030F1" w:rsidRPr="00977D5A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0335C6">
        <w:rPr>
          <w:rFonts w:ascii="Times New Roman" w:hAnsi="Times New Roman" w:cs="Times New Roman"/>
          <w:sz w:val="24"/>
          <w:szCs w:val="24"/>
        </w:rPr>
        <w:t> </w:t>
      </w:r>
      <w:r w:rsidR="00A030F1" w:rsidRPr="00A441B5">
        <w:rPr>
          <w:rFonts w:ascii="Times New Roman" w:hAnsi="Times New Roman" w:cs="Times New Roman"/>
          <w:b/>
          <w:sz w:val="24"/>
          <w:szCs w:val="24"/>
        </w:rPr>
        <w:t>Способы оплаты организационного взноса:</w:t>
      </w:r>
      <w:r w:rsidR="00A030F1" w:rsidRPr="000335C6">
        <w:rPr>
          <w:rFonts w:ascii="Times New Roman" w:hAnsi="Times New Roman" w:cs="Times New Roman"/>
          <w:sz w:val="24"/>
          <w:szCs w:val="24"/>
        </w:rPr>
        <w:br/>
        <w:t xml:space="preserve"> Оплата </w:t>
      </w:r>
      <w:proofErr w:type="spellStart"/>
      <w:r w:rsidR="00A030F1" w:rsidRPr="000335C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030F1" w:rsidRPr="000335C6">
        <w:rPr>
          <w:rFonts w:ascii="Times New Roman" w:hAnsi="Times New Roman" w:cs="Times New Roman"/>
          <w:sz w:val="24"/>
          <w:szCs w:val="24"/>
        </w:rPr>
        <w:t xml:space="preserve"> на са</w:t>
      </w:r>
      <w:r w:rsidR="005F1DCD">
        <w:rPr>
          <w:rFonts w:ascii="Times New Roman" w:hAnsi="Times New Roman" w:cs="Times New Roman"/>
          <w:sz w:val="24"/>
          <w:szCs w:val="24"/>
        </w:rPr>
        <w:t xml:space="preserve">йте через предложенную систему </w:t>
      </w:r>
      <w:proofErr w:type="spellStart"/>
      <w:r w:rsidR="005F1DCD">
        <w:rPr>
          <w:rFonts w:ascii="Times New Roman" w:hAnsi="Times New Roman" w:cs="Times New Roman"/>
          <w:sz w:val="24"/>
          <w:szCs w:val="24"/>
        </w:rPr>
        <w:t>онлайн-платежей</w:t>
      </w:r>
      <w:proofErr w:type="spellEnd"/>
      <w:r w:rsidR="005F1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1DCD">
        <w:rPr>
          <w:rFonts w:ascii="Times New Roman" w:hAnsi="Times New Roman" w:cs="Times New Roman"/>
          <w:sz w:val="24"/>
          <w:szCs w:val="24"/>
        </w:rPr>
        <w:t>Робокассу</w:t>
      </w:r>
      <w:proofErr w:type="spellEnd"/>
      <w:r w:rsidR="005F1D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A441B5">
        <w:rPr>
          <w:rFonts w:ascii="Times New Roman" w:hAnsi="Times New Roman" w:cs="Times New Roman"/>
          <w:sz w:val="24"/>
          <w:szCs w:val="24"/>
        </w:rPr>
        <w:br/>
      </w:r>
      <w:r w:rsidR="007816C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030F1" w:rsidRPr="000335C6">
        <w:rPr>
          <w:rFonts w:ascii="Times New Roman" w:hAnsi="Times New Roman" w:cs="Times New Roman"/>
          <w:sz w:val="24"/>
          <w:szCs w:val="24"/>
        </w:rPr>
        <w:t> Наградные документы хранятся в личных кабинетах участников  в течение 1 года, после чего удаляются в архив. </w:t>
      </w:r>
    </w:p>
    <w:p w:rsidR="002979E3" w:rsidRPr="000335C6" w:rsidRDefault="002979E3" w:rsidP="004B1E29">
      <w:pPr>
        <w:spacing w:after="0"/>
        <w:rPr>
          <w:rStyle w:val="a6"/>
          <w:color w:val="000000"/>
          <w:bdr w:val="none" w:sz="0" w:space="0" w:color="auto" w:frame="1"/>
        </w:rPr>
      </w:pPr>
    </w:p>
    <w:sectPr w:rsidR="002979E3" w:rsidRPr="000335C6" w:rsidSect="004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2F"/>
    <w:multiLevelType w:val="hybridMultilevel"/>
    <w:tmpl w:val="F3C2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94B"/>
    <w:multiLevelType w:val="hybridMultilevel"/>
    <w:tmpl w:val="2D7A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7D2"/>
    <w:multiLevelType w:val="multilevel"/>
    <w:tmpl w:val="4CD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00351"/>
    <w:multiLevelType w:val="hybridMultilevel"/>
    <w:tmpl w:val="5FB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77FB"/>
    <w:multiLevelType w:val="hybridMultilevel"/>
    <w:tmpl w:val="3D80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7B8D"/>
    <w:multiLevelType w:val="hybridMultilevel"/>
    <w:tmpl w:val="3D7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1002A"/>
    <w:multiLevelType w:val="multilevel"/>
    <w:tmpl w:val="F1E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15735"/>
    <w:multiLevelType w:val="hybridMultilevel"/>
    <w:tmpl w:val="68D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481C"/>
    <w:multiLevelType w:val="hybridMultilevel"/>
    <w:tmpl w:val="516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724B"/>
    <w:multiLevelType w:val="hybridMultilevel"/>
    <w:tmpl w:val="0524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55B1"/>
    <w:multiLevelType w:val="hybridMultilevel"/>
    <w:tmpl w:val="68C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30575"/>
    <w:multiLevelType w:val="hybridMultilevel"/>
    <w:tmpl w:val="7286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4FFE"/>
    <w:multiLevelType w:val="hybridMultilevel"/>
    <w:tmpl w:val="3418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B24EA"/>
    <w:multiLevelType w:val="hybridMultilevel"/>
    <w:tmpl w:val="4C9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571"/>
    <w:multiLevelType w:val="multilevel"/>
    <w:tmpl w:val="955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A65B6"/>
    <w:multiLevelType w:val="hybridMultilevel"/>
    <w:tmpl w:val="7BA4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94302"/>
    <w:multiLevelType w:val="hybridMultilevel"/>
    <w:tmpl w:val="AFA00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242505"/>
    <w:multiLevelType w:val="hybridMultilevel"/>
    <w:tmpl w:val="5A7C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B1139"/>
    <w:multiLevelType w:val="hybridMultilevel"/>
    <w:tmpl w:val="EE42F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A6C1A"/>
    <w:multiLevelType w:val="hybridMultilevel"/>
    <w:tmpl w:val="65D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A2DA2"/>
    <w:multiLevelType w:val="hybridMultilevel"/>
    <w:tmpl w:val="BBA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E1867"/>
    <w:multiLevelType w:val="multilevel"/>
    <w:tmpl w:val="A51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04C3A"/>
    <w:multiLevelType w:val="multilevel"/>
    <w:tmpl w:val="36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7376B"/>
    <w:multiLevelType w:val="hybridMultilevel"/>
    <w:tmpl w:val="6D58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721E0"/>
    <w:multiLevelType w:val="hybridMultilevel"/>
    <w:tmpl w:val="B30E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B68BE"/>
    <w:multiLevelType w:val="hybridMultilevel"/>
    <w:tmpl w:val="FD2E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26EC"/>
    <w:multiLevelType w:val="multilevel"/>
    <w:tmpl w:val="DE8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F50D4"/>
    <w:multiLevelType w:val="hybridMultilevel"/>
    <w:tmpl w:val="28A4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508C8"/>
    <w:multiLevelType w:val="hybridMultilevel"/>
    <w:tmpl w:val="3216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10D36"/>
    <w:multiLevelType w:val="hybridMultilevel"/>
    <w:tmpl w:val="1886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D16F0"/>
    <w:multiLevelType w:val="hybridMultilevel"/>
    <w:tmpl w:val="FE48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8520C"/>
    <w:multiLevelType w:val="hybridMultilevel"/>
    <w:tmpl w:val="0220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D1462"/>
    <w:multiLevelType w:val="multilevel"/>
    <w:tmpl w:val="54F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30"/>
  </w:num>
  <w:num w:numId="5">
    <w:abstractNumId w:val="19"/>
  </w:num>
  <w:num w:numId="6">
    <w:abstractNumId w:val="13"/>
  </w:num>
  <w:num w:numId="7">
    <w:abstractNumId w:val="1"/>
  </w:num>
  <w:num w:numId="8">
    <w:abstractNumId w:val="31"/>
  </w:num>
  <w:num w:numId="9">
    <w:abstractNumId w:val="7"/>
  </w:num>
  <w:num w:numId="10">
    <w:abstractNumId w:val="24"/>
  </w:num>
  <w:num w:numId="11">
    <w:abstractNumId w:val="28"/>
  </w:num>
  <w:num w:numId="12">
    <w:abstractNumId w:val="9"/>
  </w:num>
  <w:num w:numId="13">
    <w:abstractNumId w:val="0"/>
  </w:num>
  <w:num w:numId="14">
    <w:abstractNumId w:val="8"/>
  </w:num>
  <w:num w:numId="15">
    <w:abstractNumId w:val="25"/>
  </w:num>
  <w:num w:numId="16">
    <w:abstractNumId w:val="2"/>
  </w:num>
  <w:num w:numId="17">
    <w:abstractNumId w:val="14"/>
  </w:num>
  <w:num w:numId="18">
    <w:abstractNumId w:val="6"/>
  </w:num>
  <w:num w:numId="19">
    <w:abstractNumId w:val="26"/>
  </w:num>
  <w:num w:numId="20">
    <w:abstractNumId w:val="32"/>
  </w:num>
  <w:num w:numId="21">
    <w:abstractNumId w:val="21"/>
  </w:num>
  <w:num w:numId="22">
    <w:abstractNumId w:val="22"/>
  </w:num>
  <w:num w:numId="23">
    <w:abstractNumId w:val="18"/>
  </w:num>
  <w:num w:numId="24">
    <w:abstractNumId w:val="23"/>
  </w:num>
  <w:num w:numId="25">
    <w:abstractNumId w:val="10"/>
  </w:num>
  <w:num w:numId="26">
    <w:abstractNumId w:val="29"/>
  </w:num>
  <w:num w:numId="27">
    <w:abstractNumId w:val="5"/>
  </w:num>
  <w:num w:numId="28">
    <w:abstractNumId w:val="15"/>
  </w:num>
  <w:num w:numId="29">
    <w:abstractNumId w:val="20"/>
  </w:num>
  <w:num w:numId="30">
    <w:abstractNumId w:val="4"/>
  </w:num>
  <w:num w:numId="31">
    <w:abstractNumId w:val="12"/>
  </w:num>
  <w:num w:numId="32">
    <w:abstractNumId w:val="17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555"/>
    <w:rsid w:val="00000B6F"/>
    <w:rsid w:val="00006754"/>
    <w:rsid w:val="00014F5B"/>
    <w:rsid w:val="000335C6"/>
    <w:rsid w:val="00034814"/>
    <w:rsid w:val="0003675F"/>
    <w:rsid w:val="00041F93"/>
    <w:rsid w:val="00047EDB"/>
    <w:rsid w:val="00054515"/>
    <w:rsid w:val="00094E26"/>
    <w:rsid w:val="000D1572"/>
    <w:rsid w:val="0012790D"/>
    <w:rsid w:val="00130D72"/>
    <w:rsid w:val="001629EB"/>
    <w:rsid w:val="001A00F7"/>
    <w:rsid w:val="001E4186"/>
    <w:rsid w:val="001E75D6"/>
    <w:rsid w:val="002012F8"/>
    <w:rsid w:val="00212ADE"/>
    <w:rsid w:val="002137B9"/>
    <w:rsid w:val="002146AC"/>
    <w:rsid w:val="00234C33"/>
    <w:rsid w:val="00263E3D"/>
    <w:rsid w:val="002979E3"/>
    <w:rsid w:val="002A6E71"/>
    <w:rsid w:val="002C3E8D"/>
    <w:rsid w:val="0031507A"/>
    <w:rsid w:val="00333045"/>
    <w:rsid w:val="00347EF5"/>
    <w:rsid w:val="0035235D"/>
    <w:rsid w:val="00361DAB"/>
    <w:rsid w:val="00397386"/>
    <w:rsid w:val="004055B6"/>
    <w:rsid w:val="004162BC"/>
    <w:rsid w:val="00466C20"/>
    <w:rsid w:val="00472F45"/>
    <w:rsid w:val="00482646"/>
    <w:rsid w:val="004B1E29"/>
    <w:rsid w:val="004C183F"/>
    <w:rsid w:val="00502228"/>
    <w:rsid w:val="00517ADC"/>
    <w:rsid w:val="005205D2"/>
    <w:rsid w:val="005427F8"/>
    <w:rsid w:val="005513E6"/>
    <w:rsid w:val="0055499E"/>
    <w:rsid w:val="005C1D42"/>
    <w:rsid w:val="005C7E9D"/>
    <w:rsid w:val="005D03CC"/>
    <w:rsid w:val="005D1842"/>
    <w:rsid w:val="005D30C9"/>
    <w:rsid w:val="005E320F"/>
    <w:rsid w:val="005E777B"/>
    <w:rsid w:val="005F1DCD"/>
    <w:rsid w:val="005F429E"/>
    <w:rsid w:val="0061668A"/>
    <w:rsid w:val="00673FF9"/>
    <w:rsid w:val="0068739A"/>
    <w:rsid w:val="006956A4"/>
    <w:rsid w:val="006B2F8A"/>
    <w:rsid w:val="007048A9"/>
    <w:rsid w:val="00736EBA"/>
    <w:rsid w:val="0074124B"/>
    <w:rsid w:val="00744627"/>
    <w:rsid w:val="007816CD"/>
    <w:rsid w:val="007E0492"/>
    <w:rsid w:val="007F5083"/>
    <w:rsid w:val="00852BFE"/>
    <w:rsid w:val="008763A0"/>
    <w:rsid w:val="00877630"/>
    <w:rsid w:val="008873E7"/>
    <w:rsid w:val="008B2FC7"/>
    <w:rsid w:val="008D0763"/>
    <w:rsid w:val="008D29C1"/>
    <w:rsid w:val="008E23CD"/>
    <w:rsid w:val="00912EFC"/>
    <w:rsid w:val="009134D5"/>
    <w:rsid w:val="0094592F"/>
    <w:rsid w:val="00946EBC"/>
    <w:rsid w:val="00975F1F"/>
    <w:rsid w:val="00977D5A"/>
    <w:rsid w:val="009930CB"/>
    <w:rsid w:val="00A030F1"/>
    <w:rsid w:val="00A21F30"/>
    <w:rsid w:val="00A2795E"/>
    <w:rsid w:val="00A441B5"/>
    <w:rsid w:val="00A62555"/>
    <w:rsid w:val="00A842EB"/>
    <w:rsid w:val="00AA3B71"/>
    <w:rsid w:val="00B0552E"/>
    <w:rsid w:val="00B12B54"/>
    <w:rsid w:val="00B475F0"/>
    <w:rsid w:val="00B6601C"/>
    <w:rsid w:val="00BA1D04"/>
    <w:rsid w:val="00BE156D"/>
    <w:rsid w:val="00BF6CDB"/>
    <w:rsid w:val="00C447DD"/>
    <w:rsid w:val="00C5358A"/>
    <w:rsid w:val="00C85EB7"/>
    <w:rsid w:val="00C975E4"/>
    <w:rsid w:val="00CF0F75"/>
    <w:rsid w:val="00D3565B"/>
    <w:rsid w:val="00D567D4"/>
    <w:rsid w:val="00D71449"/>
    <w:rsid w:val="00D7696A"/>
    <w:rsid w:val="00D80030"/>
    <w:rsid w:val="00D92C51"/>
    <w:rsid w:val="00D92C7E"/>
    <w:rsid w:val="00DB5DBA"/>
    <w:rsid w:val="00DD7AAC"/>
    <w:rsid w:val="00DF1532"/>
    <w:rsid w:val="00E071D2"/>
    <w:rsid w:val="00E16E51"/>
    <w:rsid w:val="00E25101"/>
    <w:rsid w:val="00E332AB"/>
    <w:rsid w:val="00E569C0"/>
    <w:rsid w:val="00E6083B"/>
    <w:rsid w:val="00E71C3A"/>
    <w:rsid w:val="00E8569D"/>
    <w:rsid w:val="00E930D7"/>
    <w:rsid w:val="00ED1593"/>
    <w:rsid w:val="00EE3BBC"/>
    <w:rsid w:val="00EF2BF9"/>
    <w:rsid w:val="00F04324"/>
    <w:rsid w:val="00F10050"/>
    <w:rsid w:val="00F1024D"/>
    <w:rsid w:val="00F22836"/>
    <w:rsid w:val="00F6784B"/>
    <w:rsid w:val="00F73F39"/>
    <w:rsid w:val="00FA0894"/>
    <w:rsid w:val="00FA0C98"/>
    <w:rsid w:val="00FC36F9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56D"/>
    <w:rPr>
      <w:color w:val="0000FF"/>
      <w:u w:val="single"/>
    </w:rPr>
  </w:style>
  <w:style w:type="paragraph" w:styleId="a4">
    <w:name w:val="List Paragraph"/>
    <w:basedOn w:val="a"/>
    <w:qFormat/>
    <w:rsid w:val="00736E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29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959">
          <w:marLeft w:val="-225"/>
          <w:marRight w:val="-225"/>
          <w:marTop w:val="63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Аникина</cp:lastModifiedBy>
  <cp:revision>110</cp:revision>
  <dcterms:created xsi:type="dcterms:W3CDTF">2019-10-22T16:24:00Z</dcterms:created>
  <dcterms:modified xsi:type="dcterms:W3CDTF">2024-09-18T16:15:00Z</dcterms:modified>
</cp:coreProperties>
</file>