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F7" w:rsidRDefault="002A386D">
      <w:pPr>
        <w:contextualSpacing/>
      </w:pPr>
      <w:r>
        <w:t>…придёт серенький волчок</w:t>
      </w:r>
    </w:p>
    <w:p w:rsidR="002A386D" w:rsidRDefault="002A386D">
      <w:pPr>
        <w:contextualSpacing/>
      </w:pPr>
      <w:r>
        <w:t xml:space="preserve">и ухватит за бочок…      </w:t>
      </w:r>
    </w:p>
    <w:p w:rsidR="002A386D" w:rsidRDefault="002A386D" w:rsidP="002A386D">
      <w:pPr>
        <w:contextualSpacing/>
        <w:jc w:val="both"/>
      </w:pPr>
      <w:r>
        <w:tab/>
        <w:t>Кто не помнит эти строчки из такой милой, до слёз знакомой песенки, которую нам пели мамы и бабушки. От воспоминаний что – то в груди приятно покалывает, а у кого – то готова в уголке глаза, задрожать маленькая, едва заметная слезинка. Это напоминание из нашего, пусть не далёкого, но уже прошлого</w:t>
      </w:r>
      <w:r w:rsidR="006C0AD8">
        <w:t>, уже и бабушки нет и мамы, но их голоса живо звучат, где то в глубине нашей памяти,  напевая нам эту незатейливую песенку. А сколько похожих песенок забыто, потеряно и утрачено, а с ними утрачена частичка нашей истории, частичка того что было до нас. Жили люди, любили</w:t>
      </w:r>
      <w:r w:rsidR="0095763D">
        <w:t xml:space="preserve"> и ненавидели,</w:t>
      </w:r>
      <w:r w:rsidR="006C0AD8">
        <w:t xml:space="preserve"> радовались и страдали</w:t>
      </w:r>
      <w:r w:rsidR="0095763D">
        <w:t xml:space="preserve">. Любили близких, ненавидели врагов, да просто жили, работали и веселились, сочиняя песни, прибаутки, пословицы. В праздники гуляли широко, как на Руси принято,  песни пели, хороводы водили, и обычаи да традиции исконно Русские свято хранили. </w:t>
      </w:r>
    </w:p>
    <w:p w:rsidR="0095763D" w:rsidRDefault="0095763D" w:rsidP="002A386D">
      <w:pPr>
        <w:contextualSpacing/>
        <w:jc w:val="both"/>
      </w:pPr>
      <w:r>
        <w:tab/>
      </w:r>
      <w:r w:rsidR="00D52F90">
        <w:t>Мы, живя в век машин и высоких технологий, всё дальше и дальше, отдаляемся от наших корней</w:t>
      </w:r>
      <w:r w:rsidR="00794370">
        <w:t>.</w:t>
      </w:r>
      <w:r w:rsidR="00D52F90">
        <w:t xml:space="preserve"> </w:t>
      </w:r>
      <w:r w:rsidR="00794370">
        <w:t>Порой,</w:t>
      </w:r>
      <w:r w:rsidR="00D52F90">
        <w:t xml:space="preserve"> забывая простые истины, гоняемся за надуманными ценностями</w:t>
      </w:r>
      <w:r w:rsidR="00794370">
        <w:t>.</w:t>
      </w:r>
      <w:r w:rsidR="00D52F90">
        <w:t xml:space="preserve">  </w:t>
      </w:r>
      <w:r w:rsidR="00794370">
        <w:t>К</w:t>
      </w:r>
      <w:r w:rsidR="00D52F90">
        <w:t>оторые по большому счету не ценнее прошлогоднего снега, и теряем оставшиеся крохи настоящих, взращенных народом и проверенны</w:t>
      </w:r>
      <w:r w:rsidR="00794370">
        <w:t xml:space="preserve">х </w:t>
      </w:r>
      <w:r w:rsidR="00D52F90">
        <w:t xml:space="preserve">временем, не приходящих культурных и духовных ценностей.  </w:t>
      </w:r>
      <w:r w:rsidR="00794370">
        <w:t>Русский фольклор, какой огромный пласт почти забытых и частично утраченных культурных и духовных традиций, жив лишь благодаря немногочисленным энтузиастам</w:t>
      </w:r>
      <w:r w:rsidR="0008016A">
        <w:t xml:space="preserve"> одиночкам</w:t>
      </w:r>
      <w:r w:rsidR="00794370">
        <w:t>,</w:t>
      </w:r>
      <w:r w:rsidR="0008016A">
        <w:t xml:space="preserve"> и большим профессиональным коллективам,</w:t>
      </w:r>
      <w:r w:rsidR="00794370">
        <w:t xml:space="preserve"> которые не щадя сил своих и времени, собирают </w:t>
      </w:r>
      <w:r w:rsidR="007715F7">
        <w:t xml:space="preserve">по крохам </w:t>
      </w:r>
      <w:r w:rsidR="00794370">
        <w:t xml:space="preserve">и сохраняют </w:t>
      </w:r>
      <w:r w:rsidR="007715F7">
        <w:t xml:space="preserve">наш, исконно Русский </w:t>
      </w:r>
      <w:r w:rsidR="00794370">
        <w:t>фольклор, спасая древнюю культуру от полного</w:t>
      </w:r>
      <w:r w:rsidR="0008016A">
        <w:t xml:space="preserve"> забвения и</w:t>
      </w:r>
      <w:r w:rsidR="00794370">
        <w:t xml:space="preserve"> вымирания</w:t>
      </w:r>
      <w:r w:rsidR="001D60DD">
        <w:t xml:space="preserve">. </w:t>
      </w:r>
      <w:r w:rsidR="0008016A">
        <w:t xml:space="preserve">Нужно </w:t>
      </w:r>
      <w:r w:rsidR="00C43117">
        <w:t>с</w:t>
      </w:r>
      <w:r w:rsidR="000332D8">
        <w:t>казать,</w:t>
      </w:r>
      <w:r w:rsidR="0008016A">
        <w:t xml:space="preserve"> что в последнее время, заметно возрос интерес к народному творчеству, что это дань моде или живой, неподдельный интерес к </w:t>
      </w:r>
      <w:r w:rsidR="000332D8">
        <w:t xml:space="preserve">национальным истокам, очень хочется верить в последнее. Какое чудо эти Русские былины и сказания о подвигах ратных да делах великих, как много в них народной мудрости, сострадания и любви, а порой и заслуженных насмешек над </w:t>
      </w:r>
      <w:r w:rsidR="005731A0">
        <w:t>людской</w:t>
      </w:r>
      <w:r w:rsidR="000332D8">
        <w:t xml:space="preserve"> </w:t>
      </w:r>
      <w:r w:rsidR="005731A0">
        <w:t>неразумностью. Особого внимания в устном фольклоре, заслуживают пословицы</w:t>
      </w:r>
      <w:r w:rsidR="007715F7">
        <w:t xml:space="preserve"> и поговорки</w:t>
      </w:r>
      <w:r w:rsidR="005731A0">
        <w:t xml:space="preserve">, в Русских пословицах </w:t>
      </w:r>
      <w:r w:rsidR="007715F7">
        <w:t xml:space="preserve">и поговорках </w:t>
      </w:r>
      <w:r w:rsidR="005731A0">
        <w:t xml:space="preserve">скрыта </w:t>
      </w:r>
      <w:r w:rsidR="007715F7">
        <w:t xml:space="preserve">вековая </w:t>
      </w:r>
      <w:r w:rsidR="005731A0">
        <w:t>народная мудрость, и глубочайший смысл</w:t>
      </w:r>
      <w:r w:rsidR="007715F7">
        <w:t xml:space="preserve">, дошедший до нас через глубину веков. </w:t>
      </w:r>
      <w:r w:rsidR="00F935BE">
        <w:t xml:space="preserve">Народ, замечает всё, и любая, даже незначительная мелочь, не укроется от придирчивого, всевидящего народного ока и обязательно найдёт своё отражение в частушке, прибаутке, пословице или поговорке. </w:t>
      </w:r>
      <w:proofErr w:type="gramStart"/>
      <w:r w:rsidR="00F935BE">
        <w:t xml:space="preserve">В Русских поговорках и пословицах, находит своё отражение, быт и жизненный уклад различных слоёв населения, начиная от простого крестьянства и заканчивая </w:t>
      </w:r>
      <w:r w:rsidR="00F935BE">
        <w:lastRenderedPageBreak/>
        <w:t xml:space="preserve">царствующей богемой, </w:t>
      </w:r>
      <w:r w:rsidR="001F1CE8">
        <w:t xml:space="preserve">к примеру, </w:t>
      </w:r>
      <w:r w:rsidR="00F935BE">
        <w:t>«С сильным не борись, а с богатым не судись», «До Бога высоко, а до царя, далеко», «Не ведает царь, что творит псарь».</w:t>
      </w:r>
      <w:proofErr w:type="gramEnd"/>
      <w:r w:rsidR="00F935BE">
        <w:t xml:space="preserve"> И подобные примеры сопоставлений можно продолжать до бесконечности. В каждой местности, фольклор немного разнится, как ранее было сказано, это зависит от места и условий проживания, и даже от национальной принадлежности, ни для кого не секрет, что Россия, это многонациональная страна, и на ее просторах мирно уживались самые разные народности, внося свой вклад в самобытность русского народа. Потому как, никто не отделял себя от Руси, а иностранцы вообще не обращали внимания кто передними,  чуваш или мордвин или удэгеец,  нас всех называли «РУСИЧИ», и никто не возражал. Может по этой причине Русский фольклор такой яркий, насыщенный и самобытный, что каждый знал кто он, но и не отделял себя от остальных, а чем Чуваш лучше Мордвина, когда они оба </w:t>
      </w:r>
      <w:proofErr w:type="spellStart"/>
      <w:r w:rsidR="00F935BE">
        <w:t>Русичи</w:t>
      </w:r>
      <w:proofErr w:type="spellEnd"/>
      <w:r w:rsidR="00F935BE">
        <w:t xml:space="preserve">. </w:t>
      </w:r>
      <w:r w:rsidR="001F1CE8">
        <w:t>И ярчайшие примеры народного единства, есть в сказках, былинах и притчах.</w:t>
      </w:r>
      <w:r w:rsidR="00481386">
        <w:t xml:space="preserve"> Вот она из них: </w:t>
      </w:r>
      <w:r w:rsidR="001F1CE8">
        <w:t xml:space="preserve">«Жили три брата, жили, не тужили, да вот в боях кулачных не везло им, постоянно </w:t>
      </w:r>
      <w:proofErr w:type="gramStart"/>
      <w:r w:rsidR="001F1CE8">
        <w:t>побитыми</w:t>
      </w:r>
      <w:proofErr w:type="gramEnd"/>
      <w:r w:rsidR="001F1CE8">
        <w:t xml:space="preserve"> братья ходили. И спросили они как – то раз у деда, а скажи-ка нам дедушка, почему нас троих, сильных и здоровых б</w:t>
      </w:r>
      <w:r w:rsidR="0003611A">
        <w:t>огатырей</w:t>
      </w:r>
      <w:r w:rsidR="001F1CE8">
        <w:t>, всё время  побивают</w:t>
      </w:r>
      <w:r w:rsidR="007B2C40">
        <w:t>?</w:t>
      </w:r>
      <w:r w:rsidR="001F1CE8">
        <w:t xml:space="preserve"> Ведь каждый из нас голыми руками подковы гнёт</w:t>
      </w:r>
      <w:r w:rsidR="007B2C40">
        <w:t>, а вот слабые нас побивают, как это получается? И велел дед принести ему метлу</w:t>
      </w:r>
      <w:r w:rsidR="00481386">
        <w:t>.</w:t>
      </w:r>
      <w:r w:rsidR="007B2C40">
        <w:t xml:space="preserve"> </w:t>
      </w:r>
      <w:r w:rsidR="00481386">
        <w:t>В</w:t>
      </w:r>
      <w:r w:rsidR="007B2C40">
        <w:t>зял дед да из метлы прутик</w:t>
      </w:r>
      <w:r w:rsidR="00481386">
        <w:t xml:space="preserve"> -</w:t>
      </w:r>
      <w:r w:rsidR="007B2C40">
        <w:t xml:space="preserve"> то и выдернул, и говорит старшему внуку: - </w:t>
      </w:r>
      <w:r w:rsidR="00481386">
        <w:t>возьми,</w:t>
      </w:r>
      <w:r w:rsidR="007B2C40">
        <w:t xml:space="preserve"> сломай</w:t>
      </w:r>
      <w:r w:rsidR="00481386">
        <w:t>.</w:t>
      </w:r>
      <w:r w:rsidR="007B2C40">
        <w:t xml:space="preserve"> </w:t>
      </w:r>
      <w:r w:rsidR="00481386">
        <w:t>У</w:t>
      </w:r>
      <w:r w:rsidR="007B2C40">
        <w:t xml:space="preserve">лыбнулся старшенький, и отвечает: - и пробовать даже не стану, такую силищу на пустяки тратить! </w:t>
      </w:r>
      <w:r w:rsidR="001F1CE8">
        <w:t xml:space="preserve"> </w:t>
      </w:r>
      <w:r w:rsidR="007B2C40">
        <w:t xml:space="preserve">Дал ему тогда дед всю метлу и говорит: </w:t>
      </w:r>
      <w:r w:rsidR="00481386">
        <w:t xml:space="preserve">- </w:t>
      </w:r>
      <w:r w:rsidR="007B2C40">
        <w:t>на тогда вот это сломай, взял внук метлу и сколько не пыжился не смог сломать, бросил метлу и спрашивает у деда, дедушка, а в чем секрет. На что дед ответил: - в единстве</w:t>
      </w:r>
      <w:r w:rsidR="00481386">
        <w:t xml:space="preserve">, один прутик это ты, а метла это народ, каждый прутик другой поддерживает вот у тебя хвалёной силушки – то и не хватает, а когда вы трое станете одним целым, то ни какой ворог вас не пересилит, вот так - то». И </w:t>
      </w:r>
      <w:proofErr w:type="spellStart"/>
      <w:r w:rsidR="0003611A">
        <w:t>Русичи</w:t>
      </w:r>
      <w:proofErr w:type="spellEnd"/>
      <w:r w:rsidR="0003611A">
        <w:t>, это знали и понимали, а потому и говорили: - «</w:t>
      </w:r>
      <w:r w:rsidR="0077644F">
        <w:t>Всем миром и батьку одолеть можно».</w:t>
      </w:r>
    </w:p>
    <w:p w:rsidR="0077644F" w:rsidRDefault="0077644F" w:rsidP="002A386D">
      <w:pPr>
        <w:contextualSpacing/>
        <w:jc w:val="both"/>
      </w:pPr>
      <w:r>
        <w:tab/>
        <w:t>Это в городах свадьбы в ресторанах гуляют, а на деревне и посей день свадьба, событие почти общественное, гуляют почти половиной деревни, так как не крути, одной родни полдеревни, и на второй день свадьбы, молодоженов будить ряженные идут. Главный</w:t>
      </w:r>
      <w:r w:rsidR="00B0607D">
        <w:t xml:space="preserve"> ряженный</w:t>
      </w:r>
      <w:r>
        <w:t xml:space="preserve">, это пастух, </w:t>
      </w:r>
      <w:r w:rsidR="00574213">
        <w:t>идет,</w:t>
      </w:r>
      <w:r>
        <w:t xml:space="preserve"> плачет, кнутом щелкает да приговаривает: - </w:t>
      </w:r>
      <w:r w:rsidR="00B0607D">
        <w:t xml:space="preserve">«Люди добрые овечка из стада пропала, кто видел куда побежала, подскажите, не </w:t>
      </w:r>
      <w:proofErr w:type="gramStart"/>
      <w:r w:rsidR="00B0607D">
        <w:t>дай Бог волки лютые задрали</w:t>
      </w:r>
      <w:proofErr w:type="gramEnd"/>
      <w:r w:rsidR="00B0607D">
        <w:t xml:space="preserve">, ой горе мне горемычному, что хозяину говорить, как за овечку отвечать придётся». </w:t>
      </w:r>
      <w:r w:rsidR="00F73A9C">
        <w:t>А</w:t>
      </w:r>
      <w:r w:rsidR="00B0607D">
        <w:t xml:space="preserve"> казначей, тоже ряженный, с большой тарелкой ходил, собирал монетки мелкие, люди у кого мелочь в кармане завалялась, со </w:t>
      </w:r>
      <w:r w:rsidR="00B0607D">
        <w:lastRenderedPageBreak/>
        <w:t xml:space="preserve">смехом  </w:t>
      </w:r>
      <w:r w:rsidR="00574213">
        <w:t>мелочевку на тарелочку клали. А когда заходили в дом, где молодые ночевали, прямо посреди пола тарелочку – то вместе с мелочью и разбивали. Давали невесте веник, и подмести просили, а потом смотрели, как чисто невеста полы подмела, и в шутливой форме выносили приговор, хорошая или плохая хозяйка будет. Потом жениха во двор выводили, давали в руки топор и чурочку с сучками, и просили дров нарубить, а потом тоже приговор выносили, какой хозяин, нерадивый или расторопный</w:t>
      </w:r>
      <w:r w:rsidR="00F97B49">
        <w:t xml:space="preserve"> будет. Про обычаи, обряды, и жизненный уклад, можно говорить бесконечно долго</w:t>
      </w:r>
      <w:r w:rsidR="005A76E7">
        <w:t xml:space="preserve"> и всё равно всего не расскажешь, нельзя рассказать жизнь, ее прожить надо.</w:t>
      </w:r>
    </w:p>
    <w:p w:rsidR="005A76E7" w:rsidRDefault="005A76E7" w:rsidP="002A386D">
      <w:pPr>
        <w:contextualSpacing/>
        <w:jc w:val="both"/>
      </w:pPr>
      <w:r>
        <w:tab/>
        <w:t xml:space="preserve">А праздники, какими веселыми они были, кругом шутки, прибаутки, колядки да </w:t>
      </w:r>
      <w:proofErr w:type="spellStart"/>
      <w:r>
        <w:t>заклички</w:t>
      </w:r>
      <w:proofErr w:type="spellEnd"/>
      <w:r>
        <w:t xml:space="preserve">  разные</w:t>
      </w:r>
      <w:r w:rsidR="00985B2B">
        <w:t>.</w:t>
      </w:r>
      <w:r>
        <w:t xml:space="preserve"> </w:t>
      </w:r>
      <w:r w:rsidR="00985B2B">
        <w:t>А</w:t>
      </w:r>
      <w:r>
        <w:t xml:space="preserve"> уж о частушках – то и говорить не приходится, как возьмутся две задиристые девицы, одна запоёт, а вторая ей в ответ, вот так целый час могли частушками под гармонь разговаривать, и одна другой уступить не хотел</w:t>
      </w:r>
      <w:r w:rsidR="00985B2B">
        <w:t>а</w:t>
      </w:r>
      <w:r>
        <w:t>, без сил</w:t>
      </w:r>
      <w:r w:rsidR="00985B2B" w:rsidRPr="00985B2B">
        <w:t xml:space="preserve"> </w:t>
      </w:r>
      <w:r w:rsidR="00985B2B">
        <w:t xml:space="preserve">пока обе на снег не упадут, не успокоятся. </w:t>
      </w:r>
    </w:p>
    <w:p w:rsidR="00EC4AA9" w:rsidRDefault="00310726" w:rsidP="002A386D">
      <w:pPr>
        <w:contextualSpacing/>
        <w:jc w:val="both"/>
      </w:pPr>
      <w:r>
        <w:tab/>
        <w:t>А</w:t>
      </w:r>
      <w:r w:rsidR="00811FA1">
        <w:t xml:space="preserve"> какова красота народной песни, заслушаешься, неспешный мелодичный запев, музыка ровная течет как ручеёк, течет, всеми красками радуги переливается, и чуть слышно разговаривает с теми, кто слушать умеет и любит Русскую песню. Казалось – </w:t>
      </w:r>
      <w:proofErr w:type="gramStart"/>
      <w:r w:rsidR="00811FA1">
        <w:t>бы</w:t>
      </w:r>
      <w:proofErr w:type="gramEnd"/>
      <w:r w:rsidR="00811FA1">
        <w:t xml:space="preserve"> простенькая песенка «Валенки», а сколько в ней душевной теплоты</w:t>
      </w:r>
      <w:r w:rsidR="003E2E6C">
        <w:t xml:space="preserve"> и человеческой радости, и напротив в песне «Черный ворон», слышится столько боли и горя, что невольно слеза сама собой в уголке глаза дрожать начинает. У некоторых русских народных песен, есть всё – таки автор, к примеру, «У церкви стояла карета…»,  автор   М. Ожегов, </w:t>
      </w:r>
      <w:r w:rsidR="005F1910">
        <w:t xml:space="preserve">но эту песню, написанную в 1896 году, так часто пели и перепевали, даже некоторые слова поменяли, что ее можно смело назвать Русской народной песней, вот до чего она полюбилась людям. Ну а частушка, она на свет непросто так появилась, спел кто – то, понравилась и подхватили, а </w:t>
      </w:r>
      <w:proofErr w:type="gramStart"/>
      <w:r w:rsidR="00EC4AA9">
        <w:t>потом</w:t>
      </w:r>
      <w:proofErr w:type="gramEnd"/>
      <w:r w:rsidR="005F1910">
        <w:t xml:space="preserve"> </w:t>
      </w:r>
      <w:r w:rsidR="00EC4AA9">
        <w:t>поди</w:t>
      </w:r>
      <w:r w:rsidR="005F1910">
        <w:t xml:space="preserve"> </w:t>
      </w:r>
      <w:r w:rsidR="00EC4AA9">
        <w:t>разбери,</w:t>
      </w:r>
      <w:r w:rsidR="005F1910">
        <w:t xml:space="preserve"> кто первый спел, вот так и стала она народная</w:t>
      </w:r>
      <w:r w:rsidR="00EC4AA9">
        <w:t xml:space="preserve">. </w:t>
      </w:r>
    </w:p>
    <w:p w:rsidR="00811FA1" w:rsidRDefault="00EC4AA9" w:rsidP="002A386D">
      <w:pPr>
        <w:contextualSpacing/>
        <w:jc w:val="both"/>
      </w:pPr>
      <w:r>
        <w:tab/>
        <w:t xml:space="preserve">У каждого народа есть свои национальные узнаваемые традиции и особенности, у Русского народа, это песня, спокойная, веселая, грустная и плясовая, теперь </w:t>
      </w:r>
      <w:r w:rsidR="00F44751">
        <w:t xml:space="preserve">уже ни куда не деться, это наше с вами наследие, дошедшее до нас из старины далёкой, и не очень далёкой, </w:t>
      </w:r>
      <w:proofErr w:type="gramStart"/>
      <w:r w:rsidR="00F44751">
        <w:t>но</w:t>
      </w:r>
      <w:proofErr w:type="gramEnd"/>
      <w:r w:rsidR="00F44751">
        <w:t xml:space="preserve"> тем не менее, это наше с вами культурное наследие, а значит нам его беречь и преумножать нужно, и детям и внукам завещать, любить и беречь то – что для них деды с бабушками сохранили, своё национальное лицо!  </w:t>
      </w:r>
    </w:p>
    <w:p w:rsidR="008B377E" w:rsidRDefault="008B377E" w:rsidP="002A386D">
      <w:pPr>
        <w:contextualSpacing/>
        <w:jc w:val="both"/>
      </w:pPr>
    </w:p>
    <w:p w:rsidR="008B377E" w:rsidRDefault="008B377E" w:rsidP="002A386D">
      <w:pPr>
        <w:contextualSpacing/>
        <w:jc w:val="both"/>
      </w:pPr>
      <w:r>
        <w:tab/>
        <w:t xml:space="preserve">И ещё, сегодня стали появляться, в достаточно большом количестве музыкально – одарённые дети. Но пока не разработано критериев оценки </w:t>
      </w:r>
      <w:r>
        <w:lastRenderedPageBreak/>
        <w:t>одарённости этих детей,  и вообще это явление находится на стадии изучения. Каких детей считать музыкально – одарёнными, а каких нет? Что является основополагающим фактором в определении одарённости ребёнка? Вопросов на данный момент больше чем ответов. Но что одарённые дети существуют, с этим никто не спорит, ярчайший пример, Максим Токаев</w:t>
      </w:r>
      <w:r w:rsidR="004309A4">
        <w:t>. Безусловно, этот молодой человек является одарённым ребёнком, и не он один, есть и множество других детишек обладающих феноменальными музыкальными способностями, и первоочередная задача учителя музыки, выявлять музыкальные способности детей</w:t>
      </w:r>
      <w:r w:rsidR="001B6CDE">
        <w:t>.</w:t>
      </w:r>
      <w:r w:rsidR="004309A4">
        <w:t xml:space="preserve"> </w:t>
      </w:r>
      <w:r w:rsidR="001B6CDE">
        <w:t>О</w:t>
      </w:r>
      <w:r w:rsidR="004309A4">
        <w:t xml:space="preserve">ценивать их и развивать, не нагружать сверх меры, а именно развивать эти способности, создавая все условия </w:t>
      </w:r>
      <w:r w:rsidR="001B6CDE">
        <w:t xml:space="preserve">и предпосылки </w:t>
      </w:r>
      <w:r w:rsidR="004309A4">
        <w:t>для полного их раскрытия. Дети они есть дети, и обучение в игровой форме приносит больше положительных результатов, чем нудная зубрёжка, и это учителя знают и исп</w:t>
      </w:r>
      <w:r w:rsidR="00052175">
        <w:t xml:space="preserve">ользуют игровые формы обучения в рутинном процессе обучения. А фольклор даёт нам возможность на живом жизненном </w:t>
      </w:r>
      <w:r w:rsidR="001B6CDE">
        <w:t>примере</w:t>
      </w:r>
      <w:r w:rsidR="00052175">
        <w:t xml:space="preserve">, заинтересовать детей, привлечь их внимание к песням которые поют их мамы и бабушки. Научить их понимать красоту и глубинный смысл народного творчества. С раннего детства </w:t>
      </w:r>
      <w:r w:rsidR="001C7A41">
        <w:t>прививать</w:t>
      </w:r>
      <w:r w:rsidR="00052175">
        <w:t xml:space="preserve"> им л</w:t>
      </w:r>
      <w:r w:rsidR="001C7A41">
        <w:t>юбовь к песням их мам и бабушек, воспитывая при этом эстетически – гармонично развитую личность.</w:t>
      </w:r>
    </w:p>
    <w:p w:rsidR="00811FA1" w:rsidRDefault="00811FA1" w:rsidP="002A386D">
      <w:pPr>
        <w:contextualSpacing/>
        <w:jc w:val="both"/>
      </w:pPr>
    </w:p>
    <w:sectPr w:rsidR="00811FA1" w:rsidSect="007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 w:grammar="clean"/>
  <w:defaultTabStop w:val="708"/>
  <w:characterSpacingControl w:val="doNotCompress"/>
  <w:compat/>
  <w:rsids>
    <w:rsidRoot w:val="002A386D"/>
    <w:rsid w:val="00031858"/>
    <w:rsid w:val="000332D8"/>
    <w:rsid w:val="0003611A"/>
    <w:rsid w:val="00046DEE"/>
    <w:rsid w:val="00052175"/>
    <w:rsid w:val="0008016A"/>
    <w:rsid w:val="001B6CDE"/>
    <w:rsid w:val="001C7A41"/>
    <w:rsid w:val="001D60DD"/>
    <w:rsid w:val="001F1CE8"/>
    <w:rsid w:val="001F2ECE"/>
    <w:rsid w:val="002329B8"/>
    <w:rsid w:val="002A386D"/>
    <w:rsid w:val="00310726"/>
    <w:rsid w:val="003E2E6C"/>
    <w:rsid w:val="004309A4"/>
    <w:rsid w:val="0047273A"/>
    <w:rsid w:val="00481386"/>
    <w:rsid w:val="00507E3D"/>
    <w:rsid w:val="005731A0"/>
    <w:rsid w:val="00574213"/>
    <w:rsid w:val="005A76E7"/>
    <w:rsid w:val="005F1910"/>
    <w:rsid w:val="00637EDC"/>
    <w:rsid w:val="006C0AD8"/>
    <w:rsid w:val="007715F7"/>
    <w:rsid w:val="0077644F"/>
    <w:rsid w:val="00794370"/>
    <w:rsid w:val="007B2C40"/>
    <w:rsid w:val="007C20CC"/>
    <w:rsid w:val="007E4141"/>
    <w:rsid w:val="00811FA1"/>
    <w:rsid w:val="00821F0F"/>
    <w:rsid w:val="008A57D5"/>
    <w:rsid w:val="008B377E"/>
    <w:rsid w:val="0095763D"/>
    <w:rsid w:val="00985B2B"/>
    <w:rsid w:val="009E1D59"/>
    <w:rsid w:val="00A90C8B"/>
    <w:rsid w:val="00AB42E9"/>
    <w:rsid w:val="00B0607D"/>
    <w:rsid w:val="00B87219"/>
    <w:rsid w:val="00C43117"/>
    <w:rsid w:val="00D52F90"/>
    <w:rsid w:val="00D85E2D"/>
    <w:rsid w:val="00E31064"/>
    <w:rsid w:val="00E445B6"/>
    <w:rsid w:val="00EC4AA9"/>
    <w:rsid w:val="00F44751"/>
    <w:rsid w:val="00F73A9C"/>
    <w:rsid w:val="00F87CC2"/>
    <w:rsid w:val="00F935BE"/>
    <w:rsid w:val="00F97B49"/>
    <w:rsid w:val="00FB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57A3-1D1A-4ED9-B31F-F8E1210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</cp:lastModifiedBy>
  <cp:revision>10</cp:revision>
  <cp:lastPrinted>2015-01-30T13:31:00Z</cp:lastPrinted>
  <dcterms:created xsi:type="dcterms:W3CDTF">2015-01-18T12:05:00Z</dcterms:created>
  <dcterms:modified xsi:type="dcterms:W3CDTF">2015-09-27T12:07:00Z</dcterms:modified>
</cp:coreProperties>
</file>