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8" w:rsidRDefault="00E714B8" w:rsidP="00810090">
      <w:pPr>
        <w:spacing w:after="0" w:line="293" w:lineRule="atLeast"/>
        <w:rPr>
          <w:rFonts w:ascii="Times New Roman" w:eastAsia="Times New Roman" w:hAnsi="Times New Roman" w:cs="Times New Roman"/>
          <w:b/>
          <w:sz w:val="28"/>
          <w:szCs w:val="28"/>
          <w:lang w:val="en-US" w:eastAsia="ru-RU"/>
        </w:rPr>
      </w:pPr>
    </w:p>
    <w:p w:rsidR="00810090" w:rsidRPr="00E80509" w:rsidRDefault="00810090" w:rsidP="00810090">
      <w:pPr>
        <w:spacing w:after="0" w:line="240" w:lineRule="auto"/>
        <w:jc w:val="center"/>
        <w:rPr>
          <w:rFonts w:ascii="Times New Roman" w:hAnsi="Times New Roman" w:cs="Times New Roman"/>
          <w:sz w:val="28"/>
          <w:szCs w:val="28"/>
        </w:rPr>
      </w:pPr>
      <w:r w:rsidRPr="00E80509">
        <w:rPr>
          <w:rFonts w:ascii="Times New Roman" w:hAnsi="Times New Roman" w:cs="Times New Roman"/>
          <w:sz w:val="28"/>
          <w:szCs w:val="28"/>
        </w:rPr>
        <w:t xml:space="preserve">Муниципальное бюджетное дошкольное образовательное учреждение центр развития ребенка – детский сад № 26 «Солнышко» </w:t>
      </w:r>
      <w:proofErr w:type="gramStart"/>
      <w:r w:rsidRPr="00E80509">
        <w:rPr>
          <w:rFonts w:ascii="Times New Roman" w:hAnsi="Times New Roman" w:cs="Times New Roman"/>
          <w:sz w:val="28"/>
          <w:szCs w:val="28"/>
        </w:rPr>
        <w:t>г</w:t>
      </w:r>
      <w:proofErr w:type="gramEnd"/>
      <w:r w:rsidRPr="00E80509">
        <w:rPr>
          <w:rFonts w:ascii="Times New Roman" w:hAnsi="Times New Roman" w:cs="Times New Roman"/>
          <w:sz w:val="28"/>
          <w:szCs w:val="28"/>
        </w:rPr>
        <w:t xml:space="preserve">. Светлоград </w:t>
      </w: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jc w:val="center"/>
        <w:rPr>
          <w:color w:val="151515"/>
          <w:sz w:val="52"/>
          <w:szCs w:val="52"/>
          <w:bdr w:val="none" w:sz="0" w:space="0" w:color="auto" w:frame="1"/>
        </w:rPr>
      </w:pPr>
    </w:p>
    <w:p w:rsidR="00810090" w:rsidRDefault="00810090" w:rsidP="00810090">
      <w:pPr>
        <w:pStyle w:val="a3"/>
        <w:shd w:val="clear" w:color="auto" w:fill="FFFFFF"/>
        <w:spacing w:before="0" w:beforeAutospacing="0" w:after="0" w:afterAutospacing="0" w:line="330" w:lineRule="atLeast"/>
        <w:jc w:val="center"/>
        <w:rPr>
          <w:color w:val="151515"/>
          <w:sz w:val="52"/>
          <w:szCs w:val="52"/>
          <w:bdr w:val="none" w:sz="0" w:space="0" w:color="auto" w:frame="1"/>
        </w:rPr>
      </w:pPr>
    </w:p>
    <w:p w:rsidR="00810090" w:rsidRDefault="00810090" w:rsidP="00810090">
      <w:pPr>
        <w:pStyle w:val="a3"/>
        <w:shd w:val="clear" w:color="auto" w:fill="FFFFFF"/>
        <w:spacing w:before="0" w:beforeAutospacing="0" w:after="0" w:afterAutospacing="0" w:line="330" w:lineRule="atLeast"/>
        <w:jc w:val="center"/>
        <w:rPr>
          <w:color w:val="151515"/>
          <w:sz w:val="52"/>
          <w:szCs w:val="52"/>
          <w:bdr w:val="none" w:sz="0" w:space="0" w:color="auto" w:frame="1"/>
        </w:rPr>
      </w:pPr>
    </w:p>
    <w:p w:rsidR="00810090" w:rsidRDefault="00810090" w:rsidP="00810090">
      <w:pPr>
        <w:pStyle w:val="a3"/>
        <w:shd w:val="clear" w:color="auto" w:fill="FFFFFF"/>
        <w:spacing w:before="0" w:beforeAutospacing="0" w:after="0" w:afterAutospacing="0" w:line="330" w:lineRule="atLeast"/>
        <w:jc w:val="center"/>
        <w:rPr>
          <w:color w:val="151515"/>
          <w:sz w:val="52"/>
          <w:szCs w:val="52"/>
          <w:bdr w:val="none" w:sz="0" w:space="0" w:color="auto" w:frame="1"/>
        </w:rPr>
      </w:pPr>
    </w:p>
    <w:p w:rsidR="00810090" w:rsidRDefault="00810090" w:rsidP="00810090">
      <w:pPr>
        <w:pStyle w:val="a3"/>
        <w:shd w:val="clear" w:color="auto" w:fill="FFFFFF"/>
        <w:spacing w:before="0" w:beforeAutospacing="0" w:after="0" w:afterAutospacing="0" w:line="330" w:lineRule="atLeast"/>
        <w:jc w:val="center"/>
        <w:rPr>
          <w:color w:val="151515"/>
          <w:sz w:val="52"/>
          <w:szCs w:val="52"/>
          <w:bdr w:val="none" w:sz="0" w:space="0" w:color="auto" w:frame="1"/>
        </w:rPr>
      </w:pPr>
      <w:r w:rsidRPr="003D5453">
        <w:rPr>
          <w:color w:val="151515"/>
          <w:sz w:val="52"/>
          <w:szCs w:val="52"/>
          <w:bdr w:val="none" w:sz="0" w:space="0" w:color="auto" w:frame="1"/>
        </w:rPr>
        <w:t xml:space="preserve">Информационная статья на тему: </w:t>
      </w:r>
    </w:p>
    <w:p w:rsidR="00810090" w:rsidRPr="003D5453" w:rsidRDefault="00810090" w:rsidP="00810090">
      <w:pPr>
        <w:pStyle w:val="a3"/>
        <w:shd w:val="clear" w:color="auto" w:fill="FFFFFF"/>
        <w:spacing w:before="0" w:beforeAutospacing="0" w:after="0" w:afterAutospacing="0" w:line="330" w:lineRule="atLeast"/>
        <w:jc w:val="center"/>
        <w:rPr>
          <w:b/>
          <w:color w:val="151515"/>
          <w:sz w:val="52"/>
          <w:szCs w:val="52"/>
          <w:bdr w:val="none" w:sz="0" w:space="0" w:color="auto" w:frame="1"/>
        </w:rPr>
      </w:pPr>
      <w:r w:rsidRPr="003D5453">
        <w:rPr>
          <w:b/>
          <w:color w:val="151515"/>
          <w:sz w:val="52"/>
          <w:szCs w:val="52"/>
          <w:bdr w:val="none" w:sz="0" w:space="0" w:color="auto" w:frame="1"/>
        </w:rPr>
        <w:t>«</w:t>
      </w:r>
      <w:r>
        <w:rPr>
          <w:b/>
          <w:color w:val="151515"/>
          <w:sz w:val="52"/>
          <w:szCs w:val="52"/>
          <w:bdr w:val="none" w:sz="0" w:space="0" w:color="auto" w:frame="1"/>
        </w:rPr>
        <w:t>Правила дорожного движения выполняй без возражения</w:t>
      </w:r>
      <w:r w:rsidRPr="003D5453">
        <w:rPr>
          <w:b/>
          <w:color w:val="151515"/>
          <w:sz w:val="52"/>
          <w:szCs w:val="52"/>
          <w:bdr w:val="none" w:sz="0" w:space="0" w:color="auto" w:frame="1"/>
        </w:rPr>
        <w:t>»</w:t>
      </w:r>
      <w:r>
        <w:rPr>
          <w:b/>
          <w:color w:val="151515"/>
          <w:sz w:val="52"/>
          <w:szCs w:val="52"/>
          <w:bdr w:val="none" w:sz="0" w:space="0" w:color="auto" w:frame="1"/>
        </w:rPr>
        <w:t>.</w:t>
      </w: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a3"/>
        <w:shd w:val="clear" w:color="auto" w:fill="FFFFFF"/>
        <w:spacing w:before="0" w:beforeAutospacing="0" w:after="0" w:afterAutospacing="0" w:line="330" w:lineRule="atLeast"/>
        <w:rPr>
          <w:rFonts w:ascii="Arial" w:hAnsi="Arial" w:cs="Arial"/>
          <w:color w:val="151515"/>
          <w:bdr w:val="none" w:sz="0" w:space="0" w:color="auto" w:frame="1"/>
        </w:rPr>
      </w:pPr>
    </w:p>
    <w:p w:rsidR="00810090" w:rsidRDefault="00810090" w:rsidP="00810090">
      <w:pPr>
        <w:pStyle w:val="c1"/>
        <w:shd w:val="clear" w:color="auto" w:fill="FFFFFF"/>
        <w:spacing w:before="0" w:beforeAutospacing="0" w:after="0" w:afterAutospacing="0"/>
        <w:rPr>
          <w:rStyle w:val="c0c2"/>
          <w:sz w:val="28"/>
          <w:szCs w:val="28"/>
        </w:rPr>
      </w:pPr>
      <w:r>
        <w:rPr>
          <w:rStyle w:val="c0c2"/>
          <w:sz w:val="28"/>
          <w:szCs w:val="28"/>
        </w:rPr>
        <w:t xml:space="preserve">                                                                                              </w:t>
      </w:r>
    </w:p>
    <w:p w:rsidR="00810090" w:rsidRDefault="00810090" w:rsidP="00810090">
      <w:pPr>
        <w:pStyle w:val="c1"/>
        <w:shd w:val="clear" w:color="auto" w:fill="FFFFFF"/>
        <w:spacing w:before="0" w:beforeAutospacing="0" w:after="0" w:afterAutospacing="0"/>
        <w:rPr>
          <w:rStyle w:val="c0c2"/>
          <w:sz w:val="28"/>
          <w:szCs w:val="28"/>
        </w:rPr>
      </w:pPr>
    </w:p>
    <w:p w:rsidR="00810090" w:rsidRDefault="00810090" w:rsidP="00810090">
      <w:pPr>
        <w:pStyle w:val="c1"/>
        <w:shd w:val="clear" w:color="auto" w:fill="FFFFFF"/>
        <w:spacing w:before="0" w:beforeAutospacing="0" w:after="0" w:afterAutospacing="0"/>
        <w:rPr>
          <w:rStyle w:val="c0c2"/>
          <w:sz w:val="28"/>
          <w:szCs w:val="28"/>
        </w:rPr>
      </w:pPr>
    </w:p>
    <w:p w:rsidR="00810090" w:rsidRDefault="00810090" w:rsidP="00810090">
      <w:pPr>
        <w:pStyle w:val="c1"/>
        <w:shd w:val="clear" w:color="auto" w:fill="FFFFFF"/>
        <w:spacing w:before="0" w:beforeAutospacing="0" w:after="0" w:afterAutospacing="0"/>
        <w:rPr>
          <w:rStyle w:val="c0c2"/>
          <w:sz w:val="28"/>
          <w:szCs w:val="28"/>
        </w:rPr>
      </w:pPr>
    </w:p>
    <w:p w:rsidR="00810090" w:rsidRDefault="00810090" w:rsidP="00810090">
      <w:pPr>
        <w:pStyle w:val="c1"/>
        <w:shd w:val="clear" w:color="auto" w:fill="FFFFFF"/>
        <w:spacing w:before="0" w:beforeAutospacing="0" w:after="0" w:afterAutospacing="0"/>
        <w:rPr>
          <w:rStyle w:val="c0c2"/>
          <w:sz w:val="28"/>
          <w:szCs w:val="28"/>
        </w:rPr>
      </w:pPr>
      <w:r>
        <w:rPr>
          <w:rStyle w:val="c0c2"/>
          <w:sz w:val="28"/>
          <w:szCs w:val="28"/>
        </w:rPr>
        <w:t xml:space="preserve">                                                                                                    Подготовила:</w:t>
      </w:r>
    </w:p>
    <w:p w:rsidR="00810090" w:rsidRDefault="00810090" w:rsidP="00810090">
      <w:pPr>
        <w:pStyle w:val="c1"/>
        <w:shd w:val="clear" w:color="auto" w:fill="FFFFFF"/>
        <w:spacing w:before="0" w:beforeAutospacing="0" w:after="0" w:afterAutospacing="0"/>
        <w:rPr>
          <w:rStyle w:val="c0c2"/>
          <w:sz w:val="28"/>
          <w:szCs w:val="28"/>
        </w:rPr>
      </w:pPr>
      <w:r>
        <w:rPr>
          <w:rStyle w:val="c0c2"/>
          <w:sz w:val="28"/>
          <w:szCs w:val="28"/>
        </w:rPr>
        <w:t xml:space="preserve">                                                                                                    воспитатель</w:t>
      </w:r>
    </w:p>
    <w:p w:rsidR="00810090" w:rsidRDefault="00810090" w:rsidP="00810090">
      <w:pPr>
        <w:pStyle w:val="c1"/>
        <w:shd w:val="clear" w:color="auto" w:fill="FFFFFF"/>
        <w:spacing w:before="0" w:beforeAutospacing="0" w:after="0" w:afterAutospacing="0"/>
        <w:rPr>
          <w:rStyle w:val="c0c2"/>
          <w:sz w:val="28"/>
          <w:szCs w:val="28"/>
        </w:rPr>
      </w:pPr>
      <w:r>
        <w:rPr>
          <w:rStyle w:val="c0c2"/>
          <w:sz w:val="28"/>
          <w:szCs w:val="28"/>
        </w:rPr>
        <w:t xml:space="preserve">                                                                                                   </w:t>
      </w:r>
      <w:proofErr w:type="spellStart"/>
      <w:r>
        <w:rPr>
          <w:rStyle w:val="c0c2"/>
          <w:sz w:val="28"/>
          <w:szCs w:val="28"/>
        </w:rPr>
        <w:t>Андрейченко</w:t>
      </w:r>
      <w:proofErr w:type="spellEnd"/>
      <w:r>
        <w:rPr>
          <w:rStyle w:val="c0c2"/>
          <w:sz w:val="28"/>
          <w:szCs w:val="28"/>
        </w:rPr>
        <w:t xml:space="preserve"> И.В..</w:t>
      </w:r>
    </w:p>
    <w:p w:rsidR="00810090" w:rsidRDefault="00810090" w:rsidP="00810090">
      <w:pPr>
        <w:pStyle w:val="c1"/>
        <w:shd w:val="clear" w:color="auto" w:fill="FFFFFF"/>
        <w:rPr>
          <w:rStyle w:val="c0c2"/>
          <w:sz w:val="28"/>
          <w:szCs w:val="28"/>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Default="00810090" w:rsidP="00810090">
      <w:pPr>
        <w:spacing w:after="0" w:line="293" w:lineRule="atLeast"/>
        <w:rPr>
          <w:rFonts w:ascii="Times New Roman" w:eastAsia="Times New Roman" w:hAnsi="Times New Roman" w:cs="Times New Roman"/>
          <w:b/>
          <w:sz w:val="28"/>
          <w:szCs w:val="28"/>
          <w:lang w:val="en-US" w:eastAsia="ru-RU"/>
        </w:rPr>
      </w:pPr>
    </w:p>
    <w:p w:rsidR="00810090" w:rsidRPr="00810090" w:rsidRDefault="00810090" w:rsidP="00810090">
      <w:pPr>
        <w:spacing w:after="0" w:line="293" w:lineRule="atLeast"/>
        <w:rPr>
          <w:rFonts w:ascii="Times New Roman" w:eastAsia="Times New Roman" w:hAnsi="Times New Roman" w:cs="Times New Roman"/>
          <w:b/>
          <w:sz w:val="28"/>
          <w:szCs w:val="28"/>
          <w:lang w:val="en-US" w:eastAsia="ru-RU"/>
        </w:rPr>
      </w:pPr>
    </w:p>
    <w:p w:rsidR="00227693" w:rsidRPr="00E714B8" w:rsidRDefault="00E714B8" w:rsidP="00E714B8">
      <w:pPr>
        <w:spacing w:after="0" w:line="293" w:lineRule="atLeast"/>
        <w:jc w:val="center"/>
        <w:rPr>
          <w:rFonts w:ascii="Times New Roman" w:eastAsia="Times New Roman" w:hAnsi="Times New Roman" w:cs="Times New Roman"/>
          <w:b/>
          <w:sz w:val="28"/>
          <w:szCs w:val="28"/>
          <w:lang w:eastAsia="ru-RU"/>
        </w:rPr>
      </w:pPr>
      <w:r w:rsidRPr="00E714B8">
        <w:rPr>
          <w:rFonts w:ascii="Times New Roman" w:eastAsia="Times New Roman" w:hAnsi="Times New Roman" w:cs="Times New Roman"/>
          <w:b/>
          <w:sz w:val="28"/>
          <w:szCs w:val="28"/>
          <w:lang w:eastAsia="ru-RU"/>
        </w:rPr>
        <w:lastRenderedPageBreak/>
        <w:t>Статья на тему «Правила дорожного движения выполняй без возражения</w:t>
      </w:r>
      <w:r w:rsidR="00227693" w:rsidRPr="00E714B8">
        <w:rPr>
          <w:rFonts w:ascii="Times New Roman" w:eastAsia="Times New Roman" w:hAnsi="Times New Roman" w:cs="Times New Roman"/>
          <w:b/>
          <w:sz w:val="28"/>
          <w:szCs w:val="28"/>
          <w:lang w:eastAsia="ru-RU"/>
        </w:rPr>
        <w:t>».</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Проблема безопасности дорожного движения на данный момент является одной из достаточно важных проблем.</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В России увеличилось число дорожно-транспортных происшествий, которые происходят, к сожалению, с участием детей. Нередко ребенок недооценивает реальной опасности, грозящей ему на дороге, отчего и относится к правилам дорожного движения без должного уважения.</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Научить детей правилам дорожного движения, объяснить им, что такое светофор, пешеходный переход, зебра и как нужно вести себя на дороге - это задача для нас, взрослых. Правила дорожного движения едины для детей и взрослых, они написаны «взрослым» языком без всякого расчета на детей. Известно, что привычки, закрепленные в детстве, остаются на всю жизнь. Вот почему с самого раннего возраста мы учим детей правилам дорожного движения. В этом принимают участие родители, все специалисты и воспитатели, а в дальнейшем будет школа, а также все окружающие ребенка люди.</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Воспитание у дошкольников безопасного поведения на дорогах осуществляется несколькими путями. Прежде всего – 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анализируют эти отношения и делают выводы.</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Второй путь – познание действительности через рассказы родителей, воспитателей, через занятия, чтение художественной литературы, просмотры телевизионных передач и видеофильмов, через подвижные игры. 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227693" w:rsidRPr="00227693" w:rsidRDefault="00227693" w:rsidP="00227693">
      <w:pPr>
        <w:pStyle w:val="a3"/>
        <w:shd w:val="clear" w:color="auto" w:fill="FFFFFF"/>
        <w:spacing w:before="0" w:beforeAutospacing="0" w:after="0" w:afterAutospacing="0"/>
        <w:ind w:firstLine="709"/>
        <w:jc w:val="both"/>
        <w:rPr>
          <w:sz w:val="28"/>
          <w:szCs w:val="28"/>
        </w:rPr>
      </w:pPr>
      <w:r w:rsidRPr="00227693">
        <w:rPr>
          <w:sz w:val="28"/>
          <w:szCs w:val="28"/>
        </w:rPr>
        <w:t>Поэтому главная задача воспитателей доступно разъяснить правила ребенку, а при выборе формы обучения донести до детей смысл опасности несоблюдения правил, при этом не исказить их содержание. Детей необходимо обучать не только правилам дорожного движения, но и безопасному поведению на улицах, дорогах, в транспорте.</w:t>
      </w:r>
    </w:p>
    <w:p w:rsidR="00227693" w:rsidRPr="00227693" w:rsidRDefault="00227693" w:rsidP="00227693">
      <w:pPr>
        <w:pStyle w:val="a3"/>
        <w:shd w:val="clear" w:color="auto" w:fill="FFFFFF"/>
        <w:spacing w:before="0" w:beforeAutospacing="0" w:after="0" w:afterAutospacing="0"/>
        <w:ind w:firstLine="709"/>
        <w:jc w:val="both"/>
        <w:rPr>
          <w:color w:val="000000"/>
          <w:sz w:val="28"/>
          <w:szCs w:val="28"/>
        </w:rPr>
      </w:pPr>
      <w:r w:rsidRPr="00227693">
        <w:rPr>
          <w:color w:val="000000"/>
          <w:sz w:val="28"/>
          <w:szCs w:val="28"/>
        </w:rPr>
        <w:t>В детском саду мы оформили стенд «Родителям о правилах дорожного движения». В папках-передвижках поместили соответствующие статьи и брошюры, буклеты.</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7693">
        <w:rPr>
          <w:rFonts w:ascii="Times New Roman" w:eastAsia="Times New Roman" w:hAnsi="Times New Roman" w:cs="Times New Roman"/>
          <w:color w:val="000000"/>
          <w:sz w:val="28"/>
          <w:szCs w:val="28"/>
          <w:lang w:eastAsia="ru-RU"/>
        </w:rPr>
        <w:t>Для повышения познавательной активности в процессе работы по ПДД использовали просмотр видеороликов и мультфильмов по данной тематике.</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7693">
        <w:rPr>
          <w:rFonts w:ascii="Times New Roman" w:eastAsia="Times New Roman" w:hAnsi="Times New Roman" w:cs="Times New Roman"/>
          <w:color w:val="000000"/>
          <w:sz w:val="28"/>
          <w:szCs w:val="28"/>
          <w:lang w:eastAsia="ru-RU"/>
        </w:rPr>
        <w:t xml:space="preserve">Ребята с удовольствием играли в настольные, словесные, подвижные и дидактические игры: «Светофор», «Соблюдай правила дорожного движения», «Собери дорожный знак», «Дорожная азбука». Раскрашивали раскраски по ПДД, рисовали рисунки. С интересом проходили обсуждения различных ситуаций: как бы дети повели себя в сложившихся </w:t>
      </w:r>
      <w:r w:rsidRPr="00227693">
        <w:rPr>
          <w:rFonts w:ascii="Times New Roman" w:eastAsia="Times New Roman" w:hAnsi="Times New Roman" w:cs="Times New Roman"/>
          <w:color w:val="000000"/>
          <w:sz w:val="28"/>
          <w:szCs w:val="28"/>
          <w:lang w:eastAsia="ru-RU"/>
        </w:rPr>
        <w:lastRenderedPageBreak/>
        <w:t>обстоятельствах: без родителей на улице; мяч выкатился на дорогу; как перейти дорогу без светофора. Дети отгадывали загадки, рассматривали иллюстрации по ПДД. Читали художественную литературу: С. Михалков «Дядя Стёпа милиционер». В ходе целевых прогулок закрепляли знания детей об улице, дороге, о правилах поведения на улицах города, проводились наблюдения за движущимся транспортом, рассматривали дорожные знаки.</w:t>
      </w:r>
    </w:p>
    <w:p w:rsidR="002372C0" w:rsidRPr="00227693" w:rsidRDefault="00227693" w:rsidP="00227693">
      <w:pPr>
        <w:shd w:val="clear" w:color="auto" w:fill="FFFFFF"/>
        <w:spacing w:after="0" w:line="240" w:lineRule="auto"/>
        <w:ind w:firstLine="709"/>
        <w:jc w:val="both"/>
        <w:rPr>
          <w:rFonts w:ascii="Times New Roman" w:hAnsi="Times New Roman" w:cs="Times New Roman"/>
          <w:color w:val="111111"/>
          <w:sz w:val="28"/>
          <w:szCs w:val="28"/>
          <w:shd w:val="clear" w:color="auto" w:fill="FFFFFF"/>
        </w:rPr>
      </w:pPr>
      <w:r w:rsidRPr="00227693">
        <w:rPr>
          <w:rFonts w:ascii="Times New Roman" w:hAnsi="Times New Roman" w:cs="Times New Roman"/>
          <w:color w:val="111111"/>
          <w:sz w:val="28"/>
          <w:szCs w:val="28"/>
          <w:shd w:val="clear" w:color="auto" w:fill="FFFFFF"/>
        </w:rPr>
        <w:t xml:space="preserve">Главное для воспитателей и родителей в приобщении дошкольников к </w:t>
      </w:r>
      <w:r w:rsidRPr="00227693">
        <w:rPr>
          <w:rStyle w:val="a4"/>
          <w:rFonts w:ascii="Times New Roman" w:hAnsi="Times New Roman" w:cs="Times New Roman"/>
          <w:b w:val="0"/>
          <w:color w:val="111111"/>
          <w:sz w:val="28"/>
          <w:szCs w:val="28"/>
          <w:bdr w:val="none" w:sz="0" w:space="0" w:color="auto" w:frame="1"/>
          <w:shd w:val="clear" w:color="auto" w:fill="FFFFFF"/>
        </w:rPr>
        <w:t>правилам дорожного движения</w:t>
      </w:r>
      <w:r w:rsidRPr="00227693">
        <w:rPr>
          <w:rFonts w:ascii="Times New Roman" w:hAnsi="Times New Roman" w:cs="Times New Roman"/>
          <w:color w:val="111111"/>
          <w:sz w:val="28"/>
          <w:szCs w:val="28"/>
          <w:shd w:val="clear" w:color="auto" w:fill="FFFFFF"/>
        </w:rPr>
        <w:t xml:space="preserve"> – донести до детей смысл, необходимость знаний и навыков по данной проблеме. И всегда необходимо помнить, что ребенок учится законам </w:t>
      </w:r>
      <w:r w:rsidRPr="00227693">
        <w:rPr>
          <w:rStyle w:val="a4"/>
          <w:rFonts w:ascii="Times New Roman" w:hAnsi="Times New Roman" w:cs="Times New Roman"/>
          <w:b w:val="0"/>
          <w:color w:val="111111"/>
          <w:sz w:val="28"/>
          <w:szCs w:val="28"/>
          <w:bdr w:val="none" w:sz="0" w:space="0" w:color="auto" w:frame="1"/>
          <w:shd w:val="clear" w:color="auto" w:fill="FFFFFF"/>
        </w:rPr>
        <w:t>дорог</w:t>
      </w:r>
      <w:r w:rsidRPr="00227693">
        <w:rPr>
          <w:rFonts w:ascii="Times New Roman" w:hAnsi="Times New Roman" w:cs="Times New Roman"/>
          <w:color w:val="111111"/>
          <w:sz w:val="28"/>
          <w:szCs w:val="28"/>
          <w:shd w:val="clear" w:color="auto" w:fill="FFFFFF"/>
        </w:rPr>
        <w:t xml:space="preserve">, беря пример с членов семьи и других взрослых. Ведь мало просто, прочитать, рассказать, научить ребенка, нужно показать, как </w:t>
      </w:r>
      <w:r w:rsidRPr="00227693">
        <w:rPr>
          <w:rStyle w:val="a4"/>
          <w:rFonts w:ascii="Times New Roman" w:hAnsi="Times New Roman" w:cs="Times New Roman"/>
          <w:b w:val="0"/>
          <w:color w:val="111111"/>
          <w:sz w:val="28"/>
          <w:szCs w:val="28"/>
          <w:bdr w:val="none" w:sz="0" w:space="0" w:color="auto" w:frame="1"/>
          <w:shd w:val="clear" w:color="auto" w:fill="FFFFFF"/>
        </w:rPr>
        <w:t>правильно вести себя на улице</w:t>
      </w:r>
      <w:r w:rsidRPr="00227693">
        <w:rPr>
          <w:rFonts w:ascii="Times New Roman" w:hAnsi="Times New Roman" w:cs="Times New Roman"/>
          <w:color w:val="111111"/>
          <w:sz w:val="28"/>
          <w:szCs w:val="28"/>
          <w:shd w:val="clear" w:color="auto" w:fill="FFFFFF"/>
        </w:rPr>
        <w:t xml:space="preserve">. Иначе всякое </w:t>
      </w:r>
      <w:r w:rsidRPr="00227693">
        <w:rPr>
          <w:rStyle w:val="a4"/>
          <w:rFonts w:ascii="Times New Roman" w:hAnsi="Times New Roman" w:cs="Times New Roman"/>
          <w:b w:val="0"/>
          <w:color w:val="111111"/>
          <w:sz w:val="28"/>
          <w:szCs w:val="28"/>
          <w:bdr w:val="none" w:sz="0" w:space="0" w:color="auto" w:frame="1"/>
          <w:shd w:val="clear" w:color="auto" w:fill="FFFFFF"/>
        </w:rPr>
        <w:t>целенаправленное</w:t>
      </w:r>
      <w:r w:rsidRPr="00227693">
        <w:rPr>
          <w:rFonts w:ascii="Times New Roman" w:hAnsi="Times New Roman" w:cs="Times New Roman"/>
          <w:b/>
          <w:color w:val="111111"/>
          <w:sz w:val="28"/>
          <w:szCs w:val="28"/>
          <w:shd w:val="clear" w:color="auto" w:fill="FFFFFF"/>
        </w:rPr>
        <w:t xml:space="preserve"> </w:t>
      </w:r>
      <w:r w:rsidRPr="00227693">
        <w:rPr>
          <w:rFonts w:ascii="Times New Roman" w:hAnsi="Times New Roman" w:cs="Times New Roman"/>
          <w:color w:val="111111"/>
          <w:sz w:val="28"/>
          <w:szCs w:val="28"/>
          <w:shd w:val="clear" w:color="auto" w:fill="FFFFFF"/>
        </w:rPr>
        <w:t>обучение теряет смысл.</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227693">
        <w:rPr>
          <w:rFonts w:ascii="Times New Roman" w:eastAsia="Times New Roman" w:hAnsi="Times New Roman" w:cs="Times New Roman"/>
          <w:b/>
          <w:bCs/>
          <w:sz w:val="28"/>
          <w:szCs w:val="28"/>
          <w:lang w:eastAsia="ru-RU"/>
        </w:rPr>
        <w:t>Рекомендации родителям по ПДД</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27693">
        <w:rPr>
          <w:rFonts w:ascii="Times New Roman" w:eastAsia="Times New Roman" w:hAnsi="Times New Roman" w:cs="Times New Roman"/>
          <w:i/>
          <w:iCs/>
          <w:sz w:val="28"/>
          <w:szCs w:val="28"/>
          <w:lang w:eastAsia="ru-RU"/>
        </w:rPr>
        <w:t>Родителям младших дошкольников:</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Вы - образец поведения и объект любви и подражания для вашего ребенка. Помните об этом в тот момент, когда выходите на проезжую часть с малышом.</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Чтобы ребенок не оказался в беде, нужно воспитывать у него уважение к правилам дорожного движения ежедневно, ненавязчиво и с терпением.</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Играть ребенок должен только во дворе под присмотром взрослых и знать: выходить на дорогу нельзя!</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Не стоит пугать ребенка возможными обстоятельствами, а нужно вместе с ним наблюдать за ситуациями на дороге, во дворе, на улице, объяснять, что происходит с пешеходами и с транспортом.</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Знакомьте малыша с правилами для пешеходов и с правилами для транспорта.</w:t>
      </w:r>
    </w:p>
    <w:p w:rsidR="00227693" w:rsidRPr="00227693" w:rsidRDefault="00227693" w:rsidP="0022769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Развивайте у малыша внимание, зрительную память. Для этого дома создавайте игровые ситуации. В рисунках закрепляйте впечатления от увиденного. Дайте возможность ребенку довести Вас до детского сада, а вечером до дома.</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27693">
        <w:rPr>
          <w:rFonts w:ascii="Times New Roman" w:eastAsia="Times New Roman" w:hAnsi="Times New Roman" w:cs="Times New Roman"/>
          <w:i/>
          <w:iCs/>
          <w:sz w:val="28"/>
          <w:szCs w:val="28"/>
          <w:lang w:eastAsia="ru-RU"/>
        </w:rPr>
        <w:t>В этом возрасте ребенок должен знать:</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На дорогу выходить нельзя.</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Переходить дорогу можно только вместе со взрослым, держа его за руку.</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Вырываться нельзя.</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Переходить дорогу можно только по пешеходному переходу спокойным шагом.</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Пешеходы - это люди, которые идут по улице.</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 xml:space="preserve">Чтобы на дороге был порядок, не было аварий, чтобы пешеход не попал под машину, все должны подчиняться светофору: красный свет - Движенья нет, </w:t>
      </w:r>
      <w:r w:rsidR="006F1871" w:rsidRPr="00227693">
        <w:rPr>
          <w:rFonts w:ascii="Times New Roman" w:eastAsia="Times New Roman" w:hAnsi="Times New Roman" w:cs="Times New Roman"/>
          <w:sz w:val="28"/>
          <w:szCs w:val="28"/>
          <w:lang w:eastAsia="ru-RU"/>
        </w:rPr>
        <w:t>а</w:t>
      </w:r>
      <w:r w:rsidR="006F1871">
        <w:rPr>
          <w:rFonts w:ascii="Times New Roman" w:eastAsia="Times New Roman" w:hAnsi="Times New Roman" w:cs="Times New Roman"/>
          <w:sz w:val="28"/>
          <w:szCs w:val="28"/>
          <w:lang w:eastAsia="ru-RU"/>
        </w:rPr>
        <w:t xml:space="preserve"> зеленый говорит: «Проходите, путь открыт»</w:t>
      </w:r>
      <w:r w:rsidRPr="00227693">
        <w:rPr>
          <w:rFonts w:ascii="Times New Roman" w:eastAsia="Times New Roman" w:hAnsi="Times New Roman" w:cs="Times New Roman"/>
          <w:sz w:val="28"/>
          <w:szCs w:val="28"/>
          <w:lang w:eastAsia="ru-RU"/>
        </w:rPr>
        <w:t>.</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lastRenderedPageBreak/>
        <w:t>Машины бывают разные, это - транспорт. Машинами управляют водители (шоферы). Машины (транспорт) передвигаются по дороге (шоссе, по мостовой).</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Когда мы едем в троллейбусе или автобусе, мы являемся пассажирами.</w:t>
      </w:r>
    </w:p>
    <w:p w:rsidR="00227693" w:rsidRPr="00227693" w:rsidRDefault="00227693" w:rsidP="00227693">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Когда мы едем в транспорте, то нельзя высовываться из окна, нужно держаться за руку мамы, папы или за поручень.</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27693">
        <w:rPr>
          <w:rFonts w:ascii="Times New Roman" w:eastAsia="Times New Roman" w:hAnsi="Times New Roman" w:cs="Times New Roman"/>
          <w:i/>
          <w:iCs/>
          <w:sz w:val="28"/>
          <w:szCs w:val="28"/>
          <w:lang w:eastAsia="ru-RU"/>
        </w:rPr>
        <w:t>Родителям старших дошкольников:</w:t>
      </w:r>
    </w:p>
    <w:p w:rsidR="00227693" w:rsidRPr="00227693" w:rsidRDefault="00227693" w:rsidP="0022769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 xml:space="preserve">Ваш </w:t>
      </w:r>
      <w:r w:rsidR="006F1871">
        <w:rPr>
          <w:rFonts w:ascii="Times New Roman" w:eastAsia="Times New Roman" w:hAnsi="Times New Roman" w:cs="Times New Roman"/>
          <w:sz w:val="28"/>
          <w:szCs w:val="28"/>
          <w:lang w:eastAsia="ru-RU"/>
        </w:rPr>
        <w:t>ребенок</w:t>
      </w:r>
      <w:r w:rsidRPr="00227693">
        <w:rPr>
          <w:rFonts w:ascii="Times New Roman" w:eastAsia="Times New Roman" w:hAnsi="Times New Roman" w:cs="Times New Roman"/>
          <w:sz w:val="28"/>
          <w:szCs w:val="28"/>
          <w:lang w:eastAsia="ru-RU"/>
        </w:rPr>
        <w:t xml:space="preserve"> подрос, он стал любознательнее, обогатился его жизненный опыт, он стал самостоятельнее. Но авторитет ваш нисколько не уменьшился. Вы все также остаетесь для него верным помощником в воспитании культурного поведения на улице и в общественном транспорте.</w:t>
      </w:r>
    </w:p>
    <w:p w:rsidR="00227693" w:rsidRPr="00227693" w:rsidRDefault="00227693" w:rsidP="0022769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Зная индивидуальные особенности своего ребенка (темперамент, интеллект, нервную систему и т.д.), продолжайте помогать ему осваивать науку уважения к улице: не навязчиво, но настойчиво, терпеливо, систематически.</w:t>
      </w:r>
    </w:p>
    <w:p w:rsidR="00227693" w:rsidRPr="00227693" w:rsidRDefault="00227693" w:rsidP="0022769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Воспитывайте у ребенка привычку быть на улице внимательным, осмотрительным и осторожным.</w:t>
      </w:r>
    </w:p>
    <w:p w:rsidR="00227693" w:rsidRPr="00227693" w:rsidRDefault="00227693" w:rsidP="00227693">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По дороге в детский сад, домой, на прогулке продолжайте закреплять знания, полученные ранее, задавайте проблемные вопросы, обращайте внимание на свои действия, почему вы остановились перед пешеходным переходом, почему остановились перед дорогой и именно здесь и т.п.</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27693">
        <w:rPr>
          <w:rFonts w:ascii="Times New Roman" w:eastAsia="Times New Roman" w:hAnsi="Times New Roman" w:cs="Times New Roman"/>
          <w:i/>
          <w:iCs/>
          <w:sz w:val="28"/>
          <w:szCs w:val="28"/>
          <w:lang w:eastAsia="ru-RU"/>
        </w:rPr>
        <w:t>В этом возрасте ребенок должен знать и выполнять следующие правила:</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Ходить по тротуару нужно с правой стороны.</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Перед тем, как перейти дорогу, нужно убедиться, что машин нет, посмотрев налево и направо, после этого можно двигаться, предварительно снова поглядев в обе стороны.</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Дорогу нужно переходить только шагом.</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Надо подчиняться сигналам светофора.</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 транспорте вести себя надо спокойно, разговаривать тихим голосом, держаться за руку взрослого, либо поручень, чтобы не упасть.</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Высовывать руки из окна автобуса или троллейбуса нельзя.</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Входить и выходить из транспорта можно только тогда, когда он стоит.</w:t>
      </w:r>
    </w:p>
    <w:p w:rsidR="00227693" w:rsidRPr="00227693" w:rsidRDefault="00227693" w:rsidP="00227693">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Играть можно только во дворе.</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Наблюдайте вместе с ребенком за ситуациями на дороге, во дворе, за пешеходами, обсуждайте увиденное с ребенком. Прочитайте ребенку подходящее поучительное художественное произведение, а потом предложите побеседовать о прочитанном, можно нарисовать соответствующую картинку.</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227693">
        <w:rPr>
          <w:rFonts w:ascii="Times New Roman" w:eastAsia="Times New Roman" w:hAnsi="Times New Roman" w:cs="Times New Roman"/>
          <w:b/>
          <w:bCs/>
          <w:sz w:val="28"/>
          <w:szCs w:val="28"/>
          <w:lang w:eastAsia="ru-RU"/>
        </w:rPr>
        <w:t>Уроки дорожной безопасности для родителей</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Ребенок на руках.</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Будьте внимательны и осторожны - ребенок, находясь на руках, закрывает вам обзор дороги.</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lastRenderedPageBreak/>
        <w:t>Ребенок в саночках.</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Помните, что санки легко опрокидываются. Этого нельзя допускать ни на проезжей части, ни рядом с ней. Смотрите на ребенка чаще. Старайтесь идти п</w:t>
      </w:r>
      <w:r w:rsidR="006F1871">
        <w:rPr>
          <w:rFonts w:ascii="Times New Roman" w:eastAsia="Times New Roman" w:hAnsi="Times New Roman" w:cs="Times New Roman"/>
          <w:sz w:val="28"/>
          <w:szCs w:val="28"/>
          <w:lang w:eastAsia="ru-RU"/>
        </w:rPr>
        <w:t>о середине тротуара, дальше от «сосулек»</w:t>
      </w:r>
      <w:r w:rsidRPr="00227693">
        <w:rPr>
          <w:rFonts w:ascii="Times New Roman" w:eastAsia="Times New Roman" w:hAnsi="Times New Roman" w:cs="Times New Roman"/>
          <w:sz w:val="28"/>
          <w:szCs w:val="28"/>
          <w:lang w:eastAsia="ru-RU"/>
        </w:rPr>
        <w:t>.</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Выход из общественного транспорта.</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Первыми пусть выходят всегда взрослые, принимая ребенка, так как он может вырываться, выбежать на дорогу. Шагая по ступеням, которые рассчитаны на взрослого, ребенок может упасть. Предельная внимательность нужна тогда, когда вы выходите или заходите последними из пассажиров. Водитель может не заметить ребенка, стоящего на ступеньках, которого вы, выйдя, готовились взять, посчитает, что высадка закончилась, закроет дверь и тронется. Поэтому выходить нужно не последним, либо взять ребенка на руки, либо предупредить водителя перед выходом.</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Пр</w:t>
      </w:r>
      <w:r w:rsidR="006F1871">
        <w:rPr>
          <w:rFonts w:ascii="Times New Roman" w:eastAsia="Times New Roman" w:hAnsi="Times New Roman" w:cs="Times New Roman"/>
          <w:b/>
          <w:bCs/>
          <w:sz w:val="28"/>
          <w:szCs w:val="28"/>
          <w:lang w:eastAsia="ru-RU"/>
        </w:rPr>
        <w:t xml:space="preserve">оезд в общественном транспорте. </w:t>
      </w:r>
      <w:r w:rsidRPr="00227693">
        <w:rPr>
          <w:rFonts w:ascii="Times New Roman" w:eastAsia="Times New Roman" w:hAnsi="Times New Roman" w:cs="Times New Roman"/>
          <w:sz w:val="28"/>
          <w:szCs w:val="28"/>
          <w:lang w:eastAsia="ru-RU"/>
        </w:rPr>
        <w:t>При движении в троллейбусе, автобусе или трамвае нужно занимать устойчивое положение, особенно осторожным надо быть возле кабины водителя и во время подготовки к выходу.</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За руку с ребенком.</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На дороге и рядом с ней всегда помните, что ребенок может вырываться. Такая ситуация часто случается и приводит к дорожным происшествиям. Ребенок может попытаться вырваться, если увидит на другой стороне дорогие кого-то из друзей, родных и т.д.</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Учитесь наблюдать.</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Пока ребенок на улице рядом с вами, именно в период с 2 до 6 лет, во время прогулок, по дороге в детский сад и обратно, лучше и удобнее всего прививать ему навыки, о которых было сказано выше! Используйте имеющуюся возможность, пока вы находитесь рядом с ребенком на дороге, чтобы научить ег</w:t>
      </w:r>
      <w:r w:rsidR="006F1871">
        <w:rPr>
          <w:rFonts w:ascii="Times New Roman" w:eastAsia="Times New Roman" w:hAnsi="Times New Roman" w:cs="Times New Roman"/>
          <w:sz w:val="28"/>
          <w:szCs w:val="28"/>
          <w:lang w:eastAsia="ru-RU"/>
        </w:rPr>
        <w:t>о наблюдать, узнавать дорожные «ловушки»</w:t>
      </w:r>
      <w:r w:rsidRPr="00227693">
        <w:rPr>
          <w:rFonts w:ascii="Times New Roman" w:eastAsia="Times New Roman" w:hAnsi="Times New Roman" w:cs="Times New Roman"/>
          <w:sz w:val="28"/>
          <w:szCs w:val="28"/>
          <w:lang w:eastAsia="ru-RU"/>
        </w:rPr>
        <w:t>. Пусть он при переходе дороги тоже наблюдает, размышляет, а не просто доверяет вам. Иначе он привыкнет выходить на проезжую часть, не глядя.</w:t>
      </w:r>
    </w:p>
    <w:p w:rsidR="00227693" w:rsidRPr="00227693" w:rsidRDefault="00227693" w:rsidP="002276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b/>
          <w:bCs/>
          <w:sz w:val="28"/>
          <w:szCs w:val="28"/>
          <w:lang w:eastAsia="ru-RU"/>
        </w:rPr>
        <w:t>Пример родителей.</w:t>
      </w:r>
      <w:r w:rsidR="006F1871">
        <w:rPr>
          <w:rFonts w:ascii="Times New Roman" w:eastAsia="Times New Roman" w:hAnsi="Times New Roman" w:cs="Times New Roman"/>
          <w:sz w:val="28"/>
          <w:szCs w:val="28"/>
          <w:lang w:eastAsia="ru-RU"/>
        </w:rPr>
        <w:t xml:space="preserve"> </w:t>
      </w:r>
      <w:r w:rsidRPr="00227693">
        <w:rPr>
          <w:rFonts w:ascii="Times New Roman" w:eastAsia="Times New Roman" w:hAnsi="Times New Roman" w:cs="Times New Roman"/>
          <w:sz w:val="28"/>
          <w:szCs w:val="28"/>
          <w:lang w:eastAsia="ru-RU"/>
        </w:rPr>
        <w:t>Одно неправильное действие родителей на виду у ребенка, либо вместе с ним, может перечеркнуть сто правильных указаний на словах. Поэтому никогда не спешите с ребенком на проезжей части, не перебегайте дорогу, спеша к автобусу, не разговаривайте о посторонних вещах при переходе дороги. Не переходите дорогу наискосок, либо на стороне от перехода, на красный свет. Только так вы обеспечите максимальную безопасность на дороге своему ребенку.</w:t>
      </w:r>
    </w:p>
    <w:p w:rsidR="00227693" w:rsidRPr="00E714B8" w:rsidRDefault="00227693" w:rsidP="00E714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27693">
        <w:rPr>
          <w:rFonts w:ascii="Times New Roman" w:eastAsia="Times New Roman" w:hAnsi="Times New Roman" w:cs="Times New Roman"/>
          <w:sz w:val="28"/>
          <w:szCs w:val="28"/>
          <w:lang w:eastAsia="ru-RU"/>
        </w:rPr>
        <w:t>Итак, только культура поведения родителей, строгое соблюдение правил дорожного движения, терпение и ответственность за жизнь и здоровье своего ребенка поможет нам вместе воспитать и привить ему привычки и навыки безопасного поведения на улице!</w:t>
      </w:r>
    </w:p>
    <w:sectPr w:rsidR="00227693" w:rsidRPr="00E714B8" w:rsidSect="00E714B8">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97FD4"/>
    <w:multiLevelType w:val="multilevel"/>
    <w:tmpl w:val="770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350EA8"/>
    <w:multiLevelType w:val="multilevel"/>
    <w:tmpl w:val="0216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B021ED"/>
    <w:multiLevelType w:val="multilevel"/>
    <w:tmpl w:val="845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94E7A"/>
    <w:multiLevelType w:val="multilevel"/>
    <w:tmpl w:val="B340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D52E00"/>
    <w:multiLevelType w:val="multilevel"/>
    <w:tmpl w:val="F67A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693"/>
    <w:rsid w:val="001F0F47"/>
    <w:rsid w:val="00227693"/>
    <w:rsid w:val="002372C0"/>
    <w:rsid w:val="006F1871"/>
    <w:rsid w:val="00810090"/>
    <w:rsid w:val="00E714B8"/>
    <w:rsid w:val="00F84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693"/>
    <w:rPr>
      <w:b/>
      <w:bCs/>
    </w:rPr>
  </w:style>
  <w:style w:type="paragraph" w:customStyle="1" w:styleId="c1">
    <w:name w:val="c1"/>
    <w:basedOn w:val="a"/>
    <w:rsid w:val="0081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2">
    <w:name w:val="c0 c2"/>
    <w:basedOn w:val="a0"/>
    <w:rsid w:val="00810090"/>
  </w:style>
</w:styles>
</file>

<file path=word/webSettings.xml><?xml version="1.0" encoding="utf-8"?>
<w:webSettings xmlns:r="http://schemas.openxmlformats.org/officeDocument/2006/relationships" xmlns:w="http://schemas.openxmlformats.org/wordprocessingml/2006/main">
  <w:divs>
    <w:div w:id="550460860">
      <w:bodyDiv w:val="1"/>
      <w:marLeft w:val="0"/>
      <w:marRight w:val="0"/>
      <w:marTop w:val="0"/>
      <w:marBottom w:val="0"/>
      <w:divBdr>
        <w:top w:val="none" w:sz="0" w:space="0" w:color="auto"/>
        <w:left w:val="none" w:sz="0" w:space="0" w:color="auto"/>
        <w:bottom w:val="none" w:sz="0" w:space="0" w:color="auto"/>
        <w:right w:val="none" w:sz="0" w:space="0" w:color="auto"/>
      </w:divBdr>
    </w:div>
    <w:div w:id="941690592">
      <w:bodyDiv w:val="1"/>
      <w:marLeft w:val="0"/>
      <w:marRight w:val="0"/>
      <w:marTop w:val="0"/>
      <w:marBottom w:val="0"/>
      <w:divBdr>
        <w:top w:val="none" w:sz="0" w:space="0" w:color="auto"/>
        <w:left w:val="none" w:sz="0" w:space="0" w:color="auto"/>
        <w:bottom w:val="none" w:sz="0" w:space="0" w:color="auto"/>
        <w:right w:val="none" w:sz="0" w:space="0" w:color="auto"/>
      </w:divBdr>
    </w:div>
    <w:div w:id="14988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Nikola</cp:lastModifiedBy>
  <cp:revision>3</cp:revision>
  <dcterms:created xsi:type="dcterms:W3CDTF">2020-07-16T10:14:00Z</dcterms:created>
  <dcterms:modified xsi:type="dcterms:W3CDTF">2025-05-15T05:11:00Z</dcterms:modified>
</cp:coreProperties>
</file>