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05072" w14:textId="77777777" w:rsidR="00955D90" w:rsidRDefault="00955D90" w:rsidP="00955D90">
      <w:pPr>
        <w:jc w:val="center"/>
        <w:rPr>
          <w:rFonts w:ascii="Times New Roman" w:hAnsi="Times New Roman" w:cs="Times New Roman"/>
          <w:b/>
          <w:bCs/>
          <w:sz w:val="52"/>
          <w:szCs w:val="52"/>
          <w:lang w:val="en-US"/>
        </w:rPr>
      </w:pPr>
    </w:p>
    <w:p w14:paraId="54C207C1" w14:textId="77777777" w:rsidR="00955D90" w:rsidRDefault="00955D90" w:rsidP="00955D90">
      <w:pPr>
        <w:jc w:val="center"/>
        <w:rPr>
          <w:rFonts w:ascii="Times New Roman" w:hAnsi="Times New Roman" w:cs="Times New Roman"/>
          <w:b/>
          <w:bCs/>
          <w:sz w:val="52"/>
          <w:szCs w:val="52"/>
          <w:lang w:val="en-US"/>
        </w:rPr>
      </w:pPr>
    </w:p>
    <w:p w14:paraId="3015FE36" w14:textId="77777777" w:rsidR="00955D90" w:rsidRDefault="00955D90" w:rsidP="00955D90">
      <w:pPr>
        <w:jc w:val="center"/>
        <w:rPr>
          <w:rFonts w:ascii="Times New Roman" w:hAnsi="Times New Roman" w:cs="Times New Roman"/>
          <w:b/>
          <w:bCs/>
          <w:sz w:val="52"/>
          <w:szCs w:val="52"/>
          <w:lang w:val="en-US"/>
        </w:rPr>
      </w:pPr>
    </w:p>
    <w:p w14:paraId="41E7484C" w14:textId="56C63283" w:rsidR="00955D90" w:rsidRPr="00955D90" w:rsidRDefault="00955D90" w:rsidP="00955D90">
      <w:pPr>
        <w:jc w:val="center"/>
        <w:rPr>
          <w:rFonts w:ascii="Times New Roman" w:hAnsi="Times New Roman" w:cs="Times New Roman"/>
          <w:b/>
          <w:bCs/>
          <w:sz w:val="52"/>
          <w:szCs w:val="52"/>
        </w:rPr>
      </w:pPr>
      <w:r w:rsidRPr="00955D90">
        <w:rPr>
          <w:rFonts w:ascii="Times New Roman" w:hAnsi="Times New Roman" w:cs="Times New Roman"/>
          <w:b/>
          <w:bCs/>
          <w:sz w:val="52"/>
          <w:szCs w:val="52"/>
          <w:lang w:val="en-US"/>
        </w:rPr>
        <w:t>QR</w:t>
      </w:r>
      <w:r w:rsidRPr="00955D90">
        <w:rPr>
          <w:rFonts w:ascii="Times New Roman" w:hAnsi="Times New Roman" w:cs="Times New Roman"/>
          <w:b/>
          <w:bCs/>
          <w:sz w:val="52"/>
          <w:szCs w:val="52"/>
        </w:rPr>
        <w:t>-лекции</w:t>
      </w:r>
    </w:p>
    <w:p w14:paraId="42AE3EF7" w14:textId="6466F3ED" w:rsidR="00955D90" w:rsidRPr="00955D90" w:rsidRDefault="00955D90" w:rsidP="00955D90">
      <w:pPr>
        <w:jc w:val="center"/>
        <w:rPr>
          <w:rFonts w:ascii="Times New Roman" w:hAnsi="Times New Roman" w:cs="Times New Roman"/>
          <w:b/>
          <w:bCs/>
          <w:sz w:val="36"/>
          <w:szCs w:val="36"/>
        </w:rPr>
      </w:pPr>
      <w:r w:rsidRPr="00955D90">
        <w:rPr>
          <w:rFonts w:ascii="Times New Roman" w:hAnsi="Times New Roman" w:cs="Times New Roman"/>
          <w:b/>
          <w:bCs/>
          <w:sz w:val="36"/>
          <w:szCs w:val="36"/>
        </w:rPr>
        <w:t>по предмету:</w:t>
      </w:r>
    </w:p>
    <w:p w14:paraId="566E6A07" w14:textId="60CD6526" w:rsidR="00955D90" w:rsidRPr="00955D90" w:rsidRDefault="00955D90" w:rsidP="00955D90">
      <w:pPr>
        <w:jc w:val="center"/>
        <w:rPr>
          <w:rFonts w:ascii="Times New Roman" w:hAnsi="Times New Roman" w:cs="Times New Roman"/>
          <w:b/>
          <w:bCs/>
          <w:sz w:val="52"/>
          <w:szCs w:val="52"/>
        </w:rPr>
      </w:pPr>
      <w:r w:rsidRPr="00955D90">
        <w:rPr>
          <w:rFonts w:ascii="Times New Roman" w:hAnsi="Times New Roman" w:cs="Times New Roman"/>
          <w:b/>
          <w:bCs/>
          <w:sz w:val="52"/>
          <w:szCs w:val="52"/>
        </w:rPr>
        <w:t>Народная музыкальная культура</w:t>
      </w:r>
    </w:p>
    <w:p w14:paraId="7D046F65" w14:textId="20C10A82" w:rsidR="00955D90" w:rsidRDefault="00955D90" w:rsidP="00955D90">
      <w:pPr>
        <w:jc w:val="center"/>
        <w:rPr>
          <w:rFonts w:ascii="Times New Roman" w:hAnsi="Times New Roman" w:cs="Times New Roman"/>
          <w:b/>
          <w:bCs/>
          <w:sz w:val="32"/>
          <w:szCs w:val="32"/>
        </w:rPr>
      </w:pPr>
      <w:r w:rsidRPr="00955D90">
        <w:rPr>
          <w:rFonts w:ascii="Times New Roman" w:hAnsi="Times New Roman" w:cs="Times New Roman"/>
          <w:b/>
          <w:bCs/>
          <w:sz w:val="32"/>
          <w:szCs w:val="32"/>
        </w:rPr>
        <w:t>1 семестр 16 уроков</w:t>
      </w:r>
    </w:p>
    <w:p w14:paraId="7A21DC86" w14:textId="2CBE86E7" w:rsidR="00955D90" w:rsidRDefault="006D279E" w:rsidP="006D279E">
      <w:pPr>
        <w:jc w:val="center"/>
        <w:rPr>
          <w:rFonts w:ascii="Times New Roman" w:hAnsi="Times New Roman" w:cs="Times New Roman"/>
          <w:b/>
          <w:bCs/>
          <w:sz w:val="28"/>
          <w:szCs w:val="28"/>
        </w:rPr>
      </w:pPr>
      <w:r>
        <w:rPr>
          <w:rFonts w:ascii="Times New Roman" w:hAnsi="Times New Roman" w:cs="Times New Roman"/>
          <w:b/>
          <w:bCs/>
          <w:sz w:val="32"/>
          <w:szCs w:val="32"/>
        </w:rPr>
        <w:t>2 семестр 20 уроков</w:t>
      </w:r>
    </w:p>
    <w:p w14:paraId="66243BBF" w14:textId="77777777" w:rsidR="00955D90" w:rsidRDefault="00955D90">
      <w:pPr>
        <w:rPr>
          <w:rFonts w:ascii="Times New Roman" w:hAnsi="Times New Roman" w:cs="Times New Roman"/>
          <w:b/>
          <w:bCs/>
          <w:sz w:val="28"/>
          <w:szCs w:val="28"/>
        </w:rPr>
      </w:pPr>
    </w:p>
    <w:p w14:paraId="186B74E4" w14:textId="77777777" w:rsidR="00955D90" w:rsidRDefault="00955D90">
      <w:pPr>
        <w:rPr>
          <w:rFonts w:ascii="Times New Roman" w:hAnsi="Times New Roman" w:cs="Times New Roman"/>
          <w:b/>
          <w:bCs/>
          <w:sz w:val="28"/>
          <w:szCs w:val="28"/>
        </w:rPr>
      </w:pPr>
    </w:p>
    <w:p w14:paraId="7DECD24E" w14:textId="77653018" w:rsidR="00955D90" w:rsidRDefault="00955D90">
      <w:pPr>
        <w:rPr>
          <w:rFonts w:ascii="Times New Roman" w:hAnsi="Times New Roman" w:cs="Times New Roman"/>
          <w:b/>
          <w:bCs/>
          <w:sz w:val="28"/>
          <w:szCs w:val="28"/>
        </w:rPr>
      </w:pPr>
    </w:p>
    <w:p w14:paraId="7FF306D2" w14:textId="29599B1B" w:rsidR="00955D90" w:rsidRDefault="00955D90">
      <w:pPr>
        <w:rPr>
          <w:rFonts w:ascii="Times New Roman" w:hAnsi="Times New Roman" w:cs="Times New Roman"/>
          <w:b/>
          <w:bCs/>
          <w:sz w:val="28"/>
          <w:szCs w:val="28"/>
        </w:rPr>
      </w:pPr>
    </w:p>
    <w:p w14:paraId="6DA0152D" w14:textId="31594C4B" w:rsidR="00955D90" w:rsidRDefault="00955D90">
      <w:pPr>
        <w:rPr>
          <w:rFonts w:ascii="Times New Roman" w:hAnsi="Times New Roman" w:cs="Times New Roman"/>
          <w:b/>
          <w:bCs/>
          <w:sz w:val="28"/>
          <w:szCs w:val="28"/>
        </w:rPr>
      </w:pPr>
    </w:p>
    <w:p w14:paraId="49D0B748" w14:textId="67141D6B" w:rsidR="00955D90" w:rsidRDefault="00955D90">
      <w:pPr>
        <w:rPr>
          <w:rFonts w:ascii="Times New Roman" w:hAnsi="Times New Roman" w:cs="Times New Roman"/>
          <w:b/>
          <w:bCs/>
          <w:sz w:val="28"/>
          <w:szCs w:val="28"/>
        </w:rPr>
      </w:pPr>
    </w:p>
    <w:p w14:paraId="09B99107" w14:textId="177227A9" w:rsidR="00955D90" w:rsidRDefault="00955D90">
      <w:pPr>
        <w:rPr>
          <w:rFonts w:ascii="Times New Roman" w:hAnsi="Times New Roman" w:cs="Times New Roman"/>
          <w:b/>
          <w:bCs/>
          <w:sz w:val="28"/>
          <w:szCs w:val="28"/>
        </w:rPr>
      </w:pPr>
    </w:p>
    <w:p w14:paraId="01BAD2F4" w14:textId="773B8772" w:rsidR="00955D90" w:rsidRDefault="00955D90">
      <w:pPr>
        <w:rPr>
          <w:rFonts w:ascii="Times New Roman" w:hAnsi="Times New Roman" w:cs="Times New Roman"/>
          <w:b/>
          <w:bCs/>
          <w:sz w:val="28"/>
          <w:szCs w:val="28"/>
        </w:rPr>
      </w:pPr>
    </w:p>
    <w:p w14:paraId="41C81215" w14:textId="4A870433" w:rsidR="00955D90" w:rsidRDefault="00955D90">
      <w:pPr>
        <w:rPr>
          <w:rFonts w:ascii="Times New Roman" w:hAnsi="Times New Roman" w:cs="Times New Roman"/>
          <w:b/>
          <w:bCs/>
          <w:sz w:val="28"/>
          <w:szCs w:val="28"/>
        </w:rPr>
      </w:pPr>
    </w:p>
    <w:p w14:paraId="38B8ECF9" w14:textId="2967DB22" w:rsidR="00356B32" w:rsidRDefault="00356B32">
      <w:pPr>
        <w:rPr>
          <w:rFonts w:ascii="Times New Roman" w:hAnsi="Times New Roman" w:cs="Times New Roman"/>
          <w:b/>
          <w:bCs/>
          <w:sz w:val="28"/>
          <w:szCs w:val="28"/>
        </w:rPr>
      </w:pPr>
    </w:p>
    <w:p w14:paraId="104E768E" w14:textId="77777777" w:rsidR="00356B32" w:rsidRDefault="00356B32">
      <w:pPr>
        <w:rPr>
          <w:rFonts w:ascii="Times New Roman" w:hAnsi="Times New Roman" w:cs="Times New Roman"/>
          <w:b/>
          <w:bCs/>
          <w:sz w:val="28"/>
          <w:szCs w:val="28"/>
        </w:rPr>
      </w:pPr>
    </w:p>
    <w:p w14:paraId="4CB37A52" w14:textId="761B7C08" w:rsidR="00955D90" w:rsidRDefault="00955D90" w:rsidP="00955D90">
      <w:pPr>
        <w:jc w:val="right"/>
        <w:rPr>
          <w:rFonts w:ascii="Times New Roman" w:hAnsi="Times New Roman" w:cs="Times New Roman"/>
          <w:b/>
          <w:bCs/>
          <w:sz w:val="28"/>
          <w:szCs w:val="28"/>
        </w:rPr>
      </w:pPr>
      <w:r>
        <w:rPr>
          <w:rFonts w:ascii="Times New Roman" w:hAnsi="Times New Roman" w:cs="Times New Roman"/>
          <w:b/>
          <w:bCs/>
          <w:sz w:val="28"/>
          <w:szCs w:val="28"/>
        </w:rPr>
        <w:t xml:space="preserve">Составитель: Тоненкова Ксения </w:t>
      </w:r>
      <w:proofErr w:type="spellStart"/>
      <w:r>
        <w:rPr>
          <w:rFonts w:ascii="Times New Roman" w:hAnsi="Times New Roman" w:cs="Times New Roman"/>
          <w:b/>
          <w:bCs/>
          <w:sz w:val="28"/>
          <w:szCs w:val="28"/>
        </w:rPr>
        <w:t>Алексееевна</w:t>
      </w:r>
      <w:proofErr w:type="spellEnd"/>
    </w:p>
    <w:p w14:paraId="00D29648" w14:textId="77777777" w:rsidR="00955D90" w:rsidRDefault="00955D90">
      <w:pPr>
        <w:rPr>
          <w:rFonts w:ascii="Times New Roman" w:hAnsi="Times New Roman" w:cs="Times New Roman"/>
          <w:b/>
          <w:bCs/>
          <w:sz w:val="28"/>
          <w:szCs w:val="28"/>
        </w:rPr>
      </w:pPr>
    </w:p>
    <w:p w14:paraId="08AC436C" w14:textId="04C1751A" w:rsidR="003F479E" w:rsidRDefault="003F479E">
      <w:pPr>
        <w:rPr>
          <w:rFonts w:ascii="Times New Roman" w:hAnsi="Times New Roman" w:cs="Times New Roman"/>
          <w:b/>
          <w:bCs/>
          <w:sz w:val="28"/>
          <w:szCs w:val="28"/>
        </w:rPr>
      </w:pPr>
    </w:p>
    <w:p w14:paraId="7CFC762D" w14:textId="49312ED7" w:rsidR="0002401B" w:rsidRDefault="0002401B">
      <w:pPr>
        <w:rPr>
          <w:rFonts w:ascii="Times New Roman" w:hAnsi="Times New Roman" w:cs="Times New Roman"/>
          <w:b/>
          <w:bCs/>
          <w:sz w:val="28"/>
          <w:szCs w:val="28"/>
        </w:rPr>
      </w:pPr>
    </w:p>
    <w:p w14:paraId="3CCB2A81" w14:textId="59E087D4" w:rsidR="00955D90" w:rsidRDefault="0002401B">
      <w:pPr>
        <w:rPr>
          <w:rFonts w:ascii="Times New Roman" w:hAnsi="Times New Roman" w:cs="Times New Roman"/>
          <w:b/>
          <w:bCs/>
          <w:sz w:val="28"/>
          <w:szCs w:val="28"/>
        </w:rPr>
      </w:pPr>
      <w:r w:rsidRPr="003F479E">
        <w:rPr>
          <w:rFonts w:ascii="Times New Roman" w:hAnsi="Times New Roman" w:cs="Times New Roman"/>
          <w:b/>
          <w:bCs/>
          <w:noProof/>
          <w:sz w:val="28"/>
          <w:szCs w:val="28"/>
        </w:rPr>
        <mc:AlternateContent>
          <mc:Choice Requires="wps">
            <w:drawing>
              <wp:anchor distT="45720" distB="45720" distL="114300" distR="114300" simplePos="0" relativeHeight="251770880" behindDoc="0" locked="0" layoutInCell="1" allowOverlap="1" wp14:anchorId="18FE3086" wp14:editId="643AAD1B">
                <wp:simplePos x="0" y="0"/>
                <wp:positionH relativeFrom="column">
                  <wp:posOffset>2605215</wp:posOffset>
                </wp:positionH>
                <wp:positionV relativeFrom="page">
                  <wp:posOffset>9335069</wp:posOffset>
                </wp:positionV>
                <wp:extent cx="1405255" cy="422275"/>
                <wp:effectExtent l="0" t="0" r="23495" b="15875"/>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22275"/>
                        </a:xfrm>
                        <a:prstGeom prst="rect">
                          <a:avLst/>
                        </a:prstGeom>
                        <a:solidFill>
                          <a:schemeClr val="bg1"/>
                        </a:solidFill>
                        <a:ln w="9525">
                          <a:solidFill>
                            <a:schemeClr val="bg1"/>
                          </a:solidFill>
                          <a:miter lim="800000"/>
                          <a:headEnd/>
                          <a:tailEnd/>
                        </a:ln>
                      </wps:spPr>
                      <wps:txbx>
                        <w:txbxContent>
                          <w:p w14:paraId="610119EF" w14:textId="25A1C429" w:rsidR="003F479E" w:rsidRPr="003F479E" w:rsidRDefault="003F479E">
                            <w:pPr>
                              <w:rPr>
                                <w:rFonts w:ascii="Times New Roman" w:hAnsi="Times New Roman" w:cs="Times New Roman"/>
                                <w:sz w:val="28"/>
                                <w:szCs w:val="28"/>
                              </w:rPr>
                            </w:pPr>
                            <w:r w:rsidRPr="003F479E">
                              <w:rPr>
                                <w:rFonts w:ascii="Times New Roman" w:hAnsi="Times New Roman" w:cs="Times New Roman"/>
                                <w:sz w:val="28"/>
                                <w:szCs w:val="28"/>
                              </w:rPr>
                              <w:t xml:space="preserve">2024-2025 </w:t>
                            </w:r>
                            <w:proofErr w:type="spellStart"/>
                            <w:r w:rsidRPr="003F479E">
                              <w:rPr>
                                <w:rFonts w:ascii="Times New Roman" w:hAnsi="Times New Roman" w:cs="Times New Roman"/>
                                <w:sz w:val="28"/>
                                <w:szCs w:val="28"/>
                              </w:rPr>
                              <w:t>уч.г</w:t>
                            </w:r>
                            <w:proofErr w:type="spellEnd"/>
                            <w:r w:rsidRPr="003F479E">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FE3086" id="_x0000_t202" coordsize="21600,21600" o:spt="202" path="m,l,21600r21600,l21600,xe">
                <v:stroke joinstyle="miter"/>
                <v:path gradientshapeok="t" o:connecttype="rect"/>
              </v:shapetype>
              <v:shape id="Надпись 2" o:spid="_x0000_s1026" type="#_x0000_t202" style="position:absolute;margin-left:205.15pt;margin-top:735.05pt;width:110.65pt;height:33.25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" fillcolor="white [3212]" strokecolor="white [3212]">
                <v:textbox style="mso-fit-shape-to-text:t">
                  <w:txbxContent>
                    <w:p w14:paraId="610119EF" w14:textId="25A1C429" w:rsidR="003F479E" w:rsidRPr="003F479E" w:rsidRDefault="003F479E">
                      <w:pPr>
                        <w:rPr>
                          <w:rFonts w:ascii="Times New Roman" w:hAnsi="Times New Roman" w:cs="Times New Roman"/>
                          <w:sz w:val="28"/>
                          <w:szCs w:val="28"/>
                        </w:rPr>
                      </w:pPr>
                      <w:r w:rsidRPr="003F479E">
                        <w:rPr>
                          <w:rFonts w:ascii="Times New Roman" w:hAnsi="Times New Roman" w:cs="Times New Roman"/>
                          <w:sz w:val="28"/>
                          <w:szCs w:val="28"/>
                        </w:rPr>
                        <w:t xml:space="preserve">2024-2025 </w:t>
                      </w:r>
                      <w:proofErr w:type="spellStart"/>
                      <w:r w:rsidRPr="003F479E">
                        <w:rPr>
                          <w:rFonts w:ascii="Times New Roman" w:hAnsi="Times New Roman" w:cs="Times New Roman"/>
                          <w:sz w:val="28"/>
                          <w:szCs w:val="28"/>
                        </w:rPr>
                        <w:t>уч.г</w:t>
                      </w:r>
                      <w:proofErr w:type="spellEnd"/>
                      <w:r w:rsidRPr="003F479E">
                        <w:rPr>
                          <w:rFonts w:ascii="Times New Roman" w:hAnsi="Times New Roman" w:cs="Times New Roman"/>
                          <w:sz w:val="28"/>
                          <w:szCs w:val="28"/>
                        </w:rPr>
                        <w:t>.</w:t>
                      </w:r>
                    </w:p>
                  </w:txbxContent>
                </v:textbox>
                <w10:wrap type="square" anchory="page"/>
              </v:shape>
            </w:pict>
          </mc:Fallback>
        </mc:AlternateContent>
      </w:r>
      <w:r w:rsidR="006D279E">
        <w:rPr>
          <w:rFonts w:ascii="Times New Roman" w:hAnsi="Times New Roman" w:cs="Times New Roman"/>
          <w:b/>
          <w:bCs/>
          <w:noProof/>
          <w:sz w:val="28"/>
          <w:szCs w:val="28"/>
        </w:rPr>
        <mc:AlternateContent>
          <mc:Choice Requires="wps">
            <w:drawing>
              <wp:anchor distT="0" distB="0" distL="114300" distR="114300" simplePos="0" relativeHeight="251771904" behindDoc="0" locked="0" layoutInCell="1" allowOverlap="1" wp14:anchorId="38C9ECF3" wp14:editId="0A67C897">
                <wp:simplePos x="0" y="0"/>
                <wp:positionH relativeFrom="column">
                  <wp:posOffset>5976212</wp:posOffset>
                </wp:positionH>
                <wp:positionV relativeFrom="page">
                  <wp:posOffset>9921922</wp:posOffset>
                </wp:positionV>
                <wp:extent cx="477520" cy="271780"/>
                <wp:effectExtent l="0" t="0" r="17780" b="13970"/>
                <wp:wrapNone/>
                <wp:docPr id="17" name="Прямоугольник 17"/>
                <wp:cNvGraphicFramePr/>
                <a:graphic xmlns:a="http://schemas.openxmlformats.org/drawingml/2006/main">
                  <a:graphicData uri="http://schemas.microsoft.com/office/word/2010/wordprocessingShape">
                    <wps:wsp>
                      <wps:cNvSpPr/>
                      <wps:spPr>
                        <a:xfrm>
                          <a:off x="0" y="0"/>
                          <a:ext cx="477520" cy="2717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E2FBE6" id="Прямоугольник 17" o:spid="_x0000_s1026" style="position:absolute;margin-left:470.55pt;margin-top:781.25pt;width:37.6pt;height:21.4pt;z-index:2517719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" fillcolor="white [3212]" strokecolor="white [3212]" strokeweight="1pt">
                <w10:wrap anchory="page"/>
              </v:rect>
            </w:pict>
          </mc:Fallback>
        </mc:AlternateContent>
      </w:r>
    </w:p>
    <w:p w14:paraId="4C6638BC" w14:textId="5C6B6266" w:rsidR="00955D90" w:rsidRDefault="00955D90" w:rsidP="00955D9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Оглавление</w:t>
      </w:r>
    </w:p>
    <w:p w14:paraId="1EAABE65" w14:textId="178A6613" w:rsidR="0002401B" w:rsidRDefault="0002401B" w:rsidP="00E05F52">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1 семестр</w:t>
      </w:r>
    </w:p>
    <w:p w14:paraId="44CF61E6" w14:textId="7C37ACF6" w:rsidR="003F479E" w:rsidRPr="0002401B" w:rsidRDefault="003F479E" w:rsidP="008E68BC">
      <w:pPr>
        <w:pStyle w:val="a3"/>
        <w:numPr>
          <w:ilvl w:val="0"/>
          <w:numId w:val="4"/>
        </w:numPr>
        <w:spacing w:line="276" w:lineRule="auto"/>
        <w:rPr>
          <w:rFonts w:ascii="Times New Roman" w:hAnsi="Times New Roman" w:cs="Times New Roman"/>
          <w:b/>
          <w:bCs/>
          <w:sz w:val="28"/>
          <w:szCs w:val="28"/>
        </w:rPr>
      </w:pPr>
      <w:r w:rsidRPr="003F479E">
        <w:rPr>
          <w:rFonts w:ascii="Times New Roman" w:hAnsi="Times New Roman" w:cs="Times New Roman"/>
          <w:b/>
          <w:bCs/>
          <w:sz w:val="28"/>
          <w:szCs w:val="28"/>
        </w:rPr>
        <w:t>Урок 1. Фольклористика. Сведения об истории науки</w:t>
      </w:r>
      <w:r>
        <w:rPr>
          <w:rFonts w:ascii="Times New Roman" w:hAnsi="Times New Roman" w:cs="Times New Roman"/>
          <w:b/>
          <w:bCs/>
          <w:sz w:val="28"/>
          <w:szCs w:val="28"/>
        </w:rPr>
        <w:t>……</w:t>
      </w:r>
      <w:r w:rsidR="00590F6A">
        <w:rPr>
          <w:rFonts w:ascii="Times New Roman" w:hAnsi="Times New Roman" w:cs="Times New Roman"/>
          <w:b/>
          <w:bCs/>
          <w:sz w:val="28"/>
          <w:szCs w:val="28"/>
        </w:rPr>
        <w:t>...</w:t>
      </w:r>
      <w:r>
        <w:rPr>
          <w:rFonts w:ascii="Times New Roman" w:hAnsi="Times New Roman" w:cs="Times New Roman"/>
          <w:b/>
          <w:bCs/>
          <w:sz w:val="28"/>
          <w:szCs w:val="28"/>
        </w:rPr>
        <w:t>……</w:t>
      </w:r>
      <w:proofErr w:type="gramStart"/>
      <w:r>
        <w:rPr>
          <w:rFonts w:ascii="Times New Roman" w:hAnsi="Times New Roman" w:cs="Times New Roman"/>
          <w:b/>
          <w:bCs/>
          <w:sz w:val="28"/>
          <w:szCs w:val="28"/>
        </w:rPr>
        <w:t>…….</w:t>
      </w:r>
      <w:proofErr w:type="gramEnd"/>
      <w:r w:rsidR="00455141">
        <w:rPr>
          <w:rFonts w:ascii="Times New Roman" w:hAnsi="Times New Roman" w:cs="Times New Roman"/>
          <w:b/>
          <w:bCs/>
          <w:sz w:val="28"/>
          <w:szCs w:val="28"/>
        </w:rPr>
        <w:t>.</w:t>
      </w:r>
      <w:r>
        <w:rPr>
          <w:rFonts w:ascii="Times New Roman" w:hAnsi="Times New Roman" w:cs="Times New Roman"/>
          <w:b/>
          <w:bCs/>
          <w:sz w:val="28"/>
          <w:szCs w:val="28"/>
        </w:rPr>
        <w:t>2</w:t>
      </w:r>
    </w:p>
    <w:p w14:paraId="02F05CCA" w14:textId="734E72E1" w:rsidR="003F479E" w:rsidRPr="0002401B" w:rsidRDefault="003F479E" w:rsidP="008E68BC">
      <w:pPr>
        <w:pStyle w:val="a3"/>
        <w:numPr>
          <w:ilvl w:val="0"/>
          <w:numId w:val="4"/>
        </w:numPr>
        <w:spacing w:line="276" w:lineRule="auto"/>
        <w:rPr>
          <w:rFonts w:ascii="Times New Roman" w:hAnsi="Times New Roman" w:cs="Times New Roman"/>
          <w:b/>
          <w:bCs/>
          <w:noProof/>
          <w:sz w:val="28"/>
          <w:szCs w:val="28"/>
        </w:rPr>
      </w:pPr>
      <w:r w:rsidRPr="003F479E">
        <w:rPr>
          <w:rFonts w:ascii="Times New Roman" w:hAnsi="Times New Roman" w:cs="Times New Roman"/>
          <w:b/>
          <w:bCs/>
          <w:noProof/>
          <w:sz w:val="28"/>
          <w:szCs w:val="28"/>
        </w:rPr>
        <w:t>Урок 2. Фольклор в культуре народа. Фольклор и профессиональное искусство. Структура песенного фольклора (классификация по видам и жанрам). Прозаические жанры</w:t>
      </w:r>
      <w:r>
        <w:rPr>
          <w:rFonts w:ascii="Times New Roman" w:hAnsi="Times New Roman" w:cs="Times New Roman"/>
          <w:b/>
          <w:bCs/>
          <w:noProof/>
          <w:sz w:val="28"/>
          <w:szCs w:val="28"/>
        </w:rPr>
        <w:t>…………………………………</w:t>
      </w:r>
      <w:r w:rsidR="00590F6A">
        <w:rPr>
          <w:rFonts w:ascii="Times New Roman" w:hAnsi="Times New Roman" w:cs="Times New Roman"/>
          <w:b/>
          <w:bCs/>
          <w:noProof/>
          <w:sz w:val="28"/>
          <w:szCs w:val="28"/>
        </w:rPr>
        <w:t>...</w:t>
      </w:r>
      <w:r>
        <w:rPr>
          <w:rFonts w:ascii="Times New Roman" w:hAnsi="Times New Roman" w:cs="Times New Roman"/>
          <w:b/>
          <w:bCs/>
          <w:noProof/>
          <w:sz w:val="28"/>
          <w:szCs w:val="28"/>
        </w:rPr>
        <w:t>……</w:t>
      </w:r>
      <w:r w:rsidR="00455141">
        <w:rPr>
          <w:rFonts w:ascii="Times New Roman" w:hAnsi="Times New Roman" w:cs="Times New Roman"/>
          <w:b/>
          <w:bCs/>
          <w:noProof/>
          <w:sz w:val="28"/>
          <w:szCs w:val="28"/>
        </w:rPr>
        <w:t>…</w:t>
      </w:r>
      <w:r>
        <w:rPr>
          <w:rFonts w:ascii="Times New Roman" w:hAnsi="Times New Roman" w:cs="Times New Roman"/>
          <w:b/>
          <w:bCs/>
          <w:noProof/>
          <w:sz w:val="28"/>
          <w:szCs w:val="28"/>
        </w:rPr>
        <w:t>3</w:t>
      </w:r>
    </w:p>
    <w:p w14:paraId="21F88A0E" w14:textId="080493B2" w:rsidR="00D7095F" w:rsidRPr="0002401B" w:rsidRDefault="003F479E" w:rsidP="008E68BC">
      <w:pPr>
        <w:pStyle w:val="a3"/>
        <w:numPr>
          <w:ilvl w:val="0"/>
          <w:numId w:val="4"/>
        </w:numPr>
        <w:spacing w:line="276" w:lineRule="auto"/>
        <w:rPr>
          <w:rFonts w:ascii="Times New Roman" w:hAnsi="Times New Roman" w:cs="Times New Roman"/>
          <w:b/>
          <w:bCs/>
          <w:noProof/>
          <w:sz w:val="28"/>
          <w:szCs w:val="28"/>
        </w:rPr>
      </w:pPr>
      <w:r w:rsidRPr="003F479E">
        <w:rPr>
          <w:rFonts w:ascii="Times New Roman" w:hAnsi="Times New Roman" w:cs="Times New Roman"/>
          <w:b/>
          <w:bCs/>
          <w:noProof/>
          <w:sz w:val="28"/>
          <w:szCs w:val="28"/>
        </w:rPr>
        <w:t>Урок 3,4. Календарь и его основные позиции. Понятия: обычай, обряд, обрядовое время, обрядовые произведения фольклора</w:t>
      </w:r>
      <w:r>
        <w:rPr>
          <w:rFonts w:ascii="Times New Roman" w:hAnsi="Times New Roman" w:cs="Times New Roman"/>
          <w:b/>
          <w:bCs/>
          <w:noProof/>
          <w:sz w:val="28"/>
          <w:szCs w:val="28"/>
        </w:rPr>
        <w:t>……………</w:t>
      </w:r>
      <w:r w:rsidR="00590F6A">
        <w:rPr>
          <w:rFonts w:ascii="Times New Roman" w:hAnsi="Times New Roman" w:cs="Times New Roman"/>
          <w:b/>
          <w:bCs/>
          <w:noProof/>
          <w:sz w:val="28"/>
          <w:szCs w:val="28"/>
        </w:rPr>
        <w:t>..</w:t>
      </w:r>
      <w:r w:rsidR="0002401B">
        <w:rPr>
          <w:rFonts w:ascii="Times New Roman" w:hAnsi="Times New Roman" w:cs="Times New Roman"/>
          <w:b/>
          <w:bCs/>
          <w:noProof/>
          <w:sz w:val="28"/>
          <w:szCs w:val="28"/>
        </w:rPr>
        <w:t>…</w:t>
      </w:r>
      <w:r w:rsidR="00455141">
        <w:rPr>
          <w:rFonts w:ascii="Times New Roman" w:hAnsi="Times New Roman" w:cs="Times New Roman"/>
          <w:b/>
          <w:bCs/>
          <w:noProof/>
          <w:sz w:val="28"/>
          <w:szCs w:val="28"/>
        </w:rPr>
        <w:t>..</w:t>
      </w:r>
      <w:r>
        <w:rPr>
          <w:rFonts w:ascii="Times New Roman" w:hAnsi="Times New Roman" w:cs="Times New Roman"/>
          <w:b/>
          <w:bCs/>
          <w:noProof/>
          <w:sz w:val="28"/>
          <w:szCs w:val="28"/>
        </w:rPr>
        <w:t>5</w:t>
      </w:r>
      <w:r w:rsidRPr="003F479E">
        <w:rPr>
          <w:rFonts w:ascii="Times New Roman" w:hAnsi="Times New Roman" w:cs="Times New Roman"/>
          <w:b/>
          <w:bCs/>
          <w:noProof/>
          <w:sz w:val="28"/>
          <w:szCs w:val="28"/>
        </w:rPr>
        <w:t xml:space="preserve"> </w:t>
      </w:r>
    </w:p>
    <w:p w14:paraId="706CEF5E" w14:textId="69A96F18" w:rsidR="003F479E" w:rsidRPr="0002401B" w:rsidRDefault="003F479E" w:rsidP="008E68BC">
      <w:pPr>
        <w:pStyle w:val="a3"/>
        <w:numPr>
          <w:ilvl w:val="0"/>
          <w:numId w:val="4"/>
        </w:numPr>
        <w:spacing w:line="276" w:lineRule="auto"/>
        <w:rPr>
          <w:rFonts w:ascii="Times New Roman" w:hAnsi="Times New Roman" w:cs="Times New Roman"/>
          <w:b/>
          <w:bCs/>
          <w:noProof/>
          <w:sz w:val="28"/>
          <w:szCs w:val="28"/>
        </w:rPr>
      </w:pPr>
      <w:r w:rsidRPr="003F479E">
        <w:rPr>
          <w:rFonts w:ascii="Times New Roman" w:hAnsi="Times New Roman" w:cs="Times New Roman"/>
          <w:b/>
          <w:bCs/>
          <w:noProof/>
          <w:sz w:val="28"/>
          <w:szCs w:val="28"/>
        </w:rPr>
        <w:t>Урок 5,6,7. Зимний цикл. Рождественские и новогодние обряды (Святая неделя)</w:t>
      </w:r>
      <w:r w:rsidR="00D7095F">
        <w:rPr>
          <w:rFonts w:ascii="Times New Roman" w:hAnsi="Times New Roman" w:cs="Times New Roman"/>
          <w:b/>
          <w:bCs/>
          <w:noProof/>
          <w:sz w:val="28"/>
          <w:szCs w:val="28"/>
        </w:rPr>
        <w:t>………………………………………………………</w:t>
      </w:r>
      <w:r w:rsidR="00590F6A">
        <w:rPr>
          <w:rFonts w:ascii="Times New Roman" w:hAnsi="Times New Roman" w:cs="Times New Roman"/>
          <w:b/>
          <w:bCs/>
          <w:noProof/>
          <w:sz w:val="28"/>
          <w:szCs w:val="28"/>
        </w:rPr>
        <w:t>...</w:t>
      </w:r>
      <w:r w:rsidR="00455141">
        <w:rPr>
          <w:rFonts w:ascii="Times New Roman" w:hAnsi="Times New Roman" w:cs="Times New Roman"/>
          <w:b/>
          <w:bCs/>
          <w:noProof/>
          <w:sz w:val="28"/>
          <w:szCs w:val="28"/>
        </w:rPr>
        <w:t>……..</w:t>
      </w:r>
      <w:r w:rsidR="00D7095F">
        <w:rPr>
          <w:rFonts w:ascii="Times New Roman" w:hAnsi="Times New Roman" w:cs="Times New Roman"/>
          <w:b/>
          <w:bCs/>
          <w:noProof/>
          <w:sz w:val="28"/>
          <w:szCs w:val="28"/>
        </w:rPr>
        <w:t>7</w:t>
      </w:r>
    </w:p>
    <w:p w14:paraId="6C2BDC98" w14:textId="7A77036D" w:rsidR="003F479E" w:rsidRPr="0002401B" w:rsidRDefault="003F479E" w:rsidP="008E68BC">
      <w:pPr>
        <w:pStyle w:val="a3"/>
        <w:numPr>
          <w:ilvl w:val="0"/>
          <w:numId w:val="4"/>
        </w:numPr>
        <w:spacing w:line="276" w:lineRule="auto"/>
        <w:ind w:right="-454"/>
        <w:rPr>
          <w:rFonts w:ascii="Times New Roman" w:hAnsi="Times New Roman" w:cs="Times New Roman"/>
          <w:b/>
          <w:bCs/>
          <w:noProof/>
          <w:sz w:val="28"/>
          <w:szCs w:val="28"/>
        </w:rPr>
      </w:pPr>
      <w:r w:rsidRPr="003F479E">
        <w:rPr>
          <w:rFonts w:ascii="Times New Roman" w:hAnsi="Times New Roman" w:cs="Times New Roman"/>
          <w:b/>
          <w:bCs/>
          <w:noProof/>
          <w:sz w:val="28"/>
          <w:szCs w:val="28"/>
        </w:rPr>
        <w:t>Урок 8,9. Основные герои и действующие лица масленицы</w:t>
      </w:r>
      <w:r w:rsidR="00455141">
        <w:rPr>
          <w:rFonts w:ascii="Times New Roman" w:hAnsi="Times New Roman" w:cs="Times New Roman"/>
          <w:b/>
          <w:bCs/>
          <w:noProof/>
          <w:sz w:val="28"/>
          <w:szCs w:val="28"/>
        </w:rPr>
        <w:t>.</w:t>
      </w:r>
      <w:r w:rsidRPr="003F479E">
        <w:rPr>
          <w:rFonts w:ascii="Times New Roman" w:hAnsi="Times New Roman" w:cs="Times New Roman"/>
          <w:b/>
          <w:bCs/>
          <w:noProof/>
          <w:sz w:val="28"/>
          <w:szCs w:val="28"/>
        </w:rPr>
        <w:t xml:space="preserve"> Стилистика масленичных песен</w:t>
      </w:r>
      <w:r w:rsidR="00455141">
        <w:rPr>
          <w:rFonts w:ascii="Times New Roman" w:hAnsi="Times New Roman" w:cs="Times New Roman"/>
          <w:b/>
          <w:bCs/>
          <w:noProof/>
          <w:sz w:val="28"/>
          <w:szCs w:val="28"/>
        </w:rPr>
        <w:t>………………………………</w:t>
      </w:r>
      <w:r w:rsidR="00590F6A">
        <w:rPr>
          <w:rFonts w:ascii="Times New Roman" w:hAnsi="Times New Roman" w:cs="Times New Roman"/>
          <w:b/>
          <w:bCs/>
          <w:noProof/>
          <w:sz w:val="28"/>
          <w:szCs w:val="28"/>
        </w:rPr>
        <w:t>………………</w:t>
      </w:r>
      <w:r w:rsidR="00455141">
        <w:rPr>
          <w:rFonts w:ascii="Times New Roman" w:hAnsi="Times New Roman" w:cs="Times New Roman"/>
          <w:b/>
          <w:bCs/>
          <w:noProof/>
          <w:sz w:val="28"/>
          <w:szCs w:val="28"/>
        </w:rPr>
        <w:t>……</w:t>
      </w:r>
      <w:r w:rsidR="00590F6A">
        <w:rPr>
          <w:rFonts w:ascii="Times New Roman" w:hAnsi="Times New Roman" w:cs="Times New Roman"/>
          <w:b/>
          <w:bCs/>
          <w:noProof/>
          <w:sz w:val="28"/>
          <w:szCs w:val="28"/>
        </w:rPr>
        <w:t>.</w:t>
      </w:r>
      <w:r w:rsidR="00455141">
        <w:rPr>
          <w:rFonts w:ascii="Times New Roman" w:hAnsi="Times New Roman" w:cs="Times New Roman"/>
          <w:b/>
          <w:bCs/>
          <w:noProof/>
          <w:sz w:val="28"/>
          <w:szCs w:val="28"/>
        </w:rPr>
        <w:t>……11</w:t>
      </w:r>
    </w:p>
    <w:p w14:paraId="21F2EB2B" w14:textId="01A03752" w:rsidR="003F479E" w:rsidRPr="0002401B" w:rsidRDefault="003F479E" w:rsidP="008E68BC">
      <w:pPr>
        <w:pStyle w:val="a3"/>
        <w:numPr>
          <w:ilvl w:val="0"/>
          <w:numId w:val="4"/>
        </w:numPr>
        <w:spacing w:line="276" w:lineRule="auto"/>
        <w:rPr>
          <w:rFonts w:ascii="Times New Roman" w:hAnsi="Times New Roman" w:cs="Times New Roman"/>
          <w:b/>
          <w:bCs/>
          <w:noProof/>
          <w:sz w:val="28"/>
          <w:szCs w:val="28"/>
        </w:rPr>
      </w:pPr>
      <w:r w:rsidRPr="00333C79">
        <w:rPr>
          <w:rFonts w:ascii="Times New Roman" w:hAnsi="Times New Roman" w:cs="Times New Roman"/>
          <w:b/>
          <w:bCs/>
          <w:noProof/>
          <w:sz w:val="28"/>
          <w:szCs w:val="28"/>
        </w:rPr>
        <w:t>Урок 10. Семинар по пройденному материалу</w:t>
      </w:r>
      <w:r w:rsidR="00455141">
        <w:rPr>
          <w:rFonts w:ascii="Times New Roman" w:hAnsi="Times New Roman" w:cs="Times New Roman"/>
          <w:b/>
          <w:bCs/>
          <w:noProof/>
          <w:sz w:val="28"/>
          <w:szCs w:val="28"/>
        </w:rPr>
        <w:t>…………………</w:t>
      </w:r>
      <w:r w:rsidR="00590F6A">
        <w:rPr>
          <w:rFonts w:ascii="Times New Roman" w:hAnsi="Times New Roman" w:cs="Times New Roman"/>
          <w:b/>
          <w:bCs/>
          <w:noProof/>
          <w:sz w:val="28"/>
          <w:szCs w:val="28"/>
        </w:rPr>
        <w:t>.</w:t>
      </w:r>
      <w:r w:rsidR="00455141">
        <w:rPr>
          <w:rFonts w:ascii="Times New Roman" w:hAnsi="Times New Roman" w:cs="Times New Roman"/>
          <w:b/>
          <w:bCs/>
          <w:noProof/>
          <w:sz w:val="28"/>
          <w:szCs w:val="28"/>
        </w:rPr>
        <w:t>………13</w:t>
      </w:r>
    </w:p>
    <w:p w14:paraId="314CE987" w14:textId="47AF14F7" w:rsidR="003F479E" w:rsidRPr="0002401B" w:rsidRDefault="003F479E" w:rsidP="008E68BC">
      <w:pPr>
        <w:pStyle w:val="a3"/>
        <w:numPr>
          <w:ilvl w:val="0"/>
          <w:numId w:val="4"/>
        </w:numPr>
        <w:spacing w:line="276" w:lineRule="auto"/>
        <w:rPr>
          <w:rFonts w:ascii="Times New Roman" w:hAnsi="Times New Roman" w:cs="Times New Roman"/>
          <w:b/>
          <w:bCs/>
          <w:noProof/>
          <w:sz w:val="28"/>
          <w:szCs w:val="28"/>
        </w:rPr>
      </w:pPr>
      <w:r w:rsidRPr="003F479E">
        <w:rPr>
          <w:rFonts w:ascii="Times New Roman" w:hAnsi="Times New Roman" w:cs="Times New Roman"/>
          <w:b/>
          <w:bCs/>
          <w:noProof/>
          <w:sz w:val="28"/>
          <w:szCs w:val="28"/>
        </w:rPr>
        <w:t xml:space="preserve">Урок 11,12,13. Весенне </w:t>
      </w:r>
      <w:r w:rsidR="0002401B">
        <w:rPr>
          <w:rFonts w:ascii="Times New Roman" w:hAnsi="Times New Roman" w:cs="Times New Roman"/>
          <w:b/>
          <w:bCs/>
          <w:noProof/>
          <w:sz w:val="28"/>
          <w:szCs w:val="28"/>
        </w:rPr>
        <w:t>–</w:t>
      </w:r>
      <w:r w:rsidRPr="003F479E">
        <w:rPr>
          <w:rFonts w:ascii="Times New Roman" w:hAnsi="Times New Roman" w:cs="Times New Roman"/>
          <w:b/>
          <w:bCs/>
          <w:noProof/>
          <w:sz w:val="28"/>
          <w:szCs w:val="28"/>
        </w:rPr>
        <w:t xml:space="preserve"> летний цикл праздников</w:t>
      </w:r>
      <w:r w:rsidR="00455141">
        <w:rPr>
          <w:rFonts w:ascii="Times New Roman" w:hAnsi="Times New Roman" w:cs="Times New Roman"/>
          <w:b/>
          <w:bCs/>
          <w:noProof/>
          <w:sz w:val="28"/>
          <w:szCs w:val="28"/>
        </w:rPr>
        <w:t>……………………..15</w:t>
      </w:r>
    </w:p>
    <w:p w14:paraId="3FA2FAE9" w14:textId="7AF276CB" w:rsidR="003F479E" w:rsidRPr="0002401B" w:rsidRDefault="003F479E" w:rsidP="008E68BC">
      <w:pPr>
        <w:pStyle w:val="a3"/>
        <w:numPr>
          <w:ilvl w:val="0"/>
          <w:numId w:val="4"/>
        </w:numPr>
        <w:spacing w:line="276" w:lineRule="auto"/>
        <w:rPr>
          <w:rFonts w:ascii="Times New Roman" w:hAnsi="Times New Roman" w:cs="Times New Roman"/>
          <w:b/>
          <w:bCs/>
          <w:noProof/>
          <w:sz w:val="28"/>
          <w:szCs w:val="28"/>
        </w:rPr>
      </w:pPr>
      <w:r w:rsidRPr="003F479E">
        <w:rPr>
          <w:rFonts w:ascii="Times New Roman" w:hAnsi="Times New Roman" w:cs="Times New Roman"/>
          <w:b/>
          <w:bCs/>
          <w:noProof/>
          <w:sz w:val="28"/>
          <w:szCs w:val="28"/>
        </w:rPr>
        <w:t>Урок 14,15. Летне – осенний цикл</w:t>
      </w:r>
      <w:r w:rsidR="00455141">
        <w:rPr>
          <w:rFonts w:ascii="Times New Roman" w:hAnsi="Times New Roman" w:cs="Times New Roman"/>
          <w:b/>
          <w:bCs/>
          <w:noProof/>
          <w:sz w:val="28"/>
          <w:szCs w:val="28"/>
        </w:rPr>
        <w:t>…………………………</w:t>
      </w:r>
      <w:r w:rsidR="00590F6A">
        <w:rPr>
          <w:rFonts w:ascii="Times New Roman" w:hAnsi="Times New Roman" w:cs="Times New Roman"/>
          <w:b/>
          <w:bCs/>
          <w:noProof/>
          <w:sz w:val="28"/>
          <w:szCs w:val="28"/>
        </w:rPr>
        <w:t>.</w:t>
      </w:r>
      <w:r w:rsidR="00455141">
        <w:rPr>
          <w:rFonts w:ascii="Times New Roman" w:hAnsi="Times New Roman" w:cs="Times New Roman"/>
          <w:b/>
          <w:bCs/>
          <w:noProof/>
          <w:sz w:val="28"/>
          <w:szCs w:val="28"/>
        </w:rPr>
        <w:t>……………..19</w:t>
      </w:r>
    </w:p>
    <w:p w14:paraId="0616CF32" w14:textId="4CA112CF" w:rsidR="003F479E" w:rsidRPr="003F479E" w:rsidRDefault="003F479E" w:rsidP="008E68BC">
      <w:pPr>
        <w:pStyle w:val="a3"/>
        <w:numPr>
          <w:ilvl w:val="0"/>
          <w:numId w:val="4"/>
        </w:numPr>
        <w:spacing w:line="276" w:lineRule="auto"/>
        <w:rPr>
          <w:rFonts w:ascii="Times New Roman" w:hAnsi="Times New Roman" w:cs="Times New Roman"/>
          <w:b/>
          <w:bCs/>
          <w:noProof/>
          <w:sz w:val="28"/>
          <w:szCs w:val="28"/>
        </w:rPr>
      </w:pPr>
      <w:r w:rsidRPr="003F479E">
        <w:rPr>
          <w:rFonts w:ascii="Times New Roman" w:hAnsi="Times New Roman" w:cs="Times New Roman"/>
          <w:b/>
          <w:bCs/>
          <w:noProof/>
          <w:sz w:val="28"/>
          <w:szCs w:val="28"/>
        </w:rPr>
        <w:t>Урок 16. Итоговое занятие. Тест</w:t>
      </w:r>
      <w:r w:rsidR="00455141">
        <w:rPr>
          <w:rFonts w:ascii="Times New Roman" w:hAnsi="Times New Roman" w:cs="Times New Roman"/>
          <w:b/>
          <w:bCs/>
          <w:noProof/>
          <w:sz w:val="28"/>
          <w:szCs w:val="28"/>
        </w:rPr>
        <w:t>………………………………</w:t>
      </w:r>
      <w:r w:rsidR="00590F6A">
        <w:rPr>
          <w:rFonts w:ascii="Times New Roman" w:hAnsi="Times New Roman" w:cs="Times New Roman"/>
          <w:b/>
          <w:bCs/>
          <w:noProof/>
          <w:sz w:val="28"/>
          <w:szCs w:val="28"/>
        </w:rPr>
        <w:t>.</w:t>
      </w:r>
      <w:r w:rsidR="00455141">
        <w:rPr>
          <w:rFonts w:ascii="Times New Roman" w:hAnsi="Times New Roman" w:cs="Times New Roman"/>
          <w:b/>
          <w:bCs/>
          <w:noProof/>
          <w:sz w:val="28"/>
          <w:szCs w:val="28"/>
        </w:rPr>
        <w:t>………….23</w:t>
      </w:r>
    </w:p>
    <w:p w14:paraId="3B2C9E62" w14:textId="77777777" w:rsidR="0002401B" w:rsidRDefault="0002401B" w:rsidP="0002401B">
      <w:pPr>
        <w:pStyle w:val="a3"/>
        <w:rPr>
          <w:rFonts w:ascii="Times New Roman" w:hAnsi="Times New Roman" w:cs="Times New Roman"/>
          <w:b/>
          <w:bCs/>
          <w:noProof/>
          <w:sz w:val="28"/>
          <w:szCs w:val="28"/>
        </w:rPr>
      </w:pPr>
    </w:p>
    <w:p w14:paraId="6E78F49C" w14:textId="530785E4" w:rsidR="003F479E" w:rsidRDefault="0002401B" w:rsidP="0002401B">
      <w:pPr>
        <w:ind w:left="360"/>
        <w:jc w:val="center"/>
        <w:rPr>
          <w:rFonts w:ascii="Times New Roman" w:hAnsi="Times New Roman" w:cs="Times New Roman"/>
          <w:b/>
          <w:bCs/>
          <w:noProof/>
          <w:sz w:val="28"/>
          <w:szCs w:val="28"/>
        </w:rPr>
      </w:pPr>
      <w:r>
        <w:rPr>
          <w:rFonts w:ascii="Times New Roman" w:hAnsi="Times New Roman" w:cs="Times New Roman"/>
          <w:b/>
          <w:bCs/>
          <w:noProof/>
          <w:sz w:val="28"/>
          <w:szCs w:val="28"/>
        </w:rPr>
        <w:t>2 семестр</w:t>
      </w:r>
    </w:p>
    <w:p w14:paraId="4216A26A" w14:textId="62DB43D1" w:rsidR="00E05F52" w:rsidRDefault="0002401B" w:rsidP="008E68BC">
      <w:pPr>
        <w:pStyle w:val="a3"/>
        <w:numPr>
          <w:ilvl w:val="0"/>
          <w:numId w:val="19"/>
        </w:numPr>
        <w:rPr>
          <w:rFonts w:ascii="Times New Roman" w:hAnsi="Times New Roman" w:cs="Times New Roman"/>
          <w:b/>
          <w:bCs/>
          <w:noProof/>
          <w:sz w:val="28"/>
          <w:szCs w:val="28"/>
        </w:rPr>
      </w:pPr>
      <w:r w:rsidRPr="00FB49CD">
        <w:rPr>
          <w:rFonts w:ascii="Times New Roman" w:hAnsi="Times New Roman" w:cs="Times New Roman"/>
          <w:b/>
          <w:bCs/>
          <w:sz w:val="28"/>
          <w:szCs w:val="28"/>
        </w:rPr>
        <w:t>Урок 1</w:t>
      </w:r>
      <w:r>
        <w:rPr>
          <w:rFonts w:ascii="Times New Roman" w:hAnsi="Times New Roman" w:cs="Times New Roman"/>
          <w:b/>
          <w:bCs/>
          <w:sz w:val="28"/>
          <w:szCs w:val="28"/>
        </w:rPr>
        <w:t>,2</w:t>
      </w:r>
      <w:r w:rsidRPr="00FB49CD">
        <w:rPr>
          <w:rFonts w:ascii="Times New Roman" w:hAnsi="Times New Roman" w:cs="Times New Roman"/>
          <w:b/>
          <w:bCs/>
          <w:sz w:val="28"/>
          <w:szCs w:val="28"/>
        </w:rPr>
        <w:t xml:space="preserve">. Трудовые песни (артельные, </w:t>
      </w:r>
      <w:proofErr w:type="gramStart"/>
      <w:r w:rsidRPr="00FB49CD">
        <w:rPr>
          <w:rFonts w:ascii="Times New Roman" w:hAnsi="Times New Roman" w:cs="Times New Roman"/>
          <w:b/>
          <w:bCs/>
          <w:sz w:val="28"/>
          <w:szCs w:val="28"/>
        </w:rPr>
        <w:t>бурлацкие)</w:t>
      </w:r>
      <w:r w:rsidR="00E05F52">
        <w:rPr>
          <w:rFonts w:ascii="Times New Roman" w:hAnsi="Times New Roman" w:cs="Times New Roman"/>
          <w:b/>
          <w:bCs/>
          <w:sz w:val="28"/>
          <w:szCs w:val="28"/>
        </w:rPr>
        <w:t>…</w:t>
      </w:r>
      <w:proofErr w:type="gramEnd"/>
      <w:r w:rsidR="00E05F52">
        <w:rPr>
          <w:rFonts w:ascii="Times New Roman" w:hAnsi="Times New Roman" w:cs="Times New Roman"/>
          <w:b/>
          <w:bCs/>
          <w:sz w:val="28"/>
          <w:szCs w:val="28"/>
        </w:rPr>
        <w:t>…</w:t>
      </w:r>
      <w:r w:rsidR="00590F6A">
        <w:rPr>
          <w:rFonts w:ascii="Times New Roman" w:hAnsi="Times New Roman" w:cs="Times New Roman"/>
          <w:b/>
          <w:bCs/>
          <w:sz w:val="28"/>
          <w:szCs w:val="28"/>
        </w:rPr>
        <w:t>….……….</w:t>
      </w:r>
      <w:r w:rsidR="00E05F52">
        <w:rPr>
          <w:rFonts w:ascii="Times New Roman" w:hAnsi="Times New Roman" w:cs="Times New Roman"/>
          <w:b/>
          <w:bCs/>
          <w:sz w:val="28"/>
          <w:szCs w:val="28"/>
        </w:rPr>
        <w:t>…..</w:t>
      </w:r>
      <w:r w:rsidRPr="00FB49CD">
        <w:rPr>
          <w:rFonts w:ascii="Times New Roman" w:hAnsi="Times New Roman" w:cs="Times New Roman"/>
          <w:b/>
          <w:bCs/>
          <w:sz w:val="28"/>
          <w:szCs w:val="28"/>
        </w:rPr>
        <w:t>.</w:t>
      </w:r>
      <w:r w:rsidR="00E05F52">
        <w:rPr>
          <w:rFonts w:ascii="Times New Roman" w:hAnsi="Times New Roman" w:cs="Times New Roman"/>
          <w:b/>
          <w:bCs/>
          <w:sz w:val="28"/>
          <w:szCs w:val="28"/>
        </w:rPr>
        <w:t>24</w:t>
      </w:r>
    </w:p>
    <w:p w14:paraId="5A70E657" w14:textId="540EC378" w:rsidR="00E05F52" w:rsidRPr="00E05F52" w:rsidRDefault="00E05F52" w:rsidP="008E68BC">
      <w:pPr>
        <w:pStyle w:val="a3"/>
        <w:numPr>
          <w:ilvl w:val="0"/>
          <w:numId w:val="19"/>
        </w:numPr>
        <w:rPr>
          <w:rFonts w:ascii="Times New Roman" w:hAnsi="Times New Roman" w:cs="Times New Roman"/>
          <w:b/>
          <w:bCs/>
          <w:sz w:val="28"/>
          <w:szCs w:val="28"/>
        </w:rPr>
      </w:pPr>
      <w:r w:rsidRPr="00E05F52">
        <w:rPr>
          <w:rFonts w:ascii="Times New Roman" w:hAnsi="Times New Roman" w:cs="Times New Roman"/>
          <w:b/>
          <w:bCs/>
          <w:sz w:val="28"/>
          <w:szCs w:val="28"/>
        </w:rPr>
        <w:t xml:space="preserve">Урок 3,4. Традиционные лирические русские </w:t>
      </w:r>
      <w:proofErr w:type="gramStart"/>
      <w:r w:rsidRPr="00E05F52">
        <w:rPr>
          <w:rFonts w:ascii="Times New Roman" w:hAnsi="Times New Roman" w:cs="Times New Roman"/>
          <w:b/>
          <w:bCs/>
          <w:sz w:val="28"/>
          <w:szCs w:val="28"/>
        </w:rPr>
        <w:t>песни</w:t>
      </w:r>
      <w:r>
        <w:rPr>
          <w:rFonts w:ascii="Times New Roman" w:hAnsi="Times New Roman" w:cs="Times New Roman"/>
          <w:b/>
          <w:bCs/>
          <w:sz w:val="28"/>
          <w:szCs w:val="28"/>
        </w:rPr>
        <w:t>…</w:t>
      </w:r>
      <w:r w:rsidR="00590F6A">
        <w:rPr>
          <w:rFonts w:ascii="Times New Roman" w:hAnsi="Times New Roman" w:cs="Times New Roman"/>
          <w:b/>
          <w:bCs/>
          <w:sz w:val="28"/>
          <w:szCs w:val="28"/>
        </w:rPr>
        <w:t>.</w:t>
      </w:r>
      <w:proofErr w:type="gramEnd"/>
      <w:r>
        <w:rPr>
          <w:rFonts w:ascii="Times New Roman" w:hAnsi="Times New Roman" w:cs="Times New Roman"/>
          <w:b/>
          <w:bCs/>
          <w:sz w:val="28"/>
          <w:szCs w:val="28"/>
        </w:rPr>
        <w:t>…</w:t>
      </w:r>
      <w:r w:rsidR="00590F6A">
        <w:rPr>
          <w:rFonts w:ascii="Times New Roman" w:hAnsi="Times New Roman" w:cs="Times New Roman"/>
          <w:b/>
          <w:bCs/>
          <w:sz w:val="28"/>
          <w:szCs w:val="28"/>
        </w:rPr>
        <w:t>…………</w:t>
      </w:r>
      <w:r>
        <w:rPr>
          <w:rFonts w:ascii="Times New Roman" w:hAnsi="Times New Roman" w:cs="Times New Roman"/>
          <w:b/>
          <w:bCs/>
          <w:sz w:val="28"/>
          <w:szCs w:val="28"/>
        </w:rPr>
        <w:t>…..26</w:t>
      </w:r>
    </w:p>
    <w:p w14:paraId="4E428A9E" w14:textId="41925073" w:rsidR="00E05F52" w:rsidRDefault="00E05F52" w:rsidP="008E68BC">
      <w:pPr>
        <w:pStyle w:val="a3"/>
        <w:numPr>
          <w:ilvl w:val="0"/>
          <w:numId w:val="19"/>
        </w:numPr>
        <w:rPr>
          <w:rFonts w:ascii="Times New Roman" w:hAnsi="Times New Roman" w:cs="Times New Roman"/>
          <w:b/>
          <w:bCs/>
          <w:noProof/>
          <w:sz w:val="28"/>
          <w:szCs w:val="28"/>
        </w:rPr>
      </w:pPr>
      <w:r w:rsidRPr="001264A4">
        <w:rPr>
          <w:rFonts w:ascii="Times New Roman" w:hAnsi="Times New Roman" w:cs="Times New Roman"/>
          <w:b/>
          <w:bCs/>
          <w:sz w:val="28"/>
          <w:szCs w:val="28"/>
        </w:rPr>
        <w:t>Урок 5,6. Городская народная песня</w:t>
      </w:r>
      <w:r>
        <w:rPr>
          <w:rFonts w:ascii="Times New Roman" w:hAnsi="Times New Roman" w:cs="Times New Roman"/>
          <w:b/>
          <w:bCs/>
          <w:sz w:val="28"/>
          <w:szCs w:val="28"/>
        </w:rPr>
        <w:t>…</w:t>
      </w:r>
      <w:r w:rsidR="00590F6A">
        <w:rPr>
          <w:rFonts w:ascii="Times New Roman" w:hAnsi="Times New Roman" w:cs="Times New Roman"/>
          <w:b/>
          <w:bCs/>
          <w:sz w:val="28"/>
          <w:szCs w:val="28"/>
        </w:rPr>
        <w:t>………</w:t>
      </w:r>
      <w:proofErr w:type="gramStart"/>
      <w:r w:rsidR="00590F6A">
        <w:rPr>
          <w:rFonts w:ascii="Times New Roman" w:hAnsi="Times New Roman" w:cs="Times New Roman"/>
          <w:b/>
          <w:bCs/>
          <w:sz w:val="28"/>
          <w:szCs w:val="28"/>
        </w:rPr>
        <w:t>…….</w:t>
      </w:r>
      <w:proofErr w:type="gramEnd"/>
      <w:r w:rsidR="00590F6A">
        <w:rPr>
          <w:rFonts w:ascii="Times New Roman" w:hAnsi="Times New Roman" w:cs="Times New Roman"/>
          <w:b/>
          <w:bCs/>
          <w:sz w:val="28"/>
          <w:szCs w:val="28"/>
        </w:rPr>
        <w:t>…………….</w:t>
      </w:r>
      <w:r>
        <w:rPr>
          <w:rFonts w:ascii="Times New Roman" w:hAnsi="Times New Roman" w:cs="Times New Roman"/>
          <w:b/>
          <w:bCs/>
          <w:sz w:val="28"/>
          <w:szCs w:val="28"/>
        </w:rPr>
        <w:t>……….29</w:t>
      </w:r>
    </w:p>
    <w:p w14:paraId="05D57174" w14:textId="34126AA7" w:rsidR="00E05F52" w:rsidRPr="00E05F52" w:rsidRDefault="00E05F52" w:rsidP="008E68BC">
      <w:pPr>
        <w:pStyle w:val="a3"/>
        <w:numPr>
          <w:ilvl w:val="0"/>
          <w:numId w:val="19"/>
        </w:numPr>
        <w:rPr>
          <w:rFonts w:ascii="Times New Roman" w:hAnsi="Times New Roman" w:cs="Times New Roman"/>
          <w:b/>
          <w:bCs/>
          <w:sz w:val="28"/>
          <w:szCs w:val="28"/>
        </w:rPr>
      </w:pPr>
      <w:r w:rsidRPr="00E05F52">
        <w:rPr>
          <w:rFonts w:ascii="Times New Roman" w:hAnsi="Times New Roman" w:cs="Times New Roman"/>
          <w:b/>
          <w:bCs/>
          <w:sz w:val="28"/>
          <w:szCs w:val="28"/>
        </w:rPr>
        <w:t>Урок 7. Русские частушки, припевки, страдания. Детский музыкальный фольклор</w:t>
      </w:r>
      <w:r>
        <w:rPr>
          <w:rFonts w:ascii="Times New Roman" w:hAnsi="Times New Roman" w:cs="Times New Roman"/>
          <w:b/>
          <w:bCs/>
          <w:sz w:val="28"/>
          <w:szCs w:val="28"/>
        </w:rPr>
        <w:t>…………………</w:t>
      </w:r>
      <w:r w:rsidR="00590F6A">
        <w:rPr>
          <w:rFonts w:ascii="Times New Roman" w:hAnsi="Times New Roman" w:cs="Times New Roman"/>
          <w:b/>
          <w:bCs/>
          <w:sz w:val="28"/>
          <w:szCs w:val="28"/>
        </w:rPr>
        <w:t>…………………</w:t>
      </w:r>
      <w:proofErr w:type="gramStart"/>
      <w:r w:rsidR="00590F6A">
        <w:rPr>
          <w:rFonts w:ascii="Times New Roman" w:hAnsi="Times New Roman" w:cs="Times New Roman"/>
          <w:b/>
          <w:bCs/>
          <w:sz w:val="28"/>
          <w:szCs w:val="28"/>
        </w:rPr>
        <w:t>…….</w:t>
      </w:r>
      <w:proofErr w:type="gramEnd"/>
      <w:r w:rsidR="00590F6A">
        <w:rPr>
          <w:rFonts w:ascii="Times New Roman" w:hAnsi="Times New Roman" w:cs="Times New Roman"/>
          <w:b/>
          <w:bCs/>
          <w:sz w:val="28"/>
          <w:szCs w:val="28"/>
        </w:rPr>
        <w:t>.</w:t>
      </w:r>
      <w:r>
        <w:rPr>
          <w:rFonts w:ascii="Times New Roman" w:hAnsi="Times New Roman" w:cs="Times New Roman"/>
          <w:b/>
          <w:bCs/>
          <w:sz w:val="28"/>
          <w:szCs w:val="28"/>
        </w:rPr>
        <w:t>………..34</w:t>
      </w:r>
    </w:p>
    <w:p w14:paraId="6468CC63" w14:textId="5CD07E46" w:rsidR="00E05F52" w:rsidRPr="00E05F52" w:rsidRDefault="00E05F52" w:rsidP="008E68BC">
      <w:pPr>
        <w:pStyle w:val="a3"/>
        <w:numPr>
          <w:ilvl w:val="0"/>
          <w:numId w:val="19"/>
        </w:numPr>
        <w:rPr>
          <w:rFonts w:ascii="Times New Roman" w:hAnsi="Times New Roman" w:cs="Times New Roman"/>
          <w:b/>
          <w:bCs/>
          <w:sz w:val="28"/>
          <w:szCs w:val="28"/>
        </w:rPr>
      </w:pPr>
      <w:r w:rsidRPr="00E05F52">
        <w:rPr>
          <w:rFonts w:ascii="Times New Roman" w:hAnsi="Times New Roman" w:cs="Times New Roman"/>
          <w:b/>
          <w:bCs/>
          <w:sz w:val="28"/>
          <w:szCs w:val="28"/>
        </w:rPr>
        <w:t>Урок 8,9. Русская народная инструментальная музыка и её функции. Классификация народных музыкальных инструментов</w:t>
      </w:r>
      <w:r>
        <w:rPr>
          <w:rFonts w:ascii="Times New Roman" w:hAnsi="Times New Roman" w:cs="Times New Roman"/>
          <w:b/>
          <w:bCs/>
          <w:sz w:val="28"/>
          <w:szCs w:val="28"/>
        </w:rPr>
        <w:t>…</w:t>
      </w:r>
      <w:r w:rsidR="00590F6A">
        <w:rPr>
          <w:rFonts w:ascii="Times New Roman" w:hAnsi="Times New Roman" w:cs="Times New Roman"/>
          <w:b/>
          <w:bCs/>
          <w:sz w:val="28"/>
          <w:szCs w:val="28"/>
        </w:rPr>
        <w:t>…...</w:t>
      </w:r>
      <w:r>
        <w:rPr>
          <w:rFonts w:ascii="Times New Roman" w:hAnsi="Times New Roman" w:cs="Times New Roman"/>
          <w:b/>
          <w:bCs/>
          <w:sz w:val="28"/>
          <w:szCs w:val="28"/>
        </w:rPr>
        <w:t>………40</w:t>
      </w:r>
    </w:p>
    <w:p w14:paraId="33EA2824" w14:textId="02FAF828" w:rsidR="00E05F52" w:rsidRPr="00E05F52" w:rsidRDefault="00E05F52" w:rsidP="008E68BC">
      <w:pPr>
        <w:pStyle w:val="a3"/>
        <w:numPr>
          <w:ilvl w:val="0"/>
          <w:numId w:val="19"/>
        </w:numPr>
        <w:rPr>
          <w:rFonts w:ascii="Times New Roman" w:hAnsi="Times New Roman" w:cs="Times New Roman"/>
          <w:sz w:val="28"/>
          <w:szCs w:val="28"/>
        </w:rPr>
      </w:pPr>
      <w:r w:rsidRPr="00E05F52">
        <w:rPr>
          <w:rFonts w:ascii="Times New Roman" w:hAnsi="Times New Roman" w:cs="Times New Roman"/>
          <w:b/>
          <w:bCs/>
          <w:sz w:val="28"/>
          <w:szCs w:val="28"/>
        </w:rPr>
        <w:t>Урок 10,11. Музыка русского народного театра</w:t>
      </w:r>
      <w:r>
        <w:rPr>
          <w:rFonts w:ascii="Times New Roman" w:hAnsi="Times New Roman" w:cs="Times New Roman"/>
          <w:b/>
          <w:bCs/>
          <w:sz w:val="28"/>
          <w:szCs w:val="28"/>
        </w:rPr>
        <w:t>…</w:t>
      </w:r>
      <w:proofErr w:type="gramStart"/>
      <w:r>
        <w:rPr>
          <w:rFonts w:ascii="Times New Roman" w:hAnsi="Times New Roman" w:cs="Times New Roman"/>
          <w:b/>
          <w:bCs/>
          <w:sz w:val="28"/>
          <w:szCs w:val="28"/>
        </w:rPr>
        <w:t>……</w:t>
      </w:r>
      <w:r w:rsidR="00590F6A">
        <w:rPr>
          <w:rFonts w:ascii="Times New Roman" w:hAnsi="Times New Roman" w:cs="Times New Roman"/>
          <w:b/>
          <w:bCs/>
          <w:sz w:val="28"/>
          <w:szCs w:val="28"/>
        </w:rPr>
        <w:t>.</w:t>
      </w:r>
      <w:proofErr w:type="gramEnd"/>
      <w:r w:rsidR="00590F6A">
        <w:rPr>
          <w:rFonts w:ascii="Times New Roman" w:hAnsi="Times New Roman" w:cs="Times New Roman"/>
          <w:b/>
          <w:bCs/>
          <w:sz w:val="28"/>
          <w:szCs w:val="28"/>
        </w:rPr>
        <w:t>…….</w:t>
      </w:r>
      <w:r>
        <w:rPr>
          <w:rFonts w:ascii="Times New Roman" w:hAnsi="Times New Roman" w:cs="Times New Roman"/>
          <w:b/>
          <w:bCs/>
          <w:sz w:val="28"/>
          <w:szCs w:val="28"/>
        </w:rPr>
        <w:t>……</w:t>
      </w:r>
      <w:r w:rsidR="00590F6A">
        <w:rPr>
          <w:rFonts w:ascii="Times New Roman" w:hAnsi="Times New Roman" w:cs="Times New Roman"/>
          <w:b/>
          <w:bCs/>
          <w:sz w:val="28"/>
          <w:szCs w:val="28"/>
        </w:rPr>
        <w:t>.</w:t>
      </w:r>
      <w:r>
        <w:rPr>
          <w:rFonts w:ascii="Times New Roman" w:hAnsi="Times New Roman" w:cs="Times New Roman"/>
          <w:b/>
          <w:bCs/>
          <w:sz w:val="28"/>
          <w:szCs w:val="28"/>
        </w:rPr>
        <w:t>……43</w:t>
      </w:r>
    </w:p>
    <w:p w14:paraId="124FE034" w14:textId="7F65E66B" w:rsidR="00E05F52" w:rsidRPr="00E05F52" w:rsidRDefault="00E05F52" w:rsidP="008E68BC">
      <w:pPr>
        <w:pStyle w:val="a3"/>
        <w:numPr>
          <w:ilvl w:val="0"/>
          <w:numId w:val="19"/>
        </w:numPr>
        <w:rPr>
          <w:rFonts w:ascii="Times New Roman" w:hAnsi="Times New Roman" w:cs="Times New Roman"/>
          <w:b/>
          <w:bCs/>
          <w:sz w:val="28"/>
          <w:szCs w:val="28"/>
        </w:rPr>
      </w:pPr>
      <w:r w:rsidRPr="00E05F52">
        <w:rPr>
          <w:rFonts w:ascii="Times New Roman" w:hAnsi="Times New Roman" w:cs="Times New Roman"/>
          <w:b/>
          <w:bCs/>
          <w:sz w:val="28"/>
          <w:szCs w:val="28"/>
        </w:rPr>
        <w:t>Урок 12,13. Особенности музыкального фольклора нижегородского края и Поволжья</w:t>
      </w:r>
      <w:r>
        <w:rPr>
          <w:rFonts w:ascii="Times New Roman" w:hAnsi="Times New Roman" w:cs="Times New Roman"/>
          <w:b/>
          <w:bCs/>
          <w:sz w:val="28"/>
          <w:szCs w:val="28"/>
        </w:rPr>
        <w:t>……………………………</w:t>
      </w:r>
      <w:r w:rsidR="00590F6A">
        <w:rPr>
          <w:rFonts w:ascii="Times New Roman" w:hAnsi="Times New Roman" w:cs="Times New Roman"/>
          <w:b/>
          <w:bCs/>
          <w:sz w:val="28"/>
          <w:szCs w:val="28"/>
        </w:rPr>
        <w:t>……………………...</w:t>
      </w:r>
      <w:r>
        <w:rPr>
          <w:rFonts w:ascii="Times New Roman" w:hAnsi="Times New Roman" w:cs="Times New Roman"/>
          <w:b/>
          <w:bCs/>
          <w:sz w:val="28"/>
          <w:szCs w:val="28"/>
        </w:rPr>
        <w:t>…</w:t>
      </w:r>
      <w:proofErr w:type="gramStart"/>
      <w:r>
        <w:rPr>
          <w:rFonts w:ascii="Times New Roman" w:hAnsi="Times New Roman" w:cs="Times New Roman"/>
          <w:b/>
          <w:bCs/>
          <w:sz w:val="28"/>
          <w:szCs w:val="28"/>
        </w:rPr>
        <w:t>…….</w:t>
      </w:r>
      <w:proofErr w:type="gramEnd"/>
      <w:r>
        <w:rPr>
          <w:rFonts w:ascii="Times New Roman" w:hAnsi="Times New Roman" w:cs="Times New Roman"/>
          <w:b/>
          <w:bCs/>
          <w:sz w:val="28"/>
          <w:szCs w:val="28"/>
        </w:rPr>
        <w:t>.46</w:t>
      </w:r>
    </w:p>
    <w:p w14:paraId="3EA6139D" w14:textId="74550539" w:rsidR="00E05F52" w:rsidRDefault="00E05F52" w:rsidP="008E68BC">
      <w:pPr>
        <w:pStyle w:val="a3"/>
        <w:numPr>
          <w:ilvl w:val="0"/>
          <w:numId w:val="19"/>
        </w:numPr>
        <w:rPr>
          <w:rFonts w:ascii="Times New Roman" w:hAnsi="Times New Roman" w:cs="Times New Roman"/>
          <w:b/>
          <w:bCs/>
          <w:sz w:val="28"/>
          <w:szCs w:val="28"/>
        </w:rPr>
      </w:pPr>
      <w:r w:rsidRPr="00E05F52">
        <w:rPr>
          <w:rFonts w:ascii="Times New Roman" w:hAnsi="Times New Roman" w:cs="Times New Roman"/>
          <w:b/>
          <w:bCs/>
          <w:sz w:val="28"/>
          <w:szCs w:val="28"/>
        </w:rPr>
        <w:t>Урок 14,15. Фольклор и литература. Взаимосвязь слов и музыки (стиха и напева) в русском народном творчестве</w:t>
      </w:r>
      <w:r>
        <w:rPr>
          <w:rFonts w:ascii="Times New Roman" w:hAnsi="Times New Roman" w:cs="Times New Roman"/>
          <w:b/>
          <w:bCs/>
          <w:sz w:val="28"/>
          <w:szCs w:val="28"/>
        </w:rPr>
        <w:t>…………</w:t>
      </w:r>
      <w:r w:rsidR="00590F6A">
        <w:rPr>
          <w:rFonts w:ascii="Times New Roman" w:hAnsi="Times New Roman" w:cs="Times New Roman"/>
          <w:b/>
          <w:bCs/>
          <w:sz w:val="28"/>
          <w:szCs w:val="28"/>
        </w:rPr>
        <w:t>…...</w:t>
      </w:r>
      <w:r>
        <w:rPr>
          <w:rFonts w:ascii="Times New Roman" w:hAnsi="Times New Roman" w:cs="Times New Roman"/>
          <w:b/>
          <w:bCs/>
          <w:sz w:val="28"/>
          <w:szCs w:val="28"/>
        </w:rPr>
        <w:t>…</w:t>
      </w:r>
      <w:proofErr w:type="gramStart"/>
      <w:r>
        <w:rPr>
          <w:rFonts w:ascii="Times New Roman" w:hAnsi="Times New Roman" w:cs="Times New Roman"/>
          <w:b/>
          <w:bCs/>
          <w:sz w:val="28"/>
          <w:szCs w:val="28"/>
        </w:rPr>
        <w:t>…….</w:t>
      </w:r>
      <w:proofErr w:type="gramEnd"/>
      <w:r>
        <w:rPr>
          <w:rFonts w:ascii="Times New Roman" w:hAnsi="Times New Roman" w:cs="Times New Roman"/>
          <w:b/>
          <w:bCs/>
          <w:sz w:val="28"/>
          <w:szCs w:val="28"/>
        </w:rPr>
        <w:t>51</w:t>
      </w:r>
    </w:p>
    <w:p w14:paraId="6B95D5EE" w14:textId="1275A406" w:rsidR="00E05F52" w:rsidRDefault="00E05F52" w:rsidP="008E68BC">
      <w:pPr>
        <w:pStyle w:val="a3"/>
        <w:numPr>
          <w:ilvl w:val="0"/>
          <w:numId w:val="19"/>
        </w:numPr>
        <w:rPr>
          <w:rFonts w:ascii="Times New Roman" w:hAnsi="Times New Roman" w:cs="Times New Roman"/>
          <w:b/>
          <w:bCs/>
          <w:sz w:val="28"/>
          <w:szCs w:val="28"/>
        </w:rPr>
      </w:pPr>
      <w:r w:rsidRPr="006E364D">
        <w:rPr>
          <w:rFonts w:ascii="Times New Roman" w:hAnsi="Times New Roman" w:cs="Times New Roman"/>
          <w:b/>
          <w:bCs/>
          <w:sz w:val="28"/>
          <w:szCs w:val="28"/>
        </w:rPr>
        <w:t>Урок 16,17. Фольклор и классическая музыка. Обработки русской народной музыки, использование её в композиторском творчестве</w:t>
      </w:r>
      <w:r>
        <w:rPr>
          <w:rFonts w:ascii="Times New Roman" w:hAnsi="Times New Roman" w:cs="Times New Roman"/>
          <w:b/>
          <w:bCs/>
          <w:sz w:val="28"/>
          <w:szCs w:val="28"/>
        </w:rPr>
        <w:t>.</w:t>
      </w:r>
      <w:r w:rsidR="00590F6A">
        <w:rPr>
          <w:rFonts w:ascii="Times New Roman" w:hAnsi="Times New Roman" w:cs="Times New Roman"/>
          <w:b/>
          <w:bCs/>
          <w:sz w:val="28"/>
          <w:szCs w:val="28"/>
        </w:rPr>
        <w:t>.</w:t>
      </w:r>
      <w:r>
        <w:rPr>
          <w:rFonts w:ascii="Times New Roman" w:hAnsi="Times New Roman" w:cs="Times New Roman"/>
          <w:b/>
          <w:bCs/>
          <w:sz w:val="28"/>
          <w:szCs w:val="28"/>
        </w:rPr>
        <w:t>.58</w:t>
      </w:r>
    </w:p>
    <w:p w14:paraId="3CB98ACD" w14:textId="7FEE97C5" w:rsidR="00E05F52" w:rsidRPr="00E05F52" w:rsidRDefault="00E05F52" w:rsidP="008E68BC">
      <w:pPr>
        <w:pStyle w:val="a3"/>
        <w:numPr>
          <w:ilvl w:val="0"/>
          <w:numId w:val="19"/>
        </w:numPr>
        <w:rPr>
          <w:rFonts w:ascii="Times New Roman" w:hAnsi="Times New Roman" w:cs="Times New Roman"/>
          <w:b/>
          <w:bCs/>
          <w:sz w:val="28"/>
          <w:szCs w:val="28"/>
        </w:rPr>
      </w:pPr>
      <w:r w:rsidRPr="00E05F52">
        <w:rPr>
          <w:rFonts w:ascii="Times New Roman" w:hAnsi="Times New Roman" w:cs="Times New Roman"/>
          <w:b/>
          <w:bCs/>
          <w:sz w:val="28"/>
          <w:szCs w:val="28"/>
        </w:rPr>
        <w:t>Урок 18,19. Сохранение и возрождение народной традиционной культуры. Собирание, изучение и исполнение фольклора</w:t>
      </w:r>
      <w:proofErr w:type="gramStart"/>
      <w:r w:rsidR="00590F6A">
        <w:rPr>
          <w:rFonts w:ascii="Times New Roman" w:hAnsi="Times New Roman" w:cs="Times New Roman"/>
          <w:b/>
          <w:bCs/>
          <w:sz w:val="28"/>
          <w:szCs w:val="28"/>
        </w:rPr>
        <w:t>…….</w:t>
      </w:r>
      <w:proofErr w:type="gramEnd"/>
      <w:r>
        <w:rPr>
          <w:rFonts w:ascii="Times New Roman" w:hAnsi="Times New Roman" w:cs="Times New Roman"/>
          <w:b/>
          <w:bCs/>
          <w:sz w:val="28"/>
          <w:szCs w:val="28"/>
        </w:rPr>
        <w:t>……..61</w:t>
      </w:r>
    </w:p>
    <w:p w14:paraId="0EC3E9C5" w14:textId="7FDC9B03" w:rsidR="00E05F52" w:rsidRPr="00E05F52" w:rsidRDefault="00E05F52" w:rsidP="008E68BC">
      <w:pPr>
        <w:pStyle w:val="a3"/>
        <w:numPr>
          <w:ilvl w:val="0"/>
          <w:numId w:val="19"/>
        </w:numPr>
        <w:rPr>
          <w:rFonts w:ascii="Times New Roman" w:hAnsi="Times New Roman" w:cs="Times New Roman"/>
          <w:b/>
          <w:bCs/>
          <w:sz w:val="28"/>
          <w:szCs w:val="28"/>
        </w:rPr>
      </w:pPr>
      <w:r w:rsidRPr="005A6DE5">
        <w:rPr>
          <w:rFonts w:ascii="Times New Roman" w:hAnsi="Times New Roman" w:cs="Times New Roman"/>
          <w:b/>
          <w:bCs/>
          <w:sz w:val="28"/>
          <w:szCs w:val="28"/>
        </w:rPr>
        <w:t>Урок 20. Подготовка к экзамену</w:t>
      </w:r>
      <w:r>
        <w:rPr>
          <w:rFonts w:ascii="Times New Roman" w:hAnsi="Times New Roman" w:cs="Times New Roman"/>
          <w:b/>
          <w:bCs/>
          <w:sz w:val="28"/>
          <w:szCs w:val="28"/>
        </w:rPr>
        <w:t>…………</w:t>
      </w:r>
      <w:r w:rsidR="00590F6A">
        <w:rPr>
          <w:rFonts w:ascii="Times New Roman" w:hAnsi="Times New Roman" w:cs="Times New Roman"/>
          <w:b/>
          <w:bCs/>
          <w:sz w:val="28"/>
          <w:szCs w:val="28"/>
        </w:rPr>
        <w:t>……………………</w:t>
      </w:r>
      <w:r>
        <w:rPr>
          <w:rFonts w:ascii="Times New Roman" w:hAnsi="Times New Roman" w:cs="Times New Roman"/>
          <w:b/>
          <w:bCs/>
          <w:sz w:val="28"/>
          <w:szCs w:val="28"/>
        </w:rPr>
        <w:t>……</w:t>
      </w:r>
      <w:proofErr w:type="gramStart"/>
      <w:r>
        <w:rPr>
          <w:rFonts w:ascii="Times New Roman" w:hAnsi="Times New Roman" w:cs="Times New Roman"/>
          <w:b/>
          <w:bCs/>
          <w:sz w:val="28"/>
          <w:szCs w:val="28"/>
        </w:rPr>
        <w:t>…….</w:t>
      </w:r>
      <w:proofErr w:type="gramEnd"/>
      <w:r>
        <w:rPr>
          <w:rFonts w:ascii="Times New Roman" w:hAnsi="Times New Roman" w:cs="Times New Roman"/>
          <w:b/>
          <w:bCs/>
          <w:sz w:val="28"/>
          <w:szCs w:val="28"/>
        </w:rPr>
        <w:t>66</w:t>
      </w:r>
    </w:p>
    <w:p w14:paraId="32E9BFC5" w14:textId="77777777" w:rsidR="00590F6A" w:rsidRDefault="00590F6A" w:rsidP="00590F6A">
      <w:pPr>
        <w:ind w:left="360"/>
        <w:jc w:val="center"/>
        <w:rPr>
          <w:rFonts w:ascii="Times New Roman" w:hAnsi="Times New Roman" w:cs="Times New Roman"/>
          <w:b/>
          <w:bCs/>
          <w:noProof/>
          <w:sz w:val="28"/>
          <w:szCs w:val="28"/>
        </w:rPr>
      </w:pPr>
      <w:r>
        <w:rPr>
          <w:rFonts w:ascii="Times New Roman" w:hAnsi="Times New Roman" w:cs="Times New Roman"/>
          <w:b/>
          <w:bCs/>
          <w:noProof/>
          <w:sz w:val="28"/>
          <w:szCs w:val="28"/>
        </w:rPr>
        <w:t>Приложение</w:t>
      </w:r>
    </w:p>
    <w:p w14:paraId="015EADA7" w14:textId="0A13C142" w:rsidR="002D07C3" w:rsidRDefault="0002401B" w:rsidP="00590F6A">
      <w:pPr>
        <w:ind w:left="360"/>
        <w:rPr>
          <w:rFonts w:ascii="Times New Roman" w:hAnsi="Times New Roman" w:cs="Times New Roman"/>
          <w:b/>
          <w:bCs/>
          <w:noProof/>
          <w:sz w:val="28"/>
          <w:szCs w:val="28"/>
        </w:rPr>
      </w:pPr>
      <w:r>
        <w:rPr>
          <w:rFonts w:ascii="Times New Roman" w:hAnsi="Times New Roman" w:cs="Times New Roman"/>
          <w:b/>
          <w:bCs/>
          <w:sz w:val="28"/>
          <w:szCs w:val="28"/>
        </w:rPr>
        <w:lastRenderedPageBreak/>
        <w:t xml:space="preserve">1 семестр. </w:t>
      </w:r>
      <w:r w:rsidR="00290B99" w:rsidRPr="00290B99">
        <w:rPr>
          <w:rFonts w:ascii="Times New Roman" w:hAnsi="Times New Roman" w:cs="Times New Roman"/>
          <w:b/>
          <w:bCs/>
          <w:sz w:val="28"/>
          <w:szCs w:val="28"/>
        </w:rPr>
        <w:t>Урок 1. Фольклористика. Сведения об истории науки</w:t>
      </w:r>
      <w:r w:rsidR="00290B99">
        <w:rPr>
          <w:rFonts w:ascii="Times New Roman" w:hAnsi="Times New Roman" w:cs="Times New Roman"/>
          <w:b/>
          <w:bCs/>
          <w:sz w:val="28"/>
          <w:szCs w:val="28"/>
        </w:rPr>
        <w:t>.</w:t>
      </w:r>
    </w:p>
    <w:p w14:paraId="74E80B73" w14:textId="59A10B2D" w:rsidR="00290B99" w:rsidRPr="00290B99" w:rsidRDefault="00290B99" w:rsidP="00290B99">
      <w:pPr>
        <w:ind w:firstLine="708"/>
        <w:rPr>
          <w:rFonts w:ascii="Times New Roman" w:hAnsi="Times New Roman" w:cs="Times New Roman"/>
          <w:sz w:val="28"/>
          <w:szCs w:val="28"/>
        </w:rPr>
      </w:pPr>
      <w:r w:rsidRPr="00290B99">
        <w:rPr>
          <w:rFonts w:ascii="Times New Roman" w:hAnsi="Times New Roman" w:cs="Times New Roman"/>
          <w:sz w:val="28"/>
          <w:szCs w:val="28"/>
        </w:rPr>
        <w:t>Фольклористика — наука о фольклоре, которая занимается собиранием, публикацией и изучением произведений устного народного творчества.</w:t>
      </w:r>
    </w:p>
    <w:p w14:paraId="3D45EEB6" w14:textId="78F8F36D" w:rsidR="00290B99" w:rsidRPr="00290B99" w:rsidRDefault="00290B99" w:rsidP="00290B99">
      <w:pPr>
        <w:ind w:firstLine="708"/>
        <w:rPr>
          <w:rFonts w:ascii="Times New Roman" w:hAnsi="Times New Roman" w:cs="Times New Roman"/>
          <w:sz w:val="28"/>
          <w:szCs w:val="28"/>
        </w:rPr>
      </w:pPr>
      <w:r w:rsidRPr="00290B99">
        <w:rPr>
          <w:rFonts w:ascii="Times New Roman" w:hAnsi="Times New Roman" w:cs="Times New Roman"/>
          <w:sz w:val="28"/>
          <w:szCs w:val="28"/>
        </w:rPr>
        <w:t>Возникновению фольклористики предшествовал многовековой опыт собирания и творческой переработки народных произведений. Зарождению научного интереса к фольклору способствовала деятельность просветителей XVIII века. Большое значение для дальнейшего развития фольклористики имел романтизм, в русле которого сформировалось первое направление в изучении фольклора — мифологическая школа.</w:t>
      </w:r>
    </w:p>
    <w:p w14:paraId="3D1EFC9D" w14:textId="7B3509B8" w:rsidR="00290B99" w:rsidRPr="00290B99" w:rsidRDefault="00290B99" w:rsidP="00290B99">
      <w:pPr>
        <w:ind w:firstLine="708"/>
        <w:rPr>
          <w:rFonts w:ascii="Times New Roman" w:hAnsi="Times New Roman" w:cs="Times New Roman"/>
          <w:sz w:val="28"/>
          <w:szCs w:val="28"/>
        </w:rPr>
      </w:pPr>
      <w:r w:rsidRPr="00290B99">
        <w:rPr>
          <w:rFonts w:ascii="Times New Roman" w:hAnsi="Times New Roman" w:cs="Times New Roman"/>
          <w:sz w:val="28"/>
          <w:szCs w:val="28"/>
        </w:rPr>
        <w:t>С середины XIX века начинается активное собирание и издание фольклорных текстов, что стимулирует новые методологические подходы к изучению фольклора. Возникает миграционная школа. Во второй половине XIX века в европейской и американской науке формируется антропологическая школа.</w:t>
      </w:r>
    </w:p>
    <w:p w14:paraId="3FD135DD" w14:textId="73F1284F" w:rsidR="00290B99" w:rsidRPr="00290B99" w:rsidRDefault="00290B99" w:rsidP="00290B99">
      <w:pPr>
        <w:ind w:firstLine="708"/>
        <w:rPr>
          <w:rFonts w:ascii="Times New Roman" w:hAnsi="Times New Roman" w:cs="Times New Roman"/>
          <w:sz w:val="28"/>
          <w:szCs w:val="28"/>
        </w:rPr>
      </w:pPr>
      <w:r w:rsidRPr="00290B99">
        <w:rPr>
          <w:rFonts w:ascii="Times New Roman" w:hAnsi="Times New Roman" w:cs="Times New Roman"/>
          <w:sz w:val="28"/>
          <w:szCs w:val="28"/>
        </w:rPr>
        <w:t>В России с конца XIX века получает развитие историческая школа. Особым направлением в фольклористике стала в конце XIX века и в XX веке финская школа (историко-географическая школа).</w:t>
      </w:r>
    </w:p>
    <w:p w14:paraId="6A0C1A5F" w14:textId="25922CBD" w:rsidR="00290B99" w:rsidRPr="00290B99" w:rsidRDefault="00290B99" w:rsidP="00290B99">
      <w:pPr>
        <w:ind w:firstLine="708"/>
        <w:rPr>
          <w:rFonts w:ascii="Times New Roman" w:hAnsi="Times New Roman" w:cs="Times New Roman"/>
          <w:sz w:val="28"/>
          <w:szCs w:val="28"/>
        </w:rPr>
      </w:pPr>
      <w:r w:rsidRPr="00290B99">
        <w:rPr>
          <w:rFonts w:ascii="Times New Roman" w:hAnsi="Times New Roman" w:cs="Times New Roman"/>
          <w:sz w:val="28"/>
          <w:szCs w:val="28"/>
        </w:rPr>
        <w:t>Влиятельным направлением в мировой фольклористике с середины XX века стал структурализм.</w:t>
      </w:r>
    </w:p>
    <w:p w14:paraId="4692B42F" w14:textId="01D9E542" w:rsidR="00290B99" w:rsidRDefault="00290B99" w:rsidP="00290B99">
      <w:pPr>
        <w:ind w:firstLine="708"/>
        <w:rPr>
          <w:rFonts w:ascii="Times New Roman" w:hAnsi="Times New Roman" w:cs="Times New Roman"/>
          <w:sz w:val="28"/>
          <w:szCs w:val="28"/>
        </w:rPr>
      </w:pPr>
      <w:r w:rsidRPr="00290B99">
        <w:rPr>
          <w:rFonts w:ascii="Times New Roman" w:hAnsi="Times New Roman" w:cs="Times New Roman"/>
          <w:sz w:val="28"/>
          <w:szCs w:val="28"/>
        </w:rPr>
        <w:t xml:space="preserve">Современная фольклористика развивается в тесном взаимодействии с этнологией, социологией, культурологией, социальной психологией, </w:t>
      </w:r>
      <w:proofErr w:type="spellStart"/>
      <w:r w:rsidRPr="00290B99">
        <w:rPr>
          <w:rFonts w:ascii="Times New Roman" w:hAnsi="Times New Roman" w:cs="Times New Roman"/>
          <w:sz w:val="28"/>
          <w:szCs w:val="28"/>
        </w:rPr>
        <w:t>этномузыковедением</w:t>
      </w:r>
      <w:proofErr w:type="spellEnd"/>
      <w:r w:rsidRPr="00290B99">
        <w:rPr>
          <w:rFonts w:ascii="Times New Roman" w:hAnsi="Times New Roman" w:cs="Times New Roman"/>
          <w:sz w:val="28"/>
          <w:szCs w:val="28"/>
        </w:rPr>
        <w:t>, этнолингвистикой, семиотикой.</w:t>
      </w:r>
    </w:p>
    <w:p w14:paraId="0E6C8172" w14:textId="14E34B00" w:rsidR="008F6135" w:rsidRDefault="008F6135" w:rsidP="008F6135">
      <w:pPr>
        <w:ind w:firstLine="708"/>
        <w:rPr>
          <w:rFonts w:ascii="Times New Roman" w:hAnsi="Times New Roman" w:cs="Times New Roman"/>
          <w:sz w:val="28"/>
          <w:szCs w:val="28"/>
        </w:rPr>
      </w:pPr>
      <w:r w:rsidRPr="00BB59F0">
        <w:rPr>
          <w:rFonts w:ascii="Times New Roman" w:hAnsi="Times New Roman" w:cs="Times New Roman"/>
          <w:sz w:val="28"/>
          <w:szCs w:val="28"/>
        </w:rPr>
        <w:t>Народное словесное творчество хранилось в памяти людей, в процессе общения произведения переходили от одного к другому и не записывались. По этой причине фольклористы должны заниматься так называемой "полевой работой" — выезжать в фольклорные экспедиции, чтобы выявлять исполнителей и записывать от них фольклор. Записанные тексты устных народных произведений (а также фотографии, магнитофонные записи, дневниковые за метки собирателей и проч.) хранятся в фольклорных архивах. Архивные материалы могут быть опубликованы, например, в виде фольклорных сборников.</w:t>
      </w:r>
    </w:p>
    <w:p w14:paraId="3DCE885F" w14:textId="6EC0F47F" w:rsidR="00AE64C4" w:rsidRDefault="007E4174" w:rsidP="008F6135">
      <w:pP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06368" behindDoc="0" locked="0" layoutInCell="1" allowOverlap="1" wp14:anchorId="259FD86A" wp14:editId="0A6B7E82">
            <wp:simplePos x="0" y="0"/>
            <wp:positionH relativeFrom="column">
              <wp:posOffset>3561</wp:posOffset>
            </wp:positionH>
            <wp:positionV relativeFrom="paragraph">
              <wp:posOffset>180754</wp:posOffset>
            </wp:positionV>
            <wp:extent cx="1017767" cy="1017767"/>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7767" cy="10177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5CB048CC" wp14:editId="4E07D892">
                <wp:simplePos x="0" y="0"/>
                <wp:positionH relativeFrom="column">
                  <wp:posOffset>51683</wp:posOffset>
                </wp:positionH>
                <wp:positionV relativeFrom="paragraph">
                  <wp:posOffset>212780</wp:posOffset>
                </wp:positionV>
                <wp:extent cx="970060" cy="996950"/>
                <wp:effectExtent l="0" t="0" r="20955" b="12700"/>
                <wp:wrapNone/>
                <wp:docPr id="51" name="Прямоугольник 51"/>
                <wp:cNvGraphicFramePr/>
                <a:graphic xmlns:a="http://schemas.openxmlformats.org/drawingml/2006/main">
                  <a:graphicData uri="http://schemas.microsoft.com/office/word/2010/wordprocessingShape">
                    <wps:wsp>
                      <wps:cNvSpPr/>
                      <wps:spPr>
                        <a:xfrm>
                          <a:off x="0" y="0"/>
                          <a:ext cx="970060" cy="996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0B409" id="Прямоугольник 51" o:spid="_x0000_s1026" style="position:absolute;margin-left:4.05pt;margin-top:16.75pt;width:76.4pt;height:78.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" fillcolor="white [3212]" strokecolor="white [3212]" strokeweight="1pt"/>
            </w:pict>
          </mc:Fallback>
        </mc:AlternateContent>
      </w:r>
      <w:r w:rsidR="00ED0790">
        <w:rPr>
          <w:rFonts w:ascii="Times New Roman" w:hAnsi="Times New Roman" w:cs="Times New Roman"/>
          <w:noProof/>
          <w:sz w:val="28"/>
          <w:szCs w:val="28"/>
        </w:rPr>
        <w:drawing>
          <wp:anchor distT="0" distB="0" distL="114300" distR="114300" simplePos="0" relativeHeight="251699200" behindDoc="0" locked="0" layoutInCell="1" allowOverlap="1" wp14:anchorId="2B0AED92" wp14:editId="084B8CC3">
            <wp:simplePos x="0" y="0"/>
            <wp:positionH relativeFrom="column">
              <wp:posOffset>3498850</wp:posOffset>
            </wp:positionH>
            <wp:positionV relativeFrom="paragraph">
              <wp:posOffset>215265</wp:posOffset>
            </wp:positionV>
            <wp:extent cx="996950" cy="99695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r w:rsidR="00ED0790">
        <w:rPr>
          <w:noProof/>
        </w:rPr>
        <mc:AlternateContent>
          <mc:Choice Requires="wps">
            <w:drawing>
              <wp:anchor distT="0" distB="0" distL="114300" distR="114300" simplePos="0" relativeHeight="251698176" behindDoc="0" locked="0" layoutInCell="1" allowOverlap="1" wp14:anchorId="1224AC37" wp14:editId="4A6BBF00">
                <wp:simplePos x="0" y="0"/>
                <wp:positionH relativeFrom="column">
                  <wp:posOffset>3524250</wp:posOffset>
                </wp:positionH>
                <wp:positionV relativeFrom="paragraph">
                  <wp:posOffset>215265</wp:posOffset>
                </wp:positionV>
                <wp:extent cx="971550" cy="939800"/>
                <wp:effectExtent l="0" t="0" r="19050" b="12700"/>
                <wp:wrapNone/>
                <wp:docPr id="38" name="Прямоугольник 38"/>
                <wp:cNvGraphicFramePr/>
                <a:graphic xmlns:a="http://schemas.openxmlformats.org/drawingml/2006/main">
                  <a:graphicData uri="http://schemas.microsoft.com/office/word/2010/wordprocessingShape">
                    <wps:wsp>
                      <wps:cNvSpPr/>
                      <wps:spPr>
                        <a:xfrm>
                          <a:off x="0" y="0"/>
                          <a:ext cx="971550" cy="939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D7C36" id="Прямоугольник 38" o:spid="_x0000_s1026" style="position:absolute;margin-left:277.5pt;margin-top:16.95pt;width:76.5pt;height:7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" fillcolor="white [3212]" strokecolor="white [3212]" strokeweight="1pt"/>
            </w:pict>
          </mc:Fallback>
        </mc:AlternateContent>
      </w:r>
      <w:r w:rsidR="00AE64C4">
        <w:rPr>
          <w:noProof/>
        </w:rPr>
        <w:drawing>
          <wp:anchor distT="0" distB="0" distL="114300" distR="114300" simplePos="0" relativeHeight="251667456" behindDoc="0" locked="0" layoutInCell="1" allowOverlap="1" wp14:anchorId="6EA84A99" wp14:editId="082D7068">
            <wp:simplePos x="0" y="0"/>
            <wp:positionH relativeFrom="column">
              <wp:posOffset>0</wp:posOffset>
            </wp:positionH>
            <wp:positionV relativeFrom="paragraph">
              <wp:posOffset>177165</wp:posOffset>
            </wp:positionV>
            <wp:extent cx="6645910" cy="1158875"/>
            <wp:effectExtent l="0" t="0" r="254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45910" cy="1158875"/>
                    </a:xfrm>
                    <a:prstGeom prst="rect">
                      <a:avLst/>
                    </a:prstGeom>
                  </pic:spPr>
                </pic:pic>
              </a:graphicData>
            </a:graphic>
          </wp:anchor>
        </w:drawing>
      </w:r>
    </w:p>
    <w:p w14:paraId="38E59AEF" w14:textId="77777777" w:rsidR="00AE64C4" w:rsidRDefault="00AE64C4" w:rsidP="008F6135">
      <w:pPr>
        <w:rPr>
          <w:rFonts w:ascii="Times New Roman" w:hAnsi="Times New Roman" w:cs="Times New Roman"/>
          <w:noProof/>
          <w:sz w:val="28"/>
          <w:szCs w:val="28"/>
        </w:rPr>
      </w:pPr>
    </w:p>
    <w:p w14:paraId="47059A17" w14:textId="18585CAF" w:rsidR="00AE64C4" w:rsidRDefault="00AE64C4" w:rsidP="008F6135">
      <w:pPr>
        <w:rPr>
          <w:rFonts w:ascii="Times New Roman" w:hAnsi="Times New Roman" w:cs="Times New Roman"/>
          <w:b/>
          <w:bCs/>
          <w:noProof/>
          <w:sz w:val="28"/>
          <w:szCs w:val="28"/>
        </w:rPr>
      </w:pPr>
      <w:r w:rsidRPr="00AE64C4">
        <w:rPr>
          <w:rFonts w:ascii="Times New Roman" w:hAnsi="Times New Roman" w:cs="Times New Roman"/>
          <w:b/>
          <w:bCs/>
          <w:noProof/>
          <w:sz w:val="28"/>
          <w:szCs w:val="28"/>
        </w:rPr>
        <w:lastRenderedPageBreak/>
        <w:t xml:space="preserve">Урок 2. </w:t>
      </w:r>
      <w:r w:rsidR="006B2B6E" w:rsidRPr="006B2B6E">
        <w:rPr>
          <w:rFonts w:ascii="Times New Roman" w:hAnsi="Times New Roman" w:cs="Times New Roman"/>
          <w:b/>
          <w:bCs/>
          <w:noProof/>
          <w:sz w:val="28"/>
          <w:szCs w:val="28"/>
        </w:rPr>
        <w:t xml:space="preserve">Фольклор в культуре народа. Фольклор и профессиональное искусство. </w:t>
      </w:r>
      <w:r w:rsidRPr="00AE64C4">
        <w:rPr>
          <w:rFonts w:ascii="Times New Roman" w:hAnsi="Times New Roman" w:cs="Times New Roman"/>
          <w:b/>
          <w:bCs/>
          <w:noProof/>
          <w:sz w:val="28"/>
          <w:szCs w:val="28"/>
        </w:rPr>
        <w:t>Структура песенного фольклора (классификация по видам и жанрам). Прозаические жанры.</w:t>
      </w:r>
    </w:p>
    <w:p w14:paraId="345FFDE1" w14:textId="5F45C0E7" w:rsidR="006B2B6E" w:rsidRPr="006B2B6E" w:rsidRDefault="006B2B6E" w:rsidP="006B2B6E">
      <w:pPr>
        <w:rPr>
          <w:rFonts w:ascii="Times New Roman" w:hAnsi="Times New Roman" w:cs="Times New Roman"/>
          <w:noProof/>
          <w:sz w:val="28"/>
          <w:szCs w:val="28"/>
        </w:rPr>
      </w:pPr>
      <w:r w:rsidRPr="006B2B6E">
        <w:rPr>
          <w:rFonts w:ascii="Times New Roman" w:hAnsi="Times New Roman" w:cs="Times New Roman"/>
          <w:noProof/>
          <w:sz w:val="28"/>
          <w:szCs w:val="28"/>
        </w:rPr>
        <w:t>Фольклор — это народное творчество, которое зародилось в глубокой древности.</w:t>
      </w:r>
    </w:p>
    <w:p w14:paraId="24BA5171" w14:textId="12063510" w:rsidR="006B2B6E" w:rsidRPr="006B2B6E" w:rsidRDefault="006B2B6E" w:rsidP="006B2B6E">
      <w:pPr>
        <w:ind w:firstLine="708"/>
        <w:rPr>
          <w:rFonts w:ascii="Times New Roman" w:hAnsi="Times New Roman" w:cs="Times New Roman"/>
          <w:noProof/>
          <w:sz w:val="28"/>
          <w:szCs w:val="28"/>
        </w:rPr>
      </w:pPr>
      <w:r w:rsidRPr="006B2B6E">
        <w:rPr>
          <w:rFonts w:ascii="Times New Roman" w:hAnsi="Times New Roman" w:cs="Times New Roman"/>
          <w:noProof/>
          <w:sz w:val="28"/>
          <w:szCs w:val="28"/>
        </w:rPr>
        <w:t>Он является исторической основой российской художественной культуры, ценнейшим источником национальных традиций и способом выражения народного самосознания.</w:t>
      </w:r>
    </w:p>
    <w:p w14:paraId="2DF6407E" w14:textId="132E63CF" w:rsidR="006B2B6E" w:rsidRPr="006B2B6E" w:rsidRDefault="006B2B6E" w:rsidP="006B2B6E">
      <w:pPr>
        <w:ind w:firstLine="708"/>
        <w:rPr>
          <w:rFonts w:ascii="Times New Roman" w:hAnsi="Times New Roman" w:cs="Times New Roman"/>
          <w:noProof/>
          <w:sz w:val="28"/>
          <w:szCs w:val="28"/>
        </w:rPr>
      </w:pPr>
      <w:r w:rsidRPr="006B2B6E">
        <w:rPr>
          <w:rFonts w:ascii="Times New Roman" w:hAnsi="Times New Roman" w:cs="Times New Roman"/>
          <w:noProof/>
          <w:sz w:val="28"/>
          <w:szCs w:val="28"/>
        </w:rPr>
        <w:t>Все виды фольклора — это образ жизни и язык народа. В нём отражена вековая мудрость и национальная идентичность.</w:t>
      </w:r>
    </w:p>
    <w:p w14:paraId="4CE92005" w14:textId="75B7AA21" w:rsidR="006B2B6E" w:rsidRPr="006B2B6E" w:rsidRDefault="006B2B6E" w:rsidP="006B2B6E">
      <w:pPr>
        <w:ind w:firstLine="708"/>
        <w:rPr>
          <w:rFonts w:ascii="Times New Roman" w:hAnsi="Times New Roman" w:cs="Times New Roman"/>
          <w:noProof/>
          <w:sz w:val="28"/>
          <w:szCs w:val="28"/>
        </w:rPr>
      </w:pPr>
      <w:r w:rsidRPr="006B2B6E">
        <w:rPr>
          <w:rFonts w:ascii="Times New Roman" w:hAnsi="Times New Roman" w:cs="Times New Roman"/>
          <w:noProof/>
          <w:sz w:val="28"/>
          <w:szCs w:val="28"/>
        </w:rPr>
        <w:t>В ходе исторического развития общества и профессионального искусства фольклор постепенно уходил на второй план. Он стал трансформироваться и испытывать существенное влияние массовой культуры.</w:t>
      </w:r>
    </w:p>
    <w:p w14:paraId="5FAFF7A2" w14:textId="1C02B228" w:rsidR="006B2B6E" w:rsidRDefault="006B2B6E" w:rsidP="006B2B6E">
      <w:pPr>
        <w:ind w:firstLine="708"/>
        <w:rPr>
          <w:rFonts w:ascii="Times New Roman" w:hAnsi="Times New Roman" w:cs="Times New Roman"/>
          <w:noProof/>
          <w:sz w:val="28"/>
          <w:szCs w:val="28"/>
        </w:rPr>
      </w:pPr>
      <w:r w:rsidRPr="006B2B6E">
        <w:rPr>
          <w:rFonts w:ascii="Times New Roman" w:hAnsi="Times New Roman" w:cs="Times New Roman"/>
          <w:noProof/>
          <w:sz w:val="28"/>
          <w:szCs w:val="28"/>
        </w:rPr>
        <w:t>Однако фольклор не исчез полностью и продолжил воплощать в себе разные грани как социальной, так и личной жизни простого русского народа.</w:t>
      </w:r>
    </w:p>
    <w:p w14:paraId="19196CEF" w14:textId="5D18BC0D" w:rsidR="004549B0" w:rsidRDefault="004549B0" w:rsidP="00554C01">
      <w:pPr>
        <w:rPr>
          <w:rFonts w:ascii="Times New Roman" w:hAnsi="Times New Roman" w:cs="Times New Roman"/>
          <w:b/>
          <w:bCs/>
          <w:noProof/>
          <w:sz w:val="28"/>
          <w:szCs w:val="28"/>
        </w:rPr>
      </w:pPr>
      <w:r>
        <w:rPr>
          <w:rFonts w:ascii="Times New Roman" w:hAnsi="Times New Roman" w:cs="Times New Roman"/>
          <w:noProof/>
          <w:sz w:val="24"/>
          <w:szCs w:val="24"/>
        </w:rPr>
        <w:drawing>
          <wp:anchor distT="0" distB="0" distL="114300" distR="114300" simplePos="0" relativeHeight="251713536" behindDoc="0" locked="0" layoutInCell="1" allowOverlap="1" wp14:anchorId="1129E5D9" wp14:editId="2DF4DF90">
            <wp:simplePos x="0" y="0"/>
            <wp:positionH relativeFrom="column">
              <wp:posOffset>1141012</wp:posOffset>
            </wp:positionH>
            <wp:positionV relativeFrom="paragraph">
              <wp:posOffset>58751</wp:posOffset>
            </wp:positionV>
            <wp:extent cx="1343743" cy="1343743"/>
            <wp:effectExtent l="0" t="0" r="8890" b="889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5368" cy="13453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498FFE78" wp14:editId="47E184EA">
                <wp:simplePos x="0" y="0"/>
                <wp:positionH relativeFrom="column">
                  <wp:posOffset>2429123</wp:posOffset>
                </wp:positionH>
                <wp:positionV relativeFrom="paragraph">
                  <wp:posOffset>106459</wp:posOffset>
                </wp:positionV>
                <wp:extent cx="1415333" cy="0"/>
                <wp:effectExtent l="0" t="0" r="0" b="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1415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B0AD37" id="Прямая соединительная линия 61"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25pt,8.4pt" to="302.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" strokecolor="black [3200]" strokeweight=".5pt">
                <v:stroke joinstyle="miter"/>
              </v:line>
            </w:pict>
          </mc:Fallback>
        </mc:AlternateContent>
      </w:r>
      <w:r w:rsidRPr="00554C01">
        <w:rPr>
          <w:rFonts w:ascii="Times New Roman" w:hAnsi="Times New Roman" w:cs="Times New Roman"/>
          <w:noProof/>
          <w:sz w:val="28"/>
          <w:szCs w:val="28"/>
        </w:rPr>
        <mc:AlternateContent>
          <mc:Choice Requires="wps">
            <w:drawing>
              <wp:anchor distT="45720" distB="45720" distL="114300" distR="114300" simplePos="0" relativeHeight="251712512" behindDoc="0" locked="0" layoutInCell="1" allowOverlap="1" wp14:anchorId="4A656F12" wp14:editId="4DFB7173">
                <wp:simplePos x="0" y="0"/>
                <wp:positionH relativeFrom="column">
                  <wp:posOffset>2388870</wp:posOffset>
                </wp:positionH>
                <wp:positionV relativeFrom="paragraph">
                  <wp:posOffset>105935</wp:posOffset>
                </wp:positionV>
                <wp:extent cx="1526540" cy="1404620"/>
                <wp:effectExtent l="0" t="0" r="16510" b="12065"/>
                <wp:wrapSquare wrapText="bothSides"/>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404620"/>
                        </a:xfrm>
                        <a:prstGeom prst="rect">
                          <a:avLst/>
                        </a:prstGeom>
                        <a:solidFill>
                          <a:srgbClr val="FFFFFF"/>
                        </a:solidFill>
                        <a:ln w="9525">
                          <a:solidFill>
                            <a:schemeClr val="bg1"/>
                          </a:solidFill>
                          <a:miter lim="800000"/>
                          <a:headEnd/>
                          <a:tailEnd/>
                        </a:ln>
                      </wps:spPr>
                      <wps:txbx>
                        <w:txbxContent>
                          <w:p w14:paraId="4BE95534" w14:textId="63D624D2" w:rsidR="004549B0" w:rsidRPr="00554C01" w:rsidRDefault="004549B0" w:rsidP="004549B0">
                            <w:pPr>
                              <w:jc w:val="center"/>
                              <w:rPr>
                                <w:rFonts w:ascii="Times New Roman" w:hAnsi="Times New Roman" w:cs="Times New Roman"/>
                                <w:sz w:val="24"/>
                                <w:szCs w:val="24"/>
                              </w:rPr>
                            </w:pPr>
                            <w:r w:rsidRPr="004549B0">
                              <w:rPr>
                                <w:rFonts w:ascii="Times New Roman" w:hAnsi="Times New Roman" w:cs="Times New Roman"/>
                                <w:sz w:val="24"/>
                                <w:szCs w:val="24"/>
                              </w:rPr>
                              <w:t>Коммуникативные функции фольклора</w:t>
                            </w:r>
                            <w:r>
                              <w:rPr>
                                <w:rFonts w:ascii="Times New Roman" w:hAnsi="Times New Roman" w:cs="Times New Roman"/>
                                <w:sz w:val="24"/>
                                <w:szCs w:val="24"/>
                              </w:rPr>
                              <w:t xml:space="preserve"> (11:38)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656F12" id="_x0000_s1027" type="#_x0000_t202" style="position:absolute;margin-left:188.1pt;margin-top:8.35pt;width:120.2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" strokecolor="white [3212]">
                <v:textbox style="mso-fit-shape-to-text:t">
                  <w:txbxContent>
                    <w:p w14:paraId="4BE95534" w14:textId="63D624D2" w:rsidR="004549B0" w:rsidRPr="00554C01" w:rsidRDefault="004549B0" w:rsidP="004549B0">
                      <w:pPr>
                        <w:jc w:val="center"/>
                        <w:rPr>
                          <w:rFonts w:ascii="Times New Roman" w:hAnsi="Times New Roman" w:cs="Times New Roman"/>
                          <w:sz w:val="24"/>
                          <w:szCs w:val="24"/>
                        </w:rPr>
                      </w:pPr>
                      <w:r w:rsidRPr="004549B0">
                        <w:rPr>
                          <w:rFonts w:ascii="Times New Roman" w:hAnsi="Times New Roman" w:cs="Times New Roman"/>
                          <w:sz w:val="24"/>
                          <w:szCs w:val="24"/>
                        </w:rPr>
                        <w:t>Коммуникативные функции фольклора</w:t>
                      </w:r>
                      <w:r>
                        <w:rPr>
                          <w:rFonts w:ascii="Times New Roman" w:hAnsi="Times New Roman" w:cs="Times New Roman"/>
                          <w:sz w:val="24"/>
                          <w:szCs w:val="24"/>
                        </w:rPr>
                        <w:t xml:space="preserve"> (11:38)</w:t>
                      </w:r>
                    </w:p>
                  </w:txbxContent>
                </v:textbox>
                <w10:wrap type="square"/>
              </v:shape>
            </w:pict>
          </mc:Fallback>
        </mc:AlternateContent>
      </w:r>
    </w:p>
    <w:p w14:paraId="3C4FE3AA" w14:textId="473313FC" w:rsidR="004549B0" w:rsidRDefault="004549B0" w:rsidP="00554C01">
      <w:pPr>
        <w:rPr>
          <w:rFonts w:ascii="Times New Roman" w:hAnsi="Times New Roman" w:cs="Times New Roman"/>
          <w:b/>
          <w:bCs/>
          <w:noProof/>
          <w:sz w:val="28"/>
          <w:szCs w:val="28"/>
        </w:rPr>
      </w:pPr>
    </w:p>
    <w:p w14:paraId="58ACB888" w14:textId="51D92FD2" w:rsidR="004549B0" w:rsidRDefault="004549B0" w:rsidP="00554C01">
      <w:pPr>
        <w:rPr>
          <w:rFonts w:ascii="Times New Roman" w:hAnsi="Times New Roman" w:cs="Times New Roman"/>
          <w:b/>
          <w:bCs/>
          <w:noProof/>
          <w:sz w:val="28"/>
          <w:szCs w:val="28"/>
        </w:rPr>
      </w:pPr>
    </w:p>
    <w:p w14:paraId="523C5417" w14:textId="0AEE4A73" w:rsidR="004549B0" w:rsidRDefault="004549B0" w:rsidP="00554C01">
      <w:pPr>
        <w:rPr>
          <w:rFonts w:ascii="Times New Roman" w:hAnsi="Times New Roman" w:cs="Times New Roman"/>
          <w:b/>
          <w:bCs/>
          <w:noProof/>
          <w:sz w:val="28"/>
          <w:szCs w:val="28"/>
        </w:rPr>
      </w:pPr>
    </w:p>
    <w:p w14:paraId="238FD57E" w14:textId="77777777" w:rsidR="004549B0" w:rsidRDefault="004549B0" w:rsidP="00554C01">
      <w:pPr>
        <w:rPr>
          <w:rFonts w:ascii="Times New Roman" w:hAnsi="Times New Roman" w:cs="Times New Roman"/>
          <w:b/>
          <w:bCs/>
          <w:noProof/>
          <w:sz w:val="28"/>
          <w:szCs w:val="28"/>
        </w:rPr>
      </w:pPr>
    </w:p>
    <w:p w14:paraId="0F426D54" w14:textId="5FFE0588" w:rsidR="00554C01" w:rsidRPr="00554C01" w:rsidRDefault="00554C01" w:rsidP="00554C01">
      <w:pPr>
        <w:rPr>
          <w:rFonts w:ascii="Times New Roman" w:hAnsi="Times New Roman" w:cs="Times New Roman"/>
          <w:noProof/>
          <w:sz w:val="28"/>
          <w:szCs w:val="28"/>
        </w:rPr>
      </w:pPr>
      <w:r w:rsidRPr="006B2B6E">
        <w:rPr>
          <w:rFonts w:ascii="Times New Roman" w:hAnsi="Times New Roman" w:cs="Times New Roman"/>
          <w:b/>
          <w:bCs/>
          <w:noProof/>
          <w:sz w:val="28"/>
          <w:szCs w:val="28"/>
        </w:rPr>
        <w:t>Жанровая система русского фольклора</w:t>
      </w:r>
      <w:r>
        <w:rPr>
          <w:rFonts w:ascii="Times New Roman" w:hAnsi="Times New Roman" w:cs="Times New Roman"/>
          <w:noProof/>
          <w:sz w:val="28"/>
          <w:szCs w:val="28"/>
        </w:rPr>
        <w:t>:</w:t>
      </w:r>
    </w:p>
    <w:p w14:paraId="0268F3A1" w14:textId="66D82516" w:rsidR="00554C01" w:rsidRPr="00554C01" w:rsidRDefault="00ED0790" w:rsidP="00554C01">
      <w:pPr>
        <w:pStyle w:val="a3"/>
        <w:numPr>
          <w:ilvl w:val="0"/>
          <w:numId w:val="1"/>
        </w:numPr>
        <w:rPr>
          <w:rFonts w:ascii="Times New Roman" w:hAnsi="Times New Roman" w:cs="Times New Roman"/>
          <w:noProof/>
          <w:sz w:val="28"/>
          <w:szCs w:val="28"/>
        </w:rPr>
      </w:pPr>
      <w:r>
        <w:rPr>
          <w:rFonts w:ascii="Times New Roman" w:hAnsi="Times New Roman" w:cs="Times New Roman"/>
          <w:noProof/>
          <w:sz w:val="24"/>
          <w:szCs w:val="24"/>
        </w:rPr>
        <w:drawing>
          <wp:anchor distT="0" distB="0" distL="114300" distR="114300" simplePos="0" relativeHeight="251700224" behindDoc="0" locked="0" layoutInCell="1" allowOverlap="1" wp14:anchorId="34FFC48B" wp14:editId="276F1C85">
            <wp:simplePos x="0" y="0"/>
            <wp:positionH relativeFrom="column">
              <wp:posOffset>5416550</wp:posOffset>
            </wp:positionH>
            <wp:positionV relativeFrom="paragraph">
              <wp:posOffset>138430</wp:posOffset>
            </wp:positionV>
            <wp:extent cx="1085850" cy="108585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C01" w:rsidRPr="00554C01">
        <w:rPr>
          <w:rFonts w:ascii="Times New Roman" w:hAnsi="Times New Roman" w:cs="Times New Roman"/>
          <w:noProof/>
          <w:sz w:val="28"/>
          <w:szCs w:val="28"/>
        </w:rPr>
        <w:t>Обрядовый фольклор</w:t>
      </w:r>
    </w:p>
    <w:p w14:paraId="0F571F3D" w14:textId="05550C3D" w:rsidR="00554C01" w:rsidRPr="00554C01" w:rsidRDefault="00554C01" w:rsidP="00554C01">
      <w:pPr>
        <w:rPr>
          <w:rFonts w:ascii="Times New Roman" w:hAnsi="Times New Roman" w:cs="Times New Roman"/>
          <w:noProof/>
          <w:sz w:val="28"/>
          <w:szCs w:val="28"/>
        </w:rPr>
      </w:pPr>
      <w:r w:rsidRPr="00554C01">
        <w:rPr>
          <w:rFonts w:ascii="Times New Roman" w:hAnsi="Times New Roman" w:cs="Times New Roman"/>
          <w:noProof/>
          <w:sz w:val="28"/>
          <w:szCs w:val="28"/>
        </w:rPr>
        <w:t> Календарно-обрядовая поэзия</w:t>
      </w:r>
    </w:p>
    <w:p w14:paraId="1C562009" w14:textId="3D1EAF2B" w:rsidR="00554C01" w:rsidRPr="00554C01" w:rsidRDefault="00554C01" w:rsidP="00554C01">
      <w:pPr>
        <w:rPr>
          <w:rFonts w:ascii="Times New Roman" w:hAnsi="Times New Roman" w:cs="Times New Roman"/>
          <w:noProof/>
          <w:sz w:val="28"/>
          <w:szCs w:val="28"/>
        </w:rPr>
      </w:pPr>
      <w:r w:rsidRPr="00554C01">
        <w:rPr>
          <w:rFonts w:ascii="Times New Roman" w:hAnsi="Times New Roman" w:cs="Times New Roman"/>
          <w:noProof/>
          <w:sz w:val="28"/>
          <w:szCs w:val="28"/>
        </w:rPr>
        <w:t> Семейно-обрядовая поэзия</w:t>
      </w:r>
    </w:p>
    <w:p w14:paraId="2F17BE94" w14:textId="49A552AC" w:rsidR="00554C01" w:rsidRPr="00554C01" w:rsidRDefault="006B2B6E" w:rsidP="00554C01">
      <w:pPr>
        <w:pStyle w:val="a3"/>
        <w:numPr>
          <w:ilvl w:val="0"/>
          <w:numId w:val="1"/>
        </w:numP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66617FC0" wp14:editId="0B341CFF">
                <wp:simplePos x="0" y="0"/>
                <wp:positionH relativeFrom="column">
                  <wp:posOffset>4981575</wp:posOffset>
                </wp:positionH>
                <wp:positionV relativeFrom="paragraph">
                  <wp:posOffset>301625</wp:posOffset>
                </wp:positionV>
                <wp:extent cx="1847850" cy="0"/>
                <wp:effectExtent l="0" t="0" r="0" b="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184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2B19DB" id="Прямая соединительная линия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92.25pt,23.75pt" to="537.7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" strokecolor="black [3200]" strokeweight=".5pt">
                <v:stroke joinstyle="miter"/>
              </v:line>
            </w:pict>
          </mc:Fallback>
        </mc:AlternateContent>
      </w:r>
      <w:r w:rsidRPr="00554C01">
        <w:rPr>
          <w:rFonts w:ascii="Times New Roman" w:hAnsi="Times New Roman" w:cs="Times New Roman"/>
          <w:noProof/>
          <w:sz w:val="28"/>
          <w:szCs w:val="28"/>
        </w:rPr>
        <mc:AlternateContent>
          <mc:Choice Requires="wps">
            <w:drawing>
              <wp:anchor distT="45720" distB="45720" distL="114300" distR="114300" simplePos="0" relativeHeight="251669504" behindDoc="0" locked="0" layoutInCell="1" allowOverlap="1" wp14:anchorId="2F05685E" wp14:editId="5FC0C009">
                <wp:simplePos x="0" y="0"/>
                <wp:positionH relativeFrom="column">
                  <wp:posOffset>4883785</wp:posOffset>
                </wp:positionH>
                <wp:positionV relativeFrom="paragraph">
                  <wp:posOffset>301625</wp:posOffset>
                </wp:positionV>
                <wp:extent cx="2124075" cy="1404620"/>
                <wp:effectExtent l="0" t="0" r="28575" b="1016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solidFill>
                          <a:srgbClr val="FFFFFF"/>
                        </a:solidFill>
                        <a:ln w="9525">
                          <a:solidFill>
                            <a:schemeClr val="bg1"/>
                          </a:solidFill>
                          <a:miter lim="800000"/>
                          <a:headEnd/>
                          <a:tailEnd/>
                        </a:ln>
                      </wps:spPr>
                      <wps:txbx>
                        <w:txbxContent>
                          <w:p w14:paraId="56035398" w14:textId="04A5588D" w:rsidR="00554C01" w:rsidRPr="00554C01" w:rsidRDefault="006B2B6E" w:rsidP="00554C01">
                            <w:pPr>
                              <w:jc w:val="center"/>
                              <w:rPr>
                                <w:rFonts w:ascii="Times New Roman" w:hAnsi="Times New Roman" w:cs="Times New Roman"/>
                                <w:sz w:val="24"/>
                                <w:szCs w:val="24"/>
                              </w:rPr>
                            </w:pPr>
                            <w:r>
                              <w:rPr>
                                <w:rFonts w:ascii="Times New Roman" w:hAnsi="Times New Roman" w:cs="Times New Roman"/>
                                <w:sz w:val="24"/>
                                <w:szCs w:val="24"/>
                              </w:rPr>
                              <w:t>Фольклор. Жанры фольклора. Тема 2. (13:31)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5685E" id="_x0000_s1028" type="#_x0000_t202" style="position:absolute;left:0;text-align:left;margin-left:384.55pt;margin-top:23.75pt;width:167.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" strokecolor="white [3212]">
                <v:textbox style="mso-fit-shape-to-text:t">
                  <w:txbxContent>
                    <w:p w14:paraId="56035398" w14:textId="04A5588D" w:rsidR="00554C01" w:rsidRPr="00554C01" w:rsidRDefault="006B2B6E" w:rsidP="00554C01">
                      <w:pPr>
                        <w:jc w:val="center"/>
                        <w:rPr>
                          <w:rFonts w:ascii="Times New Roman" w:hAnsi="Times New Roman" w:cs="Times New Roman"/>
                          <w:sz w:val="24"/>
                          <w:szCs w:val="24"/>
                        </w:rPr>
                      </w:pPr>
                      <w:r>
                        <w:rPr>
                          <w:rFonts w:ascii="Times New Roman" w:hAnsi="Times New Roman" w:cs="Times New Roman"/>
                          <w:sz w:val="24"/>
                          <w:szCs w:val="24"/>
                        </w:rPr>
                        <w:t>Фольклор. Жанры фольклора. Тема 2. (13:31)</w:t>
                      </w:r>
                    </w:p>
                  </w:txbxContent>
                </v:textbox>
                <w10:wrap type="square"/>
              </v:shape>
            </w:pict>
          </mc:Fallback>
        </mc:AlternateContent>
      </w:r>
      <w:r w:rsidR="00554C01" w:rsidRPr="00554C01">
        <w:rPr>
          <w:rFonts w:ascii="Times New Roman" w:hAnsi="Times New Roman" w:cs="Times New Roman"/>
          <w:noProof/>
          <w:sz w:val="28"/>
          <w:szCs w:val="28"/>
        </w:rPr>
        <w:t>Необрядовый фольклор</w:t>
      </w:r>
    </w:p>
    <w:p w14:paraId="3CF70E48" w14:textId="26B75EE7" w:rsidR="00554C01" w:rsidRPr="00554C01" w:rsidRDefault="00554C01" w:rsidP="00554C01">
      <w:pPr>
        <w:rPr>
          <w:rFonts w:ascii="Times New Roman" w:hAnsi="Times New Roman" w:cs="Times New Roman"/>
          <w:noProof/>
          <w:sz w:val="28"/>
          <w:szCs w:val="28"/>
        </w:rPr>
      </w:pPr>
      <w:r w:rsidRPr="00554C01">
        <w:rPr>
          <w:rFonts w:ascii="Times New Roman" w:hAnsi="Times New Roman" w:cs="Times New Roman"/>
          <w:noProof/>
          <w:sz w:val="28"/>
          <w:szCs w:val="28"/>
        </w:rPr>
        <w:t> Эпический фольклор</w:t>
      </w:r>
      <w:r w:rsidR="00D56768">
        <w:rPr>
          <w:rFonts w:ascii="Times New Roman" w:hAnsi="Times New Roman" w:cs="Times New Roman"/>
          <w:noProof/>
          <w:sz w:val="28"/>
          <w:szCs w:val="28"/>
        </w:rPr>
        <w:t xml:space="preserve"> (былины, исторические песни, сказки)</w:t>
      </w:r>
    </w:p>
    <w:p w14:paraId="6CEBA3D0" w14:textId="3A9A5418" w:rsidR="00554C01" w:rsidRPr="00554C01" w:rsidRDefault="00554C01" w:rsidP="00554C01">
      <w:pPr>
        <w:rPr>
          <w:rFonts w:ascii="Times New Roman" w:hAnsi="Times New Roman" w:cs="Times New Roman"/>
          <w:noProof/>
          <w:sz w:val="28"/>
          <w:szCs w:val="28"/>
        </w:rPr>
      </w:pPr>
      <w:r w:rsidRPr="00554C01">
        <w:rPr>
          <w:rFonts w:ascii="Times New Roman" w:hAnsi="Times New Roman" w:cs="Times New Roman"/>
          <w:noProof/>
          <w:sz w:val="28"/>
          <w:szCs w:val="28"/>
        </w:rPr>
        <w:t> Необрядовая лирика</w:t>
      </w:r>
      <w:r w:rsidR="00D56768">
        <w:rPr>
          <w:rFonts w:ascii="Times New Roman" w:hAnsi="Times New Roman" w:cs="Times New Roman"/>
          <w:noProof/>
          <w:sz w:val="28"/>
          <w:szCs w:val="28"/>
        </w:rPr>
        <w:t xml:space="preserve"> (лирические песни)</w:t>
      </w:r>
    </w:p>
    <w:p w14:paraId="26F86397" w14:textId="594EC510" w:rsidR="00554C01" w:rsidRPr="00554C01" w:rsidRDefault="00554C01" w:rsidP="00554C01">
      <w:pPr>
        <w:rPr>
          <w:rFonts w:ascii="Times New Roman" w:hAnsi="Times New Roman" w:cs="Times New Roman"/>
          <w:noProof/>
          <w:sz w:val="28"/>
          <w:szCs w:val="28"/>
        </w:rPr>
      </w:pPr>
      <w:r w:rsidRPr="00554C01">
        <w:rPr>
          <w:rFonts w:ascii="Times New Roman" w:hAnsi="Times New Roman" w:cs="Times New Roman"/>
          <w:noProof/>
          <w:sz w:val="28"/>
          <w:szCs w:val="28"/>
        </w:rPr>
        <w:t> Народная драма</w:t>
      </w:r>
      <w:r w:rsidR="00D56768">
        <w:rPr>
          <w:rFonts w:ascii="Times New Roman" w:hAnsi="Times New Roman" w:cs="Times New Roman"/>
          <w:noProof/>
          <w:sz w:val="28"/>
          <w:szCs w:val="28"/>
        </w:rPr>
        <w:t xml:space="preserve"> («Смерть царя Ирода», «Царь Максимилиан»)</w:t>
      </w:r>
    </w:p>
    <w:p w14:paraId="3B41BBDF" w14:textId="55A1DFD5" w:rsidR="00AE64C4" w:rsidRDefault="00554C01" w:rsidP="00554C01">
      <w:pPr>
        <w:rPr>
          <w:rFonts w:ascii="Times New Roman" w:hAnsi="Times New Roman" w:cs="Times New Roman"/>
          <w:noProof/>
          <w:sz w:val="28"/>
          <w:szCs w:val="28"/>
        </w:rPr>
      </w:pPr>
      <w:r w:rsidRPr="00554C01">
        <w:rPr>
          <w:rFonts w:ascii="Times New Roman" w:hAnsi="Times New Roman" w:cs="Times New Roman"/>
          <w:noProof/>
          <w:sz w:val="28"/>
          <w:szCs w:val="28"/>
        </w:rPr>
        <w:lastRenderedPageBreak/>
        <w:t> Малые фольклорные жанры</w:t>
      </w:r>
      <w:r>
        <w:rPr>
          <w:rFonts w:ascii="Times New Roman" w:hAnsi="Times New Roman" w:cs="Times New Roman"/>
          <w:noProof/>
          <w:sz w:val="28"/>
          <w:szCs w:val="28"/>
        </w:rPr>
        <w:t xml:space="preserve"> (</w:t>
      </w:r>
      <w:r w:rsidR="00D56768">
        <w:rPr>
          <w:rFonts w:ascii="Times New Roman" w:hAnsi="Times New Roman" w:cs="Times New Roman"/>
          <w:noProof/>
          <w:sz w:val="28"/>
          <w:szCs w:val="28"/>
        </w:rPr>
        <w:t xml:space="preserve">дет. фольклор, </w:t>
      </w:r>
      <w:r>
        <w:rPr>
          <w:rFonts w:ascii="Times New Roman" w:hAnsi="Times New Roman" w:cs="Times New Roman"/>
          <w:noProof/>
          <w:sz w:val="28"/>
          <w:szCs w:val="28"/>
        </w:rPr>
        <w:t>пословицы, поговорки</w:t>
      </w:r>
      <w:r w:rsidR="006B2B6E">
        <w:rPr>
          <w:rFonts w:ascii="Times New Roman" w:hAnsi="Times New Roman" w:cs="Times New Roman"/>
          <w:noProof/>
          <w:sz w:val="28"/>
          <w:szCs w:val="28"/>
        </w:rPr>
        <w:t>, прибаутки, загадки</w:t>
      </w:r>
      <w:r w:rsidR="00D56768">
        <w:rPr>
          <w:rFonts w:ascii="Times New Roman" w:hAnsi="Times New Roman" w:cs="Times New Roman"/>
          <w:noProof/>
          <w:sz w:val="28"/>
          <w:szCs w:val="28"/>
        </w:rPr>
        <w:t>, потешки (Сорока-ворона), дразнилки, мирилки, частушки, страшилки, скороговорки, считалки</w:t>
      </w:r>
      <w:r>
        <w:rPr>
          <w:rFonts w:ascii="Times New Roman" w:hAnsi="Times New Roman" w:cs="Times New Roman"/>
          <w:noProof/>
          <w:sz w:val="28"/>
          <w:szCs w:val="28"/>
        </w:rPr>
        <w:t>)</w:t>
      </w:r>
      <w:r w:rsidR="006B2B6E" w:rsidRPr="006B2B6E">
        <w:rPr>
          <w:noProof/>
        </w:rPr>
        <w:t xml:space="preserve"> </w:t>
      </w:r>
    </w:p>
    <w:p w14:paraId="20A55F9A" w14:textId="03514854" w:rsidR="00554C01" w:rsidRDefault="00554C01" w:rsidP="00554C01">
      <w:pPr>
        <w:rPr>
          <w:rFonts w:ascii="Times New Roman" w:hAnsi="Times New Roman" w:cs="Times New Roman"/>
          <w:noProof/>
          <w:sz w:val="28"/>
          <w:szCs w:val="28"/>
        </w:rPr>
      </w:pPr>
    </w:p>
    <w:p w14:paraId="64032CE7" w14:textId="703105B9" w:rsidR="00554C01" w:rsidRPr="00554C01" w:rsidRDefault="00554C01" w:rsidP="00554C01">
      <w:pPr>
        <w:pStyle w:val="a3"/>
        <w:numPr>
          <w:ilvl w:val="0"/>
          <w:numId w:val="2"/>
        </w:numPr>
        <w:rPr>
          <w:rFonts w:ascii="Times New Roman" w:hAnsi="Times New Roman" w:cs="Times New Roman"/>
          <w:noProof/>
          <w:sz w:val="28"/>
          <w:szCs w:val="28"/>
        </w:rPr>
      </w:pPr>
      <w:r w:rsidRPr="00554C01">
        <w:rPr>
          <w:rFonts w:ascii="Times New Roman" w:hAnsi="Times New Roman" w:cs="Times New Roman"/>
          <w:b/>
          <w:bCs/>
          <w:noProof/>
          <w:sz w:val="28"/>
          <w:szCs w:val="28"/>
        </w:rPr>
        <w:t>Обрядовый фольклор</w:t>
      </w:r>
      <w:r w:rsidRPr="00554C01">
        <w:rPr>
          <w:rFonts w:ascii="Times New Roman" w:hAnsi="Times New Roman" w:cs="Times New Roman"/>
          <w:noProof/>
          <w:sz w:val="28"/>
          <w:szCs w:val="28"/>
        </w:rPr>
        <w:t>.</w:t>
      </w:r>
    </w:p>
    <w:p w14:paraId="483D9003" w14:textId="6D978C7C" w:rsidR="00554C01" w:rsidRPr="00554C01" w:rsidRDefault="00554C01" w:rsidP="00554C01">
      <w:pPr>
        <w:ind w:firstLine="360"/>
        <w:rPr>
          <w:rFonts w:ascii="Times New Roman" w:hAnsi="Times New Roman" w:cs="Times New Roman"/>
          <w:noProof/>
          <w:sz w:val="28"/>
          <w:szCs w:val="28"/>
        </w:rPr>
      </w:pPr>
      <w:r w:rsidRPr="00554C01">
        <w:rPr>
          <w:rFonts w:ascii="Times New Roman" w:hAnsi="Times New Roman" w:cs="Times New Roman"/>
          <w:noProof/>
          <w:sz w:val="28"/>
          <w:szCs w:val="28"/>
        </w:rPr>
        <w:t>Обрядовая поэзия при всех неизбежных эволюционных изменениях относится к</w:t>
      </w:r>
      <w:r>
        <w:rPr>
          <w:rFonts w:ascii="Times New Roman" w:hAnsi="Times New Roman" w:cs="Times New Roman"/>
          <w:noProof/>
          <w:sz w:val="28"/>
          <w:szCs w:val="28"/>
        </w:rPr>
        <w:t xml:space="preserve"> </w:t>
      </w:r>
      <w:r w:rsidRPr="00554C01">
        <w:rPr>
          <w:rFonts w:ascii="Times New Roman" w:hAnsi="Times New Roman" w:cs="Times New Roman"/>
          <w:noProof/>
          <w:sz w:val="28"/>
          <w:szCs w:val="28"/>
        </w:rPr>
        <w:t>тому пласту народного творчества, который отличается устойчивостью содержания и</w:t>
      </w:r>
      <w:r>
        <w:rPr>
          <w:rFonts w:ascii="Times New Roman" w:hAnsi="Times New Roman" w:cs="Times New Roman"/>
          <w:noProof/>
          <w:sz w:val="28"/>
          <w:szCs w:val="28"/>
        </w:rPr>
        <w:t xml:space="preserve"> </w:t>
      </w:r>
      <w:r w:rsidRPr="00554C01">
        <w:rPr>
          <w:rFonts w:ascii="Times New Roman" w:hAnsi="Times New Roman" w:cs="Times New Roman"/>
          <w:noProof/>
          <w:sz w:val="28"/>
          <w:szCs w:val="28"/>
        </w:rPr>
        <w:t>формы, о чём свидетельствует сопоставление записей, сделанных на протяжении двух</w:t>
      </w:r>
      <w:r>
        <w:rPr>
          <w:rFonts w:ascii="Times New Roman" w:hAnsi="Times New Roman" w:cs="Times New Roman"/>
          <w:noProof/>
          <w:sz w:val="28"/>
          <w:szCs w:val="28"/>
        </w:rPr>
        <w:t xml:space="preserve"> </w:t>
      </w:r>
      <w:r w:rsidRPr="00554C01">
        <w:rPr>
          <w:rFonts w:ascii="Times New Roman" w:hAnsi="Times New Roman" w:cs="Times New Roman"/>
          <w:noProof/>
          <w:sz w:val="28"/>
          <w:szCs w:val="28"/>
        </w:rPr>
        <w:t>столетий.</w:t>
      </w:r>
    </w:p>
    <w:p w14:paraId="04044F24" w14:textId="7A94C8A7" w:rsidR="00554C01" w:rsidRPr="00554C01" w:rsidRDefault="00554C01" w:rsidP="00554C01">
      <w:pPr>
        <w:pStyle w:val="a3"/>
        <w:numPr>
          <w:ilvl w:val="1"/>
          <w:numId w:val="2"/>
        </w:numPr>
        <w:rPr>
          <w:rFonts w:ascii="Times New Roman" w:hAnsi="Times New Roman" w:cs="Times New Roman"/>
          <w:noProof/>
          <w:sz w:val="28"/>
          <w:szCs w:val="28"/>
        </w:rPr>
      </w:pPr>
      <w:r w:rsidRPr="00554C01">
        <w:rPr>
          <w:rFonts w:ascii="Times New Roman" w:hAnsi="Times New Roman" w:cs="Times New Roman"/>
          <w:b/>
          <w:bCs/>
          <w:noProof/>
          <w:sz w:val="28"/>
          <w:szCs w:val="28"/>
        </w:rPr>
        <w:t>Календарно-обрядовая поэзия</w:t>
      </w:r>
      <w:r w:rsidRPr="00554C01">
        <w:rPr>
          <w:rFonts w:ascii="Times New Roman" w:hAnsi="Times New Roman" w:cs="Times New Roman"/>
          <w:noProof/>
          <w:sz w:val="28"/>
          <w:szCs w:val="28"/>
        </w:rPr>
        <w:t xml:space="preserve">. </w:t>
      </w:r>
    </w:p>
    <w:p w14:paraId="3F7C6FCC" w14:textId="6E931278" w:rsidR="00554C01" w:rsidRPr="00554C01" w:rsidRDefault="00554C01" w:rsidP="00554C01">
      <w:pPr>
        <w:rPr>
          <w:rFonts w:ascii="Times New Roman" w:hAnsi="Times New Roman" w:cs="Times New Roman"/>
          <w:noProof/>
          <w:sz w:val="28"/>
          <w:szCs w:val="28"/>
        </w:rPr>
      </w:pPr>
      <w:r w:rsidRPr="00554C01">
        <w:rPr>
          <w:rFonts w:ascii="Times New Roman" w:hAnsi="Times New Roman" w:cs="Times New Roman"/>
          <w:noProof/>
          <w:sz w:val="28"/>
          <w:szCs w:val="28"/>
        </w:rPr>
        <w:t>Календарно-обрядовая поэзия – это</w:t>
      </w:r>
      <w:r>
        <w:rPr>
          <w:rFonts w:ascii="Times New Roman" w:hAnsi="Times New Roman" w:cs="Times New Roman"/>
          <w:noProof/>
          <w:sz w:val="28"/>
          <w:szCs w:val="28"/>
        </w:rPr>
        <w:t xml:space="preserve"> </w:t>
      </w:r>
      <w:r w:rsidRPr="00554C01">
        <w:rPr>
          <w:rFonts w:ascii="Times New Roman" w:hAnsi="Times New Roman" w:cs="Times New Roman"/>
          <w:noProof/>
          <w:sz w:val="28"/>
          <w:szCs w:val="28"/>
        </w:rPr>
        <w:t>произведения фольклора, сопровождавшие календарные праздники, а также труд</w:t>
      </w:r>
      <w:r>
        <w:rPr>
          <w:rFonts w:ascii="Times New Roman" w:hAnsi="Times New Roman" w:cs="Times New Roman"/>
          <w:noProof/>
          <w:sz w:val="28"/>
          <w:szCs w:val="28"/>
        </w:rPr>
        <w:t xml:space="preserve"> </w:t>
      </w:r>
      <w:r w:rsidRPr="00554C01">
        <w:rPr>
          <w:rFonts w:ascii="Times New Roman" w:hAnsi="Times New Roman" w:cs="Times New Roman"/>
          <w:noProof/>
          <w:sz w:val="28"/>
          <w:szCs w:val="28"/>
        </w:rPr>
        <w:t>земледельца в течение хозяйственного года. Рассмотрим:</w:t>
      </w:r>
    </w:p>
    <w:p w14:paraId="23D9CE03" w14:textId="77777777" w:rsidR="00554C01" w:rsidRPr="00554C01" w:rsidRDefault="00554C01" w:rsidP="00554C01">
      <w:pPr>
        <w:rPr>
          <w:rFonts w:ascii="Times New Roman" w:hAnsi="Times New Roman" w:cs="Times New Roman"/>
          <w:noProof/>
          <w:sz w:val="28"/>
          <w:szCs w:val="28"/>
        </w:rPr>
      </w:pPr>
      <w:r w:rsidRPr="00554C01">
        <w:rPr>
          <w:rFonts w:ascii="Times New Roman" w:hAnsi="Times New Roman" w:cs="Times New Roman"/>
          <w:noProof/>
          <w:sz w:val="28"/>
          <w:szCs w:val="28"/>
        </w:rPr>
        <w:t> Поэзию зимнего цикла (подблюдные песни, колядки)</w:t>
      </w:r>
    </w:p>
    <w:p w14:paraId="75C107F4" w14:textId="77777777" w:rsidR="00554C01" w:rsidRPr="00554C01" w:rsidRDefault="00554C01" w:rsidP="00554C01">
      <w:pPr>
        <w:rPr>
          <w:rFonts w:ascii="Times New Roman" w:hAnsi="Times New Roman" w:cs="Times New Roman"/>
          <w:noProof/>
          <w:sz w:val="28"/>
          <w:szCs w:val="28"/>
        </w:rPr>
      </w:pPr>
      <w:r w:rsidRPr="00554C01">
        <w:rPr>
          <w:rFonts w:ascii="Times New Roman" w:hAnsi="Times New Roman" w:cs="Times New Roman"/>
          <w:noProof/>
          <w:sz w:val="28"/>
          <w:szCs w:val="28"/>
        </w:rPr>
        <w:t> Поэзию весеннего цикла (песни на Масленицу, веснянки)</w:t>
      </w:r>
    </w:p>
    <w:p w14:paraId="095B04B2" w14:textId="77777777" w:rsidR="00554C01" w:rsidRPr="00554C01" w:rsidRDefault="00554C01" w:rsidP="00554C01">
      <w:pPr>
        <w:rPr>
          <w:rFonts w:ascii="Times New Roman" w:hAnsi="Times New Roman" w:cs="Times New Roman"/>
          <w:noProof/>
          <w:sz w:val="28"/>
          <w:szCs w:val="28"/>
        </w:rPr>
      </w:pPr>
      <w:r w:rsidRPr="00554C01">
        <w:rPr>
          <w:rFonts w:ascii="Times New Roman" w:hAnsi="Times New Roman" w:cs="Times New Roman"/>
          <w:noProof/>
          <w:sz w:val="28"/>
          <w:szCs w:val="28"/>
        </w:rPr>
        <w:t> Поэзию летнего цикла (песни на Ивана Купалу)</w:t>
      </w:r>
    </w:p>
    <w:p w14:paraId="03CFC742" w14:textId="77777777" w:rsidR="00554C01" w:rsidRPr="00554C01" w:rsidRDefault="00554C01" w:rsidP="00554C01">
      <w:pPr>
        <w:rPr>
          <w:rFonts w:ascii="Times New Roman" w:hAnsi="Times New Roman" w:cs="Times New Roman"/>
          <w:noProof/>
          <w:sz w:val="28"/>
          <w:szCs w:val="28"/>
        </w:rPr>
      </w:pPr>
      <w:r w:rsidRPr="00554C01">
        <w:rPr>
          <w:rFonts w:ascii="Times New Roman" w:hAnsi="Times New Roman" w:cs="Times New Roman"/>
          <w:noProof/>
          <w:sz w:val="28"/>
          <w:szCs w:val="28"/>
        </w:rPr>
        <w:t> Поэзию осеннего цикла</w:t>
      </w:r>
    </w:p>
    <w:p w14:paraId="6D8BBF0C" w14:textId="77777777" w:rsidR="00554C01" w:rsidRDefault="00554C01" w:rsidP="00554C01">
      <w:pPr>
        <w:pStyle w:val="a3"/>
        <w:numPr>
          <w:ilvl w:val="1"/>
          <w:numId w:val="2"/>
        </w:numPr>
        <w:rPr>
          <w:rFonts w:ascii="Times New Roman" w:hAnsi="Times New Roman" w:cs="Times New Roman"/>
          <w:noProof/>
          <w:sz w:val="28"/>
          <w:szCs w:val="28"/>
        </w:rPr>
      </w:pPr>
      <w:r w:rsidRPr="00554C01">
        <w:rPr>
          <w:rFonts w:ascii="Times New Roman" w:hAnsi="Times New Roman" w:cs="Times New Roman"/>
          <w:b/>
          <w:bCs/>
          <w:noProof/>
          <w:sz w:val="28"/>
          <w:szCs w:val="28"/>
        </w:rPr>
        <w:t>Семейно-обрядовая поэзия</w:t>
      </w:r>
      <w:r w:rsidRPr="00554C01">
        <w:rPr>
          <w:rFonts w:ascii="Times New Roman" w:hAnsi="Times New Roman" w:cs="Times New Roman"/>
          <w:noProof/>
          <w:sz w:val="28"/>
          <w:szCs w:val="28"/>
        </w:rPr>
        <w:t>.</w:t>
      </w:r>
    </w:p>
    <w:p w14:paraId="29A5FE12" w14:textId="77777777" w:rsidR="00554C01" w:rsidRDefault="00554C01" w:rsidP="00554C01">
      <w:pPr>
        <w:rPr>
          <w:rFonts w:ascii="Times New Roman" w:hAnsi="Times New Roman" w:cs="Times New Roman"/>
          <w:noProof/>
          <w:sz w:val="28"/>
          <w:szCs w:val="28"/>
        </w:rPr>
      </w:pPr>
      <w:r w:rsidRPr="00554C01">
        <w:rPr>
          <w:rFonts w:ascii="Times New Roman" w:hAnsi="Times New Roman" w:cs="Times New Roman"/>
          <w:noProof/>
          <w:sz w:val="28"/>
          <w:szCs w:val="28"/>
        </w:rPr>
        <w:t xml:space="preserve"> Семейная обрядовая поэзия сопутствовала обрядам, отмечающим важнейшие события в жизни человека – рождение ребёнка, взросление,</w:t>
      </w:r>
      <w:r>
        <w:rPr>
          <w:rFonts w:ascii="Times New Roman" w:hAnsi="Times New Roman" w:cs="Times New Roman"/>
          <w:noProof/>
          <w:sz w:val="28"/>
          <w:szCs w:val="28"/>
        </w:rPr>
        <w:t xml:space="preserve"> </w:t>
      </w:r>
      <w:r w:rsidRPr="00554C01">
        <w:rPr>
          <w:rFonts w:ascii="Times New Roman" w:hAnsi="Times New Roman" w:cs="Times New Roman"/>
          <w:noProof/>
          <w:sz w:val="28"/>
          <w:szCs w:val="28"/>
        </w:rPr>
        <w:t>создание семьи, смерть. Эти обряды, как и календарные, сопровождались исполнением</w:t>
      </w:r>
      <w:r>
        <w:rPr>
          <w:rFonts w:ascii="Times New Roman" w:hAnsi="Times New Roman" w:cs="Times New Roman"/>
          <w:noProof/>
          <w:sz w:val="28"/>
          <w:szCs w:val="28"/>
        </w:rPr>
        <w:t xml:space="preserve"> </w:t>
      </w:r>
      <w:r w:rsidRPr="00554C01">
        <w:rPr>
          <w:rFonts w:ascii="Times New Roman" w:hAnsi="Times New Roman" w:cs="Times New Roman"/>
          <w:noProof/>
          <w:sz w:val="28"/>
          <w:szCs w:val="28"/>
        </w:rPr>
        <w:t xml:space="preserve">поэтических произведений. </w:t>
      </w:r>
    </w:p>
    <w:p w14:paraId="34078687" w14:textId="1381C2F6" w:rsidR="006B2B6E" w:rsidRDefault="006B2B6E" w:rsidP="008F6135">
      <w:pPr>
        <w:rPr>
          <w:rFonts w:ascii="Times New Roman" w:hAnsi="Times New Roman" w:cs="Times New Roman"/>
          <w:noProof/>
          <w:sz w:val="28"/>
          <w:szCs w:val="28"/>
        </w:rPr>
      </w:pPr>
    </w:p>
    <w:p w14:paraId="74210944" w14:textId="326D74DC" w:rsidR="003F479E" w:rsidRDefault="003F479E" w:rsidP="008F6135">
      <w:pPr>
        <w:rPr>
          <w:rFonts w:ascii="Times New Roman" w:hAnsi="Times New Roman" w:cs="Times New Roman"/>
          <w:noProof/>
          <w:sz w:val="28"/>
          <w:szCs w:val="28"/>
        </w:rPr>
      </w:pPr>
    </w:p>
    <w:p w14:paraId="2C28D8D7" w14:textId="36137D6F" w:rsidR="003F479E" w:rsidRDefault="003F479E" w:rsidP="008F6135">
      <w:pPr>
        <w:rPr>
          <w:rFonts w:ascii="Times New Roman" w:hAnsi="Times New Roman" w:cs="Times New Roman"/>
          <w:noProof/>
          <w:sz w:val="28"/>
          <w:szCs w:val="28"/>
        </w:rPr>
      </w:pPr>
    </w:p>
    <w:p w14:paraId="24BFD02F" w14:textId="6DA27223" w:rsidR="003F479E" w:rsidRDefault="003F479E" w:rsidP="008F6135">
      <w:pPr>
        <w:rPr>
          <w:rFonts w:ascii="Times New Roman" w:hAnsi="Times New Roman" w:cs="Times New Roman"/>
          <w:noProof/>
          <w:sz w:val="28"/>
          <w:szCs w:val="28"/>
        </w:rPr>
      </w:pPr>
    </w:p>
    <w:p w14:paraId="0C01AB78" w14:textId="371BCCB9" w:rsidR="003F479E" w:rsidRDefault="003F479E" w:rsidP="008F6135">
      <w:pPr>
        <w:rPr>
          <w:rFonts w:ascii="Times New Roman" w:hAnsi="Times New Roman" w:cs="Times New Roman"/>
          <w:noProof/>
          <w:sz w:val="28"/>
          <w:szCs w:val="28"/>
        </w:rPr>
      </w:pPr>
    </w:p>
    <w:p w14:paraId="40899C8A" w14:textId="7A4730F9" w:rsidR="003F479E" w:rsidRDefault="003F479E" w:rsidP="008F6135">
      <w:pPr>
        <w:rPr>
          <w:rFonts w:ascii="Times New Roman" w:hAnsi="Times New Roman" w:cs="Times New Roman"/>
          <w:noProof/>
          <w:sz w:val="28"/>
          <w:szCs w:val="28"/>
        </w:rPr>
      </w:pPr>
    </w:p>
    <w:p w14:paraId="182EAE4E" w14:textId="51E1A4E6" w:rsidR="003F479E" w:rsidRDefault="003F479E" w:rsidP="008F6135">
      <w:pPr>
        <w:rPr>
          <w:rFonts w:ascii="Times New Roman" w:hAnsi="Times New Roman" w:cs="Times New Roman"/>
          <w:noProof/>
          <w:sz w:val="28"/>
          <w:szCs w:val="28"/>
        </w:rPr>
      </w:pPr>
    </w:p>
    <w:p w14:paraId="587FFF18" w14:textId="77777777" w:rsidR="003F479E" w:rsidRDefault="003F479E" w:rsidP="008F6135">
      <w:pPr>
        <w:rPr>
          <w:rFonts w:ascii="Times New Roman" w:hAnsi="Times New Roman" w:cs="Times New Roman"/>
          <w:noProof/>
          <w:sz w:val="28"/>
          <w:szCs w:val="28"/>
        </w:rPr>
      </w:pPr>
    </w:p>
    <w:p w14:paraId="2F0C8316" w14:textId="5695F05F" w:rsidR="006B2B6E" w:rsidRPr="006B2B6E" w:rsidRDefault="006B2B6E" w:rsidP="008F6135">
      <w:pPr>
        <w:rPr>
          <w:rFonts w:ascii="Times New Roman" w:hAnsi="Times New Roman" w:cs="Times New Roman"/>
          <w:b/>
          <w:bCs/>
          <w:noProof/>
          <w:sz w:val="28"/>
          <w:szCs w:val="28"/>
        </w:rPr>
      </w:pPr>
      <w:r w:rsidRPr="006B2B6E">
        <w:rPr>
          <w:rFonts w:ascii="Times New Roman" w:hAnsi="Times New Roman" w:cs="Times New Roman"/>
          <w:b/>
          <w:bCs/>
          <w:noProof/>
          <w:sz w:val="28"/>
          <w:szCs w:val="28"/>
        </w:rPr>
        <w:lastRenderedPageBreak/>
        <w:t xml:space="preserve">Урок 3,4. Календарь и его основные позиции. Понятия: обычай, обряд, обрядовое время, обрядовые произведения фольклора.  </w:t>
      </w:r>
    </w:p>
    <w:p w14:paraId="061AD2E0" w14:textId="77777777" w:rsidR="006B2B6E" w:rsidRPr="006B2B6E" w:rsidRDefault="006B2B6E" w:rsidP="006B2B6E">
      <w:pPr>
        <w:rPr>
          <w:rFonts w:ascii="Times New Roman" w:hAnsi="Times New Roman" w:cs="Times New Roman"/>
          <w:noProof/>
          <w:sz w:val="28"/>
          <w:szCs w:val="28"/>
        </w:rPr>
      </w:pPr>
      <w:r w:rsidRPr="006B2B6E">
        <w:rPr>
          <w:rFonts w:ascii="Times New Roman" w:hAnsi="Times New Roman" w:cs="Times New Roman"/>
          <w:noProof/>
          <w:sz w:val="28"/>
          <w:szCs w:val="28"/>
        </w:rPr>
        <w:t>Календарные песни - это вид фольклора, сопровождавший календарные и семейные праздники, а также труд земледельца в течение хозяйственного года.</w:t>
      </w:r>
    </w:p>
    <w:p w14:paraId="4E188AF4" w14:textId="326FBFCA" w:rsidR="006B2B6E" w:rsidRDefault="006B2B6E" w:rsidP="006B2B6E">
      <w:pPr>
        <w:ind w:firstLine="708"/>
        <w:rPr>
          <w:rFonts w:ascii="Times New Roman" w:hAnsi="Times New Roman" w:cs="Times New Roman"/>
          <w:noProof/>
          <w:sz w:val="28"/>
          <w:szCs w:val="28"/>
        </w:rPr>
      </w:pPr>
      <w:r w:rsidRPr="006B2B6E">
        <w:rPr>
          <w:rFonts w:ascii="Times New Roman" w:hAnsi="Times New Roman" w:cs="Times New Roman"/>
          <w:noProof/>
          <w:sz w:val="28"/>
          <w:szCs w:val="28"/>
        </w:rPr>
        <w:t>Календарно обрядовые песни - это разновидность обрядовых песен, которые связаны с праздниками, с явлениями природы и трудом крестьян в разные времена года. Всю календарную обрядность также связывают с солнечным циклом — солнцестояниями и равноденствиями. Можно выделить 4 цикла календарно - обрядовой поэзии: зима, весна, лето, осень.</w:t>
      </w:r>
    </w:p>
    <w:p w14:paraId="1E491337" w14:textId="5A4E9078" w:rsidR="00646501" w:rsidRPr="006B2B6E" w:rsidRDefault="00646501" w:rsidP="00646501">
      <w:pPr>
        <w:ind w:left="705"/>
        <w:rPr>
          <w:rFonts w:ascii="Times New Roman" w:hAnsi="Times New Roman" w:cs="Times New Roman"/>
          <w:noProof/>
          <w:sz w:val="28"/>
          <w:szCs w:val="28"/>
        </w:rPr>
      </w:pPr>
      <w:r>
        <w:rPr>
          <w:rFonts w:ascii="Times New Roman" w:hAnsi="Times New Roman" w:cs="Times New Roman"/>
          <w:noProof/>
          <w:sz w:val="28"/>
          <w:szCs w:val="28"/>
        </w:rPr>
        <w:t>Январь – пр</w:t>
      </w:r>
      <m:oMath>
        <m:acc>
          <m:accPr>
            <m:chr m:val="́"/>
            <m:ctrlPr>
              <w:rPr>
                <w:rFonts w:ascii="Cambria Math" w:hAnsi="Cambria Math" w:cs="Times New Roman"/>
                <w:noProof/>
                <w:sz w:val="28"/>
                <w:szCs w:val="28"/>
              </w:rPr>
            </m:ctrlPr>
          </m:accPr>
          <m:e>
            <m:r>
              <w:rPr>
                <w:rFonts w:ascii="Cambria Math" w:hAnsi="Cambria Math" w:cs="Times New Roman"/>
                <w:noProof/>
                <w:sz w:val="28"/>
                <w:szCs w:val="28"/>
              </w:rPr>
              <m:t>о</m:t>
            </m:r>
          </m:e>
        </m:acc>
      </m:oMath>
      <w:r>
        <w:rPr>
          <w:rFonts w:ascii="Times New Roman" w:hAnsi="Times New Roman" w:cs="Times New Roman"/>
          <w:noProof/>
          <w:sz w:val="28"/>
          <w:szCs w:val="28"/>
        </w:rPr>
        <w:t>синец;       июль – стр</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а</m:t>
            </m:r>
          </m:e>
        </m:acc>
      </m:oMath>
      <w:r>
        <w:rPr>
          <w:rFonts w:ascii="Times New Roman" w:hAnsi="Times New Roman" w:cs="Times New Roman"/>
          <w:noProof/>
          <w:sz w:val="28"/>
          <w:szCs w:val="28"/>
        </w:rPr>
        <w:t>дник</w:t>
      </w:r>
      <w:r>
        <w:rPr>
          <w:rFonts w:ascii="Times New Roman" w:hAnsi="Times New Roman" w:cs="Times New Roman"/>
          <w:noProof/>
          <w:sz w:val="28"/>
          <w:szCs w:val="28"/>
        </w:rPr>
        <w:br/>
        <w:t>февраль – с</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е</m:t>
            </m:r>
          </m:e>
        </m:acc>
      </m:oMath>
      <w:r>
        <w:rPr>
          <w:rFonts w:ascii="Times New Roman" w:hAnsi="Times New Roman" w:cs="Times New Roman"/>
          <w:noProof/>
          <w:sz w:val="28"/>
          <w:szCs w:val="28"/>
        </w:rPr>
        <w:t>чень;          август – жн</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и</m:t>
            </m:r>
          </m:e>
        </m:acc>
      </m:oMath>
      <w:r>
        <w:rPr>
          <w:rFonts w:ascii="Times New Roman" w:hAnsi="Times New Roman" w:cs="Times New Roman"/>
          <w:noProof/>
          <w:sz w:val="28"/>
          <w:szCs w:val="28"/>
        </w:rPr>
        <w:t>вень</w:t>
      </w:r>
      <w:r>
        <w:rPr>
          <w:rFonts w:ascii="Times New Roman" w:hAnsi="Times New Roman" w:cs="Times New Roman"/>
          <w:noProof/>
          <w:sz w:val="28"/>
          <w:szCs w:val="28"/>
        </w:rPr>
        <w:br/>
        <w:t>март – зимоб</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о</m:t>
            </m:r>
          </m:e>
        </m:acc>
      </m:oMath>
      <w:r>
        <w:rPr>
          <w:rFonts w:ascii="Times New Roman" w:hAnsi="Times New Roman" w:cs="Times New Roman"/>
          <w:noProof/>
          <w:sz w:val="28"/>
          <w:szCs w:val="28"/>
        </w:rPr>
        <w:t>р;             сентябрь – хм</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у</m:t>
            </m:r>
          </m:e>
        </m:acc>
      </m:oMath>
      <w:r>
        <w:rPr>
          <w:rFonts w:ascii="Times New Roman" w:hAnsi="Times New Roman" w:cs="Times New Roman"/>
          <w:noProof/>
          <w:sz w:val="28"/>
          <w:szCs w:val="28"/>
        </w:rPr>
        <w:t>рень</w:t>
      </w:r>
      <w:r>
        <w:rPr>
          <w:rFonts w:ascii="Times New Roman" w:hAnsi="Times New Roman" w:cs="Times New Roman"/>
          <w:noProof/>
          <w:sz w:val="28"/>
          <w:szCs w:val="28"/>
        </w:rPr>
        <w:br/>
        <w:t>апрель – б</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е</m:t>
            </m:r>
          </m:e>
        </m:acc>
      </m:oMath>
      <w:r>
        <w:rPr>
          <w:rFonts w:ascii="Times New Roman" w:hAnsi="Times New Roman" w:cs="Times New Roman"/>
          <w:noProof/>
          <w:sz w:val="28"/>
          <w:szCs w:val="28"/>
        </w:rPr>
        <w:t>резень          октябрь – листоп</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а</m:t>
            </m:r>
          </m:e>
        </m:acc>
      </m:oMath>
      <w:r>
        <w:rPr>
          <w:rFonts w:ascii="Times New Roman" w:hAnsi="Times New Roman" w:cs="Times New Roman"/>
          <w:noProof/>
          <w:sz w:val="28"/>
          <w:szCs w:val="28"/>
        </w:rPr>
        <w:t>д</w:t>
      </w:r>
      <w:r>
        <w:rPr>
          <w:rFonts w:ascii="Times New Roman" w:hAnsi="Times New Roman" w:cs="Times New Roman"/>
          <w:noProof/>
          <w:sz w:val="28"/>
          <w:szCs w:val="28"/>
        </w:rPr>
        <w:br/>
        <w:t>май –  тр</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а</m:t>
            </m:r>
          </m:e>
        </m:acc>
      </m:oMath>
      <w:r>
        <w:rPr>
          <w:rFonts w:ascii="Times New Roman" w:hAnsi="Times New Roman" w:cs="Times New Roman"/>
          <w:noProof/>
          <w:sz w:val="28"/>
          <w:szCs w:val="28"/>
        </w:rPr>
        <w:t>вень                ноябрь – гр</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у</m:t>
            </m:r>
          </m:e>
        </m:acc>
      </m:oMath>
      <w:r>
        <w:rPr>
          <w:rFonts w:ascii="Times New Roman" w:hAnsi="Times New Roman" w:cs="Times New Roman"/>
          <w:noProof/>
          <w:sz w:val="28"/>
          <w:szCs w:val="28"/>
        </w:rPr>
        <w:t>день</w:t>
      </w:r>
      <w:r>
        <w:rPr>
          <w:rFonts w:ascii="Times New Roman" w:hAnsi="Times New Roman" w:cs="Times New Roman"/>
          <w:noProof/>
          <w:sz w:val="28"/>
          <w:szCs w:val="28"/>
        </w:rPr>
        <w:br/>
        <w:t>июнь –  хлебор</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о</m:t>
            </m:r>
          </m:e>
        </m:acc>
      </m:oMath>
      <w:r>
        <w:rPr>
          <w:rFonts w:ascii="Times New Roman" w:hAnsi="Times New Roman" w:cs="Times New Roman"/>
          <w:noProof/>
          <w:sz w:val="28"/>
          <w:szCs w:val="28"/>
        </w:rPr>
        <w:t>ст         декабрь – ст</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у</m:t>
            </m:r>
          </m:e>
        </m:acc>
      </m:oMath>
      <w:r>
        <w:rPr>
          <w:rFonts w:ascii="Times New Roman" w:hAnsi="Times New Roman" w:cs="Times New Roman"/>
          <w:noProof/>
          <w:sz w:val="28"/>
          <w:szCs w:val="28"/>
        </w:rPr>
        <w:t>день</w:t>
      </w:r>
    </w:p>
    <w:p w14:paraId="1E979998" w14:textId="77777777" w:rsidR="006B2B6E" w:rsidRPr="006B2B6E" w:rsidRDefault="006B2B6E" w:rsidP="006B2B6E">
      <w:pPr>
        <w:ind w:firstLine="708"/>
        <w:rPr>
          <w:rFonts w:ascii="Times New Roman" w:hAnsi="Times New Roman" w:cs="Times New Roman"/>
          <w:noProof/>
          <w:sz w:val="28"/>
          <w:szCs w:val="28"/>
        </w:rPr>
      </w:pPr>
      <w:r w:rsidRPr="006B2B6E">
        <w:rPr>
          <w:rFonts w:ascii="Times New Roman" w:hAnsi="Times New Roman" w:cs="Times New Roman"/>
          <w:noProof/>
          <w:sz w:val="28"/>
          <w:szCs w:val="28"/>
        </w:rPr>
        <w:t>Среди зимних календарно - обрядовых песен большое место занимали колядки. Колядованием назывались праздничные обходы изб с пением песен - колядок. Ряженые ходили по домам и желали богатого урожая, приплода скота, счастья в семенной жизни и здоровья. В заключение они просили награду за свой труд.</w:t>
      </w:r>
    </w:p>
    <w:p w14:paraId="38EC25B9" w14:textId="77777777" w:rsidR="006B2B6E" w:rsidRPr="006B2B6E" w:rsidRDefault="006B2B6E" w:rsidP="006B2B6E">
      <w:pPr>
        <w:ind w:firstLine="708"/>
        <w:rPr>
          <w:rFonts w:ascii="Times New Roman" w:hAnsi="Times New Roman" w:cs="Times New Roman"/>
          <w:noProof/>
          <w:sz w:val="28"/>
          <w:szCs w:val="28"/>
        </w:rPr>
      </w:pPr>
      <w:r w:rsidRPr="006B2B6E">
        <w:rPr>
          <w:rFonts w:ascii="Times New Roman" w:hAnsi="Times New Roman" w:cs="Times New Roman"/>
          <w:noProof/>
          <w:sz w:val="28"/>
          <w:szCs w:val="28"/>
        </w:rPr>
        <w:t>Масленица символизирует наступление весны и уход зимы. Это веселый праздник с блинами, угощениями и хороводом. Отмечается семь дней. Заканчивается сжиганием чучела Масленицы. Ритуальное сжигание куклы имело глубокий смысл: уничтожить символ зимы необходимо для воскрешения его силы весной.</w:t>
      </w:r>
    </w:p>
    <w:p w14:paraId="56700B50" w14:textId="77777777" w:rsidR="006B2B6E" w:rsidRPr="006B2B6E" w:rsidRDefault="006B2B6E" w:rsidP="006B2B6E">
      <w:pPr>
        <w:ind w:firstLine="708"/>
        <w:rPr>
          <w:rFonts w:ascii="Times New Roman" w:hAnsi="Times New Roman" w:cs="Times New Roman"/>
          <w:noProof/>
          <w:sz w:val="28"/>
          <w:szCs w:val="28"/>
        </w:rPr>
      </w:pPr>
      <w:r w:rsidRPr="006B2B6E">
        <w:rPr>
          <w:rFonts w:ascii="Times New Roman" w:hAnsi="Times New Roman" w:cs="Times New Roman"/>
          <w:noProof/>
          <w:sz w:val="28"/>
          <w:szCs w:val="28"/>
        </w:rPr>
        <w:t>Приблизить приход весны было призвано исполнение обрядовых песен Веснянок. Их кликали, взобравшись на крыши или пригорки, призывая весну. Прилет птиц означал приход весны, поэтому неотъемлемой часть весенних обрядов были обращения к птицам, жаворонкам</w:t>
      </w:r>
    </w:p>
    <w:p w14:paraId="236EE57D" w14:textId="5DF1A2D6" w:rsidR="006B2B6E" w:rsidRPr="006B2B6E" w:rsidRDefault="006B2B6E" w:rsidP="006B2B6E">
      <w:pPr>
        <w:ind w:firstLine="708"/>
        <w:rPr>
          <w:rFonts w:ascii="Times New Roman" w:hAnsi="Times New Roman" w:cs="Times New Roman"/>
          <w:noProof/>
          <w:sz w:val="28"/>
          <w:szCs w:val="28"/>
        </w:rPr>
      </w:pPr>
      <w:r w:rsidRPr="006B2B6E">
        <w:rPr>
          <w:rFonts w:ascii="Times New Roman" w:hAnsi="Times New Roman" w:cs="Times New Roman"/>
          <w:noProof/>
          <w:sz w:val="28"/>
          <w:szCs w:val="28"/>
        </w:rPr>
        <w:t>Самые известные летние обряды связаны с праздниками Троица и Иван Купала. На Троицу дома украшали березками. Она знаменовала окончание весны и начало лета. Обычаи давних времен основаны на обновлении жизни – это время, когда появляются первые листочки на деревьях, распускаются цветы.</w:t>
      </w:r>
    </w:p>
    <w:p w14:paraId="71BAEBAE" w14:textId="7515D181" w:rsidR="00290B99" w:rsidRDefault="006B2B6E" w:rsidP="006B2B6E">
      <w:pPr>
        <w:ind w:firstLine="708"/>
        <w:rPr>
          <w:rFonts w:ascii="Times New Roman" w:hAnsi="Times New Roman" w:cs="Times New Roman"/>
          <w:noProof/>
          <w:sz w:val="28"/>
          <w:szCs w:val="28"/>
        </w:rPr>
      </w:pPr>
      <w:r w:rsidRPr="006B2B6E">
        <w:rPr>
          <w:rFonts w:ascii="Times New Roman" w:hAnsi="Times New Roman" w:cs="Times New Roman"/>
          <w:noProof/>
          <w:sz w:val="28"/>
          <w:szCs w:val="28"/>
        </w:rPr>
        <w:t xml:space="preserve">Осенние обрядовые песни - Это календарно - обрядовые песни связанные со сбором урожая. Обрядовые песни жатвы сопровождали начало уборки </w:t>
      </w:r>
      <w:r w:rsidRPr="006B2B6E">
        <w:rPr>
          <w:rFonts w:ascii="Times New Roman" w:hAnsi="Times New Roman" w:cs="Times New Roman"/>
          <w:noProof/>
          <w:sz w:val="28"/>
          <w:szCs w:val="28"/>
        </w:rPr>
        <w:lastRenderedPageBreak/>
        <w:t>урожая, исполнялись во время работы и выражали радость окончания осенних работ в поле.</w:t>
      </w:r>
    </w:p>
    <w:p w14:paraId="0EA6695C" w14:textId="7B7A824B" w:rsidR="00D56768" w:rsidRPr="00D56768" w:rsidRDefault="00D56768" w:rsidP="00D56768">
      <w:pPr>
        <w:ind w:firstLine="708"/>
        <w:rPr>
          <w:rFonts w:ascii="Times New Roman" w:hAnsi="Times New Roman" w:cs="Times New Roman"/>
          <w:noProof/>
          <w:sz w:val="28"/>
          <w:szCs w:val="28"/>
        </w:rPr>
      </w:pPr>
      <w:r w:rsidRPr="00D56768">
        <w:rPr>
          <w:rFonts w:ascii="Times New Roman" w:hAnsi="Times New Roman" w:cs="Times New Roman"/>
          <w:b/>
          <w:bCs/>
          <w:noProof/>
          <w:sz w:val="28"/>
          <w:szCs w:val="28"/>
        </w:rPr>
        <w:t>Обычай</w:t>
      </w:r>
      <w:r w:rsidRPr="00D56768">
        <w:rPr>
          <w:rFonts w:ascii="Times New Roman" w:hAnsi="Times New Roman" w:cs="Times New Roman"/>
          <w:noProof/>
          <w:sz w:val="28"/>
          <w:szCs w:val="28"/>
        </w:rPr>
        <w:t xml:space="preserve"> — это повторяющееся и установленное традицией действие, которое предписывает человеку более детальное поведение и поступки в определённых ситуациях.</w:t>
      </w:r>
    </w:p>
    <w:p w14:paraId="15BCE238" w14:textId="5B4C1A67" w:rsidR="00D56768" w:rsidRPr="00D56768" w:rsidRDefault="00D56768" w:rsidP="00D56768">
      <w:pPr>
        <w:ind w:firstLine="708"/>
        <w:rPr>
          <w:rFonts w:ascii="Times New Roman" w:hAnsi="Times New Roman" w:cs="Times New Roman"/>
          <w:noProof/>
          <w:sz w:val="28"/>
          <w:szCs w:val="28"/>
        </w:rPr>
      </w:pPr>
      <w:r w:rsidRPr="00D56768">
        <w:rPr>
          <w:rFonts w:ascii="Times New Roman" w:hAnsi="Times New Roman" w:cs="Times New Roman"/>
          <w:b/>
          <w:bCs/>
          <w:noProof/>
          <w:sz w:val="28"/>
          <w:szCs w:val="28"/>
        </w:rPr>
        <w:t>Обряд</w:t>
      </w:r>
      <w:r w:rsidRPr="00D56768">
        <w:rPr>
          <w:rFonts w:ascii="Times New Roman" w:hAnsi="Times New Roman" w:cs="Times New Roman"/>
          <w:noProof/>
          <w:sz w:val="28"/>
          <w:szCs w:val="28"/>
        </w:rPr>
        <w:t xml:space="preserve"> — это конкретизированная форма выражения общепринятого в той или иной местности поведения в особо яркие моменты жизни человека.</w:t>
      </w:r>
    </w:p>
    <w:p w14:paraId="611349C8" w14:textId="3D7F889B" w:rsidR="006B2B6E" w:rsidRDefault="00D56768" w:rsidP="00D56768">
      <w:pPr>
        <w:ind w:firstLine="708"/>
        <w:rPr>
          <w:rFonts w:ascii="Times New Roman" w:hAnsi="Times New Roman" w:cs="Times New Roman"/>
          <w:noProof/>
          <w:sz w:val="28"/>
          <w:szCs w:val="28"/>
        </w:rPr>
      </w:pPr>
      <w:r w:rsidRPr="00D56768">
        <w:rPr>
          <w:rFonts w:ascii="Times New Roman" w:hAnsi="Times New Roman" w:cs="Times New Roman"/>
          <w:b/>
          <w:bCs/>
          <w:noProof/>
          <w:sz w:val="28"/>
          <w:szCs w:val="28"/>
        </w:rPr>
        <w:t>Обрядовая</w:t>
      </w:r>
      <w:r w:rsidRPr="00D56768">
        <w:rPr>
          <w:rFonts w:ascii="Times New Roman" w:hAnsi="Times New Roman" w:cs="Times New Roman"/>
          <w:noProof/>
          <w:sz w:val="28"/>
          <w:szCs w:val="28"/>
        </w:rPr>
        <w:t xml:space="preserve"> </w:t>
      </w:r>
      <w:r w:rsidRPr="00D56768">
        <w:rPr>
          <w:rFonts w:ascii="Times New Roman" w:hAnsi="Times New Roman" w:cs="Times New Roman"/>
          <w:b/>
          <w:bCs/>
          <w:noProof/>
          <w:sz w:val="28"/>
          <w:szCs w:val="28"/>
        </w:rPr>
        <w:t>культура</w:t>
      </w:r>
      <w:r w:rsidRPr="00D56768">
        <w:rPr>
          <w:rFonts w:ascii="Times New Roman" w:hAnsi="Times New Roman" w:cs="Times New Roman"/>
          <w:noProof/>
          <w:sz w:val="28"/>
          <w:szCs w:val="28"/>
        </w:rPr>
        <w:t xml:space="preserve"> — это порядок во всех проявлениях общественной жизни к данному случаю, обрядовых действий народа, этический кодекс, регулирующий коллективные настроения и эмоции.</w:t>
      </w:r>
    </w:p>
    <w:p w14:paraId="6E2BDDA5" w14:textId="184D5970" w:rsidR="00D56768" w:rsidRPr="00D56768" w:rsidRDefault="00D56768" w:rsidP="00D56768">
      <w:pPr>
        <w:ind w:firstLine="708"/>
        <w:rPr>
          <w:rFonts w:ascii="Times New Roman" w:hAnsi="Times New Roman" w:cs="Times New Roman"/>
          <w:noProof/>
          <w:sz w:val="28"/>
          <w:szCs w:val="28"/>
        </w:rPr>
      </w:pPr>
      <w:r w:rsidRPr="00D56768">
        <w:rPr>
          <w:rFonts w:ascii="Times New Roman" w:hAnsi="Times New Roman" w:cs="Times New Roman"/>
          <w:noProof/>
          <w:sz w:val="28"/>
          <w:szCs w:val="28"/>
        </w:rPr>
        <w:t>Обрядовый фольклор — это словесные, словесно-музыкальные и словесно-акциональные (драматические, хореографические, игровые) произведения разных жанров, являющиеся частью народных обрядов.</w:t>
      </w:r>
    </w:p>
    <w:p w14:paraId="56081F41" w14:textId="297229E1" w:rsidR="00D56768" w:rsidRPr="00D56768" w:rsidRDefault="00D56768" w:rsidP="00D56768">
      <w:pPr>
        <w:ind w:firstLine="708"/>
        <w:rPr>
          <w:rFonts w:ascii="Times New Roman" w:hAnsi="Times New Roman" w:cs="Times New Roman"/>
          <w:noProof/>
          <w:sz w:val="28"/>
          <w:szCs w:val="28"/>
        </w:rPr>
      </w:pPr>
      <w:r w:rsidRPr="00D56768">
        <w:rPr>
          <w:rFonts w:ascii="Times New Roman" w:hAnsi="Times New Roman" w:cs="Times New Roman"/>
          <w:noProof/>
          <w:sz w:val="28"/>
          <w:szCs w:val="28"/>
        </w:rPr>
        <w:t>Включает в себя:</w:t>
      </w:r>
    </w:p>
    <w:p w14:paraId="7BC665DE" w14:textId="4CD350F1" w:rsidR="00D56768" w:rsidRPr="00D56768" w:rsidRDefault="00D56768" w:rsidP="00D56768">
      <w:pPr>
        <w:pStyle w:val="a3"/>
        <w:numPr>
          <w:ilvl w:val="0"/>
          <w:numId w:val="3"/>
        </w:numPr>
        <w:rPr>
          <w:rFonts w:ascii="Times New Roman" w:hAnsi="Times New Roman" w:cs="Times New Roman"/>
          <w:noProof/>
          <w:sz w:val="28"/>
          <w:szCs w:val="28"/>
        </w:rPr>
      </w:pPr>
      <w:r w:rsidRPr="00D56768">
        <w:rPr>
          <w:rFonts w:ascii="Times New Roman" w:hAnsi="Times New Roman" w:cs="Times New Roman"/>
          <w:noProof/>
          <w:sz w:val="28"/>
          <w:szCs w:val="28"/>
        </w:rPr>
        <w:t>календарный фольклор,</w:t>
      </w:r>
    </w:p>
    <w:p w14:paraId="584881F3" w14:textId="13E68866" w:rsidR="00D56768" w:rsidRPr="00D56768" w:rsidRDefault="00D56768" w:rsidP="00D56768">
      <w:pPr>
        <w:pStyle w:val="a3"/>
        <w:numPr>
          <w:ilvl w:val="0"/>
          <w:numId w:val="3"/>
        </w:numPr>
        <w:rPr>
          <w:rFonts w:ascii="Times New Roman" w:hAnsi="Times New Roman" w:cs="Times New Roman"/>
          <w:noProof/>
          <w:sz w:val="28"/>
          <w:szCs w:val="28"/>
        </w:rPr>
      </w:pPr>
      <w:r w:rsidRPr="00D56768">
        <w:rPr>
          <w:rFonts w:ascii="Times New Roman" w:hAnsi="Times New Roman" w:cs="Times New Roman"/>
          <w:noProof/>
          <w:sz w:val="28"/>
          <w:szCs w:val="28"/>
        </w:rPr>
        <w:t>семейно-обрядовый фольклор,</w:t>
      </w:r>
    </w:p>
    <w:p w14:paraId="70AE1F8A" w14:textId="28117FFB" w:rsidR="00D56768" w:rsidRPr="00D56768" w:rsidRDefault="00D56768" w:rsidP="00D56768">
      <w:pPr>
        <w:pStyle w:val="a3"/>
        <w:numPr>
          <w:ilvl w:val="0"/>
          <w:numId w:val="3"/>
        </w:numPr>
        <w:rPr>
          <w:rFonts w:ascii="Times New Roman" w:hAnsi="Times New Roman" w:cs="Times New Roman"/>
          <w:noProof/>
          <w:sz w:val="28"/>
          <w:szCs w:val="28"/>
        </w:rPr>
      </w:pPr>
      <w:r w:rsidRPr="00D56768">
        <w:rPr>
          <w:rFonts w:ascii="Times New Roman" w:hAnsi="Times New Roman" w:cs="Times New Roman"/>
          <w:noProof/>
          <w:sz w:val="28"/>
          <w:szCs w:val="28"/>
        </w:rPr>
        <w:t>окказиональный фольклор (связанный с обрядами по случаю: засухи, эпидемии, строительства нового дома и др.),</w:t>
      </w:r>
    </w:p>
    <w:p w14:paraId="20A197BD" w14:textId="6320716C" w:rsidR="00D56768" w:rsidRPr="004549B0" w:rsidRDefault="00D56768" w:rsidP="004549B0">
      <w:pPr>
        <w:pStyle w:val="a3"/>
        <w:numPr>
          <w:ilvl w:val="0"/>
          <w:numId w:val="3"/>
        </w:numPr>
        <w:rPr>
          <w:rFonts w:ascii="Times New Roman" w:hAnsi="Times New Roman" w:cs="Times New Roman"/>
          <w:noProof/>
          <w:sz w:val="28"/>
          <w:szCs w:val="28"/>
        </w:rPr>
      </w:pPr>
      <w:r w:rsidRPr="00D56768">
        <w:rPr>
          <w:rFonts w:ascii="Times New Roman" w:hAnsi="Times New Roman" w:cs="Times New Roman"/>
          <w:noProof/>
          <w:sz w:val="28"/>
          <w:szCs w:val="28"/>
        </w:rPr>
        <w:t>отдельные произведения внеобрядовых фольклорных жанров, приуроченные к тому или иному обряду.</w:t>
      </w:r>
    </w:p>
    <w:p w14:paraId="4DD193F9" w14:textId="520ED56C" w:rsidR="00CB651D" w:rsidRDefault="007E4174" w:rsidP="006B2B6E">
      <w:pPr>
        <w:ind w:firstLine="708"/>
        <w:rPr>
          <w:rFonts w:ascii="Times New Roman" w:hAnsi="Times New Roman" w:cs="Times New Roman"/>
          <w:noProof/>
          <w:sz w:val="28"/>
          <w:szCs w:val="28"/>
        </w:rPr>
      </w:pPr>
      <w:r>
        <w:rPr>
          <w:rFonts w:ascii="Times New Roman" w:hAnsi="Times New Roman" w:cs="Times New Roman"/>
          <w:noProof/>
          <w:sz w:val="24"/>
          <w:szCs w:val="24"/>
        </w:rPr>
        <w:drawing>
          <wp:anchor distT="0" distB="0" distL="114300" distR="114300" simplePos="0" relativeHeight="251703296" behindDoc="0" locked="0" layoutInCell="1" allowOverlap="1" wp14:anchorId="4DDD5D74" wp14:editId="11989867">
            <wp:simplePos x="0" y="0"/>
            <wp:positionH relativeFrom="column">
              <wp:posOffset>4798308</wp:posOffset>
            </wp:positionH>
            <wp:positionV relativeFrom="paragraph">
              <wp:posOffset>49585</wp:posOffset>
            </wp:positionV>
            <wp:extent cx="1121410" cy="1121410"/>
            <wp:effectExtent l="0" t="0" r="2540" b="254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702272" behindDoc="0" locked="0" layoutInCell="1" allowOverlap="1" wp14:anchorId="712321E9" wp14:editId="71B2AAD3">
            <wp:simplePos x="0" y="0"/>
            <wp:positionH relativeFrom="column">
              <wp:posOffset>2394006</wp:posOffset>
            </wp:positionH>
            <wp:positionV relativeFrom="paragraph">
              <wp:posOffset>44146</wp:posOffset>
            </wp:positionV>
            <wp:extent cx="1112714" cy="1112714"/>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2714" cy="11127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1248" behindDoc="0" locked="0" layoutInCell="1" allowOverlap="1" wp14:anchorId="67E221AB" wp14:editId="55E29AB1">
            <wp:simplePos x="0" y="0"/>
            <wp:positionH relativeFrom="column">
              <wp:posOffset>-28133</wp:posOffset>
            </wp:positionH>
            <wp:positionV relativeFrom="paragraph">
              <wp:posOffset>41992</wp:posOffset>
            </wp:positionV>
            <wp:extent cx="1105535" cy="110553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anchor>
        </w:drawing>
      </w:r>
    </w:p>
    <w:p w14:paraId="6EDD3F90" w14:textId="3FEB1A28" w:rsidR="00CB651D" w:rsidRDefault="00CB651D" w:rsidP="006B2B6E">
      <w:pPr>
        <w:ind w:firstLine="708"/>
        <w:rPr>
          <w:rFonts w:ascii="Times New Roman" w:hAnsi="Times New Roman" w:cs="Times New Roman"/>
          <w:noProof/>
          <w:sz w:val="28"/>
          <w:szCs w:val="28"/>
        </w:rPr>
      </w:pPr>
    </w:p>
    <w:p w14:paraId="3FF27C3C" w14:textId="77777777" w:rsidR="00D7095F" w:rsidRDefault="00D7095F" w:rsidP="006B2B6E">
      <w:pPr>
        <w:ind w:firstLine="708"/>
        <w:rPr>
          <w:rFonts w:ascii="Times New Roman" w:hAnsi="Times New Roman" w:cs="Times New Roman"/>
          <w:noProof/>
          <w:sz w:val="28"/>
          <w:szCs w:val="28"/>
        </w:rPr>
      </w:pPr>
    </w:p>
    <w:p w14:paraId="555BE3B7" w14:textId="16921555" w:rsidR="00D56768" w:rsidRDefault="00ED0790" w:rsidP="006B2B6E">
      <w:pPr>
        <w:ind w:firstLine="708"/>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493846C7" wp14:editId="7933EA52">
                <wp:simplePos x="0" y="0"/>
                <wp:positionH relativeFrom="column">
                  <wp:posOffset>4676776</wp:posOffset>
                </wp:positionH>
                <wp:positionV relativeFrom="paragraph">
                  <wp:posOffset>208280</wp:posOffset>
                </wp:positionV>
                <wp:extent cx="1314450" cy="0"/>
                <wp:effectExtent l="0" t="0" r="0" b="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BB485" id="Прямая соединительная линия 3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25pt,16.4pt" to="471.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138FE86E" wp14:editId="07E89BF5">
                <wp:simplePos x="0" y="0"/>
                <wp:positionH relativeFrom="column">
                  <wp:posOffset>2066925</wp:posOffset>
                </wp:positionH>
                <wp:positionV relativeFrom="paragraph">
                  <wp:posOffset>189231</wp:posOffset>
                </wp:positionV>
                <wp:extent cx="1676400" cy="0"/>
                <wp:effectExtent l="0" t="0" r="0" b="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2DD34" id="Прямая соединительная линия 3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14.9pt" to="294.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05E6B113" wp14:editId="0D9FB95B">
                <wp:simplePos x="0" y="0"/>
                <wp:positionH relativeFrom="column">
                  <wp:posOffset>-171450</wp:posOffset>
                </wp:positionH>
                <wp:positionV relativeFrom="paragraph">
                  <wp:posOffset>179705</wp:posOffset>
                </wp:positionV>
                <wp:extent cx="1314450" cy="9525"/>
                <wp:effectExtent l="0" t="0" r="19050" b="2857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1314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68BC8" id="Прямая соединительная линия 3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3.5pt,14.15pt" to="90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" strokecolor="black [3200]" strokeweight=".5pt">
                <v:stroke joinstyle="miter"/>
              </v:line>
            </w:pict>
          </mc:Fallback>
        </mc:AlternateContent>
      </w:r>
      <w:r w:rsidR="001964BF" w:rsidRPr="00554C01">
        <w:rPr>
          <w:rFonts w:ascii="Times New Roman" w:hAnsi="Times New Roman" w:cs="Times New Roman"/>
          <w:noProof/>
          <w:sz w:val="28"/>
          <w:szCs w:val="28"/>
        </w:rPr>
        <mc:AlternateContent>
          <mc:Choice Requires="wps">
            <w:drawing>
              <wp:anchor distT="45720" distB="45720" distL="114300" distR="114300" simplePos="0" relativeHeight="251685888" behindDoc="0" locked="0" layoutInCell="1" allowOverlap="1" wp14:anchorId="1137A6AB" wp14:editId="59AEC686">
                <wp:simplePos x="0" y="0"/>
                <wp:positionH relativeFrom="column">
                  <wp:posOffset>4733925</wp:posOffset>
                </wp:positionH>
                <wp:positionV relativeFrom="paragraph">
                  <wp:posOffset>160655</wp:posOffset>
                </wp:positionV>
                <wp:extent cx="1314450" cy="1200150"/>
                <wp:effectExtent l="0" t="0" r="19050" b="1905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200150"/>
                        </a:xfrm>
                        <a:prstGeom prst="rect">
                          <a:avLst/>
                        </a:prstGeom>
                        <a:solidFill>
                          <a:srgbClr val="FFFFFF"/>
                        </a:solidFill>
                        <a:ln w="9525">
                          <a:solidFill>
                            <a:schemeClr val="bg1"/>
                          </a:solidFill>
                          <a:miter lim="800000"/>
                          <a:headEnd/>
                          <a:tailEnd/>
                        </a:ln>
                      </wps:spPr>
                      <wps:txbx>
                        <w:txbxContent>
                          <w:p w14:paraId="6EEBB295" w14:textId="5AA26EDE" w:rsidR="001964BF" w:rsidRPr="00554C01" w:rsidRDefault="001964BF" w:rsidP="001964BF">
                            <w:pPr>
                              <w:jc w:val="center"/>
                              <w:rPr>
                                <w:rFonts w:ascii="Times New Roman" w:hAnsi="Times New Roman" w:cs="Times New Roman"/>
                                <w:sz w:val="24"/>
                                <w:szCs w:val="24"/>
                              </w:rPr>
                            </w:pPr>
                            <w:r>
                              <w:rPr>
                                <w:rFonts w:ascii="Times New Roman" w:hAnsi="Times New Roman" w:cs="Times New Roman"/>
                                <w:noProof/>
                                <w:sz w:val="24"/>
                                <w:szCs w:val="24"/>
                              </w:rPr>
                              <w:t>Потешный крестьянский обряд «Похороны мух»</w:t>
                            </w:r>
                            <w:r>
                              <w:rPr>
                                <w:rFonts w:ascii="Times New Roman" w:hAnsi="Times New Roman" w:cs="Times New Roman"/>
                                <w:noProof/>
                                <w:sz w:val="24"/>
                                <w:szCs w:val="24"/>
                              </w:rPr>
                              <w:br/>
                            </w:r>
                            <w:r>
                              <w:rPr>
                                <w:rFonts w:ascii="Times New Roman" w:hAnsi="Times New Roman" w:cs="Times New Roman"/>
                                <w:sz w:val="24"/>
                                <w:szCs w:val="24"/>
                              </w:rPr>
                              <w:t>(9:13)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7A6AB" id="_x0000_s1029" type="#_x0000_t202" style="position:absolute;left:0;text-align:left;margin-left:372.75pt;margin-top:12.65pt;width:103.5pt;height:9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" strokecolor="white [3212]">
                <v:textbox>
                  <w:txbxContent>
                    <w:p w14:paraId="6EEBB295" w14:textId="5AA26EDE" w:rsidR="001964BF" w:rsidRPr="00554C01" w:rsidRDefault="001964BF" w:rsidP="001964BF">
                      <w:pPr>
                        <w:jc w:val="center"/>
                        <w:rPr>
                          <w:rFonts w:ascii="Times New Roman" w:hAnsi="Times New Roman" w:cs="Times New Roman"/>
                          <w:sz w:val="24"/>
                          <w:szCs w:val="24"/>
                        </w:rPr>
                      </w:pPr>
                      <w:r>
                        <w:rPr>
                          <w:rFonts w:ascii="Times New Roman" w:hAnsi="Times New Roman" w:cs="Times New Roman"/>
                          <w:noProof/>
                          <w:sz w:val="24"/>
                          <w:szCs w:val="24"/>
                        </w:rPr>
                        <w:t>Потешный крестьянский обряд «Похороны мух»</w:t>
                      </w:r>
                      <w:r>
                        <w:rPr>
                          <w:rFonts w:ascii="Times New Roman" w:hAnsi="Times New Roman" w:cs="Times New Roman"/>
                          <w:noProof/>
                          <w:sz w:val="24"/>
                          <w:szCs w:val="24"/>
                        </w:rPr>
                        <w:br/>
                      </w:r>
                      <w:r>
                        <w:rPr>
                          <w:rFonts w:ascii="Times New Roman" w:hAnsi="Times New Roman" w:cs="Times New Roman"/>
                          <w:sz w:val="24"/>
                          <w:szCs w:val="24"/>
                        </w:rPr>
                        <w:t>(9:13)</w:t>
                      </w:r>
                    </w:p>
                  </w:txbxContent>
                </v:textbox>
              </v:shape>
            </w:pict>
          </mc:Fallback>
        </mc:AlternateContent>
      </w:r>
      <w:r w:rsidR="001964BF" w:rsidRPr="00554C01">
        <w:rPr>
          <w:rFonts w:ascii="Times New Roman" w:hAnsi="Times New Roman" w:cs="Times New Roman"/>
          <w:noProof/>
          <w:sz w:val="28"/>
          <w:szCs w:val="28"/>
        </w:rPr>
        <mc:AlternateContent>
          <mc:Choice Requires="wps">
            <w:drawing>
              <wp:anchor distT="45720" distB="45720" distL="114300" distR="114300" simplePos="0" relativeHeight="251679744" behindDoc="0" locked="0" layoutInCell="1" allowOverlap="1" wp14:anchorId="43983DE7" wp14:editId="062F46EB">
                <wp:simplePos x="0" y="0"/>
                <wp:positionH relativeFrom="column">
                  <wp:posOffset>1924050</wp:posOffset>
                </wp:positionH>
                <wp:positionV relativeFrom="paragraph">
                  <wp:posOffset>160655</wp:posOffset>
                </wp:positionV>
                <wp:extent cx="2124075" cy="685800"/>
                <wp:effectExtent l="0" t="0" r="28575" b="1905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85800"/>
                        </a:xfrm>
                        <a:prstGeom prst="rect">
                          <a:avLst/>
                        </a:prstGeom>
                        <a:solidFill>
                          <a:srgbClr val="FFFFFF"/>
                        </a:solidFill>
                        <a:ln w="9525">
                          <a:solidFill>
                            <a:schemeClr val="bg1"/>
                          </a:solidFill>
                          <a:miter lim="800000"/>
                          <a:headEnd/>
                          <a:tailEnd/>
                        </a:ln>
                      </wps:spPr>
                      <wps:txbx>
                        <w:txbxContent>
                          <w:p w14:paraId="490C50C3" w14:textId="2669E995" w:rsidR="00CB651D" w:rsidRPr="00554C01" w:rsidRDefault="00CB651D" w:rsidP="001964BF">
                            <w:pPr>
                              <w:jc w:val="center"/>
                              <w:rPr>
                                <w:rFonts w:ascii="Times New Roman" w:hAnsi="Times New Roman" w:cs="Times New Roman"/>
                                <w:sz w:val="24"/>
                                <w:szCs w:val="24"/>
                              </w:rPr>
                            </w:pPr>
                            <w:r w:rsidRPr="00CB651D">
                              <w:rPr>
                                <w:rFonts w:ascii="Times New Roman" w:hAnsi="Times New Roman" w:cs="Times New Roman"/>
                                <w:sz w:val="24"/>
                                <w:szCs w:val="24"/>
                              </w:rPr>
                              <w:t>Фрагмент фольклорного обряда "Масленица"</w:t>
                            </w:r>
                            <w:r>
                              <w:rPr>
                                <w:rFonts w:ascii="Times New Roman" w:hAnsi="Times New Roman" w:cs="Times New Roman"/>
                                <w:sz w:val="24"/>
                                <w:szCs w:val="24"/>
                              </w:rPr>
                              <w:br/>
                              <w:t>(5:19)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83DE7" id="_x0000_s1030" type="#_x0000_t202" style="position:absolute;left:0;text-align:left;margin-left:151.5pt;margin-top:12.65pt;width:167.25pt;height:5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" strokecolor="white [3212]">
                <v:textbox>
                  <w:txbxContent>
                    <w:p w14:paraId="490C50C3" w14:textId="2669E995" w:rsidR="00CB651D" w:rsidRPr="00554C01" w:rsidRDefault="00CB651D" w:rsidP="001964BF">
                      <w:pPr>
                        <w:jc w:val="center"/>
                        <w:rPr>
                          <w:rFonts w:ascii="Times New Roman" w:hAnsi="Times New Roman" w:cs="Times New Roman"/>
                          <w:sz w:val="24"/>
                          <w:szCs w:val="24"/>
                        </w:rPr>
                      </w:pPr>
                      <w:r w:rsidRPr="00CB651D">
                        <w:rPr>
                          <w:rFonts w:ascii="Times New Roman" w:hAnsi="Times New Roman" w:cs="Times New Roman"/>
                          <w:sz w:val="24"/>
                          <w:szCs w:val="24"/>
                        </w:rPr>
                        <w:t>Фрагмент фольклорного обряда "Масленица"</w:t>
                      </w:r>
                      <w:r>
                        <w:rPr>
                          <w:rFonts w:ascii="Times New Roman" w:hAnsi="Times New Roman" w:cs="Times New Roman"/>
                          <w:sz w:val="24"/>
                          <w:szCs w:val="24"/>
                        </w:rPr>
                        <w:br/>
                        <w:t>(5:19)</w:t>
                      </w:r>
                    </w:p>
                  </w:txbxContent>
                </v:textbox>
              </v:shape>
            </w:pict>
          </mc:Fallback>
        </mc:AlternateContent>
      </w:r>
      <w:r w:rsidR="001964BF" w:rsidRPr="00554C01">
        <w:rPr>
          <w:rFonts w:ascii="Times New Roman" w:hAnsi="Times New Roman" w:cs="Times New Roman"/>
          <w:noProof/>
          <w:sz w:val="28"/>
          <w:szCs w:val="28"/>
        </w:rPr>
        <mc:AlternateContent>
          <mc:Choice Requires="wps">
            <w:drawing>
              <wp:anchor distT="45720" distB="45720" distL="114300" distR="114300" simplePos="0" relativeHeight="251676672" behindDoc="0" locked="0" layoutInCell="1" allowOverlap="1" wp14:anchorId="06711A35" wp14:editId="7F889875">
                <wp:simplePos x="0" y="0"/>
                <wp:positionH relativeFrom="column">
                  <wp:posOffset>-171450</wp:posOffset>
                </wp:positionH>
                <wp:positionV relativeFrom="paragraph">
                  <wp:posOffset>160655</wp:posOffset>
                </wp:positionV>
                <wp:extent cx="1314450" cy="847725"/>
                <wp:effectExtent l="0" t="0" r="19050" b="2857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47725"/>
                        </a:xfrm>
                        <a:prstGeom prst="rect">
                          <a:avLst/>
                        </a:prstGeom>
                        <a:solidFill>
                          <a:srgbClr val="FFFFFF"/>
                        </a:solidFill>
                        <a:ln w="9525">
                          <a:solidFill>
                            <a:schemeClr val="bg1"/>
                          </a:solidFill>
                          <a:miter lim="800000"/>
                          <a:headEnd/>
                          <a:tailEnd/>
                        </a:ln>
                      </wps:spPr>
                      <wps:txbx>
                        <w:txbxContent>
                          <w:p w14:paraId="4040CB40" w14:textId="2F5FDCBA" w:rsidR="00CB651D" w:rsidRDefault="00CB651D" w:rsidP="001964BF">
                            <w:pPr>
                              <w:jc w:val="center"/>
                              <w:rPr>
                                <w:rFonts w:ascii="Times New Roman" w:hAnsi="Times New Roman" w:cs="Times New Roman"/>
                                <w:sz w:val="24"/>
                                <w:szCs w:val="24"/>
                              </w:rPr>
                            </w:pPr>
                            <w:r>
                              <w:rPr>
                                <w:rFonts w:ascii="Times New Roman" w:hAnsi="Times New Roman" w:cs="Times New Roman"/>
                                <w:sz w:val="24"/>
                                <w:szCs w:val="24"/>
                              </w:rPr>
                              <w:t>Фрагмент обряда «Троица»</w:t>
                            </w:r>
                            <w:r>
                              <w:rPr>
                                <w:rFonts w:ascii="Times New Roman" w:hAnsi="Times New Roman" w:cs="Times New Roman"/>
                                <w:sz w:val="24"/>
                                <w:szCs w:val="24"/>
                              </w:rPr>
                              <w:br/>
                              <w:t>(8:50)</w:t>
                            </w:r>
                          </w:p>
                          <w:p w14:paraId="0906B08C" w14:textId="77777777" w:rsidR="00CB651D" w:rsidRPr="00554C01" w:rsidRDefault="00CB651D" w:rsidP="001964BF">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11A35" id="_x0000_s1031" type="#_x0000_t202" style="position:absolute;left:0;text-align:left;margin-left:-13.5pt;margin-top:12.65pt;width:103.5pt;height:66.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" strokecolor="white [3212]">
                <v:textbox>
                  <w:txbxContent>
                    <w:p w14:paraId="4040CB40" w14:textId="2F5FDCBA" w:rsidR="00CB651D" w:rsidRDefault="00CB651D" w:rsidP="001964BF">
                      <w:pPr>
                        <w:jc w:val="center"/>
                        <w:rPr>
                          <w:rFonts w:ascii="Times New Roman" w:hAnsi="Times New Roman" w:cs="Times New Roman"/>
                          <w:sz w:val="24"/>
                          <w:szCs w:val="24"/>
                        </w:rPr>
                      </w:pPr>
                      <w:r>
                        <w:rPr>
                          <w:rFonts w:ascii="Times New Roman" w:hAnsi="Times New Roman" w:cs="Times New Roman"/>
                          <w:sz w:val="24"/>
                          <w:szCs w:val="24"/>
                        </w:rPr>
                        <w:t>Фрагмент обряда «Троица»</w:t>
                      </w:r>
                      <w:r>
                        <w:rPr>
                          <w:rFonts w:ascii="Times New Roman" w:hAnsi="Times New Roman" w:cs="Times New Roman"/>
                          <w:sz w:val="24"/>
                          <w:szCs w:val="24"/>
                        </w:rPr>
                        <w:br/>
                        <w:t>(8:50)</w:t>
                      </w:r>
                    </w:p>
                    <w:p w14:paraId="0906B08C" w14:textId="77777777" w:rsidR="00CB651D" w:rsidRPr="00554C01" w:rsidRDefault="00CB651D" w:rsidP="001964BF">
                      <w:pPr>
                        <w:jc w:val="center"/>
                        <w:rPr>
                          <w:rFonts w:ascii="Times New Roman" w:hAnsi="Times New Roman" w:cs="Times New Roman"/>
                          <w:sz w:val="24"/>
                          <w:szCs w:val="24"/>
                        </w:rPr>
                      </w:pPr>
                    </w:p>
                  </w:txbxContent>
                </v:textbox>
              </v:shape>
            </w:pict>
          </mc:Fallback>
        </mc:AlternateContent>
      </w:r>
    </w:p>
    <w:p w14:paraId="2EBAA35B" w14:textId="5DEFADA9" w:rsidR="00D56768" w:rsidRDefault="00D56768" w:rsidP="006B2B6E">
      <w:pPr>
        <w:ind w:firstLine="708"/>
        <w:rPr>
          <w:rFonts w:ascii="Times New Roman" w:hAnsi="Times New Roman" w:cs="Times New Roman"/>
          <w:noProof/>
          <w:sz w:val="28"/>
          <w:szCs w:val="28"/>
        </w:rPr>
      </w:pPr>
    </w:p>
    <w:p w14:paraId="6C499F0A" w14:textId="300AB86A" w:rsidR="00CB651D" w:rsidRDefault="00CB651D" w:rsidP="006B2B6E">
      <w:pPr>
        <w:ind w:firstLine="708"/>
        <w:rPr>
          <w:rFonts w:ascii="Times New Roman" w:hAnsi="Times New Roman" w:cs="Times New Roman"/>
          <w:noProof/>
          <w:sz w:val="28"/>
          <w:szCs w:val="28"/>
        </w:rPr>
      </w:pPr>
    </w:p>
    <w:p w14:paraId="176D7E37" w14:textId="0FB5A13A" w:rsidR="00CB651D" w:rsidRDefault="00E263A2" w:rsidP="006B2B6E">
      <w:pPr>
        <w:ind w:firstLine="708"/>
        <w:rPr>
          <w:rFonts w:ascii="Times New Roman" w:hAnsi="Times New Roman" w:cs="Times New Roman"/>
          <w:noProof/>
          <w:sz w:val="28"/>
          <w:szCs w:val="28"/>
        </w:rPr>
      </w:pPr>
      <w:r>
        <w:rPr>
          <w:rFonts w:ascii="Times New Roman" w:hAnsi="Times New Roman" w:cs="Times New Roman"/>
          <w:noProof/>
          <w:sz w:val="24"/>
          <w:szCs w:val="24"/>
        </w:rPr>
        <w:drawing>
          <wp:anchor distT="0" distB="0" distL="114300" distR="114300" simplePos="0" relativeHeight="251704320" behindDoc="0" locked="0" layoutInCell="1" allowOverlap="1" wp14:anchorId="61435F15" wp14:editId="5AC459B9">
            <wp:simplePos x="0" y="0"/>
            <wp:positionH relativeFrom="column">
              <wp:posOffset>36491</wp:posOffset>
            </wp:positionH>
            <wp:positionV relativeFrom="paragraph">
              <wp:posOffset>69924</wp:posOffset>
            </wp:positionV>
            <wp:extent cx="1170223" cy="1170223"/>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0223" cy="1170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9B0">
        <w:rPr>
          <w:rFonts w:ascii="Times New Roman" w:hAnsi="Times New Roman" w:cs="Times New Roman"/>
          <w:noProof/>
          <w:sz w:val="24"/>
          <w:szCs w:val="24"/>
        </w:rPr>
        <w:drawing>
          <wp:anchor distT="0" distB="0" distL="114300" distR="114300" simplePos="0" relativeHeight="251709440" behindDoc="0" locked="0" layoutInCell="1" allowOverlap="1" wp14:anchorId="411EB022" wp14:editId="3C639F63">
            <wp:simplePos x="0" y="0"/>
            <wp:positionH relativeFrom="column">
              <wp:posOffset>2460101</wp:posOffset>
            </wp:positionH>
            <wp:positionV relativeFrom="paragraph">
              <wp:posOffset>83986</wp:posOffset>
            </wp:positionV>
            <wp:extent cx="1168842" cy="1168842"/>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8842" cy="11688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9FC8C" w14:textId="5751184E" w:rsidR="00CB651D" w:rsidRDefault="00CB651D" w:rsidP="006B2B6E">
      <w:pPr>
        <w:ind w:firstLine="708"/>
        <w:rPr>
          <w:rFonts w:ascii="Times New Roman" w:hAnsi="Times New Roman" w:cs="Times New Roman"/>
          <w:noProof/>
          <w:sz w:val="28"/>
          <w:szCs w:val="28"/>
        </w:rPr>
      </w:pPr>
    </w:p>
    <w:p w14:paraId="511AF99C" w14:textId="23FA6469" w:rsidR="00CB651D" w:rsidRDefault="00CB651D" w:rsidP="006B2B6E">
      <w:pPr>
        <w:ind w:firstLine="708"/>
        <w:rPr>
          <w:rFonts w:ascii="Times New Roman" w:hAnsi="Times New Roman" w:cs="Times New Roman"/>
          <w:noProof/>
          <w:sz w:val="28"/>
          <w:szCs w:val="28"/>
        </w:rPr>
      </w:pPr>
    </w:p>
    <w:p w14:paraId="43C353B4" w14:textId="6FBE1988" w:rsidR="006B2B6E" w:rsidRDefault="004549B0" w:rsidP="006B2B6E">
      <w:pPr>
        <w:ind w:firstLine="708"/>
        <w:rPr>
          <w:rFonts w:ascii="Times New Roman" w:hAnsi="Times New Roman" w:cs="Times New Roman"/>
          <w:noProof/>
          <w:sz w:val="28"/>
          <w:szCs w:val="28"/>
        </w:rPr>
      </w:pPr>
      <w:r w:rsidRPr="00554C01">
        <w:rPr>
          <w:rFonts w:ascii="Times New Roman" w:hAnsi="Times New Roman" w:cs="Times New Roman"/>
          <w:noProof/>
          <w:sz w:val="28"/>
          <w:szCs w:val="28"/>
        </w:rPr>
        <mc:AlternateContent>
          <mc:Choice Requires="wps">
            <w:drawing>
              <wp:anchor distT="45720" distB="45720" distL="114300" distR="114300" simplePos="0" relativeHeight="251708416" behindDoc="0" locked="0" layoutInCell="1" allowOverlap="1" wp14:anchorId="439665EC" wp14:editId="782387AF">
                <wp:simplePos x="0" y="0"/>
                <wp:positionH relativeFrom="column">
                  <wp:posOffset>2235007</wp:posOffset>
                </wp:positionH>
                <wp:positionV relativeFrom="paragraph">
                  <wp:posOffset>284646</wp:posOffset>
                </wp:positionV>
                <wp:extent cx="1876425" cy="838200"/>
                <wp:effectExtent l="0" t="0" r="28575" b="2794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838200"/>
                        </a:xfrm>
                        <a:prstGeom prst="rect">
                          <a:avLst/>
                        </a:prstGeom>
                        <a:solidFill>
                          <a:srgbClr val="FFFFFF"/>
                        </a:solidFill>
                        <a:ln w="9525">
                          <a:solidFill>
                            <a:schemeClr val="bg1"/>
                          </a:solidFill>
                          <a:miter lim="800000"/>
                          <a:headEnd/>
                          <a:tailEnd/>
                        </a:ln>
                      </wps:spPr>
                      <wps:txbx>
                        <w:txbxContent>
                          <w:p w14:paraId="1943B303" w14:textId="4454DF59" w:rsidR="004549B0" w:rsidRPr="00554C01" w:rsidRDefault="004549B0" w:rsidP="004549B0">
                            <w:pPr>
                              <w:jc w:val="center"/>
                              <w:rPr>
                                <w:rFonts w:ascii="Times New Roman" w:hAnsi="Times New Roman" w:cs="Times New Roman"/>
                                <w:sz w:val="24"/>
                                <w:szCs w:val="24"/>
                              </w:rPr>
                            </w:pPr>
                            <w:r w:rsidRPr="004549B0">
                              <w:rPr>
                                <w:rFonts w:ascii="Times New Roman" w:hAnsi="Times New Roman" w:cs="Times New Roman"/>
                                <w:sz w:val="24"/>
                                <w:szCs w:val="24"/>
                              </w:rPr>
                              <w:t>Фольклор и обряд</w:t>
                            </w:r>
                            <w:r>
                              <w:rPr>
                                <w:rFonts w:ascii="Times New Roman" w:hAnsi="Times New Roman" w:cs="Times New Roman"/>
                                <w:sz w:val="24"/>
                                <w:szCs w:val="24"/>
                              </w:rPr>
                              <w:t xml:space="preserve"> (10:19)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9665EC" id="_x0000_s1032" type="#_x0000_t202" style="position:absolute;left:0;text-align:left;margin-left:176pt;margin-top:22.4pt;width:147.75pt;height:6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" strokecolor="white [3212]">
                <v:textbox style="mso-fit-shape-to-text:t">
                  <w:txbxContent>
                    <w:p w14:paraId="1943B303" w14:textId="4454DF59" w:rsidR="004549B0" w:rsidRPr="00554C01" w:rsidRDefault="004549B0" w:rsidP="004549B0">
                      <w:pPr>
                        <w:jc w:val="center"/>
                        <w:rPr>
                          <w:rFonts w:ascii="Times New Roman" w:hAnsi="Times New Roman" w:cs="Times New Roman"/>
                          <w:sz w:val="24"/>
                          <w:szCs w:val="24"/>
                        </w:rPr>
                      </w:pPr>
                      <w:r w:rsidRPr="004549B0">
                        <w:rPr>
                          <w:rFonts w:ascii="Times New Roman" w:hAnsi="Times New Roman" w:cs="Times New Roman"/>
                          <w:sz w:val="24"/>
                          <w:szCs w:val="24"/>
                        </w:rPr>
                        <w:t>Фольклор и обряд</w:t>
                      </w:r>
                      <w:r>
                        <w:rPr>
                          <w:rFonts w:ascii="Times New Roman" w:hAnsi="Times New Roman" w:cs="Times New Roman"/>
                          <w:sz w:val="24"/>
                          <w:szCs w:val="24"/>
                        </w:rPr>
                        <w:t xml:space="preserve"> (10:19)</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01EDB6A9" wp14:editId="36244E94">
                <wp:simplePos x="0" y="0"/>
                <wp:positionH relativeFrom="column">
                  <wp:posOffset>2063363</wp:posOffset>
                </wp:positionH>
                <wp:positionV relativeFrom="paragraph">
                  <wp:posOffset>284646</wp:posOffset>
                </wp:positionV>
                <wp:extent cx="1979792" cy="828"/>
                <wp:effectExtent l="0" t="0" r="20955" b="37465"/>
                <wp:wrapNone/>
                <wp:docPr id="55" name="Прямая соединительная линия 55"/>
                <wp:cNvGraphicFramePr/>
                <a:graphic xmlns:a="http://schemas.openxmlformats.org/drawingml/2006/main">
                  <a:graphicData uri="http://schemas.microsoft.com/office/word/2010/wordprocessingShape">
                    <wps:wsp>
                      <wps:cNvCnPr/>
                      <wps:spPr>
                        <a:xfrm flipV="1">
                          <a:off x="0" y="0"/>
                          <a:ext cx="1979792" cy="8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5C0F25" id="Прямая соединительная линия 55"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162.45pt,22.4pt" to="318.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7A03E8D1" wp14:editId="20FDCBD3">
                <wp:simplePos x="0" y="0"/>
                <wp:positionH relativeFrom="column">
                  <wp:posOffset>-258666</wp:posOffset>
                </wp:positionH>
                <wp:positionV relativeFrom="paragraph">
                  <wp:posOffset>281498</wp:posOffset>
                </wp:positionV>
                <wp:extent cx="1752600" cy="0"/>
                <wp:effectExtent l="0" t="0" r="0" b="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1752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A336AD" id="Прямая соединительная линия 3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0.35pt,22.15pt" to="117.6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" strokecolor="black [3200]" strokeweight=".5pt">
                <v:stroke joinstyle="miter"/>
              </v:line>
            </w:pict>
          </mc:Fallback>
        </mc:AlternateContent>
      </w:r>
    </w:p>
    <w:p w14:paraId="4AE0942A" w14:textId="5494E55C" w:rsidR="00646501" w:rsidRDefault="00646501" w:rsidP="00D7095F">
      <w:pPr>
        <w:ind w:firstLine="708"/>
        <w:rPr>
          <w:rFonts w:ascii="Times New Roman" w:hAnsi="Times New Roman" w:cs="Times New Roman"/>
          <w:noProof/>
          <w:sz w:val="28"/>
          <w:szCs w:val="28"/>
        </w:rPr>
      </w:pPr>
      <w:r w:rsidRPr="00554C01">
        <w:rPr>
          <w:rFonts w:ascii="Times New Roman" w:hAnsi="Times New Roman" w:cs="Times New Roman"/>
          <w:noProof/>
          <w:sz w:val="28"/>
          <w:szCs w:val="28"/>
        </w:rPr>
        <mc:AlternateContent>
          <mc:Choice Requires="wps">
            <w:drawing>
              <wp:anchor distT="45720" distB="45720" distL="114300" distR="114300" simplePos="0" relativeHeight="251688960" behindDoc="0" locked="0" layoutInCell="1" allowOverlap="1" wp14:anchorId="31BC85D5" wp14:editId="3D2A12B8">
                <wp:simplePos x="0" y="0"/>
                <wp:positionH relativeFrom="column">
                  <wp:posOffset>-255181</wp:posOffset>
                </wp:positionH>
                <wp:positionV relativeFrom="paragraph">
                  <wp:posOffset>82550</wp:posOffset>
                </wp:positionV>
                <wp:extent cx="1876425" cy="574158"/>
                <wp:effectExtent l="0" t="0" r="28575" b="1651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74158"/>
                        </a:xfrm>
                        <a:prstGeom prst="rect">
                          <a:avLst/>
                        </a:prstGeom>
                        <a:solidFill>
                          <a:srgbClr val="FFFFFF"/>
                        </a:solidFill>
                        <a:ln w="9525">
                          <a:solidFill>
                            <a:schemeClr val="bg1"/>
                          </a:solidFill>
                          <a:miter lim="800000"/>
                          <a:headEnd/>
                          <a:tailEnd/>
                        </a:ln>
                      </wps:spPr>
                      <wps:txbx>
                        <w:txbxContent>
                          <w:p w14:paraId="6C94F73F" w14:textId="41A075DA" w:rsidR="00ED0790" w:rsidRPr="00554C01" w:rsidRDefault="00ED0790" w:rsidP="00ED0790">
                            <w:pPr>
                              <w:jc w:val="center"/>
                              <w:rPr>
                                <w:rFonts w:ascii="Times New Roman" w:hAnsi="Times New Roman" w:cs="Times New Roman"/>
                                <w:sz w:val="24"/>
                                <w:szCs w:val="24"/>
                              </w:rPr>
                            </w:pPr>
                            <w:r>
                              <w:rPr>
                                <w:rFonts w:ascii="Times New Roman" w:hAnsi="Times New Roman" w:cs="Times New Roman"/>
                                <w:sz w:val="24"/>
                                <w:szCs w:val="24"/>
                              </w:rPr>
                              <w:t>Фрагмент крестьянской свадьбы, девичник</w:t>
                            </w:r>
                            <w:r w:rsidR="00646501">
                              <w:rPr>
                                <w:rFonts w:ascii="Times New Roman" w:hAnsi="Times New Roman" w:cs="Times New Roman"/>
                                <w:sz w:val="24"/>
                                <w:szCs w:val="24"/>
                              </w:rPr>
                              <w:t xml:space="preserve"> (6:59)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C85D5" id="_x0000_s1033" type="#_x0000_t202" style="position:absolute;left:0;text-align:left;margin-left:-20.1pt;margin-top:6.5pt;width:147.75pt;height:45.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" strokecolor="white [3212]">
                <v:textbox>
                  <w:txbxContent>
                    <w:p w14:paraId="6C94F73F" w14:textId="41A075DA" w:rsidR="00ED0790" w:rsidRPr="00554C01" w:rsidRDefault="00ED0790" w:rsidP="00ED0790">
                      <w:pPr>
                        <w:jc w:val="center"/>
                        <w:rPr>
                          <w:rFonts w:ascii="Times New Roman" w:hAnsi="Times New Roman" w:cs="Times New Roman"/>
                          <w:sz w:val="24"/>
                          <w:szCs w:val="24"/>
                        </w:rPr>
                      </w:pPr>
                      <w:r>
                        <w:rPr>
                          <w:rFonts w:ascii="Times New Roman" w:hAnsi="Times New Roman" w:cs="Times New Roman"/>
                          <w:sz w:val="24"/>
                          <w:szCs w:val="24"/>
                        </w:rPr>
                        <w:t>Фрагмент крестьянской свадьбы, девичник</w:t>
                      </w:r>
                      <w:r w:rsidR="00646501">
                        <w:rPr>
                          <w:rFonts w:ascii="Times New Roman" w:hAnsi="Times New Roman" w:cs="Times New Roman"/>
                          <w:sz w:val="24"/>
                          <w:szCs w:val="24"/>
                        </w:rPr>
                        <w:t xml:space="preserve"> (6:59)</w:t>
                      </w:r>
                    </w:p>
                  </w:txbxContent>
                </v:textbox>
              </v:shape>
            </w:pict>
          </mc:Fallback>
        </mc:AlternateContent>
      </w:r>
    </w:p>
    <w:p w14:paraId="33AB6CE5" w14:textId="7525D69A" w:rsidR="00E850F1" w:rsidRDefault="00E850F1" w:rsidP="00E850F1">
      <w:pPr>
        <w:rPr>
          <w:rFonts w:ascii="Times New Roman" w:hAnsi="Times New Roman" w:cs="Times New Roman"/>
          <w:b/>
          <w:bCs/>
          <w:noProof/>
          <w:sz w:val="28"/>
          <w:szCs w:val="28"/>
        </w:rPr>
      </w:pPr>
      <w:r w:rsidRPr="00E850F1">
        <w:rPr>
          <w:rFonts w:ascii="Times New Roman" w:hAnsi="Times New Roman" w:cs="Times New Roman"/>
          <w:b/>
          <w:bCs/>
          <w:noProof/>
          <w:sz w:val="28"/>
          <w:szCs w:val="28"/>
        </w:rPr>
        <w:lastRenderedPageBreak/>
        <w:t>Урок 5,6,7. Зимний цикл. Рождественские и новогодние обряды (Святая неделя).</w:t>
      </w:r>
    </w:p>
    <w:p w14:paraId="7395089A" w14:textId="5572A6A9" w:rsidR="00397F2B" w:rsidRPr="00397F2B" w:rsidRDefault="00397F2B" w:rsidP="00397F2B">
      <w:pPr>
        <w:ind w:firstLine="708"/>
        <w:rPr>
          <w:rFonts w:ascii="Times New Roman" w:hAnsi="Times New Roman" w:cs="Times New Roman"/>
          <w:noProof/>
          <w:sz w:val="28"/>
          <w:szCs w:val="28"/>
        </w:rPr>
      </w:pPr>
      <w:r w:rsidRPr="00397F2B">
        <w:rPr>
          <w:rFonts w:ascii="Times New Roman" w:hAnsi="Times New Roman" w:cs="Times New Roman"/>
          <w:noProof/>
          <w:sz w:val="28"/>
          <w:szCs w:val="28"/>
        </w:rPr>
        <w:t>Время от Рождества Христова (25 декабря)1 до Крещения (6 января) называлось Святками. Зимние Святки делились на свя­тые вечера (с 25 декабря по 1 января) и страшные вечера (с 1 по 6 января), их разделял Васильев день (1 января, по церковному календарю — Василия Кесарийского). В святые вечера славили Христа, колядовали, призывая благополучие каждому двору. Вторая половина Святок была заполнена игрищами, ряжением, посиделками.</w:t>
      </w:r>
    </w:p>
    <w:p w14:paraId="268A9B25" w14:textId="03F69A44" w:rsidR="00397F2B" w:rsidRPr="00397F2B" w:rsidRDefault="00397F2B" w:rsidP="00397F2B">
      <w:pPr>
        <w:ind w:firstLine="708"/>
        <w:rPr>
          <w:noProof/>
          <w:sz w:val="28"/>
          <w:szCs w:val="28"/>
        </w:rPr>
      </w:pPr>
      <w:r w:rsidRPr="00397F2B">
        <w:rPr>
          <w:rFonts w:ascii="Times New Roman" w:hAnsi="Times New Roman" w:cs="Times New Roman"/>
          <w:noProof/>
          <w:sz w:val="28"/>
          <w:szCs w:val="28"/>
        </w:rPr>
        <w:t>Христа славили в течение всей рождественской недели. Мальчики-христославы носили на шесте сделанную из разноцветной бумаги вифлеемскую звезду, распевая религиозные праздничные</w:t>
      </w:r>
      <w:r>
        <w:rPr>
          <w:rFonts w:ascii="Times New Roman" w:hAnsi="Times New Roman" w:cs="Times New Roman"/>
          <w:noProof/>
          <w:sz w:val="28"/>
          <w:szCs w:val="28"/>
        </w:rPr>
        <w:t xml:space="preserve"> </w:t>
      </w:r>
      <w:r w:rsidRPr="00397F2B">
        <w:rPr>
          <w:rFonts w:ascii="Times New Roman" w:hAnsi="Times New Roman" w:cs="Times New Roman"/>
          <w:noProof/>
          <w:sz w:val="28"/>
          <w:szCs w:val="28"/>
        </w:rPr>
        <w:t>песни (стихиры). Рождение Христа изображали в народном ку-</w:t>
      </w:r>
      <w:r w:rsidRPr="00397F2B">
        <w:rPr>
          <w:rFonts w:ascii="Times New Roman" w:hAnsi="Times New Roman" w:cs="Times New Roman"/>
          <w:noProof/>
          <w:sz w:val="28"/>
          <w:szCs w:val="28"/>
          <w:vertAlign w:val="superscript"/>
        </w:rPr>
        <w:t> </w:t>
      </w:r>
      <w:r w:rsidRPr="00397F2B">
        <w:rPr>
          <w:rFonts w:ascii="Times New Roman" w:hAnsi="Times New Roman" w:cs="Times New Roman"/>
          <w:noProof/>
          <w:sz w:val="28"/>
          <w:szCs w:val="28"/>
        </w:rPr>
        <w:t>кольном театре - вертепе. Вертеп представлял собой ящик без передней стенки, внутри которого разыгрывались картины.</w:t>
      </w:r>
    </w:p>
    <w:p w14:paraId="2E6EA90B" w14:textId="77777777" w:rsidR="00397F2B" w:rsidRPr="00397F2B" w:rsidRDefault="00397F2B" w:rsidP="00397F2B">
      <w:pPr>
        <w:ind w:firstLine="708"/>
        <w:rPr>
          <w:rFonts w:ascii="Times New Roman" w:hAnsi="Times New Roman" w:cs="Times New Roman"/>
          <w:noProof/>
          <w:sz w:val="28"/>
          <w:szCs w:val="28"/>
        </w:rPr>
      </w:pPr>
      <w:r w:rsidRPr="00397F2B">
        <w:rPr>
          <w:rFonts w:ascii="Times New Roman" w:hAnsi="Times New Roman" w:cs="Times New Roman"/>
          <w:noProof/>
          <w:sz w:val="28"/>
          <w:szCs w:val="28"/>
        </w:rPr>
        <w:t>Древний смысл новогодних празднеств заключался в чество</w:t>
      </w:r>
      <w:r w:rsidRPr="00397F2B">
        <w:rPr>
          <w:rFonts w:ascii="Times New Roman" w:hAnsi="Times New Roman" w:cs="Times New Roman"/>
          <w:noProof/>
          <w:sz w:val="28"/>
          <w:szCs w:val="28"/>
        </w:rPr>
        <w:softHyphen/>
        <w:t>вании возрождающегося солнца. Во многих местах сохранился языческий обычай в ночь под Рождество посреди деревенской улицы напротив каждого дома зажигать костры — символ солн</w:t>
      </w:r>
      <w:r w:rsidRPr="00397F2B">
        <w:rPr>
          <w:rFonts w:ascii="Times New Roman" w:hAnsi="Times New Roman" w:cs="Times New Roman"/>
          <w:noProof/>
          <w:sz w:val="28"/>
          <w:szCs w:val="28"/>
        </w:rPr>
        <w:softHyphen/>
        <w:t>ца. Существовало также представление о сверхъестественных свойствах воды, позже поглощенное церковным обрядом водо</w:t>
      </w:r>
      <w:r w:rsidRPr="00397F2B">
        <w:rPr>
          <w:rFonts w:ascii="Times New Roman" w:hAnsi="Times New Roman" w:cs="Times New Roman"/>
          <w:noProof/>
          <w:sz w:val="28"/>
          <w:szCs w:val="28"/>
        </w:rPr>
        <w:softHyphen/>
        <w:t>святия. На Крещение на реке делали "Иордань": у проруби ус</w:t>
      </w:r>
      <w:r w:rsidRPr="00397F2B">
        <w:rPr>
          <w:rFonts w:ascii="Times New Roman" w:hAnsi="Times New Roman" w:cs="Times New Roman"/>
          <w:noProof/>
          <w:sz w:val="28"/>
          <w:szCs w:val="28"/>
        </w:rPr>
        <w:softHyphen/>
        <w:t>траивали нечто вроде алтаря, сюда шли с крестным ходом, свя</w:t>
      </w:r>
      <w:r w:rsidRPr="00397F2B">
        <w:rPr>
          <w:rFonts w:ascii="Times New Roman" w:hAnsi="Times New Roman" w:cs="Times New Roman"/>
          <w:noProof/>
          <w:sz w:val="28"/>
          <w:szCs w:val="28"/>
        </w:rPr>
        <w:softHyphen/>
        <w:t>тили воду, а некоторые даже купались в проруби.</w:t>
      </w:r>
    </w:p>
    <w:p w14:paraId="6657D33A" w14:textId="77777777" w:rsidR="00397F2B" w:rsidRPr="00397F2B" w:rsidRDefault="00397F2B" w:rsidP="00397F2B">
      <w:pPr>
        <w:ind w:firstLine="708"/>
        <w:rPr>
          <w:rFonts w:ascii="Times New Roman" w:hAnsi="Times New Roman" w:cs="Times New Roman"/>
          <w:noProof/>
          <w:sz w:val="28"/>
          <w:szCs w:val="28"/>
        </w:rPr>
      </w:pPr>
      <w:r w:rsidRPr="00397F2B">
        <w:rPr>
          <w:rFonts w:ascii="Times New Roman" w:hAnsi="Times New Roman" w:cs="Times New Roman"/>
          <w:noProof/>
          <w:sz w:val="28"/>
          <w:szCs w:val="28"/>
        </w:rPr>
        <w:t>Возрождение солнца означало наступление нового года, и у людей возникало желание предугадать будущее, повлиять на судьбу. С этой целью совершались разнообразные действия, кото</w:t>
      </w:r>
      <w:r w:rsidRPr="00397F2B">
        <w:rPr>
          <w:rFonts w:ascii="Times New Roman" w:hAnsi="Times New Roman" w:cs="Times New Roman"/>
          <w:noProof/>
          <w:sz w:val="28"/>
          <w:szCs w:val="28"/>
        </w:rPr>
        <w:softHyphen/>
        <w:t>рые были призваны обеспечить хороший урожай, удачную охоту, приплод скота, увеличение рода.</w:t>
      </w:r>
    </w:p>
    <w:p w14:paraId="524F35CE" w14:textId="77777777" w:rsidR="00397F2B" w:rsidRPr="00397F2B" w:rsidRDefault="00397F2B" w:rsidP="00397F2B">
      <w:pPr>
        <w:ind w:firstLine="708"/>
        <w:rPr>
          <w:rFonts w:ascii="Times New Roman" w:hAnsi="Times New Roman" w:cs="Times New Roman"/>
          <w:noProof/>
          <w:sz w:val="28"/>
          <w:szCs w:val="28"/>
        </w:rPr>
      </w:pPr>
      <w:r w:rsidRPr="00397F2B">
        <w:rPr>
          <w:rFonts w:ascii="Times New Roman" w:hAnsi="Times New Roman" w:cs="Times New Roman"/>
          <w:noProof/>
          <w:sz w:val="28"/>
          <w:szCs w:val="28"/>
        </w:rPr>
        <w:t>Готовилось много вкусной еды. Пекли из теста </w:t>
      </w:r>
      <w:r w:rsidRPr="00397F2B">
        <w:rPr>
          <w:rFonts w:ascii="Times New Roman" w:hAnsi="Times New Roman" w:cs="Times New Roman"/>
          <w:i/>
          <w:iCs/>
          <w:noProof/>
          <w:sz w:val="28"/>
          <w:szCs w:val="28"/>
        </w:rPr>
        <w:t>козулъки: </w:t>
      </w:r>
      <w:r w:rsidRPr="00397F2B">
        <w:rPr>
          <w:rFonts w:ascii="Times New Roman" w:hAnsi="Times New Roman" w:cs="Times New Roman"/>
          <w:noProof/>
          <w:sz w:val="28"/>
          <w:szCs w:val="28"/>
        </w:rPr>
        <w:t>коровок, бычков, овец, птиц, петухов — их принято было дарить. Непременным рождественским угощением был </w:t>
      </w:r>
      <w:r w:rsidRPr="00397F2B">
        <w:rPr>
          <w:rFonts w:ascii="Times New Roman" w:hAnsi="Times New Roman" w:cs="Times New Roman"/>
          <w:i/>
          <w:iCs/>
          <w:noProof/>
          <w:sz w:val="28"/>
          <w:szCs w:val="28"/>
        </w:rPr>
        <w:t>кесарийский </w:t>
      </w:r>
      <w:r w:rsidRPr="00397F2B">
        <w:rPr>
          <w:rFonts w:ascii="Times New Roman" w:hAnsi="Times New Roman" w:cs="Times New Roman"/>
          <w:noProof/>
          <w:sz w:val="28"/>
          <w:szCs w:val="28"/>
        </w:rPr>
        <w:t>по</w:t>
      </w:r>
      <w:r w:rsidRPr="00397F2B">
        <w:rPr>
          <w:rFonts w:ascii="Times New Roman" w:hAnsi="Times New Roman" w:cs="Times New Roman"/>
          <w:noProof/>
          <w:sz w:val="28"/>
          <w:szCs w:val="28"/>
        </w:rPr>
        <w:softHyphen/>
        <w:t>росенок.</w:t>
      </w:r>
    </w:p>
    <w:p w14:paraId="43D00297" w14:textId="77777777" w:rsidR="00397F2B" w:rsidRPr="00397F2B" w:rsidRDefault="00397F2B" w:rsidP="00397F2B">
      <w:pPr>
        <w:ind w:firstLine="708"/>
        <w:rPr>
          <w:rFonts w:ascii="Times New Roman" w:hAnsi="Times New Roman" w:cs="Times New Roman"/>
          <w:noProof/>
          <w:sz w:val="28"/>
          <w:szCs w:val="28"/>
        </w:rPr>
      </w:pPr>
      <w:r w:rsidRPr="00397F2B">
        <w:rPr>
          <w:rFonts w:ascii="Times New Roman" w:hAnsi="Times New Roman" w:cs="Times New Roman"/>
          <w:noProof/>
          <w:sz w:val="28"/>
          <w:szCs w:val="28"/>
        </w:rPr>
        <w:t>В новогодней магии большую роль играли хлеб, зерно, соло</w:t>
      </w:r>
      <w:r w:rsidRPr="00397F2B">
        <w:rPr>
          <w:rFonts w:ascii="Times New Roman" w:hAnsi="Times New Roman" w:cs="Times New Roman"/>
          <w:noProof/>
          <w:sz w:val="28"/>
          <w:szCs w:val="28"/>
        </w:rPr>
        <w:softHyphen/>
        <w:t>ма: солому стелили в избе на пол, приносили в избу снопы. Зернами </w:t>
      </w:r>
      <w:r w:rsidRPr="00397F2B">
        <w:rPr>
          <w:rFonts w:ascii="Times New Roman" w:hAnsi="Times New Roman" w:cs="Times New Roman"/>
          <w:i/>
          <w:iCs/>
          <w:noProof/>
          <w:sz w:val="28"/>
          <w:szCs w:val="28"/>
        </w:rPr>
        <w:t>обсевали (посевали, засевали) </w:t>
      </w:r>
      <w:r w:rsidRPr="00397F2B">
        <w:rPr>
          <w:rFonts w:ascii="Times New Roman" w:hAnsi="Times New Roman" w:cs="Times New Roman"/>
          <w:noProof/>
          <w:sz w:val="28"/>
          <w:szCs w:val="28"/>
        </w:rPr>
        <w:t>избы — бросая горсть, при</w:t>
      </w:r>
      <w:r w:rsidRPr="00397F2B">
        <w:rPr>
          <w:rFonts w:ascii="Times New Roman" w:hAnsi="Times New Roman" w:cs="Times New Roman"/>
          <w:noProof/>
          <w:sz w:val="28"/>
          <w:szCs w:val="28"/>
        </w:rPr>
        <w:softHyphen/>
        <w:t>говаривали: </w:t>
      </w:r>
      <w:r w:rsidRPr="00397F2B">
        <w:rPr>
          <w:rFonts w:ascii="Times New Roman" w:hAnsi="Times New Roman" w:cs="Times New Roman"/>
          <w:i/>
          <w:iCs/>
          <w:noProof/>
          <w:sz w:val="28"/>
          <w:szCs w:val="28"/>
        </w:rPr>
        <w:t>"На здоровье </w:t>
      </w:r>
      <w:r w:rsidRPr="00397F2B">
        <w:rPr>
          <w:rFonts w:ascii="Times New Roman" w:hAnsi="Times New Roman" w:cs="Times New Roman"/>
          <w:noProof/>
          <w:sz w:val="28"/>
          <w:szCs w:val="28"/>
        </w:rPr>
        <w:t>— </w:t>
      </w:r>
      <w:r w:rsidRPr="00397F2B">
        <w:rPr>
          <w:rFonts w:ascii="Times New Roman" w:hAnsi="Times New Roman" w:cs="Times New Roman"/>
          <w:i/>
          <w:iCs/>
          <w:noProof/>
          <w:sz w:val="28"/>
          <w:szCs w:val="28"/>
        </w:rPr>
        <w:t>коровье, овечье, человечье "; </w:t>
      </w:r>
      <w:r w:rsidRPr="00397F2B">
        <w:rPr>
          <w:rFonts w:ascii="Times New Roman" w:hAnsi="Times New Roman" w:cs="Times New Roman"/>
          <w:noProof/>
          <w:sz w:val="28"/>
          <w:szCs w:val="28"/>
        </w:rPr>
        <w:t>или: </w:t>
      </w:r>
      <w:r w:rsidRPr="00397F2B">
        <w:rPr>
          <w:rFonts w:ascii="Times New Roman" w:hAnsi="Times New Roman" w:cs="Times New Roman"/>
          <w:i/>
          <w:iCs/>
          <w:noProof/>
          <w:sz w:val="28"/>
          <w:szCs w:val="28"/>
        </w:rPr>
        <w:t>"На полу теляток, под лавкой ягняток, на лавке </w:t>
      </w:r>
      <w:r w:rsidRPr="00397F2B">
        <w:rPr>
          <w:rFonts w:ascii="Times New Roman" w:hAnsi="Times New Roman" w:cs="Times New Roman"/>
          <w:noProof/>
          <w:sz w:val="28"/>
          <w:szCs w:val="28"/>
        </w:rPr>
        <w:t>— </w:t>
      </w:r>
      <w:r w:rsidRPr="00397F2B">
        <w:rPr>
          <w:rFonts w:ascii="Times New Roman" w:hAnsi="Times New Roman" w:cs="Times New Roman"/>
          <w:i/>
          <w:iCs/>
          <w:noProof/>
          <w:sz w:val="28"/>
          <w:szCs w:val="28"/>
        </w:rPr>
        <w:t>ребяток!"</w:t>
      </w:r>
    </w:p>
    <w:p w14:paraId="1E004422" w14:textId="77777777" w:rsidR="00397F2B" w:rsidRPr="00397F2B" w:rsidRDefault="00397F2B" w:rsidP="00397F2B">
      <w:pPr>
        <w:ind w:firstLine="708"/>
        <w:rPr>
          <w:rFonts w:ascii="Times New Roman" w:hAnsi="Times New Roman" w:cs="Times New Roman"/>
          <w:noProof/>
          <w:sz w:val="28"/>
          <w:szCs w:val="28"/>
        </w:rPr>
      </w:pPr>
      <w:r w:rsidRPr="00397F2B">
        <w:rPr>
          <w:rFonts w:ascii="Times New Roman" w:hAnsi="Times New Roman" w:cs="Times New Roman"/>
          <w:noProof/>
          <w:sz w:val="28"/>
          <w:szCs w:val="28"/>
        </w:rPr>
        <w:t>В ночь перед Рождеством и под Новый год совершали обряд к</w:t>
      </w:r>
      <w:r w:rsidRPr="00397F2B">
        <w:rPr>
          <w:rFonts w:ascii="Times New Roman" w:hAnsi="Times New Roman" w:cs="Times New Roman"/>
          <w:i/>
          <w:iCs/>
          <w:noProof/>
          <w:sz w:val="28"/>
          <w:szCs w:val="28"/>
        </w:rPr>
        <w:t>олядования. </w:t>
      </w:r>
      <w:r w:rsidRPr="00397F2B">
        <w:rPr>
          <w:rFonts w:ascii="Times New Roman" w:hAnsi="Times New Roman" w:cs="Times New Roman"/>
          <w:noProof/>
          <w:sz w:val="28"/>
          <w:szCs w:val="28"/>
        </w:rPr>
        <w:t>Собирались подростки и молодежь, кого-либо об</w:t>
      </w:r>
      <w:r w:rsidRPr="00397F2B">
        <w:rPr>
          <w:rFonts w:ascii="Times New Roman" w:hAnsi="Times New Roman" w:cs="Times New Roman"/>
          <w:noProof/>
          <w:sz w:val="28"/>
          <w:szCs w:val="28"/>
        </w:rPr>
        <w:softHyphen/>
        <w:t xml:space="preserve">ряжали в вывороченный тулуп, давали в руки палку и суму, куда позже складывались </w:t>
      </w:r>
      <w:r w:rsidRPr="00397F2B">
        <w:rPr>
          <w:rFonts w:ascii="Times New Roman" w:hAnsi="Times New Roman" w:cs="Times New Roman"/>
          <w:noProof/>
          <w:sz w:val="28"/>
          <w:szCs w:val="28"/>
        </w:rPr>
        <w:lastRenderedPageBreak/>
        <w:t>продукты. Колядующие подходили к каж</w:t>
      </w:r>
      <w:r w:rsidRPr="00397F2B">
        <w:rPr>
          <w:rFonts w:ascii="Times New Roman" w:hAnsi="Times New Roman" w:cs="Times New Roman"/>
          <w:noProof/>
          <w:sz w:val="28"/>
          <w:szCs w:val="28"/>
        </w:rPr>
        <w:softHyphen/>
        <w:t>дой избе и под окнами выкрикивали величания хозяевам, а за это им подавали угощение.</w:t>
      </w:r>
    </w:p>
    <w:p w14:paraId="0B4287B3" w14:textId="4FEBE946" w:rsidR="00397F2B" w:rsidRDefault="00397F2B" w:rsidP="00397F2B">
      <w:pPr>
        <w:ind w:firstLine="708"/>
        <w:rPr>
          <w:rFonts w:ascii="Times New Roman" w:hAnsi="Times New Roman" w:cs="Times New Roman"/>
          <w:noProof/>
          <w:sz w:val="28"/>
          <w:szCs w:val="28"/>
        </w:rPr>
      </w:pPr>
      <w:r w:rsidRPr="00397F2B">
        <w:rPr>
          <w:rFonts w:ascii="Times New Roman" w:hAnsi="Times New Roman" w:cs="Times New Roman"/>
          <w:noProof/>
          <w:sz w:val="28"/>
          <w:szCs w:val="28"/>
        </w:rPr>
        <w:t>Обходные песни (исполнявшиеся во время обрядового обхода</w:t>
      </w:r>
      <w:r w:rsidRPr="00397F2B">
        <w:rPr>
          <w:rFonts w:ascii="Times New Roman" w:hAnsi="Times New Roman" w:cs="Times New Roman"/>
          <w:i/>
          <w:iCs/>
          <w:noProof/>
          <w:sz w:val="28"/>
          <w:szCs w:val="28"/>
        </w:rPr>
        <w:t> </w:t>
      </w:r>
      <w:r w:rsidRPr="00397F2B">
        <w:rPr>
          <w:rFonts w:ascii="Times New Roman" w:hAnsi="Times New Roman" w:cs="Times New Roman"/>
          <w:noProof/>
          <w:sz w:val="28"/>
          <w:szCs w:val="28"/>
        </w:rPr>
        <w:t>дворов) при колядовании имели разное название: </w:t>
      </w:r>
      <w:r w:rsidRPr="00397F2B">
        <w:rPr>
          <w:rFonts w:ascii="Times New Roman" w:hAnsi="Times New Roman" w:cs="Times New Roman"/>
          <w:i/>
          <w:iCs/>
          <w:noProof/>
          <w:sz w:val="28"/>
          <w:szCs w:val="28"/>
        </w:rPr>
        <w:t>колядки </w:t>
      </w:r>
      <w:r w:rsidRPr="00397F2B">
        <w:rPr>
          <w:rFonts w:ascii="Times New Roman" w:hAnsi="Times New Roman" w:cs="Times New Roman"/>
          <w:noProof/>
          <w:sz w:val="28"/>
          <w:szCs w:val="28"/>
        </w:rPr>
        <w:t>(наюге), </w:t>
      </w:r>
      <w:r w:rsidRPr="00397F2B">
        <w:rPr>
          <w:rFonts w:ascii="Times New Roman" w:hAnsi="Times New Roman" w:cs="Times New Roman"/>
          <w:i/>
          <w:iCs/>
          <w:noProof/>
          <w:sz w:val="28"/>
          <w:szCs w:val="28"/>
        </w:rPr>
        <w:t>овсёни </w:t>
      </w:r>
      <w:r w:rsidRPr="00397F2B">
        <w:rPr>
          <w:rFonts w:ascii="Times New Roman" w:hAnsi="Times New Roman" w:cs="Times New Roman"/>
          <w:noProof/>
          <w:sz w:val="28"/>
          <w:szCs w:val="28"/>
        </w:rPr>
        <w:t>(в центральных областях), </w:t>
      </w:r>
      <w:r w:rsidRPr="00397F2B">
        <w:rPr>
          <w:rFonts w:ascii="Times New Roman" w:hAnsi="Times New Roman" w:cs="Times New Roman"/>
          <w:i/>
          <w:iCs/>
          <w:noProof/>
          <w:sz w:val="28"/>
          <w:szCs w:val="28"/>
        </w:rPr>
        <w:t>виноградъя </w:t>
      </w:r>
      <w:r w:rsidRPr="00397F2B">
        <w:rPr>
          <w:rFonts w:ascii="Times New Roman" w:hAnsi="Times New Roman" w:cs="Times New Roman"/>
          <w:noProof/>
          <w:sz w:val="28"/>
          <w:szCs w:val="28"/>
        </w:rPr>
        <w:t>(в северныхобластях). Названия происходят от припевов </w:t>
      </w:r>
      <w:r w:rsidRPr="00397F2B">
        <w:rPr>
          <w:rFonts w:ascii="Times New Roman" w:hAnsi="Times New Roman" w:cs="Times New Roman"/>
          <w:i/>
          <w:iCs/>
          <w:noProof/>
          <w:sz w:val="28"/>
          <w:szCs w:val="28"/>
        </w:rPr>
        <w:t>"Коляда, коляда!", "Бай, авсёнь, бай, авсёнъ!" и "Виноградъе, винограды, красно-зелено!" </w:t>
      </w:r>
      <w:r w:rsidRPr="00397F2B">
        <w:rPr>
          <w:rFonts w:ascii="Times New Roman" w:hAnsi="Times New Roman" w:cs="Times New Roman"/>
          <w:noProof/>
          <w:sz w:val="28"/>
          <w:szCs w:val="28"/>
        </w:rPr>
        <w:t>В остальном эти песни были близки. Композиционно онисостояли из благопожелания и требования подаяния. Особенночастым было пожелание изобилия, которое изображалось в заклиинательных песнях с помощью гипербол</w:t>
      </w:r>
      <w:r>
        <w:rPr>
          <w:rFonts w:ascii="Times New Roman" w:hAnsi="Times New Roman" w:cs="Times New Roman"/>
          <w:noProof/>
          <w:sz w:val="28"/>
          <w:szCs w:val="28"/>
        </w:rPr>
        <w:t>.</w:t>
      </w:r>
    </w:p>
    <w:p w14:paraId="280DB2FC" w14:textId="59E0F633" w:rsidR="00397F2B" w:rsidRPr="00397F2B" w:rsidRDefault="00397F2B" w:rsidP="00397F2B">
      <w:pPr>
        <w:ind w:firstLine="708"/>
        <w:rPr>
          <w:rFonts w:ascii="Times New Roman" w:hAnsi="Times New Roman" w:cs="Times New Roman"/>
          <w:noProof/>
          <w:sz w:val="28"/>
          <w:szCs w:val="28"/>
        </w:rPr>
      </w:pPr>
      <w:r w:rsidRPr="00397F2B">
        <w:rPr>
          <w:rFonts w:ascii="Times New Roman" w:hAnsi="Times New Roman" w:cs="Times New Roman"/>
          <w:noProof/>
          <w:sz w:val="28"/>
          <w:szCs w:val="28"/>
        </w:rPr>
        <w:t>В обычае было гадать под Новый год, а также от Нового года до Крещения. Когда-то гадания имели аграрный характер (о будущем урожае), но уже с XVIII в. гадали преимущественно девушки о своей судьбе. Были распространены подблюдные гада­ния с песнями. Форм и способов гаданий известно до несколь­ких сотен.</w:t>
      </w:r>
    </w:p>
    <w:p w14:paraId="04C5C5A7" w14:textId="323C3A96" w:rsidR="003B7CC2" w:rsidRDefault="00397F2B" w:rsidP="003B7CC2">
      <w:pPr>
        <w:ind w:firstLine="708"/>
        <w:rPr>
          <w:rFonts w:ascii="Times New Roman" w:hAnsi="Times New Roman" w:cs="Times New Roman"/>
          <w:noProof/>
          <w:sz w:val="28"/>
          <w:szCs w:val="28"/>
        </w:rPr>
      </w:pPr>
      <w:r w:rsidRPr="00397F2B">
        <w:rPr>
          <w:rFonts w:ascii="Times New Roman" w:hAnsi="Times New Roman" w:cs="Times New Roman"/>
          <w:noProof/>
          <w:sz w:val="28"/>
          <w:szCs w:val="28"/>
        </w:rPr>
        <w:t>На Святках обязательно было ряжение. Магическое значение в древности имели зооморфные маски (бык, конь, коза), а также архаичные антропоморфные: старик со старухой, покойник. Глу­бокие корни имел травестизм: переодевание женщин в мужской костюм, мужчин — в женский. Позже стали рядиться в солдата, барина, цыганку и проч. Ряжение переходило в маскарад, зарож­дался фольклорный театр: разыгрывались скоморошины, дра­матические сценки. Их веселый, разнузданный, а иногда и не­пристойный характер был связан с обязательным смехом.</w:t>
      </w:r>
    </w:p>
    <w:p w14:paraId="308AD0C6" w14:textId="30A3EA18" w:rsidR="00397F2B" w:rsidRDefault="00397F2B" w:rsidP="00397F2B">
      <w:pPr>
        <w:ind w:firstLine="708"/>
        <w:rPr>
          <w:rFonts w:ascii="Times New Roman" w:hAnsi="Times New Roman" w:cs="Times New Roman"/>
          <w:noProof/>
          <w:sz w:val="28"/>
          <w:szCs w:val="28"/>
        </w:rPr>
      </w:pPr>
      <w:r w:rsidRPr="00397F2B">
        <w:rPr>
          <w:rFonts w:ascii="Times New Roman" w:hAnsi="Times New Roman" w:cs="Times New Roman"/>
          <w:noProof/>
          <w:sz w:val="28"/>
          <w:szCs w:val="28"/>
        </w:rPr>
        <w:t>25 декабря – Спиридон – солнцеворот. Это событие народ исстари отмечал празднествами, которые посвящались подготовке к новому хозяйственному году. После зимнего солнцестояния (самого короткого дня в году солнце «поворачивается» на лето). Повинуясь старинному обычаю, в период солнцеворота жгли костры в честь солнца, а утром выходили за околицу и закликали солнышко. Скатывали с гор горящее колесо, зазывая при этом весну. Горящее колесо символизировало разгорающееся солнце, которое вступило в новую, предвесеннюю фазу.</w:t>
      </w:r>
    </w:p>
    <w:p w14:paraId="1B586E31" w14:textId="23005648" w:rsidR="00397F2B" w:rsidRDefault="00397F2B" w:rsidP="00397F2B">
      <w:pPr>
        <w:ind w:firstLine="708"/>
        <w:rPr>
          <w:rFonts w:ascii="Times New Roman" w:hAnsi="Times New Roman" w:cs="Times New Roman"/>
          <w:noProof/>
          <w:sz w:val="28"/>
          <w:szCs w:val="28"/>
        </w:rPr>
      </w:pPr>
      <w:r w:rsidRPr="00397F2B">
        <w:rPr>
          <w:rFonts w:ascii="Times New Roman" w:hAnsi="Times New Roman" w:cs="Times New Roman"/>
          <w:noProof/>
          <w:sz w:val="28"/>
          <w:szCs w:val="28"/>
        </w:rPr>
        <w:t xml:space="preserve">6 января – Сочельник был днем для «постной» службы. Весь этот день ничего не ели до первой звезды на небе. Обрядовой едой в эти дни была кутья (сочиво) - жидкая каша из риса с медом и изюмом: до Рождества – постная, на Рождество – щедрая. В Сочельник вечером перед тем, как сесть за стол, на котором главным яством была медовая кутья, вся семья выходила во двор. </w:t>
      </w:r>
      <w:r w:rsidRPr="00397F2B">
        <w:rPr>
          <w:rFonts w:ascii="Times New Roman" w:hAnsi="Times New Roman" w:cs="Times New Roman"/>
          <w:noProof/>
          <w:sz w:val="28"/>
          <w:szCs w:val="28"/>
        </w:rPr>
        <w:lastRenderedPageBreak/>
        <w:t>Примечали:</w:t>
      </w:r>
      <w:r>
        <w:rPr>
          <w:rFonts w:ascii="Times New Roman" w:hAnsi="Times New Roman" w:cs="Times New Roman"/>
          <w:noProof/>
          <w:sz w:val="28"/>
          <w:szCs w:val="28"/>
        </w:rPr>
        <w:t xml:space="preserve"> </w:t>
      </w:r>
      <w:r w:rsidRPr="00397F2B">
        <w:rPr>
          <w:rFonts w:ascii="Times New Roman" w:hAnsi="Times New Roman" w:cs="Times New Roman"/>
          <w:noProof/>
          <w:sz w:val="28"/>
          <w:szCs w:val="28"/>
        </w:rPr>
        <w:t>Погода ясная и небо звездное – к урожаю гороха.</w:t>
      </w:r>
      <w:r>
        <w:rPr>
          <w:rFonts w:ascii="Times New Roman" w:hAnsi="Times New Roman" w:cs="Times New Roman"/>
          <w:noProof/>
          <w:sz w:val="28"/>
          <w:szCs w:val="28"/>
        </w:rPr>
        <w:t xml:space="preserve"> </w:t>
      </w:r>
      <w:r w:rsidRPr="00397F2B">
        <w:rPr>
          <w:rFonts w:ascii="Times New Roman" w:hAnsi="Times New Roman" w:cs="Times New Roman"/>
          <w:noProof/>
          <w:sz w:val="28"/>
          <w:szCs w:val="28"/>
        </w:rPr>
        <w:t>Снежная погода – к добрым хлебам.</w:t>
      </w:r>
    </w:p>
    <w:p w14:paraId="5256CA19" w14:textId="74A6EC2A" w:rsidR="00397F2B" w:rsidRPr="00397F2B" w:rsidRDefault="00397F2B" w:rsidP="00397F2B">
      <w:pPr>
        <w:ind w:firstLine="708"/>
        <w:rPr>
          <w:rFonts w:ascii="Times New Roman" w:hAnsi="Times New Roman" w:cs="Times New Roman"/>
          <w:noProof/>
          <w:sz w:val="28"/>
          <w:szCs w:val="28"/>
        </w:rPr>
      </w:pPr>
      <w:r w:rsidRPr="00397F2B">
        <w:rPr>
          <w:rFonts w:ascii="Times New Roman" w:hAnsi="Times New Roman" w:cs="Times New Roman"/>
          <w:noProof/>
          <w:sz w:val="28"/>
          <w:szCs w:val="28"/>
        </w:rPr>
        <w:t>7 января – Рождество. В Сочельник, в канун Рождества и на Рождество, после утренней службы молодежь и дети начинали колядовать. Колядки – коротенькие песни, в которых славят Христа, хозяев дома, поздравляют с Новым годом, желают счастья, богатства, здоровья, добра. Колядовщики носили с собой звезду на шесте, символизирующую Вифлеемскую звезду, возвестившую миру о рождении Иисуса Христа. Выбирали также человека, который собирал дары – мехоношу.</w:t>
      </w:r>
      <w:r>
        <w:rPr>
          <w:rFonts w:ascii="Times New Roman" w:hAnsi="Times New Roman" w:cs="Times New Roman"/>
          <w:noProof/>
          <w:sz w:val="28"/>
          <w:szCs w:val="28"/>
        </w:rPr>
        <w:t xml:space="preserve"> </w:t>
      </w:r>
      <w:r w:rsidRPr="00397F2B">
        <w:rPr>
          <w:rFonts w:ascii="Times New Roman" w:hAnsi="Times New Roman" w:cs="Times New Roman"/>
          <w:noProof/>
          <w:sz w:val="28"/>
          <w:szCs w:val="28"/>
        </w:rPr>
        <w:t>Колядка состоит из нескольких частей. В ней должны присутствовать</w:t>
      </w:r>
      <w:r>
        <w:rPr>
          <w:rFonts w:ascii="Times New Roman" w:hAnsi="Times New Roman" w:cs="Times New Roman"/>
          <w:noProof/>
          <w:sz w:val="28"/>
          <w:szCs w:val="28"/>
        </w:rPr>
        <w:t>:</w:t>
      </w:r>
    </w:p>
    <w:p w14:paraId="5932DD32" w14:textId="176193D7" w:rsidR="00397F2B" w:rsidRPr="003B7CC2" w:rsidRDefault="00397F2B" w:rsidP="008E68BC">
      <w:pPr>
        <w:pStyle w:val="a3"/>
        <w:numPr>
          <w:ilvl w:val="0"/>
          <w:numId w:val="6"/>
        </w:numPr>
        <w:rPr>
          <w:rFonts w:ascii="Times New Roman" w:hAnsi="Times New Roman" w:cs="Times New Roman"/>
          <w:noProof/>
          <w:sz w:val="28"/>
          <w:szCs w:val="28"/>
        </w:rPr>
      </w:pPr>
      <w:r w:rsidRPr="003B7CC2">
        <w:rPr>
          <w:rFonts w:ascii="Times New Roman" w:hAnsi="Times New Roman" w:cs="Times New Roman"/>
          <w:noProof/>
          <w:sz w:val="28"/>
          <w:szCs w:val="28"/>
        </w:rPr>
        <w:t>сообщение о том, что идут колядовщики;</w:t>
      </w:r>
    </w:p>
    <w:p w14:paraId="6F153AFB" w14:textId="56F530E5" w:rsidR="00397F2B" w:rsidRPr="003B7CC2" w:rsidRDefault="00397F2B" w:rsidP="008E68BC">
      <w:pPr>
        <w:pStyle w:val="a3"/>
        <w:numPr>
          <w:ilvl w:val="0"/>
          <w:numId w:val="6"/>
        </w:numPr>
        <w:rPr>
          <w:rFonts w:ascii="Times New Roman" w:hAnsi="Times New Roman" w:cs="Times New Roman"/>
          <w:noProof/>
          <w:sz w:val="28"/>
          <w:szCs w:val="28"/>
        </w:rPr>
      </w:pPr>
      <w:r w:rsidRPr="003B7CC2">
        <w:rPr>
          <w:rFonts w:ascii="Times New Roman" w:hAnsi="Times New Roman" w:cs="Times New Roman"/>
          <w:noProof/>
          <w:sz w:val="28"/>
          <w:szCs w:val="28"/>
        </w:rPr>
        <w:t>славление хозяев;</w:t>
      </w:r>
    </w:p>
    <w:p w14:paraId="28E1BF5E" w14:textId="789DC0AA" w:rsidR="00397F2B" w:rsidRPr="003B7CC2" w:rsidRDefault="00397F2B" w:rsidP="008E68BC">
      <w:pPr>
        <w:pStyle w:val="a3"/>
        <w:numPr>
          <w:ilvl w:val="0"/>
          <w:numId w:val="6"/>
        </w:numPr>
        <w:rPr>
          <w:rFonts w:ascii="Times New Roman" w:hAnsi="Times New Roman" w:cs="Times New Roman"/>
          <w:noProof/>
          <w:sz w:val="28"/>
          <w:szCs w:val="28"/>
        </w:rPr>
      </w:pPr>
      <w:r w:rsidRPr="003B7CC2">
        <w:rPr>
          <w:rFonts w:ascii="Times New Roman" w:hAnsi="Times New Roman" w:cs="Times New Roman"/>
          <w:noProof/>
          <w:sz w:val="28"/>
          <w:szCs w:val="28"/>
        </w:rPr>
        <w:t>просьба одарить колядовщиков;</w:t>
      </w:r>
    </w:p>
    <w:p w14:paraId="1E3AEFF0" w14:textId="194EA1B1" w:rsidR="003B7CC2" w:rsidRPr="003B7CC2" w:rsidRDefault="00397F2B" w:rsidP="008E68BC">
      <w:pPr>
        <w:pStyle w:val="a3"/>
        <w:numPr>
          <w:ilvl w:val="0"/>
          <w:numId w:val="6"/>
        </w:numPr>
        <w:rPr>
          <w:rFonts w:ascii="Times New Roman" w:hAnsi="Times New Roman" w:cs="Times New Roman"/>
          <w:noProof/>
          <w:sz w:val="28"/>
          <w:szCs w:val="28"/>
        </w:rPr>
      </w:pPr>
      <w:r w:rsidRPr="003B7CC2">
        <w:rPr>
          <w:rFonts w:ascii="Times New Roman" w:hAnsi="Times New Roman" w:cs="Times New Roman"/>
          <w:noProof/>
          <w:sz w:val="28"/>
          <w:szCs w:val="28"/>
        </w:rPr>
        <w:t>поздравление с Рождеством, Новым годом.</w:t>
      </w:r>
    </w:p>
    <w:p w14:paraId="658B5643" w14:textId="668E765B" w:rsidR="00397F2B" w:rsidRPr="00397F2B" w:rsidRDefault="00397F2B" w:rsidP="00397F2B">
      <w:pPr>
        <w:ind w:firstLine="708"/>
        <w:rPr>
          <w:rFonts w:ascii="Times New Roman" w:hAnsi="Times New Roman" w:cs="Times New Roman"/>
          <w:noProof/>
          <w:sz w:val="28"/>
          <w:szCs w:val="28"/>
        </w:rPr>
      </w:pPr>
      <w:r w:rsidRPr="00397F2B">
        <w:rPr>
          <w:rFonts w:ascii="Times New Roman" w:hAnsi="Times New Roman" w:cs="Times New Roman"/>
          <w:noProof/>
          <w:sz w:val="28"/>
          <w:szCs w:val="28"/>
        </w:rPr>
        <w:t>Колядовщиков одаривали различными вкусностями, деньгами и т.п. Иногда хозяева прогоняли непрошеных гостей, и тогда исполнялись корильные колядки, содержание которых менялось: к примеру, в них были шуточные угрозы «увести козу», «разбить чугунки»… Иногда колядовщики ходили с вертепом. Это был ящик с двумя ярусами, в нем с помощью деревянных фигурок представляли сценки, относящиеся к Рождеству Христову: явление ангелов, поклонение волхвов, бегство в Египет. На Рождество больше преобладали колядки, славившие Христа и рождественские песни.</w:t>
      </w:r>
    </w:p>
    <w:p w14:paraId="3EAD5E83" w14:textId="1781DC34" w:rsidR="003B7CC2" w:rsidRDefault="00455141" w:rsidP="003B7CC2">
      <w:pPr>
        <w:ind w:firstLine="708"/>
        <w:rPr>
          <w:rFonts w:ascii="Times New Roman" w:hAnsi="Times New Roman" w:cs="Times New Roman"/>
          <w:noProof/>
          <w:sz w:val="28"/>
          <w:szCs w:val="28"/>
        </w:rPr>
      </w:pPr>
      <w:r>
        <w:rPr>
          <w:noProof/>
        </w:rPr>
        <w:drawing>
          <wp:anchor distT="0" distB="0" distL="114300" distR="114300" simplePos="0" relativeHeight="251718656" behindDoc="0" locked="0" layoutInCell="1" allowOverlap="1" wp14:anchorId="0DF105DE" wp14:editId="57CC46C3">
            <wp:simplePos x="0" y="0"/>
            <wp:positionH relativeFrom="column">
              <wp:posOffset>5091515</wp:posOffset>
            </wp:positionH>
            <wp:positionV relativeFrom="paragraph">
              <wp:posOffset>2203914</wp:posOffset>
            </wp:positionV>
            <wp:extent cx="1222287" cy="1222287"/>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2287" cy="12222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724800" behindDoc="0" locked="0" layoutInCell="1" allowOverlap="1" wp14:anchorId="50920EFE" wp14:editId="2F370572">
            <wp:simplePos x="0" y="0"/>
            <wp:positionH relativeFrom="column">
              <wp:posOffset>2525736</wp:posOffset>
            </wp:positionH>
            <wp:positionV relativeFrom="paragraph">
              <wp:posOffset>2202312</wp:posOffset>
            </wp:positionV>
            <wp:extent cx="1275612" cy="1275612"/>
            <wp:effectExtent l="0" t="0" r="1270" b="127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5612" cy="12756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721728" behindDoc="0" locked="0" layoutInCell="1" allowOverlap="1" wp14:anchorId="4650DC1D" wp14:editId="6F90AA76">
            <wp:simplePos x="0" y="0"/>
            <wp:positionH relativeFrom="column">
              <wp:posOffset>10160</wp:posOffset>
            </wp:positionH>
            <wp:positionV relativeFrom="paragraph">
              <wp:posOffset>2204199</wp:posOffset>
            </wp:positionV>
            <wp:extent cx="1318304" cy="1318304"/>
            <wp:effectExtent l="0" t="0" r="0" b="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8304" cy="1318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F2B" w:rsidRPr="00397F2B">
        <w:rPr>
          <w:rFonts w:ascii="Times New Roman" w:hAnsi="Times New Roman" w:cs="Times New Roman"/>
          <w:noProof/>
          <w:sz w:val="28"/>
          <w:szCs w:val="28"/>
        </w:rPr>
        <w:t>13 января – Новый год (старый). Авсень. Вечер накануне Нового года называется Васильевым вечером или богатым вечером. Так же, как и на Рождество, было принято колядовать, но колядки эти назывались Авсенем, Таусенем, Усенем. В это время и взрослые, и дети ходят по домам, поздравляют хозяев с новым годом и в предвестии урожая посыпают (обсеивают) зерном. К Авсеню в деревнях делают домашнюю колбасу, начиняют желудки, варят свиные ножки, потом их раздают «обсыпалам». Началу Нового года приписывалась особая значимость: как встретишь Новый год, так его и проведешь. Поэтому старались, чтобы люди были веселые, нарядные, стол изобильным, и все желали друг другу счастья, удачи и здоровья.</w:t>
      </w:r>
    </w:p>
    <w:p w14:paraId="0DAA2ECE" w14:textId="122B0595" w:rsidR="00397F2B" w:rsidRPr="00397F2B" w:rsidRDefault="00397F2B" w:rsidP="003B7CC2">
      <w:pPr>
        <w:ind w:firstLine="708"/>
        <w:rPr>
          <w:rFonts w:ascii="Times New Roman" w:hAnsi="Times New Roman" w:cs="Times New Roman"/>
          <w:noProof/>
          <w:sz w:val="28"/>
          <w:szCs w:val="28"/>
        </w:rPr>
      </w:pPr>
    </w:p>
    <w:p w14:paraId="5D87DC38" w14:textId="4B67D160" w:rsidR="00CB651D" w:rsidRDefault="00CB651D" w:rsidP="006B2B6E">
      <w:pPr>
        <w:ind w:firstLine="708"/>
        <w:rPr>
          <w:rFonts w:ascii="Times New Roman" w:hAnsi="Times New Roman" w:cs="Times New Roman"/>
          <w:noProof/>
          <w:sz w:val="28"/>
          <w:szCs w:val="28"/>
        </w:rPr>
      </w:pPr>
    </w:p>
    <w:p w14:paraId="7BD4AAB2" w14:textId="1E7FB183" w:rsidR="00CB651D" w:rsidRDefault="00CB651D" w:rsidP="006B2B6E">
      <w:pPr>
        <w:ind w:firstLine="708"/>
        <w:rPr>
          <w:rFonts w:ascii="Times New Roman" w:hAnsi="Times New Roman" w:cs="Times New Roman"/>
          <w:noProof/>
          <w:sz w:val="28"/>
          <w:szCs w:val="28"/>
        </w:rPr>
      </w:pPr>
    </w:p>
    <w:p w14:paraId="7E7D8AFE" w14:textId="6DE187CB" w:rsidR="00CB651D" w:rsidRDefault="00455141" w:rsidP="00455141">
      <w:pPr>
        <w:rPr>
          <w:rFonts w:ascii="Times New Roman" w:hAnsi="Times New Roman" w:cs="Times New Roman"/>
          <w:noProof/>
          <w:sz w:val="28"/>
          <w:szCs w:val="28"/>
        </w:rPr>
      </w:pPr>
      <w:r w:rsidRPr="00397F2B">
        <w:rPr>
          <w:rFonts w:ascii="Times New Roman" w:hAnsi="Times New Roman" w:cs="Times New Roman"/>
          <w:noProof/>
          <w:sz w:val="28"/>
          <w:szCs w:val="28"/>
        </w:rPr>
        <mc:AlternateContent>
          <mc:Choice Requires="wps">
            <w:drawing>
              <wp:anchor distT="45720" distB="45720" distL="114300" distR="114300" simplePos="0" relativeHeight="251717632" behindDoc="0" locked="0" layoutInCell="1" allowOverlap="1" wp14:anchorId="45BF090B" wp14:editId="3C2918DE">
                <wp:simplePos x="0" y="0"/>
                <wp:positionH relativeFrom="column">
                  <wp:posOffset>4638267</wp:posOffset>
                </wp:positionH>
                <wp:positionV relativeFrom="paragraph">
                  <wp:posOffset>216336</wp:posOffset>
                </wp:positionV>
                <wp:extent cx="1955800" cy="967105"/>
                <wp:effectExtent l="0" t="0" r="25400" b="23495"/>
                <wp:wrapNone/>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967105"/>
                        </a:xfrm>
                        <a:prstGeom prst="rect">
                          <a:avLst/>
                        </a:prstGeom>
                        <a:solidFill>
                          <a:schemeClr val="bg1"/>
                        </a:solidFill>
                        <a:ln w="9525">
                          <a:solidFill>
                            <a:schemeClr val="bg1"/>
                          </a:solidFill>
                          <a:miter lim="800000"/>
                          <a:headEnd/>
                          <a:tailEnd/>
                        </a:ln>
                      </wps:spPr>
                      <wps:txbx>
                        <w:txbxContent>
                          <w:p w14:paraId="3DAA8B12" w14:textId="00BB1348" w:rsidR="00397F2B" w:rsidRPr="008C07AC" w:rsidRDefault="008C07AC" w:rsidP="008C07AC">
                            <w:pPr>
                              <w:jc w:val="center"/>
                              <w:rPr>
                                <w:rFonts w:ascii="Times New Roman" w:hAnsi="Times New Roman" w:cs="Times New Roman"/>
                                <w:sz w:val="28"/>
                                <w:szCs w:val="28"/>
                              </w:rPr>
                            </w:pPr>
                            <w:r w:rsidRPr="008C07AC">
                              <w:rPr>
                                <w:rFonts w:ascii="Times New Roman" w:hAnsi="Times New Roman" w:cs="Times New Roman"/>
                                <w:sz w:val="28"/>
                                <w:szCs w:val="28"/>
                              </w:rPr>
                              <w:t xml:space="preserve">Рождество, Новый год, Сатурналии, </w:t>
                            </w:r>
                            <w:proofErr w:type="spellStart"/>
                            <w:r w:rsidRPr="008C07AC">
                              <w:rPr>
                                <w:rFonts w:ascii="Times New Roman" w:hAnsi="Times New Roman" w:cs="Times New Roman"/>
                                <w:sz w:val="28"/>
                                <w:szCs w:val="28"/>
                              </w:rPr>
                              <w:t>Йоль</w:t>
                            </w:r>
                            <w:proofErr w:type="spellEnd"/>
                            <w:r w:rsidRPr="008C07AC">
                              <w:rPr>
                                <w:rFonts w:ascii="Times New Roman" w:hAnsi="Times New Roman" w:cs="Times New Roman"/>
                                <w:sz w:val="28"/>
                                <w:szCs w:val="28"/>
                              </w:rPr>
                              <w:t>: история зимних праздников</w:t>
                            </w:r>
                            <w:r>
                              <w:rPr>
                                <w:rFonts w:ascii="Times New Roman" w:hAnsi="Times New Roman" w:cs="Times New Roman"/>
                                <w:sz w:val="28"/>
                                <w:szCs w:val="28"/>
                              </w:rPr>
                              <w:t xml:space="preserve"> (1:11:48)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F090B" id="_x0000_s1034" type="#_x0000_t202" style="position:absolute;margin-left:365.2pt;margin-top:17.05pt;width:154pt;height:76.1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" fillcolor="white [3212]" strokecolor="white [3212]">
                <v:textbox>
                  <w:txbxContent>
                    <w:p w14:paraId="3DAA8B12" w14:textId="00BB1348" w:rsidR="00397F2B" w:rsidRPr="008C07AC" w:rsidRDefault="008C07AC" w:rsidP="008C07AC">
                      <w:pPr>
                        <w:jc w:val="center"/>
                        <w:rPr>
                          <w:rFonts w:ascii="Times New Roman" w:hAnsi="Times New Roman" w:cs="Times New Roman"/>
                          <w:sz w:val="28"/>
                          <w:szCs w:val="28"/>
                        </w:rPr>
                      </w:pPr>
                      <w:r w:rsidRPr="008C07AC">
                        <w:rPr>
                          <w:rFonts w:ascii="Times New Roman" w:hAnsi="Times New Roman" w:cs="Times New Roman"/>
                          <w:sz w:val="28"/>
                          <w:szCs w:val="28"/>
                        </w:rPr>
                        <w:t xml:space="preserve">Рождество, Новый год, Сатурналии, </w:t>
                      </w:r>
                      <w:proofErr w:type="spellStart"/>
                      <w:r w:rsidRPr="008C07AC">
                        <w:rPr>
                          <w:rFonts w:ascii="Times New Roman" w:hAnsi="Times New Roman" w:cs="Times New Roman"/>
                          <w:sz w:val="28"/>
                          <w:szCs w:val="28"/>
                        </w:rPr>
                        <w:t>Йоль</w:t>
                      </w:r>
                      <w:proofErr w:type="spellEnd"/>
                      <w:r w:rsidRPr="008C07AC">
                        <w:rPr>
                          <w:rFonts w:ascii="Times New Roman" w:hAnsi="Times New Roman" w:cs="Times New Roman"/>
                          <w:sz w:val="28"/>
                          <w:szCs w:val="28"/>
                        </w:rPr>
                        <w:t>: история зимних праздников</w:t>
                      </w:r>
                      <w:r>
                        <w:rPr>
                          <w:rFonts w:ascii="Times New Roman" w:hAnsi="Times New Roman" w:cs="Times New Roman"/>
                          <w:sz w:val="28"/>
                          <w:szCs w:val="28"/>
                        </w:rPr>
                        <w:t xml:space="preserve"> (1:11:48)</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20AAFAA8" wp14:editId="4626FE08">
                <wp:simplePos x="0" y="0"/>
                <wp:positionH relativeFrom="column">
                  <wp:posOffset>4820968</wp:posOffset>
                </wp:positionH>
                <wp:positionV relativeFrom="paragraph">
                  <wp:posOffset>278633</wp:posOffset>
                </wp:positionV>
                <wp:extent cx="1775460" cy="0"/>
                <wp:effectExtent l="0" t="0" r="0" b="0"/>
                <wp:wrapNone/>
                <wp:docPr id="198" name="Прямая соединительная линия 198"/>
                <wp:cNvGraphicFramePr/>
                <a:graphic xmlns:a="http://schemas.openxmlformats.org/drawingml/2006/main">
                  <a:graphicData uri="http://schemas.microsoft.com/office/word/2010/wordprocessingShape">
                    <wps:wsp>
                      <wps:cNvCnPr/>
                      <wps:spPr>
                        <a:xfrm>
                          <a:off x="0" y="0"/>
                          <a:ext cx="1775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572996" id="Прямая соединительная линия 198"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79.6pt,21.95pt" to="519.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" strokecolor="black [3200]" strokeweight=".5pt">
                <v:stroke joinstyle="miter"/>
              </v:line>
            </w:pict>
          </mc:Fallback>
        </mc:AlternateContent>
      </w:r>
      <w:r w:rsidRPr="00397F2B">
        <w:rPr>
          <w:rFonts w:ascii="Times New Roman" w:hAnsi="Times New Roman" w:cs="Times New Roman"/>
          <w:noProof/>
          <w:sz w:val="28"/>
          <w:szCs w:val="28"/>
        </w:rPr>
        <mc:AlternateContent>
          <mc:Choice Requires="wps">
            <w:drawing>
              <wp:anchor distT="45720" distB="45720" distL="114300" distR="114300" simplePos="0" relativeHeight="251723776" behindDoc="0" locked="0" layoutInCell="1" allowOverlap="1" wp14:anchorId="748E32B3" wp14:editId="5B54F577">
                <wp:simplePos x="0" y="0"/>
                <wp:positionH relativeFrom="column">
                  <wp:posOffset>2154583</wp:posOffset>
                </wp:positionH>
                <wp:positionV relativeFrom="paragraph">
                  <wp:posOffset>202432</wp:posOffset>
                </wp:positionV>
                <wp:extent cx="1828800" cy="792821"/>
                <wp:effectExtent l="0" t="0" r="19050" b="26670"/>
                <wp:wrapNone/>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92821"/>
                        </a:xfrm>
                        <a:prstGeom prst="rect">
                          <a:avLst/>
                        </a:prstGeom>
                        <a:solidFill>
                          <a:schemeClr val="bg1"/>
                        </a:solidFill>
                        <a:ln w="9525">
                          <a:solidFill>
                            <a:schemeClr val="bg1"/>
                          </a:solidFill>
                          <a:miter lim="800000"/>
                          <a:headEnd/>
                          <a:tailEnd/>
                        </a:ln>
                      </wps:spPr>
                      <wps:txbx>
                        <w:txbxContent>
                          <w:p w14:paraId="5F68138D" w14:textId="09DFA958" w:rsidR="00E263A2" w:rsidRPr="008C07AC" w:rsidRDefault="00E263A2" w:rsidP="00E263A2">
                            <w:pPr>
                              <w:jc w:val="center"/>
                              <w:rPr>
                                <w:rFonts w:ascii="Times New Roman" w:hAnsi="Times New Roman" w:cs="Times New Roman"/>
                                <w:sz w:val="28"/>
                                <w:szCs w:val="28"/>
                              </w:rPr>
                            </w:pPr>
                            <w:r w:rsidRPr="00E263A2">
                              <w:rPr>
                                <w:rFonts w:ascii="Times New Roman" w:hAnsi="Times New Roman" w:cs="Times New Roman"/>
                                <w:sz w:val="28"/>
                                <w:szCs w:val="28"/>
                              </w:rPr>
                              <w:t>Народный славянский календарь</w:t>
                            </w:r>
                            <w:r>
                              <w:rPr>
                                <w:rFonts w:ascii="Times New Roman" w:hAnsi="Times New Roman" w:cs="Times New Roman"/>
                                <w:sz w:val="28"/>
                                <w:szCs w:val="28"/>
                              </w:rPr>
                              <w:t xml:space="preserve"> (5:14)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E32B3" id="_x0000_s1035" type="#_x0000_t202" style="position:absolute;margin-left:169.65pt;margin-top:15.95pt;width:2in;height:62.4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" fillcolor="white [3212]" strokecolor="white [3212]">
                <v:textbox>
                  <w:txbxContent>
                    <w:p w14:paraId="5F68138D" w14:textId="09DFA958" w:rsidR="00E263A2" w:rsidRPr="008C07AC" w:rsidRDefault="00E263A2" w:rsidP="00E263A2">
                      <w:pPr>
                        <w:jc w:val="center"/>
                        <w:rPr>
                          <w:rFonts w:ascii="Times New Roman" w:hAnsi="Times New Roman" w:cs="Times New Roman"/>
                          <w:sz w:val="28"/>
                          <w:szCs w:val="28"/>
                        </w:rPr>
                      </w:pPr>
                      <w:r w:rsidRPr="00E263A2">
                        <w:rPr>
                          <w:rFonts w:ascii="Times New Roman" w:hAnsi="Times New Roman" w:cs="Times New Roman"/>
                          <w:sz w:val="28"/>
                          <w:szCs w:val="28"/>
                        </w:rPr>
                        <w:t>Народный славянский календарь</w:t>
                      </w:r>
                      <w:r>
                        <w:rPr>
                          <w:rFonts w:ascii="Times New Roman" w:hAnsi="Times New Roman" w:cs="Times New Roman"/>
                          <w:sz w:val="28"/>
                          <w:szCs w:val="28"/>
                        </w:rPr>
                        <w:t xml:space="preserve"> (5:14)</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12A060B5" wp14:editId="5FDBFC8F">
                <wp:simplePos x="0" y="0"/>
                <wp:positionH relativeFrom="column">
                  <wp:posOffset>2258032</wp:posOffset>
                </wp:positionH>
                <wp:positionV relativeFrom="paragraph">
                  <wp:posOffset>271789</wp:posOffset>
                </wp:positionV>
                <wp:extent cx="1775460" cy="0"/>
                <wp:effectExtent l="0" t="0" r="0" b="0"/>
                <wp:wrapNone/>
                <wp:docPr id="197" name="Прямая соединительная линия 197"/>
                <wp:cNvGraphicFramePr/>
                <a:graphic xmlns:a="http://schemas.openxmlformats.org/drawingml/2006/main">
                  <a:graphicData uri="http://schemas.microsoft.com/office/word/2010/wordprocessingShape">
                    <wps:wsp>
                      <wps:cNvCnPr/>
                      <wps:spPr>
                        <a:xfrm>
                          <a:off x="0" y="0"/>
                          <a:ext cx="1775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8CC2E4" id="Прямая соединительная линия 197"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77.8pt,21.4pt" to="317.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3552F063" wp14:editId="712A61F9">
                <wp:simplePos x="0" y="0"/>
                <wp:positionH relativeFrom="column">
                  <wp:posOffset>-218781</wp:posOffset>
                </wp:positionH>
                <wp:positionV relativeFrom="paragraph">
                  <wp:posOffset>258322</wp:posOffset>
                </wp:positionV>
                <wp:extent cx="1775460" cy="0"/>
                <wp:effectExtent l="0" t="0" r="0" b="0"/>
                <wp:wrapNone/>
                <wp:docPr id="196" name="Прямая соединительная линия 196"/>
                <wp:cNvGraphicFramePr/>
                <a:graphic xmlns:a="http://schemas.openxmlformats.org/drawingml/2006/main">
                  <a:graphicData uri="http://schemas.microsoft.com/office/word/2010/wordprocessingShape">
                    <wps:wsp>
                      <wps:cNvCnPr/>
                      <wps:spPr>
                        <a:xfrm>
                          <a:off x="0" y="0"/>
                          <a:ext cx="1775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44664B" id="Прямая соединительная линия 196"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7.25pt,20.35pt" to="122.5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" strokecolor="black [3200]" strokeweight=".5pt">
                <v:stroke joinstyle="miter"/>
              </v:line>
            </w:pict>
          </mc:Fallback>
        </mc:AlternateContent>
      </w:r>
      <w:r w:rsidRPr="00397F2B">
        <w:rPr>
          <w:rFonts w:ascii="Times New Roman" w:hAnsi="Times New Roman" w:cs="Times New Roman"/>
          <w:noProof/>
          <w:sz w:val="28"/>
          <w:szCs w:val="28"/>
        </w:rPr>
        <mc:AlternateContent>
          <mc:Choice Requires="wps">
            <w:drawing>
              <wp:anchor distT="45720" distB="45720" distL="114300" distR="114300" simplePos="0" relativeHeight="251720704" behindDoc="0" locked="0" layoutInCell="1" allowOverlap="1" wp14:anchorId="0863A4DC" wp14:editId="7610CCC8">
                <wp:simplePos x="0" y="0"/>
                <wp:positionH relativeFrom="column">
                  <wp:posOffset>-220051</wp:posOffset>
                </wp:positionH>
                <wp:positionV relativeFrom="paragraph">
                  <wp:posOffset>270927</wp:posOffset>
                </wp:positionV>
                <wp:extent cx="1775460" cy="764540"/>
                <wp:effectExtent l="0" t="0" r="15240" b="16510"/>
                <wp:wrapNone/>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764540"/>
                        </a:xfrm>
                        <a:prstGeom prst="rect">
                          <a:avLst/>
                        </a:prstGeom>
                        <a:solidFill>
                          <a:schemeClr val="bg1"/>
                        </a:solidFill>
                        <a:ln w="9525">
                          <a:solidFill>
                            <a:schemeClr val="bg1"/>
                          </a:solidFill>
                          <a:miter lim="800000"/>
                          <a:headEnd/>
                          <a:tailEnd/>
                        </a:ln>
                      </wps:spPr>
                      <wps:txbx>
                        <w:txbxContent>
                          <w:p w14:paraId="4C557DDA" w14:textId="3FF72CCD" w:rsidR="008C07AC" w:rsidRPr="008C07AC" w:rsidRDefault="008C07AC" w:rsidP="008C07AC">
                            <w:pPr>
                              <w:jc w:val="center"/>
                              <w:rPr>
                                <w:rFonts w:ascii="Times New Roman" w:hAnsi="Times New Roman" w:cs="Times New Roman"/>
                                <w:sz w:val="28"/>
                                <w:szCs w:val="28"/>
                              </w:rPr>
                            </w:pPr>
                            <w:r w:rsidRPr="008C07AC">
                              <w:rPr>
                                <w:rFonts w:ascii="Times New Roman" w:hAnsi="Times New Roman" w:cs="Times New Roman"/>
                                <w:noProof/>
                                <w:sz w:val="28"/>
                                <w:szCs w:val="28"/>
                              </w:rPr>
                              <w:t>Зимние языческие праздники славян</w:t>
                            </w:r>
                            <w:r>
                              <w:rPr>
                                <w:rFonts w:ascii="Times New Roman" w:hAnsi="Times New Roman" w:cs="Times New Roman"/>
                                <w:noProof/>
                                <w:sz w:val="28"/>
                                <w:szCs w:val="28"/>
                              </w:rPr>
                              <w:t xml:space="preserve"> (11:49)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3A4DC" id="_x0000_s1036" type="#_x0000_t202" style="position:absolute;margin-left:-17.35pt;margin-top:21.35pt;width:139.8pt;height:60.2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" fillcolor="white [3212]" strokecolor="white [3212]">
                <v:textbox>
                  <w:txbxContent>
                    <w:p w14:paraId="4C557DDA" w14:textId="3FF72CCD" w:rsidR="008C07AC" w:rsidRPr="008C07AC" w:rsidRDefault="008C07AC" w:rsidP="008C07AC">
                      <w:pPr>
                        <w:jc w:val="center"/>
                        <w:rPr>
                          <w:rFonts w:ascii="Times New Roman" w:hAnsi="Times New Roman" w:cs="Times New Roman"/>
                          <w:sz w:val="28"/>
                          <w:szCs w:val="28"/>
                        </w:rPr>
                      </w:pPr>
                      <w:r w:rsidRPr="008C07AC">
                        <w:rPr>
                          <w:rFonts w:ascii="Times New Roman" w:hAnsi="Times New Roman" w:cs="Times New Roman"/>
                          <w:noProof/>
                          <w:sz w:val="28"/>
                          <w:szCs w:val="28"/>
                        </w:rPr>
                        <w:t>Зимние языческие праздники славян</w:t>
                      </w:r>
                      <w:r>
                        <w:rPr>
                          <w:rFonts w:ascii="Times New Roman" w:hAnsi="Times New Roman" w:cs="Times New Roman"/>
                          <w:noProof/>
                          <w:sz w:val="28"/>
                          <w:szCs w:val="28"/>
                        </w:rPr>
                        <w:t xml:space="preserve"> (11:49)</w:t>
                      </w:r>
                    </w:p>
                  </w:txbxContent>
                </v:textbox>
              </v:shape>
            </w:pict>
          </mc:Fallback>
        </mc:AlternateContent>
      </w:r>
    </w:p>
    <w:p w14:paraId="55C68564" w14:textId="20C0C5A9" w:rsidR="00FA11F5" w:rsidRDefault="00455141" w:rsidP="006B2B6E">
      <w:pPr>
        <w:ind w:firstLine="708"/>
        <w:rPr>
          <w:rFonts w:ascii="Times New Roman" w:hAnsi="Times New Roman" w:cs="Times New Roman"/>
          <w:b/>
          <w:bCs/>
          <w:noProof/>
          <w:sz w:val="28"/>
          <w:szCs w:val="28"/>
        </w:rPr>
      </w:pPr>
      <w:r>
        <w:rPr>
          <w:noProof/>
        </w:rPr>
        <w:lastRenderedPageBreak/>
        <w:drawing>
          <wp:anchor distT="0" distB="0" distL="114300" distR="114300" simplePos="0" relativeHeight="251757568" behindDoc="0" locked="0" layoutInCell="1" allowOverlap="1" wp14:anchorId="022DCF17" wp14:editId="6631BE0E">
            <wp:simplePos x="0" y="0"/>
            <wp:positionH relativeFrom="column">
              <wp:posOffset>-375285</wp:posOffset>
            </wp:positionH>
            <wp:positionV relativeFrom="paragraph">
              <wp:posOffset>-836797</wp:posOffset>
            </wp:positionV>
            <wp:extent cx="5565158" cy="51911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565158" cy="5191125"/>
                    </a:xfrm>
                    <a:prstGeom prst="rect">
                      <a:avLst/>
                    </a:prstGeom>
                  </pic:spPr>
                </pic:pic>
              </a:graphicData>
            </a:graphic>
            <wp14:sizeRelH relativeFrom="margin">
              <wp14:pctWidth>0</wp14:pctWidth>
            </wp14:sizeRelH>
            <wp14:sizeRelV relativeFrom="margin">
              <wp14:pctHeight>0</wp14:pctHeight>
            </wp14:sizeRelV>
          </wp:anchor>
        </w:drawing>
      </w:r>
    </w:p>
    <w:p w14:paraId="3E3F1D8A" w14:textId="64F4DCA0" w:rsidR="00FA11F5" w:rsidRDefault="00FA11F5" w:rsidP="006B2B6E">
      <w:pPr>
        <w:ind w:firstLine="708"/>
        <w:rPr>
          <w:rFonts w:ascii="Times New Roman" w:hAnsi="Times New Roman" w:cs="Times New Roman"/>
          <w:b/>
          <w:bCs/>
          <w:noProof/>
          <w:sz w:val="28"/>
          <w:szCs w:val="28"/>
        </w:rPr>
      </w:pPr>
    </w:p>
    <w:p w14:paraId="0872B3E3" w14:textId="77777777" w:rsidR="00FA11F5" w:rsidRDefault="00FA11F5" w:rsidP="006B2B6E">
      <w:pPr>
        <w:ind w:firstLine="708"/>
        <w:rPr>
          <w:rFonts w:ascii="Times New Roman" w:hAnsi="Times New Roman" w:cs="Times New Roman"/>
          <w:b/>
          <w:bCs/>
          <w:noProof/>
          <w:sz w:val="28"/>
          <w:szCs w:val="28"/>
        </w:rPr>
      </w:pPr>
    </w:p>
    <w:p w14:paraId="47AE538B" w14:textId="77777777" w:rsidR="00FA11F5" w:rsidRDefault="00FA11F5" w:rsidP="006B2B6E">
      <w:pPr>
        <w:ind w:firstLine="708"/>
        <w:rPr>
          <w:rFonts w:ascii="Times New Roman" w:hAnsi="Times New Roman" w:cs="Times New Roman"/>
          <w:b/>
          <w:bCs/>
          <w:noProof/>
          <w:sz w:val="28"/>
          <w:szCs w:val="28"/>
        </w:rPr>
      </w:pPr>
    </w:p>
    <w:p w14:paraId="5BF750F1" w14:textId="03D26181" w:rsidR="00FA11F5" w:rsidRDefault="00FA11F5" w:rsidP="006B2B6E">
      <w:pPr>
        <w:ind w:firstLine="708"/>
        <w:rPr>
          <w:rFonts w:ascii="Times New Roman" w:hAnsi="Times New Roman" w:cs="Times New Roman"/>
          <w:b/>
          <w:bCs/>
          <w:noProof/>
          <w:sz w:val="28"/>
          <w:szCs w:val="28"/>
        </w:rPr>
      </w:pPr>
    </w:p>
    <w:p w14:paraId="3E541BE7" w14:textId="77777777" w:rsidR="00FA11F5" w:rsidRDefault="00FA11F5" w:rsidP="006B2B6E">
      <w:pPr>
        <w:ind w:firstLine="708"/>
        <w:rPr>
          <w:rFonts w:ascii="Times New Roman" w:hAnsi="Times New Roman" w:cs="Times New Roman"/>
          <w:b/>
          <w:bCs/>
          <w:noProof/>
          <w:sz w:val="28"/>
          <w:szCs w:val="28"/>
        </w:rPr>
      </w:pPr>
    </w:p>
    <w:p w14:paraId="32FEFE2D" w14:textId="77777777" w:rsidR="00FA11F5" w:rsidRDefault="00FA11F5" w:rsidP="006B2B6E">
      <w:pPr>
        <w:ind w:firstLine="708"/>
        <w:rPr>
          <w:rFonts w:ascii="Times New Roman" w:hAnsi="Times New Roman" w:cs="Times New Roman"/>
          <w:b/>
          <w:bCs/>
          <w:noProof/>
          <w:sz w:val="28"/>
          <w:szCs w:val="28"/>
        </w:rPr>
      </w:pPr>
    </w:p>
    <w:p w14:paraId="275E0A89" w14:textId="77777777" w:rsidR="00FA11F5" w:rsidRDefault="00FA11F5" w:rsidP="006B2B6E">
      <w:pPr>
        <w:ind w:firstLine="708"/>
        <w:rPr>
          <w:rFonts w:ascii="Times New Roman" w:hAnsi="Times New Roman" w:cs="Times New Roman"/>
          <w:b/>
          <w:bCs/>
          <w:noProof/>
          <w:sz w:val="28"/>
          <w:szCs w:val="28"/>
        </w:rPr>
      </w:pPr>
    </w:p>
    <w:p w14:paraId="321F802E" w14:textId="77777777" w:rsidR="00FA11F5" w:rsidRDefault="00FA11F5" w:rsidP="006B2B6E">
      <w:pPr>
        <w:ind w:firstLine="708"/>
        <w:rPr>
          <w:rFonts w:ascii="Times New Roman" w:hAnsi="Times New Roman" w:cs="Times New Roman"/>
          <w:b/>
          <w:bCs/>
          <w:noProof/>
          <w:sz w:val="28"/>
          <w:szCs w:val="28"/>
        </w:rPr>
      </w:pPr>
    </w:p>
    <w:p w14:paraId="791157AC" w14:textId="77777777" w:rsidR="00FA11F5" w:rsidRDefault="00FA11F5" w:rsidP="006B2B6E">
      <w:pPr>
        <w:ind w:firstLine="708"/>
        <w:rPr>
          <w:rFonts w:ascii="Times New Roman" w:hAnsi="Times New Roman" w:cs="Times New Roman"/>
          <w:b/>
          <w:bCs/>
          <w:noProof/>
          <w:sz w:val="28"/>
          <w:szCs w:val="28"/>
        </w:rPr>
      </w:pPr>
    </w:p>
    <w:p w14:paraId="7BEA0C2B" w14:textId="31D520D9" w:rsidR="00FA11F5" w:rsidRDefault="00FA11F5" w:rsidP="006B2B6E">
      <w:pPr>
        <w:ind w:firstLine="708"/>
        <w:rPr>
          <w:rFonts w:ascii="Times New Roman" w:hAnsi="Times New Roman" w:cs="Times New Roman"/>
          <w:b/>
          <w:bCs/>
          <w:noProof/>
          <w:sz w:val="28"/>
          <w:szCs w:val="28"/>
        </w:rPr>
      </w:pPr>
    </w:p>
    <w:p w14:paraId="5BB09FD9" w14:textId="14B1DF58" w:rsidR="00FA11F5" w:rsidRDefault="00FA11F5" w:rsidP="006B2B6E">
      <w:pPr>
        <w:ind w:firstLine="708"/>
        <w:rPr>
          <w:rFonts w:ascii="Times New Roman" w:hAnsi="Times New Roman" w:cs="Times New Roman"/>
          <w:b/>
          <w:bCs/>
          <w:noProof/>
          <w:sz w:val="28"/>
          <w:szCs w:val="28"/>
        </w:rPr>
      </w:pPr>
    </w:p>
    <w:p w14:paraId="3A46B96D" w14:textId="106A268B" w:rsidR="00FA11F5" w:rsidRDefault="00FA11F5" w:rsidP="006B2B6E">
      <w:pPr>
        <w:ind w:firstLine="708"/>
        <w:rPr>
          <w:rFonts w:ascii="Times New Roman" w:hAnsi="Times New Roman" w:cs="Times New Roman"/>
          <w:b/>
          <w:bCs/>
          <w:noProof/>
          <w:sz w:val="28"/>
          <w:szCs w:val="28"/>
        </w:rPr>
      </w:pPr>
    </w:p>
    <w:p w14:paraId="461EED45" w14:textId="0FDEC496" w:rsidR="00FA11F5" w:rsidRDefault="00455141" w:rsidP="006B2B6E">
      <w:pPr>
        <w:ind w:firstLine="708"/>
        <w:rPr>
          <w:rFonts w:ascii="Times New Roman" w:hAnsi="Times New Roman" w:cs="Times New Roman"/>
          <w:b/>
          <w:bCs/>
          <w:noProof/>
          <w:sz w:val="28"/>
          <w:szCs w:val="28"/>
        </w:rPr>
      </w:pPr>
      <w:r>
        <w:rPr>
          <w:noProof/>
        </w:rPr>
        <w:drawing>
          <wp:anchor distT="0" distB="0" distL="114300" distR="114300" simplePos="0" relativeHeight="251758592" behindDoc="0" locked="0" layoutInCell="1" allowOverlap="1" wp14:anchorId="3F36E5DB" wp14:editId="44A23C9D">
            <wp:simplePos x="0" y="0"/>
            <wp:positionH relativeFrom="column">
              <wp:posOffset>641985</wp:posOffset>
            </wp:positionH>
            <wp:positionV relativeFrom="paragraph">
              <wp:posOffset>63537</wp:posOffset>
            </wp:positionV>
            <wp:extent cx="5305011" cy="500062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05011" cy="5000625"/>
                    </a:xfrm>
                    <a:prstGeom prst="rect">
                      <a:avLst/>
                    </a:prstGeom>
                  </pic:spPr>
                </pic:pic>
              </a:graphicData>
            </a:graphic>
            <wp14:sizeRelH relativeFrom="margin">
              <wp14:pctWidth>0</wp14:pctWidth>
            </wp14:sizeRelH>
            <wp14:sizeRelV relativeFrom="margin">
              <wp14:pctHeight>0</wp14:pctHeight>
            </wp14:sizeRelV>
          </wp:anchor>
        </w:drawing>
      </w:r>
    </w:p>
    <w:p w14:paraId="180BD154" w14:textId="7A9060CE" w:rsidR="00FA11F5" w:rsidRDefault="00FA11F5" w:rsidP="006B2B6E">
      <w:pPr>
        <w:ind w:firstLine="708"/>
        <w:rPr>
          <w:rFonts w:ascii="Times New Roman" w:hAnsi="Times New Roman" w:cs="Times New Roman"/>
          <w:b/>
          <w:bCs/>
          <w:noProof/>
          <w:sz w:val="28"/>
          <w:szCs w:val="28"/>
        </w:rPr>
      </w:pPr>
    </w:p>
    <w:p w14:paraId="4116BA0E" w14:textId="1A0082CA" w:rsidR="00FA11F5" w:rsidRDefault="00FA11F5" w:rsidP="006B2B6E">
      <w:pPr>
        <w:ind w:firstLine="708"/>
        <w:rPr>
          <w:rFonts w:ascii="Times New Roman" w:hAnsi="Times New Roman" w:cs="Times New Roman"/>
          <w:b/>
          <w:bCs/>
          <w:noProof/>
          <w:sz w:val="28"/>
          <w:szCs w:val="28"/>
        </w:rPr>
      </w:pPr>
    </w:p>
    <w:p w14:paraId="4CE889F9" w14:textId="79F3A6BE" w:rsidR="00FA11F5" w:rsidRDefault="00FA11F5" w:rsidP="006B2B6E">
      <w:pPr>
        <w:ind w:firstLine="708"/>
        <w:rPr>
          <w:rFonts w:ascii="Times New Roman" w:hAnsi="Times New Roman" w:cs="Times New Roman"/>
          <w:b/>
          <w:bCs/>
          <w:noProof/>
          <w:sz w:val="28"/>
          <w:szCs w:val="28"/>
        </w:rPr>
      </w:pPr>
    </w:p>
    <w:p w14:paraId="33C1F9BE" w14:textId="09E06F5A" w:rsidR="00FA11F5" w:rsidRDefault="00FA11F5" w:rsidP="006B2B6E">
      <w:pPr>
        <w:ind w:firstLine="708"/>
        <w:rPr>
          <w:rFonts w:ascii="Times New Roman" w:hAnsi="Times New Roman" w:cs="Times New Roman"/>
          <w:b/>
          <w:bCs/>
          <w:noProof/>
          <w:sz w:val="28"/>
          <w:szCs w:val="28"/>
        </w:rPr>
      </w:pPr>
    </w:p>
    <w:p w14:paraId="378FFCB6" w14:textId="6AEC630D" w:rsidR="00FA11F5" w:rsidRDefault="00FA11F5" w:rsidP="006B2B6E">
      <w:pPr>
        <w:ind w:firstLine="708"/>
        <w:rPr>
          <w:rFonts w:ascii="Times New Roman" w:hAnsi="Times New Roman" w:cs="Times New Roman"/>
          <w:b/>
          <w:bCs/>
          <w:noProof/>
          <w:sz w:val="28"/>
          <w:szCs w:val="28"/>
        </w:rPr>
      </w:pPr>
    </w:p>
    <w:p w14:paraId="5E9D05FE" w14:textId="31575F3E" w:rsidR="00FA11F5" w:rsidRDefault="00FA11F5" w:rsidP="006B2B6E">
      <w:pPr>
        <w:ind w:firstLine="708"/>
        <w:rPr>
          <w:rFonts w:ascii="Times New Roman" w:hAnsi="Times New Roman" w:cs="Times New Roman"/>
          <w:b/>
          <w:bCs/>
          <w:noProof/>
          <w:sz w:val="28"/>
          <w:szCs w:val="28"/>
        </w:rPr>
      </w:pPr>
    </w:p>
    <w:p w14:paraId="7FAD1205" w14:textId="0A2653F8" w:rsidR="00FA11F5" w:rsidRDefault="00FA11F5" w:rsidP="006B2B6E">
      <w:pPr>
        <w:ind w:firstLine="708"/>
        <w:rPr>
          <w:rFonts w:ascii="Times New Roman" w:hAnsi="Times New Roman" w:cs="Times New Roman"/>
          <w:b/>
          <w:bCs/>
          <w:noProof/>
          <w:sz w:val="28"/>
          <w:szCs w:val="28"/>
        </w:rPr>
      </w:pPr>
    </w:p>
    <w:p w14:paraId="6980789A" w14:textId="25FC3774" w:rsidR="00FA11F5" w:rsidRDefault="00FA11F5" w:rsidP="006B2B6E">
      <w:pPr>
        <w:ind w:firstLine="708"/>
        <w:rPr>
          <w:rFonts w:ascii="Times New Roman" w:hAnsi="Times New Roman" w:cs="Times New Roman"/>
          <w:b/>
          <w:bCs/>
          <w:noProof/>
          <w:sz w:val="28"/>
          <w:szCs w:val="28"/>
        </w:rPr>
      </w:pPr>
    </w:p>
    <w:p w14:paraId="0790AB82" w14:textId="77777777" w:rsidR="00FA11F5" w:rsidRDefault="00FA11F5" w:rsidP="006B2B6E">
      <w:pPr>
        <w:ind w:firstLine="708"/>
        <w:rPr>
          <w:rFonts w:ascii="Times New Roman" w:hAnsi="Times New Roman" w:cs="Times New Roman"/>
          <w:b/>
          <w:bCs/>
          <w:noProof/>
          <w:sz w:val="28"/>
          <w:szCs w:val="28"/>
        </w:rPr>
      </w:pPr>
    </w:p>
    <w:p w14:paraId="106230FD" w14:textId="77777777" w:rsidR="00FA11F5" w:rsidRDefault="00FA11F5" w:rsidP="006B2B6E">
      <w:pPr>
        <w:ind w:firstLine="708"/>
        <w:rPr>
          <w:rFonts w:ascii="Times New Roman" w:hAnsi="Times New Roman" w:cs="Times New Roman"/>
          <w:b/>
          <w:bCs/>
          <w:noProof/>
          <w:sz w:val="28"/>
          <w:szCs w:val="28"/>
        </w:rPr>
      </w:pPr>
    </w:p>
    <w:p w14:paraId="2D81DC0A" w14:textId="77777777" w:rsidR="00FA11F5" w:rsidRDefault="00FA11F5" w:rsidP="006B2B6E">
      <w:pPr>
        <w:ind w:firstLine="708"/>
        <w:rPr>
          <w:rFonts w:ascii="Times New Roman" w:hAnsi="Times New Roman" w:cs="Times New Roman"/>
          <w:b/>
          <w:bCs/>
          <w:noProof/>
          <w:sz w:val="28"/>
          <w:szCs w:val="28"/>
        </w:rPr>
      </w:pPr>
    </w:p>
    <w:p w14:paraId="6206FC10" w14:textId="1EFC3545" w:rsidR="00D7095F" w:rsidRDefault="00D7095F" w:rsidP="00D7095F">
      <w:pPr>
        <w:rPr>
          <w:rFonts w:ascii="Times New Roman" w:hAnsi="Times New Roman" w:cs="Times New Roman"/>
          <w:b/>
          <w:bCs/>
          <w:noProof/>
          <w:sz w:val="28"/>
          <w:szCs w:val="28"/>
        </w:rPr>
      </w:pPr>
    </w:p>
    <w:p w14:paraId="4C945090" w14:textId="77777777" w:rsidR="00455141" w:rsidRDefault="00455141" w:rsidP="00D7095F">
      <w:pPr>
        <w:rPr>
          <w:rFonts w:ascii="Times New Roman" w:hAnsi="Times New Roman" w:cs="Times New Roman"/>
          <w:b/>
          <w:bCs/>
          <w:noProof/>
          <w:sz w:val="28"/>
          <w:szCs w:val="28"/>
        </w:rPr>
      </w:pPr>
    </w:p>
    <w:p w14:paraId="03E46213" w14:textId="2998E475" w:rsidR="00CB651D" w:rsidRDefault="00E263A2" w:rsidP="006B2B6E">
      <w:pPr>
        <w:ind w:firstLine="708"/>
        <w:rPr>
          <w:rFonts w:ascii="Times New Roman" w:hAnsi="Times New Roman" w:cs="Times New Roman"/>
          <w:b/>
          <w:bCs/>
          <w:noProof/>
          <w:sz w:val="28"/>
          <w:szCs w:val="28"/>
        </w:rPr>
      </w:pPr>
      <w:r w:rsidRPr="00E263A2">
        <w:rPr>
          <w:rFonts w:ascii="Times New Roman" w:hAnsi="Times New Roman" w:cs="Times New Roman"/>
          <w:b/>
          <w:bCs/>
          <w:noProof/>
          <w:sz w:val="28"/>
          <w:szCs w:val="28"/>
        </w:rPr>
        <w:lastRenderedPageBreak/>
        <w:t>Урок 8,9. Основные герои и действующие лица масленицы. Стилистика масленичных песен.</w:t>
      </w:r>
    </w:p>
    <w:p w14:paraId="3999FAF5" w14:textId="2D8AC271" w:rsidR="00E263A2" w:rsidRP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Именно на конец февраля – начало марта и приходилось время празднования Масленицы. Она не имеет точного срока, начинается за 56 дней до Пасхи и длится неделю. С незапамятных времен масленица слывет самым разгульным и веселым предвесенним праздником. Из всех древних славянских праздников Масленица – самый древний. Он возник задолго до принятия Русью христианства. Масленица была узаконена православной церковью как религиозный праздник. В продолжении этой недели еще разрешается употреблять коровье молоко, масло, в то время как во время поста ели только конопляное.</w:t>
      </w:r>
    </w:p>
    <w:p w14:paraId="4142D577" w14:textId="3F5237BA" w:rsidR="00E263A2" w:rsidRP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Масленица состоит из трех частей: встречи в понедельник, перелома в широкий четверг и прощания в воскресенье. Каждый день недели имеет название.</w:t>
      </w:r>
    </w:p>
    <w:p w14:paraId="02C3F5E5" w14:textId="5030A9C5" w:rsidR="00E263A2" w:rsidRP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Понедельник – встреча. В этот день изготавливали соломенное чучело, рядили мужское или женское платье.</w:t>
      </w:r>
    </w:p>
    <w:p w14:paraId="1AC58952" w14:textId="75EDC42D" w:rsidR="00E263A2" w:rsidRP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Вторник – заигрыши. С утра молодежь выходила кататься на горках, угощали друг друга блинами.</w:t>
      </w:r>
    </w:p>
    <w:p w14:paraId="3D69202F" w14:textId="3D8BFBD7" w:rsidR="00E263A2" w:rsidRP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Среда – лакомка. Тещи пекли блины и звали в гости своих зятьев, а также всю родню.</w:t>
      </w:r>
    </w:p>
    <w:p w14:paraId="731BC832" w14:textId="3E494CEF" w:rsid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Четверг – широкий разгул, перелом, массовое катание с гор на санях. Масленицу возили по деревне на телеге.</w:t>
      </w:r>
    </w:p>
    <w:p w14:paraId="141EA453" w14:textId="139DAAE3" w:rsidR="00E263A2" w:rsidRP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Пятница – тещины вечерочки. Зятья угощали своих тещ блинами.</w:t>
      </w:r>
    </w:p>
    <w:p w14:paraId="743708B2" w14:textId="22B173CC" w:rsidR="00E263A2" w:rsidRP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Суббота – золовкины посиделки. Молодая невестка приглашала своих родных к себе на блины. Во многих селах строили снежные крепости, а затем сельчане делились на две группы: одна защищала крепость, а вторая пыталась ее взять.</w:t>
      </w:r>
    </w:p>
    <w:p w14:paraId="3276AED4" w14:textId="0CB42ED5" w:rsidR="00E263A2" w:rsidRP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Воскресенье – проводы, прощеный день. В этот день прощались с Масленицей, сжигали ее чучело на площади, пепел рассыпали по полю и пели весенние заклички. В прощеное воскресенье был обычай просить друг у друга прощения и целоваться в знак прощения.</w:t>
      </w:r>
    </w:p>
    <w:p w14:paraId="2A505DA9" w14:textId="77754D0F" w:rsidR="00E263A2" w:rsidRP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В течение всей недели главное угощение – блины. Еще с язычества от круглых пресных лепешек ведут свою историю блины – круглые, желтые, горячие, как само солнце. Каждая хозяйка держала в секрете свой рецепт, чтобы удивить своими блинами гостей.</w:t>
      </w:r>
    </w:p>
    <w:p w14:paraId="1D1940E5" w14:textId="6A1A34AE" w:rsid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lastRenderedPageBreak/>
        <w:t>Смысл масленичных обрядов многозначный. С одной стороны, в них, несомненно, тема победы весны над зимой и похороны Масленицы – похороны зимы. С другой стороны, в этих обрядах отражается и магический земледельческий характер календаря, и просо веселый праздник предвесеннего времени.</w:t>
      </w:r>
    </w:p>
    <w:p w14:paraId="1E0B42F8" w14:textId="181DD88C" w:rsidR="00E263A2" w:rsidRPr="00E263A2" w:rsidRDefault="00E263A2" w:rsidP="00FA11F5">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Масленица — это праздник молодых супружеских пар. Повсюду они были желанны: ездили в гости к тестю и теще, показы­вались народу в лучших нарядах (для этого вставали рядами по обеим сторонам деревенской улицы). Их заставляли при всех целоваться. Свою плодородящую силу молодые должны были сообщить земле, "разбудить" ее материнское начало. Поэтому</w:t>
      </w:r>
      <w:r>
        <w:rPr>
          <w:rFonts w:ascii="Times New Roman" w:hAnsi="Times New Roman" w:cs="Times New Roman"/>
          <w:noProof/>
          <w:sz w:val="28"/>
          <w:szCs w:val="28"/>
        </w:rPr>
        <w:t xml:space="preserve"> </w:t>
      </w:r>
      <w:r w:rsidRPr="00E263A2">
        <w:rPr>
          <w:rFonts w:ascii="Times New Roman" w:hAnsi="Times New Roman" w:cs="Times New Roman"/>
          <w:noProof/>
          <w:sz w:val="28"/>
          <w:szCs w:val="28"/>
        </w:rPr>
        <w:t>во многих местах молодоженов, а иногда и девушек на выданье с ритуальным смехом зарывали в снег, в солому или валяли по снегу.</w:t>
      </w:r>
    </w:p>
    <w:p w14:paraId="085105B2" w14:textId="65D0EE05" w:rsidR="00E263A2" w:rsidRP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Масленица была знаменита кулачными боями. Среди казаков была популярна игра "взятие снежной крепости", которая проводилась на реке.</w:t>
      </w:r>
    </w:p>
    <w:p w14:paraId="0A63D759" w14:textId="57DE490E" w:rsid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На масленицу по улицам ходили ряженые медведем, козой, мужики переодевались "бабами" и наоборот; в порты или юбки рядили даже лошадей. Саму Масленицу представляло чучело из соломы, обычно в женской одежде. В начале недели его "встре­чали", т. е., поставив на сани, с песнями возили по деревне. Эти песни имели вид величаний: в них воспевалась широкая честная Масленица, масленичные яства и развлечения. Правда, велича­ние было ироническим. Масленица называлась дорогой гостейкой и изображалась молодой нарядной женщиной</w:t>
      </w:r>
      <w:r>
        <w:rPr>
          <w:rFonts w:ascii="Times New Roman" w:hAnsi="Times New Roman" w:cs="Times New Roman"/>
          <w:noProof/>
          <w:sz w:val="28"/>
          <w:szCs w:val="28"/>
        </w:rPr>
        <w:t>.</w:t>
      </w:r>
    </w:p>
    <w:p w14:paraId="1F6508CB" w14:textId="2D0E5386" w:rsidR="00E263A2" w:rsidRP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Праздник повсеместно завершался "проводами" — сожжением Масленицы. Чучело везли за деревню и сжигали (иногда бросали в реку или разрывали и разбрасывали по полю). При этом пели корильные песни (а позже и частушки), в которых Масленицу упрекали за то, что наступает Великий пост. Ей давали обидные прозвища: мокрохвостка, кривошейка, полизуха, блиноеда. Могли исполнять пародийные похоронные причитания.</w:t>
      </w:r>
    </w:p>
    <w:p w14:paraId="188BC53D" w14:textId="222F897F" w:rsidR="00E263A2" w:rsidRPr="00E263A2" w:rsidRDefault="00E263A2" w:rsidP="00E263A2">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В некоторых местах чучела не было, вместо него жгли костры, но при этом все равно говорили, что жгут Масленицу. Обычай сжигать Масленицу показывает, что она олицетворяла мрак, зиму, смерть, холод. С наступлением весны от нее необходимо было избавиться, чтобы она не вредила оживающей природе. Приходу солнечного тепла должны были помочь костры, которые раскладывали на высоком месте, а в середине их укрепляли на шесте колесо — когда оно загоралось, то казалось изображе­нием солнца.</w:t>
      </w:r>
    </w:p>
    <w:p w14:paraId="223665F4" w14:textId="45F3FDDE" w:rsidR="00333C79" w:rsidRDefault="00E263A2" w:rsidP="00FA11F5">
      <w:pPr>
        <w:ind w:firstLine="708"/>
        <w:rPr>
          <w:rFonts w:ascii="Times New Roman" w:hAnsi="Times New Roman" w:cs="Times New Roman"/>
          <w:noProof/>
          <w:sz w:val="28"/>
          <w:szCs w:val="28"/>
        </w:rPr>
      </w:pPr>
      <w:r w:rsidRPr="00E263A2">
        <w:rPr>
          <w:rFonts w:ascii="Times New Roman" w:hAnsi="Times New Roman" w:cs="Times New Roman"/>
          <w:noProof/>
          <w:sz w:val="28"/>
          <w:szCs w:val="28"/>
        </w:rPr>
        <w:t xml:space="preserve">День проводов масленицы — прощеное воскресенье. Вечером этого дня прекращалось веселье и все прощались, т. е. просили прощения у родных и </w:t>
      </w:r>
      <w:r w:rsidRPr="00E263A2">
        <w:rPr>
          <w:rFonts w:ascii="Times New Roman" w:hAnsi="Times New Roman" w:cs="Times New Roman"/>
          <w:noProof/>
          <w:sz w:val="28"/>
          <w:szCs w:val="28"/>
        </w:rPr>
        <w:lastRenderedPageBreak/>
        <w:t>знакомых за свои прегрешения в прошедшем году. Крестники посещали крестных отца и мать. Люди как бы очищались от обид и скверны. А в Чистый Понедельник (первый день Великого поста) отмывали от скоромной пищи посуду, мылись в банях, чтобы в чистоте приготовиться к посту.</w:t>
      </w:r>
    </w:p>
    <w:p w14:paraId="4BB63614" w14:textId="478B13D5" w:rsidR="00A04B6B" w:rsidRDefault="00A04B6B" w:rsidP="00FA11F5">
      <w:pPr>
        <w:rPr>
          <w:rFonts w:ascii="Times New Roman" w:hAnsi="Times New Roman" w:cs="Times New Roman"/>
          <w:b/>
          <w:bCs/>
          <w:noProof/>
          <w:sz w:val="28"/>
          <w:szCs w:val="28"/>
        </w:rPr>
      </w:pPr>
    </w:p>
    <w:p w14:paraId="0E2A7F23" w14:textId="3D84C060" w:rsidR="00A04B6B" w:rsidRDefault="00A04B6B" w:rsidP="00FA11F5">
      <w:pPr>
        <w:rPr>
          <w:rFonts w:ascii="Times New Roman" w:hAnsi="Times New Roman" w:cs="Times New Roman"/>
          <w:b/>
          <w:bCs/>
          <w:noProof/>
          <w:sz w:val="28"/>
          <w:szCs w:val="28"/>
        </w:rPr>
      </w:pPr>
      <w:r>
        <w:rPr>
          <w:noProof/>
        </w:rPr>
        <w:drawing>
          <wp:anchor distT="0" distB="0" distL="114300" distR="114300" simplePos="0" relativeHeight="251665406" behindDoc="0" locked="0" layoutInCell="1" allowOverlap="1" wp14:anchorId="00F00D53" wp14:editId="78F78511">
            <wp:simplePos x="0" y="0"/>
            <wp:positionH relativeFrom="column">
              <wp:posOffset>248290</wp:posOffset>
            </wp:positionH>
            <wp:positionV relativeFrom="paragraph">
              <wp:posOffset>33892</wp:posOffset>
            </wp:positionV>
            <wp:extent cx="5686425" cy="2021023"/>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86425" cy="2021023"/>
                    </a:xfrm>
                    <a:prstGeom prst="rect">
                      <a:avLst/>
                    </a:prstGeom>
                  </pic:spPr>
                </pic:pic>
              </a:graphicData>
            </a:graphic>
            <wp14:sizeRelH relativeFrom="margin">
              <wp14:pctWidth>0</wp14:pctWidth>
            </wp14:sizeRelH>
            <wp14:sizeRelV relativeFrom="margin">
              <wp14:pctHeight>0</wp14:pctHeight>
            </wp14:sizeRelV>
          </wp:anchor>
        </w:drawing>
      </w:r>
    </w:p>
    <w:p w14:paraId="5A440EDE" w14:textId="5879F511" w:rsidR="00A04B6B" w:rsidRDefault="00A04B6B" w:rsidP="00FA11F5">
      <w:pPr>
        <w:rPr>
          <w:rFonts w:ascii="Times New Roman" w:hAnsi="Times New Roman" w:cs="Times New Roman"/>
          <w:b/>
          <w:bCs/>
          <w:noProof/>
          <w:sz w:val="28"/>
          <w:szCs w:val="28"/>
        </w:rPr>
      </w:pPr>
    </w:p>
    <w:p w14:paraId="66C846A9" w14:textId="35E8E604" w:rsidR="00A04B6B" w:rsidRDefault="00A04B6B" w:rsidP="00FA11F5">
      <w:pPr>
        <w:rPr>
          <w:rFonts w:ascii="Times New Roman" w:hAnsi="Times New Roman" w:cs="Times New Roman"/>
          <w:b/>
          <w:bCs/>
          <w:noProof/>
          <w:sz w:val="28"/>
          <w:szCs w:val="28"/>
        </w:rPr>
      </w:pPr>
    </w:p>
    <w:p w14:paraId="6FEA6C4A" w14:textId="78924372" w:rsidR="00A04B6B" w:rsidRDefault="00A04B6B" w:rsidP="00FA11F5">
      <w:pPr>
        <w:rPr>
          <w:rFonts w:ascii="Times New Roman" w:hAnsi="Times New Roman" w:cs="Times New Roman"/>
          <w:b/>
          <w:bCs/>
          <w:noProof/>
          <w:sz w:val="28"/>
          <w:szCs w:val="28"/>
        </w:rPr>
      </w:pPr>
    </w:p>
    <w:p w14:paraId="070BB286" w14:textId="0D3A58C1" w:rsidR="00A04B6B" w:rsidRDefault="00A04B6B" w:rsidP="00FA11F5">
      <w:pPr>
        <w:rPr>
          <w:rFonts w:ascii="Times New Roman" w:hAnsi="Times New Roman" w:cs="Times New Roman"/>
          <w:b/>
          <w:bCs/>
          <w:noProof/>
          <w:sz w:val="28"/>
          <w:szCs w:val="28"/>
        </w:rPr>
      </w:pPr>
    </w:p>
    <w:p w14:paraId="126BA9BA" w14:textId="1E946946" w:rsidR="00A04B6B" w:rsidRDefault="00A04B6B" w:rsidP="00FA11F5">
      <w:pPr>
        <w:rPr>
          <w:rFonts w:ascii="Times New Roman" w:hAnsi="Times New Roman" w:cs="Times New Roman"/>
          <w:b/>
          <w:bCs/>
          <w:noProof/>
          <w:sz w:val="28"/>
          <w:szCs w:val="28"/>
        </w:rPr>
      </w:pPr>
    </w:p>
    <w:p w14:paraId="3E976F28" w14:textId="52902B5F" w:rsidR="00A04B6B" w:rsidRDefault="00A04B6B" w:rsidP="00FA11F5">
      <w:pPr>
        <w:rPr>
          <w:rFonts w:ascii="Times New Roman" w:hAnsi="Times New Roman" w:cs="Times New Roman"/>
          <w:b/>
          <w:bCs/>
          <w:noProof/>
          <w:sz w:val="28"/>
          <w:szCs w:val="28"/>
        </w:rPr>
      </w:pPr>
    </w:p>
    <w:p w14:paraId="0BEA616F" w14:textId="77777777" w:rsidR="00A04B6B" w:rsidRDefault="00A04B6B" w:rsidP="00FA11F5">
      <w:pPr>
        <w:rPr>
          <w:rFonts w:ascii="Times New Roman" w:hAnsi="Times New Roman" w:cs="Times New Roman"/>
          <w:b/>
          <w:bCs/>
          <w:noProof/>
          <w:sz w:val="28"/>
          <w:szCs w:val="28"/>
        </w:rPr>
      </w:pPr>
    </w:p>
    <w:p w14:paraId="15596AEA" w14:textId="28D4EF3B" w:rsidR="00FA11F5" w:rsidRPr="00FA11F5" w:rsidRDefault="00333C79" w:rsidP="00FA11F5">
      <w:pPr>
        <w:rPr>
          <w:rFonts w:ascii="Times New Roman" w:hAnsi="Times New Roman" w:cs="Times New Roman"/>
          <w:noProof/>
          <w:sz w:val="28"/>
          <w:szCs w:val="28"/>
        </w:rPr>
      </w:pPr>
      <w:r w:rsidRPr="00333C79">
        <w:rPr>
          <w:rFonts w:ascii="Times New Roman" w:hAnsi="Times New Roman" w:cs="Times New Roman"/>
          <w:b/>
          <w:bCs/>
          <w:noProof/>
          <w:sz w:val="28"/>
          <w:szCs w:val="28"/>
        </w:rPr>
        <w:t>Урок 10. Семинар по пройденному материалу.</w:t>
      </w:r>
    </w:p>
    <w:p w14:paraId="354BB651" w14:textId="5835F231" w:rsidR="00B3203E" w:rsidRPr="00455141" w:rsidRDefault="00B3203E" w:rsidP="008E68BC">
      <w:pPr>
        <w:pStyle w:val="a3"/>
        <w:numPr>
          <w:ilvl w:val="0"/>
          <w:numId w:val="7"/>
        </w:numPr>
        <w:spacing w:line="360" w:lineRule="auto"/>
        <w:rPr>
          <w:rFonts w:ascii="Times New Roman" w:hAnsi="Times New Roman" w:cs="Times New Roman"/>
          <w:noProof/>
          <w:sz w:val="28"/>
          <w:szCs w:val="28"/>
        </w:rPr>
      </w:pPr>
      <w:r w:rsidRPr="00455141">
        <w:rPr>
          <w:rFonts w:ascii="Times New Roman" w:hAnsi="Times New Roman" w:cs="Times New Roman"/>
          <w:noProof/>
          <w:sz w:val="28"/>
          <w:szCs w:val="28"/>
        </w:rPr>
        <w:t>Что такое фольклористика? Что такое обряд, обычай?</w:t>
      </w:r>
    </w:p>
    <w:p w14:paraId="0015DFFA" w14:textId="599BCFC6" w:rsidR="00B3203E" w:rsidRPr="00455141" w:rsidRDefault="00B3203E" w:rsidP="008E68BC">
      <w:pPr>
        <w:pStyle w:val="a3"/>
        <w:numPr>
          <w:ilvl w:val="0"/>
          <w:numId w:val="7"/>
        </w:numPr>
        <w:spacing w:line="360" w:lineRule="auto"/>
        <w:rPr>
          <w:rFonts w:ascii="Times New Roman" w:hAnsi="Times New Roman" w:cs="Times New Roman"/>
          <w:sz w:val="28"/>
          <w:szCs w:val="28"/>
        </w:rPr>
      </w:pPr>
      <w:r w:rsidRPr="00455141">
        <w:rPr>
          <w:rFonts w:ascii="Times New Roman" w:hAnsi="Times New Roman" w:cs="Times New Roman"/>
          <w:sz w:val="28"/>
          <w:szCs w:val="28"/>
        </w:rPr>
        <w:t>Как проходят святочные игрища, подблюдные гадания, масленица.</w:t>
      </w:r>
    </w:p>
    <w:p w14:paraId="1A336E07" w14:textId="13A3A205" w:rsidR="00B3203E" w:rsidRPr="00455141" w:rsidRDefault="00B3203E" w:rsidP="008E68BC">
      <w:pPr>
        <w:pStyle w:val="a3"/>
        <w:numPr>
          <w:ilvl w:val="0"/>
          <w:numId w:val="7"/>
        </w:numPr>
        <w:spacing w:line="360" w:lineRule="auto"/>
        <w:rPr>
          <w:rFonts w:ascii="Times New Roman" w:hAnsi="Times New Roman" w:cs="Times New Roman"/>
          <w:sz w:val="28"/>
          <w:szCs w:val="28"/>
        </w:rPr>
      </w:pPr>
      <w:r w:rsidRPr="00455141">
        <w:rPr>
          <w:rFonts w:ascii="Times New Roman" w:hAnsi="Times New Roman" w:cs="Times New Roman"/>
          <w:sz w:val="28"/>
          <w:szCs w:val="28"/>
        </w:rPr>
        <w:t>Для чего исполняются «егорьевские» и «</w:t>
      </w:r>
      <w:proofErr w:type="spellStart"/>
      <w:r w:rsidRPr="00455141">
        <w:rPr>
          <w:rFonts w:ascii="Times New Roman" w:hAnsi="Times New Roman" w:cs="Times New Roman"/>
          <w:sz w:val="28"/>
          <w:szCs w:val="28"/>
        </w:rPr>
        <w:t>волочебные</w:t>
      </w:r>
      <w:proofErr w:type="spellEnd"/>
      <w:r w:rsidRPr="00455141">
        <w:rPr>
          <w:rFonts w:ascii="Times New Roman" w:hAnsi="Times New Roman" w:cs="Times New Roman"/>
          <w:sz w:val="28"/>
          <w:szCs w:val="28"/>
        </w:rPr>
        <w:t>» песни</w:t>
      </w:r>
      <w:r w:rsidR="003B7CC2" w:rsidRPr="00455141">
        <w:rPr>
          <w:rFonts w:ascii="Times New Roman" w:hAnsi="Times New Roman" w:cs="Times New Roman"/>
          <w:sz w:val="28"/>
          <w:szCs w:val="28"/>
        </w:rPr>
        <w:t>.</w:t>
      </w:r>
    </w:p>
    <w:p w14:paraId="0BE9881C" w14:textId="4BEB0ECD" w:rsidR="00B3203E" w:rsidRPr="00455141" w:rsidRDefault="00B3203E" w:rsidP="008E68BC">
      <w:pPr>
        <w:pStyle w:val="a3"/>
        <w:numPr>
          <w:ilvl w:val="0"/>
          <w:numId w:val="7"/>
        </w:numPr>
        <w:spacing w:line="360" w:lineRule="auto"/>
        <w:rPr>
          <w:rFonts w:ascii="Times New Roman" w:hAnsi="Times New Roman" w:cs="Times New Roman"/>
          <w:sz w:val="28"/>
          <w:szCs w:val="28"/>
        </w:rPr>
      </w:pPr>
      <w:r w:rsidRPr="00455141">
        <w:rPr>
          <w:rFonts w:ascii="Times New Roman" w:hAnsi="Times New Roman" w:cs="Times New Roman"/>
          <w:sz w:val="28"/>
          <w:szCs w:val="28"/>
        </w:rPr>
        <w:t>Народные поверья жатвенных обрядов</w:t>
      </w:r>
      <w:r w:rsidR="003B7CC2" w:rsidRPr="00455141">
        <w:rPr>
          <w:rFonts w:ascii="Times New Roman" w:hAnsi="Times New Roman" w:cs="Times New Roman"/>
          <w:sz w:val="28"/>
          <w:szCs w:val="28"/>
        </w:rPr>
        <w:t>.</w:t>
      </w:r>
    </w:p>
    <w:p w14:paraId="3241052F" w14:textId="2A63A62E" w:rsidR="003B7CC2" w:rsidRPr="00455141" w:rsidRDefault="003B7CC2" w:rsidP="008E68BC">
      <w:pPr>
        <w:pStyle w:val="a3"/>
        <w:numPr>
          <w:ilvl w:val="0"/>
          <w:numId w:val="7"/>
        </w:numPr>
        <w:spacing w:line="360" w:lineRule="auto"/>
        <w:rPr>
          <w:rFonts w:ascii="Times New Roman" w:hAnsi="Times New Roman" w:cs="Times New Roman"/>
          <w:sz w:val="28"/>
          <w:szCs w:val="28"/>
        </w:rPr>
      </w:pPr>
      <w:bookmarkStart w:id="0" w:name="_Hlk192523178"/>
      <w:r w:rsidRPr="00455141">
        <w:rPr>
          <w:rFonts w:ascii="Times New Roman" w:hAnsi="Times New Roman" w:cs="Times New Roman"/>
          <w:sz w:val="28"/>
          <w:szCs w:val="28"/>
        </w:rPr>
        <w:t>Жанровые разновидности календарных песен.</w:t>
      </w:r>
    </w:p>
    <w:bookmarkEnd w:id="0"/>
    <w:p w14:paraId="092C04E0" w14:textId="70E37C80" w:rsidR="003B7CC2" w:rsidRPr="00455141" w:rsidRDefault="003B7CC2" w:rsidP="008E68BC">
      <w:pPr>
        <w:pStyle w:val="a3"/>
        <w:numPr>
          <w:ilvl w:val="0"/>
          <w:numId w:val="7"/>
        </w:numPr>
        <w:spacing w:line="360" w:lineRule="auto"/>
        <w:rPr>
          <w:rFonts w:ascii="Times New Roman" w:hAnsi="Times New Roman" w:cs="Times New Roman"/>
          <w:noProof/>
          <w:sz w:val="28"/>
          <w:szCs w:val="28"/>
        </w:rPr>
      </w:pPr>
      <w:r w:rsidRPr="00455141">
        <w:rPr>
          <w:rFonts w:ascii="Times New Roman" w:hAnsi="Times New Roman" w:cs="Times New Roman"/>
          <w:noProof/>
          <w:sz w:val="28"/>
          <w:szCs w:val="28"/>
        </w:rPr>
        <w:t>Стилистика масленичных песен с пояснениями.</w:t>
      </w:r>
    </w:p>
    <w:p w14:paraId="622C32AF" w14:textId="53670EA3" w:rsidR="00455141" w:rsidRPr="00455141" w:rsidRDefault="00455141" w:rsidP="008E68BC">
      <w:pPr>
        <w:pStyle w:val="a3"/>
        <w:numPr>
          <w:ilvl w:val="0"/>
          <w:numId w:val="7"/>
        </w:numPr>
        <w:spacing w:line="360" w:lineRule="auto"/>
        <w:rPr>
          <w:rFonts w:ascii="Times New Roman" w:hAnsi="Times New Roman" w:cs="Times New Roman"/>
          <w:noProof/>
          <w:sz w:val="28"/>
          <w:szCs w:val="28"/>
        </w:rPr>
      </w:pPr>
      <w:r w:rsidRPr="00455141">
        <w:rPr>
          <w:rFonts w:ascii="Times New Roman" w:hAnsi="Times New Roman" w:cs="Times New Roman"/>
          <w:noProof/>
          <w:sz w:val="28"/>
          <w:szCs w:val="28"/>
        </w:rPr>
        <w:t xml:space="preserve">Исполнение всех выученных песен с пояснениями. </w:t>
      </w:r>
    </w:p>
    <w:p w14:paraId="1588A950" w14:textId="77777777" w:rsidR="003B7CC2" w:rsidRPr="003B7CC2" w:rsidRDefault="003B7CC2" w:rsidP="003B7CC2">
      <w:pPr>
        <w:ind w:left="360"/>
        <w:rPr>
          <w:rFonts w:ascii="Times New Roman" w:hAnsi="Times New Roman" w:cs="Times New Roman"/>
          <w:noProof/>
          <w:sz w:val="28"/>
          <w:szCs w:val="28"/>
        </w:rPr>
      </w:pPr>
    </w:p>
    <w:p w14:paraId="0EB5E4EF" w14:textId="089692F4" w:rsidR="00FA11F5" w:rsidRDefault="00FA11F5" w:rsidP="00E263A2">
      <w:pPr>
        <w:ind w:firstLine="708"/>
        <w:rPr>
          <w:rFonts w:ascii="Times New Roman" w:hAnsi="Times New Roman" w:cs="Times New Roman"/>
          <w:b/>
          <w:bCs/>
          <w:noProof/>
          <w:sz w:val="28"/>
          <w:szCs w:val="28"/>
        </w:rPr>
      </w:pPr>
    </w:p>
    <w:p w14:paraId="25B29CAA" w14:textId="34AB4D8D" w:rsidR="00FA11F5" w:rsidRDefault="00FA11F5" w:rsidP="003B7CC2">
      <w:pPr>
        <w:rPr>
          <w:rFonts w:ascii="Times New Roman" w:hAnsi="Times New Roman" w:cs="Times New Roman"/>
          <w:b/>
          <w:bCs/>
          <w:noProof/>
          <w:sz w:val="28"/>
          <w:szCs w:val="28"/>
        </w:rPr>
      </w:pPr>
    </w:p>
    <w:p w14:paraId="7FB105F2" w14:textId="78E1E7F6" w:rsidR="00FA11F5" w:rsidRDefault="00FA11F5" w:rsidP="00E263A2">
      <w:pPr>
        <w:ind w:firstLine="708"/>
        <w:rPr>
          <w:rFonts w:ascii="Times New Roman" w:hAnsi="Times New Roman" w:cs="Times New Roman"/>
          <w:b/>
          <w:bCs/>
          <w:noProof/>
          <w:sz w:val="28"/>
          <w:szCs w:val="28"/>
        </w:rPr>
      </w:pPr>
    </w:p>
    <w:p w14:paraId="77A649B2" w14:textId="77777777" w:rsidR="00FA11F5" w:rsidRDefault="00FA11F5" w:rsidP="00E263A2">
      <w:pPr>
        <w:ind w:firstLine="708"/>
        <w:rPr>
          <w:rFonts w:ascii="Times New Roman" w:hAnsi="Times New Roman" w:cs="Times New Roman"/>
          <w:b/>
          <w:bCs/>
          <w:noProof/>
          <w:sz w:val="28"/>
          <w:szCs w:val="28"/>
        </w:rPr>
      </w:pPr>
    </w:p>
    <w:p w14:paraId="28BFDE5A" w14:textId="142E8CAA" w:rsidR="00FA11F5" w:rsidRDefault="00FA11F5" w:rsidP="00E263A2">
      <w:pPr>
        <w:ind w:firstLine="708"/>
        <w:rPr>
          <w:rFonts w:ascii="Times New Roman" w:hAnsi="Times New Roman" w:cs="Times New Roman"/>
          <w:b/>
          <w:bCs/>
          <w:noProof/>
          <w:sz w:val="28"/>
          <w:szCs w:val="28"/>
        </w:rPr>
      </w:pPr>
    </w:p>
    <w:p w14:paraId="1F89D8EA" w14:textId="0ABB1145" w:rsidR="00FA11F5" w:rsidRDefault="00FA11F5" w:rsidP="00E263A2">
      <w:pPr>
        <w:ind w:firstLine="708"/>
        <w:rPr>
          <w:rFonts w:ascii="Times New Roman" w:hAnsi="Times New Roman" w:cs="Times New Roman"/>
          <w:b/>
          <w:bCs/>
          <w:noProof/>
          <w:sz w:val="28"/>
          <w:szCs w:val="28"/>
        </w:rPr>
      </w:pPr>
    </w:p>
    <w:p w14:paraId="0C895714" w14:textId="26281F43" w:rsidR="00FA11F5" w:rsidRDefault="00924D34" w:rsidP="00E263A2">
      <w:pPr>
        <w:ind w:firstLine="708"/>
        <w:rPr>
          <w:rFonts w:ascii="Times New Roman" w:hAnsi="Times New Roman" w:cs="Times New Roman"/>
          <w:b/>
          <w:bCs/>
          <w:noProof/>
          <w:sz w:val="28"/>
          <w:szCs w:val="28"/>
        </w:rPr>
      </w:pPr>
      <w:r>
        <w:rPr>
          <w:noProof/>
        </w:rPr>
        <w:lastRenderedPageBreak/>
        <w:drawing>
          <wp:anchor distT="0" distB="0" distL="114300" distR="114300" simplePos="0" relativeHeight="251759616" behindDoc="0" locked="0" layoutInCell="1" allowOverlap="1" wp14:anchorId="3597015A" wp14:editId="36B5132A">
            <wp:simplePos x="0" y="0"/>
            <wp:positionH relativeFrom="column">
              <wp:posOffset>-247015</wp:posOffset>
            </wp:positionH>
            <wp:positionV relativeFrom="paragraph">
              <wp:posOffset>-758130</wp:posOffset>
            </wp:positionV>
            <wp:extent cx="4993903" cy="4913194"/>
            <wp:effectExtent l="0" t="0" r="0" b="190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993903" cy="4913194"/>
                    </a:xfrm>
                    <a:prstGeom prst="rect">
                      <a:avLst/>
                    </a:prstGeom>
                  </pic:spPr>
                </pic:pic>
              </a:graphicData>
            </a:graphic>
            <wp14:sizeRelH relativeFrom="margin">
              <wp14:pctWidth>0</wp14:pctWidth>
            </wp14:sizeRelH>
            <wp14:sizeRelV relativeFrom="margin">
              <wp14:pctHeight>0</wp14:pctHeight>
            </wp14:sizeRelV>
          </wp:anchor>
        </w:drawing>
      </w:r>
    </w:p>
    <w:p w14:paraId="68E9543F" w14:textId="5BBABE6C" w:rsidR="00FA11F5" w:rsidRDefault="00FA11F5" w:rsidP="00E263A2">
      <w:pPr>
        <w:ind w:firstLine="708"/>
        <w:rPr>
          <w:rFonts w:ascii="Times New Roman" w:hAnsi="Times New Roman" w:cs="Times New Roman"/>
          <w:b/>
          <w:bCs/>
          <w:noProof/>
          <w:sz w:val="28"/>
          <w:szCs w:val="28"/>
        </w:rPr>
      </w:pPr>
    </w:p>
    <w:p w14:paraId="13B3165C" w14:textId="16D99B81" w:rsidR="00FA11F5" w:rsidRDefault="00FA11F5" w:rsidP="00E263A2">
      <w:pPr>
        <w:ind w:firstLine="708"/>
        <w:rPr>
          <w:rFonts w:ascii="Times New Roman" w:hAnsi="Times New Roman" w:cs="Times New Roman"/>
          <w:b/>
          <w:bCs/>
          <w:noProof/>
          <w:sz w:val="28"/>
          <w:szCs w:val="28"/>
        </w:rPr>
      </w:pPr>
    </w:p>
    <w:p w14:paraId="352F6E0B" w14:textId="779D6F17" w:rsidR="00D7095F" w:rsidRDefault="00D7095F" w:rsidP="00E263A2">
      <w:pPr>
        <w:ind w:firstLine="708"/>
        <w:rPr>
          <w:rFonts w:ascii="Times New Roman" w:hAnsi="Times New Roman" w:cs="Times New Roman"/>
          <w:b/>
          <w:bCs/>
          <w:noProof/>
          <w:sz w:val="28"/>
          <w:szCs w:val="28"/>
        </w:rPr>
      </w:pPr>
    </w:p>
    <w:p w14:paraId="6DBBB00D" w14:textId="545DD5BD" w:rsidR="00D7095F" w:rsidRDefault="00D7095F" w:rsidP="00E263A2">
      <w:pPr>
        <w:ind w:firstLine="708"/>
        <w:rPr>
          <w:rFonts w:ascii="Times New Roman" w:hAnsi="Times New Roman" w:cs="Times New Roman"/>
          <w:b/>
          <w:bCs/>
          <w:noProof/>
          <w:sz w:val="28"/>
          <w:szCs w:val="28"/>
        </w:rPr>
      </w:pPr>
    </w:p>
    <w:p w14:paraId="2EDD869B" w14:textId="0381C513" w:rsidR="00D7095F" w:rsidRDefault="00D7095F" w:rsidP="00E263A2">
      <w:pPr>
        <w:ind w:firstLine="708"/>
        <w:rPr>
          <w:rFonts w:ascii="Times New Roman" w:hAnsi="Times New Roman" w:cs="Times New Roman"/>
          <w:b/>
          <w:bCs/>
          <w:noProof/>
          <w:sz w:val="28"/>
          <w:szCs w:val="28"/>
        </w:rPr>
      </w:pPr>
    </w:p>
    <w:p w14:paraId="2472186F" w14:textId="65464A26" w:rsidR="00D7095F" w:rsidRDefault="00D7095F" w:rsidP="00E263A2">
      <w:pPr>
        <w:ind w:firstLine="708"/>
        <w:rPr>
          <w:rFonts w:ascii="Times New Roman" w:hAnsi="Times New Roman" w:cs="Times New Roman"/>
          <w:b/>
          <w:bCs/>
          <w:noProof/>
          <w:sz w:val="28"/>
          <w:szCs w:val="28"/>
        </w:rPr>
      </w:pPr>
    </w:p>
    <w:p w14:paraId="1555EE41" w14:textId="3A948DEB" w:rsidR="00D7095F" w:rsidRDefault="00D7095F" w:rsidP="00E263A2">
      <w:pPr>
        <w:ind w:firstLine="708"/>
        <w:rPr>
          <w:rFonts w:ascii="Times New Roman" w:hAnsi="Times New Roman" w:cs="Times New Roman"/>
          <w:b/>
          <w:bCs/>
          <w:noProof/>
          <w:sz w:val="28"/>
          <w:szCs w:val="28"/>
        </w:rPr>
      </w:pPr>
    </w:p>
    <w:p w14:paraId="0A78CB8A" w14:textId="0A952D39" w:rsidR="00D7095F" w:rsidRDefault="00D7095F" w:rsidP="00E263A2">
      <w:pPr>
        <w:ind w:firstLine="708"/>
        <w:rPr>
          <w:rFonts w:ascii="Times New Roman" w:hAnsi="Times New Roman" w:cs="Times New Roman"/>
          <w:b/>
          <w:bCs/>
          <w:noProof/>
          <w:sz w:val="28"/>
          <w:szCs w:val="28"/>
        </w:rPr>
      </w:pPr>
    </w:p>
    <w:p w14:paraId="46E22C86" w14:textId="6DD2F070" w:rsidR="00D7095F" w:rsidRDefault="00D7095F" w:rsidP="00E263A2">
      <w:pPr>
        <w:ind w:firstLine="708"/>
        <w:rPr>
          <w:rFonts w:ascii="Times New Roman" w:hAnsi="Times New Roman" w:cs="Times New Roman"/>
          <w:b/>
          <w:bCs/>
          <w:noProof/>
          <w:sz w:val="28"/>
          <w:szCs w:val="28"/>
        </w:rPr>
      </w:pPr>
    </w:p>
    <w:p w14:paraId="505ED7C5" w14:textId="202275D2" w:rsidR="00D7095F" w:rsidRDefault="00D7095F" w:rsidP="00E263A2">
      <w:pPr>
        <w:ind w:firstLine="708"/>
        <w:rPr>
          <w:rFonts w:ascii="Times New Roman" w:hAnsi="Times New Roman" w:cs="Times New Roman"/>
          <w:b/>
          <w:bCs/>
          <w:noProof/>
          <w:sz w:val="28"/>
          <w:szCs w:val="28"/>
        </w:rPr>
      </w:pPr>
    </w:p>
    <w:p w14:paraId="4EB25816" w14:textId="6AFDFA4F" w:rsidR="00D7095F" w:rsidRDefault="00924D34" w:rsidP="00E263A2">
      <w:pPr>
        <w:ind w:firstLine="708"/>
        <w:rPr>
          <w:rFonts w:ascii="Times New Roman" w:hAnsi="Times New Roman" w:cs="Times New Roman"/>
          <w:b/>
          <w:bCs/>
          <w:noProof/>
          <w:sz w:val="28"/>
          <w:szCs w:val="28"/>
        </w:rPr>
      </w:pPr>
      <w:r>
        <w:rPr>
          <w:noProof/>
        </w:rPr>
        <w:drawing>
          <wp:anchor distT="0" distB="0" distL="114300" distR="114300" simplePos="0" relativeHeight="251760640" behindDoc="0" locked="0" layoutInCell="1" allowOverlap="1" wp14:anchorId="282437E2" wp14:editId="29E6A36B">
            <wp:simplePos x="0" y="0"/>
            <wp:positionH relativeFrom="column">
              <wp:posOffset>953135</wp:posOffset>
            </wp:positionH>
            <wp:positionV relativeFrom="paragraph">
              <wp:posOffset>281940</wp:posOffset>
            </wp:positionV>
            <wp:extent cx="4788535" cy="564070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788535" cy="5640705"/>
                    </a:xfrm>
                    <a:prstGeom prst="rect">
                      <a:avLst/>
                    </a:prstGeom>
                  </pic:spPr>
                </pic:pic>
              </a:graphicData>
            </a:graphic>
            <wp14:sizeRelH relativeFrom="margin">
              <wp14:pctWidth>0</wp14:pctWidth>
            </wp14:sizeRelH>
            <wp14:sizeRelV relativeFrom="margin">
              <wp14:pctHeight>0</wp14:pctHeight>
            </wp14:sizeRelV>
          </wp:anchor>
        </w:drawing>
      </w:r>
    </w:p>
    <w:p w14:paraId="7419B3F1" w14:textId="040911D6" w:rsidR="00D7095F" w:rsidRDefault="00D7095F" w:rsidP="00E263A2">
      <w:pPr>
        <w:ind w:firstLine="708"/>
        <w:rPr>
          <w:rFonts w:ascii="Times New Roman" w:hAnsi="Times New Roman" w:cs="Times New Roman"/>
          <w:b/>
          <w:bCs/>
          <w:noProof/>
          <w:sz w:val="28"/>
          <w:szCs w:val="28"/>
        </w:rPr>
      </w:pPr>
    </w:p>
    <w:p w14:paraId="74591538" w14:textId="3329E6E1" w:rsidR="00D7095F" w:rsidRDefault="00D7095F" w:rsidP="00E263A2">
      <w:pPr>
        <w:ind w:firstLine="708"/>
        <w:rPr>
          <w:rFonts w:ascii="Times New Roman" w:hAnsi="Times New Roman" w:cs="Times New Roman"/>
          <w:b/>
          <w:bCs/>
          <w:noProof/>
          <w:sz w:val="28"/>
          <w:szCs w:val="28"/>
        </w:rPr>
      </w:pPr>
    </w:p>
    <w:p w14:paraId="67FAFFFC" w14:textId="233B67E0" w:rsidR="00D7095F" w:rsidRDefault="00D7095F" w:rsidP="00E263A2">
      <w:pPr>
        <w:ind w:firstLine="708"/>
        <w:rPr>
          <w:rFonts w:ascii="Times New Roman" w:hAnsi="Times New Roman" w:cs="Times New Roman"/>
          <w:b/>
          <w:bCs/>
          <w:noProof/>
          <w:sz w:val="28"/>
          <w:szCs w:val="28"/>
        </w:rPr>
      </w:pPr>
    </w:p>
    <w:p w14:paraId="390CC37C" w14:textId="39B42DFC" w:rsidR="00D7095F" w:rsidRDefault="00D7095F" w:rsidP="00E263A2">
      <w:pPr>
        <w:ind w:firstLine="708"/>
        <w:rPr>
          <w:rFonts w:ascii="Times New Roman" w:hAnsi="Times New Roman" w:cs="Times New Roman"/>
          <w:b/>
          <w:bCs/>
          <w:noProof/>
          <w:sz w:val="28"/>
          <w:szCs w:val="28"/>
        </w:rPr>
      </w:pPr>
    </w:p>
    <w:p w14:paraId="5054F064" w14:textId="65970FFB" w:rsidR="00D7095F" w:rsidRDefault="00D7095F" w:rsidP="00E263A2">
      <w:pPr>
        <w:ind w:firstLine="708"/>
        <w:rPr>
          <w:rFonts w:ascii="Times New Roman" w:hAnsi="Times New Roman" w:cs="Times New Roman"/>
          <w:b/>
          <w:bCs/>
          <w:noProof/>
          <w:sz w:val="28"/>
          <w:szCs w:val="28"/>
        </w:rPr>
      </w:pPr>
    </w:p>
    <w:p w14:paraId="6F4D0059" w14:textId="77777777" w:rsidR="00D7095F" w:rsidRDefault="00D7095F" w:rsidP="00E263A2">
      <w:pPr>
        <w:ind w:firstLine="708"/>
        <w:rPr>
          <w:rFonts w:ascii="Times New Roman" w:hAnsi="Times New Roman" w:cs="Times New Roman"/>
          <w:b/>
          <w:bCs/>
          <w:noProof/>
          <w:sz w:val="28"/>
          <w:szCs w:val="28"/>
        </w:rPr>
      </w:pPr>
    </w:p>
    <w:p w14:paraId="7D4401E0" w14:textId="77777777" w:rsidR="00FA11F5" w:rsidRDefault="00FA11F5" w:rsidP="00E263A2">
      <w:pPr>
        <w:ind w:firstLine="708"/>
        <w:rPr>
          <w:rFonts w:ascii="Times New Roman" w:hAnsi="Times New Roman" w:cs="Times New Roman"/>
          <w:b/>
          <w:bCs/>
          <w:noProof/>
          <w:sz w:val="28"/>
          <w:szCs w:val="28"/>
        </w:rPr>
      </w:pPr>
    </w:p>
    <w:p w14:paraId="3253B9E9" w14:textId="77777777" w:rsidR="00FA11F5" w:rsidRDefault="00FA11F5" w:rsidP="00E263A2">
      <w:pPr>
        <w:ind w:firstLine="708"/>
        <w:rPr>
          <w:rFonts w:ascii="Times New Roman" w:hAnsi="Times New Roman" w:cs="Times New Roman"/>
          <w:b/>
          <w:bCs/>
          <w:noProof/>
          <w:sz w:val="28"/>
          <w:szCs w:val="28"/>
        </w:rPr>
      </w:pPr>
    </w:p>
    <w:p w14:paraId="6BDD477C" w14:textId="77777777" w:rsidR="00FA11F5" w:rsidRDefault="00FA11F5" w:rsidP="00E263A2">
      <w:pPr>
        <w:ind w:firstLine="708"/>
        <w:rPr>
          <w:rFonts w:ascii="Times New Roman" w:hAnsi="Times New Roman" w:cs="Times New Roman"/>
          <w:b/>
          <w:bCs/>
          <w:noProof/>
          <w:sz w:val="28"/>
          <w:szCs w:val="28"/>
        </w:rPr>
      </w:pPr>
    </w:p>
    <w:p w14:paraId="2B7978B9" w14:textId="77777777" w:rsidR="00FA11F5" w:rsidRDefault="00FA11F5" w:rsidP="00E263A2">
      <w:pPr>
        <w:ind w:firstLine="708"/>
        <w:rPr>
          <w:rFonts w:ascii="Times New Roman" w:hAnsi="Times New Roman" w:cs="Times New Roman"/>
          <w:b/>
          <w:bCs/>
          <w:noProof/>
          <w:sz w:val="28"/>
          <w:szCs w:val="28"/>
        </w:rPr>
      </w:pPr>
    </w:p>
    <w:p w14:paraId="52D80819" w14:textId="77777777" w:rsidR="00FA11F5" w:rsidRDefault="00FA11F5" w:rsidP="00E263A2">
      <w:pPr>
        <w:ind w:firstLine="708"/>
        <w:rPr>
          <w:rFonts w:ascii="Times New Roman" w:hAnsi="Times New Roman" w:cs="Times New Roman"/>
          <w:b/>
          <w:bCs/>
          <w:noProof/>
          <w:sz w:val="28"/>
          <w:szCs w:val="28"/>
        </w:rPr>
      </w:pPr>
    </w:p>
    <w:p w14:paraId="66EEFF2F" w14:textId="77777777" w:rsidR="00FA11F5" w:rsidRDefault="00FA11F5" w:rsidP="00E263A2">
      <w:pPr>
        <w:ind w:firstLine="708"/>
        <w:rPr>
          <w:rFonts w:ascii="Times New Roman" w:hAnsi="Times New Roman" w:cs="Times New Roman"/>
          <w:b/>
          <w:bCs/>
          <w:noProof/>
          <w:sz w:val="28"/>
          <w:szCs w:val="28"/>
        </w:rPr>
      </w:pPr>
    </w:p>
    <w:p w14:paraId="6AB4E778" w14:textId="39A89F3D" w:rsidR="00FA11F5" w:rsidRDefault="00FA11F5" w:rsidP="00E263A2">
      <w:pPr>
        <w:ind w:firstLine="708"/>
        <w:rPr>
          <w:rFonts w:ascii="Times New Roman" w:hAnsi="Times New Roman" w:cs="Times New Roman"/>
          <w:b/>
          <w:bCs/>
          <w:noProof/>
          <w:sz w:val="28"/>
          <w:szCs w:val="28"/>
        </w:rPr>
      </w:pPr>
    </w:p>
    <w:p w14:paraId="1DDFA885" w14:textId="3B219FC3" w:rsidR="00B3203E" w:rsidRDefault="00B3203E" w:rsidP="00B3203E">
      <w:pPr>
        <w:rPr>
          <w:rFonts w:ascii="Times New Roman" w:hAnsi="Times New Roman" w:cs="Times New Roman"/>
          <w:b/>
          <w:bCs/>
          <w:noProof/>
          <w:sz w:val="28"/>
          <w:szCs w:val="28"/>
        </w:rPr>
      </w:pPr>
    </w:p>
    <w:p w14:paraId="13FADED3" w14:textId="77777777" w:rsidR="00455141" w:rsidRDefault="00455141" w:rsidP="00B3203E">
      <w:pPr>
        <w:rPr>
          <w:rFonts w:ascii="Times New Roman" w:hAnsi="Times New Roman" w:cs="Times New Roman"/>
          <w:b/>
          <w:bCs/>
          <w:noProof/>
          <w:sz w:val="28"/>
          <w:szCs w:val="28"/>
        </w:rPr>
      </w:pPr>
    </w:p>
    <w:p w14:paraId="6782C0A3" w14:textId="142DDC33" w:rsidR="00333C79" w:rsidRDefault="00333C79" w:rsidP="00E263A2">
      <w:pPr>
        <w:ind w:firstLine="708"/>
        <w:rPr>
          <w:rFonts w:ascii="Times New Roman" w:hAnsi="Times New Roman" w:cs="Times New Roman"/>
          <w:b/>
          <w:bCs/>
          <w:noProof/>
          <w:sz w:val="28"/>
          <w:szCs w:val="28"/>
        </w:rPr>
      </w:pPr>
      <w:r w:rsidRPr="00333C79">
        <w:rPr>
          <w:rFonts w:ascii="Times New Roman" w:hAnsi="Times New Roman" w:cs="Times New Roman"/>
          <w:b/>
          <w:bCs/>
          <w:noProof/>
          <w:sz w:val="28"/>
          <w:szCs w:val="28"/>
        </w:rPr>
        <w:lastRenderedPageBreak/>
        <w:t>Урок 11,12,13. Весенне - летний цикл праздников</w:t>
      </w:r>
      <w:r>
        <w:rPr>
          <w:rFonts w:ascii="Times New Roman" w:hAnsi="Times New Roman" w:cs="Times New Roman"/>
          <w:b/>
          <w:bCs/>
          <w:noProof/>
          <w:sz w:val="28"/>
          <w:szCs w:val="28"/>
        </w:rPr>
        <w:t>.</w:t>
      </w:r>
    </w:p>
    <w:p w14:paraId="45DD58AF" w14:textId="77777777" w:rsidR="00F716DC" w:rsidRDefault="00F716DC" w:rsidP="00F716DC">
      <w:pPr>
        <w:rPr>
          <w:rFonts w:ascii="Times New Roman" w:hAnsi="Times New Roman" w:cs="Times New Roman"/>
          <w:noProof/>
          <w:sz w:val="28"/>
          <w:szCs w:val="28"/>
        </w:rPr>
      </w:pPr>
      <w:r w:rsidRPr="00F716DC">
        <w:rPr>
          <w:rFonts w:ascii="Times New Roman" w:hAnsi="Times New Roman" w:cs="Times New Roman"/>
          <w:noProof/>
          <w:sz w:val="28"/>
          <w:szCs w:val="28"/>
        </w:rPr>
        <w:t xml:space="preserve">Приход весны. </w:t>
      </w:r>
      <w:r>
        <w:rPr>
          <w:rFonts w:ascii="Times New Roman" w:hAnsi="Times New Roman" w:cs="Times New Roman"/>
          <w:noProof/>
          <w:sz w:val="28"/>
          <w:szCs w:val="28"/>
        </w:rPr>
        <w:br/>
      </w:r>
      <w:r w:rsidRPr="00F716DC">
        <w:rPr>
          <w:rFonts w:ascii="Times New Roman" w:hAnsi="Times New Roman" w:cs="Times New Roman"/>
          <w:noProof/>
          <w:sz w:val="28"/>
          <w:szCs w:val="28"/>
        </w:rPr>
        <w:t>1. С</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о</m:t>
            </m:r>
          </m:e>
        </m:acc>
      </m:oMath>
      <w:r w:rsidRPr="00F716DC">
        <w:rPr>
          <w:rFonts w:ascii="Times New Roman" w:hAnsi="Times New Roman" w:cs="Times New Roman"/>
          <w:noProof/>
          <w:sz w:val="28"/>
          <w:szCs w:val="28"/>
        </w:rPr>
        <w:t>роки</w:t>
      </w:r>
      <w:r>
        <w:rPr>
          <w:rFonts w:ascii="Times New Roman" w:hAnsi="Times New Roman" w:cs="Times New Roman"/>
          <w:noProof/>
          <w:sz w:val="28"/>
          <w:szCs w:val="28"/>
        </w:rPr>
        <w:t xml:space="preserve">. </w:t>
      </w:r>
    </w:p>
    <w:p w14:paraId="1EF51B4F" w14:textId="0B5FE6F7" w:rsidR="00F716DC" w:rsidRDefault="00F716DC" w:rsidP="00F716DC">
      <w:pPr>
        <w:ind w:firstLine="708"/>
        <w:rPr>
          <w:rFonts w:ascii="Times New Roman" w:hAnsi="Times New Roman" w:cs="Times New Roman"/>
          <w:noProof/>
          <w:sz w:val="28"/>
          <w:szCs w:val="28"/>
        </w:rPr>
      </w:pPr>
      <w:r w:rsidRPr="00F716DC">
        <w:rPr>
          <w:rFonts w:ascii="Times New Roman" w:hAnsi="Times New Roman" w:cs="Times New Roman"/>
          <w:noProof/>
          <w:sz w:val="28"/>
          <w:szCs w:val="28"/>
        </w:rPr>
        <w:t xml:space="preserve">Закончились зимние праздники настала пора и весну встречать. Приход весны связывался с прилетом птиц который приходился на </w:t>
      </w:r>
      <w:r w:rsidRPr="00F716DC">
        <w:rPr>
          <w:rFonts w:ascii="Times New Roman" w:hAnsi="Times New Roman" w:cs="Times New Roman"/>
          <w:b/>
          <w:bCs/>
          <w:noProof/>
          <w:sz w:val="28"/>
          <w:szCs w:val="28"/>
        </w:rPr>
        <w:t>22 марта</w:t>
      </w:r>
      <w:r w:rsidRPr="00F716DC">
        <w:rPr>
          <w:rFonts w:ascii="Times New Roman" w:hAnsi="Times New Roman" w:cs="Times New Roman"/>
          <w:noProof/>
          <w:sz w:val="28"/>
          <w:szCs w:val="28"/>
        </w:rPr>
        <w:t xml:space="preserve"> - это день весеннего равноденствия. Первыми посланцами весны были- жаворонки. Праздник прилета птиц называли Сороки т.к. по церковному календарю это день памяти сорока мучеников Севастийских</w:t>
      </w:r>
      <w:r>
        <w:rPr>
          <w:rFonts w:ascii="Times New Roman" w:hAnsi="Times New Roman" w:cs="Times New Roman"/>
          <w:noProof/>
          <w:sz w:val="28"/>
          <w:szCs w:val="28"/>
        </w:rPr>
        <w:t>.</w:t>
      </w:r>
    </w:p>
    <w:p w14:paraId="4EDB8E19" w14:textId="39F5776B" w:rsidR="00333C79" w:rsidRDefault="00F716DC" w:rsidP="00F716DC">
      <w:pPr>
        <w:ind w:firstLine="708"/>
        <w:rPr>
          <w:rFonts w:ascii="Times New Roman" w:hAnsi="Times New Roman" w:cs="Times New Roman"/>
          <w:noProof/>
          <w:sz w:val="28"/>
          <w:szCs w:val="28"/>
        </w:rPr>
      </w:pPr>
      <w:r w:rsidRPr="00F716DC">
        <w:rPr>
          <w:rFonts w:ascii="Times New Roman" w:hAnsi="Times New Roman" w:cs="Times New Roman"/>
          <w:noProof/>
          <w:sz w:val="28"/>
          <w:szCs w:val="28"/>
        </w:rPr>
        <w:t xml:space="preserve"> В этот день было принято выпекать из теста птичек- жаворонков и ребятишки призывали птиц, имитировали их прилет, качаясь с птичками на качелях или забирались с ними на возвышенность и подбрасывая их в воздух их, призывали птиц закличками</w:t>
      </w:r>
      <w:r>
        <w:rPr>
          <w:rFonts w:ascii="Times New Roman" w:hAnsi="Times New Roman" w:cs="Times New Roman"/>
          <w:noProof/>
          <w:sz w:val="28"/>
          <w:szCs w:val="28"/>
        </w:rPr>
        <w:t>.</w:t>
      </w:r>
    </w:p>
    <w:p w14:paraId="18F31698" w14:textId="19D90D03" w:rsidR="00F716DC" w:rsidRDefault="00F716DC" w:rsidP="00F716DC">
      <w:pPr>
        <w:ind w:firstLine="708"/>
        <w:rPr>
          <w:rFonts w:ascii="Times New Roman" w:hAnsi="Times New Roman" w:cs="Times New Roman"/>
          <w:noProof/>
          <w:sz w:val="28"/>
          <w:szCs w:val="28"/>
        </w:rPr>
      </w:pPr>
      <w:r w:rsidRPr="00F716DC">
        <w:rPr>
          <w:rFonts w:ascii="Times New Roman" w:hAnsi="Times New Roman" w:cs="Times New Roman"/>
          <w:noProof/>
          <w:sz w:val="28"/>
          <w:szCs w:val="28"/>
        </w:rPr>
        <w:t>Девушки или молодые женщины тоже выходили на какое – либо возвышенное место и зазывали весну песнями. Эти песни назывались Песни - заклички. Часто в них пелось о замыкании зимы и отмыкании лета. Считалось эти песни были способны ускорить приход весны, поэтому их пели громко, напряженным тембром, выкрикивали и главным в них была интонация возгласа. Вот одна из таких песен - закличек. Обратите внимание на то, что последнее слово каждой строфы не допевается это характерный для народных песен исполнительский прием</w:t>
      </w:r>
      <w:r>
        <w:rPr>
          <w:rFonts w:ascii="Times New Roman" w:hAnsi="Times New Roman" w:cs="Times New Roman"/>
          <w:noProof/>
          <w:sz w:val="28"/>
          <w:szCs w:val="28"/>
        </w:rPr>
        <w:t>.</w:t>
      </w:r>
    </w:p>
    <w:p w14:paraId="0CF8C574" w14:textId="090D5A60" w:rsidR="00F716DC" w:rsidRDefault="00F716DC" w:rsidP="00F716DC">
      <w:pPr>
        <w:ind w:firstLine="708"/>
        <w:rPr>
          <w:rFonts w:ascii="Times New Roman" w:hAnsi="Times New Roman" w:cs="Times New Roman"/>
          <w:noProof/>
          <w:sz w:val="28"/>
          <w:szCs w:val="28"/>
        </w:rPr>
      </w:pPr>
      <w:r w:rsidRPr="00F716DC">
        <w:rPr>
          <w:rFonts w:ascii="Times New Roman" w:hAnsi="Times New Roman" w:cs="Times New Roman"/>
          <w:noProof/>
          <w:sz w:val="28"/>
          <w:szCs w:val="28"/>
        </w:rPr>
        <w:t>2.Троица</w:t>
      </w:r>
      <w:r>
        <w:rPr>
          <w:rFonts w:ascii="Times New Roman" w:hAnsi="Times New Roman" w:cs="Times New Roman"/>
          <w:noProof/>
          <w:sz w:val="28"/>
          <w:szCs w:val="28"/>
        </w:rPr>
        <w:t>.</w:t>
      </w:r>
    </w:p>
    <w:p w14:paraId="79B4FFF8" w14:textId="5A865483" w:rsidR="005728F0" w:rsidRDefault="005728F0" w:rsidP="00F716DC">
      <w:pPr>
        <w:ind w:firstLine="708"/>
        <w:rPr>
          <w:rFonts w:ascii="Times New Roman" w:hAnsi="Times New Roman" w:cs="Times New Roman"/>
          <w:noProof/>
          <w:sz w:val="28"/>
          <w:szCs w:val="28"/>
        </w:rPr>
      </w:pPr>
      <w:r>
        <w:rPr>
          <w:rFonts w:ascii="Times New Roman" w:hAnsi="Times New Roman" w:cs="Times New Roman"/>
          <w:noProof/>
          <w:sz w:val="28"/>
          <w:szCs w:val="28"/>
        </w:rPr>
        <w:t>За три дня до Троицы был праздник Семик (завивание березок – строго без мужчин. А так же в этот день было поминовение усопших.) и в этот день проводили обряд Кумления.</w:t>
      </w:r>
    </w:p>
    <w:p w14:paraId="34EFFFBE" w14:textId="08D1F51D" w:rsidR="00F716DC" w:rsidRDefault="00F716DC" w:rsidP="00F716DC">
      <w:pPr>
        <w:ind w:firstLine="708"/>
        <w:rPr>
          <w:rFonts w:ascii="Times New Roman" w:hAnsi="Times New Roman" w:cs="Times New Roman"/>
          <w:noProof/>
          <w:sz w:val="28"/>
          <w:szCs w:val="28"/>
        </w:rPr>
      </w:pPr>
      <w:r w:rsidRPr="00F716DC">
        <w:rPr>
          <w:rFonts w:ascii="Times New Roman" w:hAnsi="Times New Roman" w:cs="Times New Roman"/>
          <w:noProof/>
          <w:sz w:val="28"/>
          <w:szCs w:val="28"/>
        </w:rPr>
        <w:t xml:space="preserve">А время незаметно идет и природа постепенно вступает в пору расцвета, когда все вокруг наполняется ее животворящей силой. Рубеж между весной и летом отмечается праздником </w:t>
      </w:r>
      <w:r w:rsidRPr="00F716DC">
        <w:rPr>
          <w:rFonts w:ascii="Times New Roman" w:hAnsi="Times New Roman" w:cs="Times New Roman"/>
          <w:b/>
          <w:bCs/>
          <w:noProof/>
          <w:sz w:val="28"/>
          <w:szCs w:val="28"/>
        </w:rPr>
        <w:t>Троицы</w:t>
      </w:r>
      <w:r>
        <w:rPr>
          <w:rFonts w:ascii="Times New Roman" w:hAnsi="Times New Roman" w:cs="Times New Roman"/>
          <w:noProof/>
          <w:sz w:val="28"/>
          <w:szCs w:val="28"/>
        </w:rPr>
        <w:t xml:space="preserve">. </w:t>
      </w:r>
      <w:r w:rsidRPr="00F716DC">
        <w:rPr>
          <w:rFonts w:ascii="Times New Roman" w:hAnsi="Times New Roman" w:cs="Times New Roman"/>
          <w:noProof/>
          <w:sz w:val="28"/>
          <w:szCs w:val="28"/>
        </w:rPr>
        <w:t>Троицкая неделя наступает спустя семь недель после пасхи (пятидесятница) чрезвычайно насыщенна обрядами, почти все они связаны с почитанием растительности. Праздник Троица еще называли Зеленые святки т.к. в этот праздник было принято гадать</w:t>
      </w:r>
      <w:r>
        <w:rPr>
          <w:rFonts w:ascii="Times New Roman" w:hAnsi="Times New Roman" w:cs="Times New Roman"/>
          <w:noProof/>
          <w:sz w:val="28"/>
          <w:szCs w:val="28"/>
        </w:rPr>
        <w:t>.</w:t>
      </w:r>
    </w:p>
    <w:p w14:paraId="4F70F762" w14:textId="77777777" w:rsidR="00F716DC" w:rsidRDefault="00F716DC" w:rsidP="00F716DC">
      <w:pPr>
        <w:ind w:firstLine="708"/>
        <w:rPr>
          <w:rFonts w:ascii="Times New Roman" w:hAnsi="Times New Roman" w:cs="Times New Roman"/>
          <w:noProof/>
          <w:sz w:val="28"/>
          <w:szCs w:val="28"/>
        </w:rPr>
      </w:pPr>
      <w:r w:rsidRPr="00F716DC">
        <w:rPr>
          <w:rFonts w:ascii="Times New Roman" w:hAnsi="Times New Roman" w:cs="Times New Roman"/>
          <w:noProof/>
          <w:sz w:val="28"/>
          <w:szCs w:val="28"/>
        </w:rPr>
        <w:t xml:space="preserve"> Каждая девушка завивала ветки венком на своем деревце. Ве</w:t>
      </w:r>
      <w:r>
        <w:rPr>
          <w:rFonts w:ascii="Times New Roman" w:hAnsi="Times New Roman" w:cs="Times New Roman"/>
          <w:noProof/>
          <w:sz w:val="28"/>
          <w:szCs w:val="28"/>
        </w:rPr>
        <w:t>н</w:t>
      </w:r>
      <w:r w:rsidRPr="00F716DC">
        <w:rPr>
          <w:rFonts w:ascii="Times New Roman" w:hAnsi="Times New Roman" w:cs="Times New Roman"/>
          <w:noProof/>
          <w:sz w:val="28"/>
          <w:szCs w:val="28"/>
        </w:rPr>
        <w:t>ков завивали соответственно числу людей о судьбе которых загадывали. Через неделю приходили к березам и по состоянию венков судили о судьбе своей и родственников</w:t>
      </w:r>
      <w:r>
        <w:rPr>
          <w:rFonts w:ascii="Times New Roman" w:hAnsi="Times New Roman" w:cs="Times New Roman"/>
          <w:noProof/>
          <w:sz w:val="28"/>
          <w:szCs w:val="28"/>
        </w:rPr>
        <w:t>.</w:t>
      </w:r>
      <w:r w:rsidRPr="00F716DC">
        <w:rPr>
          <w:rFonts w:ascii="Times New Roman" w:hAnsi="Times New Roman" w:cs="Times New Roman"/>
          <w:noProof/>
          <w:sz w:val="28"/>
          <w:szCs w:val="28"/>
        </w:rPr>
        <w:t xml:space="preserve"> Для девушек засохший венок мог означать скорое замужество, а для людей постарше - болезнь или даже смерть. Кроме того завивая венок могли загадывать желание и зеленый или наоборот засохший через неделю венок </w:t>
      </w:r>
      <w:r w:rsidRPr="00F716DC">
        <w:rPr>
          <w:rFonts w:ascii="Times New Roman" w:hAnsi="Times New Roman" w:cs="Times New Roman"/>
          <w:noProof/>
          <w:sz w:val="28"/>
          <w:szCs w:val="28"/>
        </w:rPr>
        <w:lastRenderedPageBreak/>
        <w:t>означал сбудется оно или нет. Помимо этого на венках гадали бросая их в реку. Венок который плыл был добрым знаком скорого замужества или долгой и благополучной жизни, а тот который тонул не сулил ничего хорошего. Место куда ходили завивать венки всегда выбирали рядом со ржаным полем и это не случайно, Троицкие обряды по представлению людей должны были умножить плодородную силу земли, усиль ее были так же способны сопровождающие обряды песни которые исполнялись очень громко</w:t>
      </w:r>
      <w:r>
        <w:rPr>
          <w:rFonts w:ascii="Times New Roman" w:hAnsi="Times New Roman" w:cs="Times New Roman"/>
          <w:noProof/>
          <w:sz w:val="28"/>
          <w:szCs w:val="28"/>
        </w:rPr>
        <w:t xml:space="preserve">. </w:t>
      </w:r>
    </w:p>
    <w:p w14:paraId="36D4E436" w14:textId="30138C36" w:rsidR="00F716DC" w:rsidRDefault="00F716DC" w:rsidP="00F716DC">
      <w:pPr>
        <w:ind w:firstLine="708"/>
        <w:rPr>
          <w:rFonts w:ascii="Times New Roman" w:hAnsi="Times New Roman" w:cs="Times New Roman"/>
          <w:noProof/>
          <w:sz w:val="28"/>
          <w:szCs w:val="28"/>
        </w:rPr>
      </w:pPr>
      <w:r w:rsidRPr="00F716DC">
        <w:rPr>
          <w:rFonts w:ascii="Times New Roman" w:hAnsi="Times New Roman" w:cs="Times New Roman"/>
          <w:noProof/>
          <w:sz w:val="28"/>
          <w:szCs w:val="28"/>
        </w:rPr>
        <w:t>На Троицкой недели дома украшали ветками деревьев березы, цветами и травами, эту зелень называли марь. На протяжении Троицкой недели звучит много песен и во всех них играют большую роль образы природы. Девушки и женщины ходили завивать венки, заплетали венком ветки на березе</w:t>
      </w:r>
      <w:r>
        <w:rPr>
          <w:rFonts w:ascii="Times New Roman" w:hAnsi="Times New Roman" w:cs="Times New Roman"/>
          <w:noProof/>
          <w:sz w:val="28"/>
          <w:szCs w:val="28"/>
        </w:rPr>
        <w:t xml:space="preserve">. </w:t>
      </w:r>
      <w:r w:rsidRPr="00F716DC">
        <w:rPr>
          <w:rFonts w:ascii="Times New Roman" w:hAnsi="Times New Roman" w:cs="Times New Roman"/>
          <w:noProof/>
          <w:sz w:val="28"/>
          <w:szCs w:val="28"/>
        </w:rPr>
        <w:t>В некоторых местах березы срубали, украшали, рядили в женскую одежду и вносили в дома, совершали с ним обходы засеянных полей , деревень и изб</w:t>
      </w:r>
      <w:r>
        <w:rPr>
          <w:rFonts w:ascii="Times New Roman" w:hAnsi="Times New Roman" w:cs="Times New Roman"/>
          <w:noProof/>
          <w:sz w:val="28"/>
          <w:szCs w:val="28"/>
        </w:rPr>
        <w:t>.</w:t>
      </w:r>
    </w:p>
    <w:p w14:paraId="53858B3F" w14:textId="77777777" w:rsidR="00F716DC" w:rsidRDefault="00F716DC" w:rsidP="00F716DC">
      <w:pPr>
        <w:ind w:firstLine="708"/>
        <w:rPr>
          <w:rFonts w:ascii="Times New Roman" w:hAnsi="Times New Roman" w:cs="Times New Roman"/>
          <w:noProof/>
          <w:sz w:val="28"/>
          <w:szCs w:val="28"/>
        </w:rPr>
      </w:pPr>
      <w:r w:rsidRPr="00F716DC">
        <w:rPr>
          <w:rFonts w:ascii="Times New Roman" w:hAnsi="Times New Roman" w:cs="Times New Roman"/>
          <w:noProof/>
          <w:sz w:val="28"/>
          <w:szCs w:val="28"/>
        </w:rPr>
        <w:t>3</w:t>
      </w:r>
      <w:r>
        <w:rPr>
          <w:rFonts w:ascii="Times New Roman" w:hAnsi="Times New Roman" w:cs="Times New Roman"/>
          <w:noProof/>
          <w:sz w:val="28"/>
          <w:szCs w:val="28"/>
        </w:rPr>
        <w:t>.</w:t>
      </w:r>
      <w:r w:rsidRPr="00F716DC">
        <w:rPr>
          <w:rFonts w:ascii="Times New Roman" w:hAnsi="Times New Roman" w:cs="Times New Roman"/>
          <w:noProof/>
          <w:sz w:val="28"/>
          <w:szCs w:val="28"/>
        </w:rPr>
        <w:t xml:space="preserve"> Иван</w:t>
      </w:r>
      <w:r>
        <w:rPr>
          <w:rFonts w:ascii="Times New Roman" w:hAnsi="Times New Roman" w:cs="Times New Roman"/>
          <w:noProof/>
          <w:sz w:val="28"/>
          <w:szCs w:val="28"/>
        </w:rPr>
        <w:t xml:space="preserve"> </w:t>
      </w:r>
      <w:r w:rsidRPr="00F716DC">
        <w:rPr>
          <w:rFonts w:ascii="Times New Roman" w:hAnsi="Times New Roman" w:cs="Times New Roman"/>
          <w:noProof/>
          <w:sz w:val="28"/>
          <w:szCs w:val="28"/>
        </w:rPr>
        <w:t>купала</w:t>
      </w:r>
      <w:r>
        <w:rPr>
          <w:rFonts w:ascii="Times New Roman" w:hAnsi="Times New Roman" w:cs="Times New Roman"/>
          <w:noProof/>
          <w:sz w:val="28"/>
          <w:szCs w:val="28"/>
        </w:rPr>
        <w:t>.</w:t>
      </w:r>
    </w:p>
    <w:p w14:paraId="6280F8E3" w14:textId="77777777" w:rsidR="00F716DC" w:rsidRDefault="00F716DC" w:rsidP="00F716DC">
      <w:pPr>
        <w:ind w:firstLine="708"/>
        <w:rPr>
          <w:rFonts w:ascii="Times New Roman" w:hAnsi="Times New Roman" w:cs="Times New Roman"/>
          <w:noProof/>
          <w:sz w:val="28"/>
          <w:szCs w:val="28"/>
        </w:rPr>
      </w:pPr>
      <w:r w:rsidRPr="00F716DC">
        <w:rPr>
          <w:rFonts w:ascii="Times New Roman" w:hAnsi="Times New Roman" w:cs="Times New Roman"/>
          <w:noProof/>
          <w:sz w:val="28"/>
          <w:szCs w:val="28"/>
        </w:rPr>
        <w:t xml:space="preserve"> Праздник Ивана Купала, отмечаемый 7 июля, связан с древнем культом солнца и огня с их почитанием. У людей бытовало мнение о том что в этот день на восходе солнце купается, играет, переливается становится разноцветным и на рассвете выходили смотреть как оно играет. Многие купальские песни начинаются с таких слов: рано на Ивана солнышко играло</w:t>
      </w:r>
      <w:r>
        <w:rPr>
          <w:rFonts w:ascii="Times New Roman" w:hAnsi="Times New Roman" w:cs="Times New Roman"/>
          <w:noProof/>
          <w:sz w:val="28"/>
          <w:szCs w:val="28"/>
        </w:rPr>
        <w:t xml:space="preserve">. </w:t>
      </w:r>
    </w:p>
    <w:p w14:paraId="0A7011D8" w14:textId="77777777" w:rsidR="00F716DC" w:rsidRDefault="00F716DC" w:rsidP="00F716DC">
      <w:pPr>
        <w:ind w:firstLine="708"/>
        <w:rPr>
          <w:rFonts w:ascii="Times New Roman" w:hAnsi="Times New Roman" w:cs="Times New Roman"/>
          <w:noProof/>
          <w:sz w:val="28"/>
          <w:szCs w:val="28"/>
        </w:rPr>
      </w:pPr>
      <w:r w:rsidRPr="00F716DC">
        <w:rPr>
          <w:rFonts w:ascii="Times New Roman" w:hAnsi="Times New Roman" w:cs="Times New Roman"/>
          <w:noProof/>
          <w:sz w:val="28"/>
          <w:szCs w:val="28"/>
        </w:rPr>
        <w:t>Главная особенность купальской ночи - очищающие костры. Вокруг них плясали, через них прыгали: кто удачнее и выше, тот будет счастливее. Если прыгнуть очень проворно, то у Вас будет хорошее здоровье, если удачно перескочат через пламя влюбленные, то они скоро поженятся. И не дай Вам Боже вскочить в огонь - беды на протяжении года не избежать. В некоторых местах через купальский огонь прогоняли домашнюю скотину для защиты ее от мора.</w:t>
      </w:r>
    </w:p>
    <w:p w14:paraId="239B1D1C" w14:textId="4444F3EA" w:rsidR="00F716DC" w:rsidRDefault="00F716DC" w:rsidP="00F716DC">
      <w:pPr>
        <w:ind w:firstLine="708"/>
        <w:rPr>
          <w:rFonts w:ascii="Times New Roman" w:hAnsi="Times New Roman" w:cs="Times New Roman"/>
          <w:noProof/>
          <w:sz w:val="28"/>
          <w:szCs w:val="28"/>
        </w:rPr>
      </w:pPr>
      <w:r w:rsidRPr="00F716DC">
        <w:rPr>
          <w:rFonts w:ascii="Times New Roman" w:hAnsi="Times New Roman" w:cs="Times New Roman"/>
          <w:noProof/>
          <w:sz w:val="28"/>
          <w:szCs w:val="28"/>
        </w:rPr>
        <w:t xml:space="preserve"> Главным героем растительного мира становился в Иванов день папоротник, с которым повсеместно связывались предания о кладах. С цветком папоротника, раскрывающимся всего на несколько мгновений в полночь на Иванов день, можно видеть все клады, как бы глубоко в земле они ни находились. Еще одно гадание, которое являлось неотъемлемой частью праздникапускание венков на воду с зажженными свечами. К празднику делали чучело-Мариночка- купалочка. Куклу вязали из соломы, веток, иногда лепили из глины, облачают в одежду, украшали венком, цветами и лентами. Сжигали чучело с пением песен</w:t>
      </w:r>
      <w:r>
        <w:rPr>
          <w:rFonts w:ascii="Times New Roman" w:hAnsi="Times New Roman" w:cs="Times New Roman"/>
          <w:noProof/>
          <w:sz w:val="28"/>
          <w:szCs w:val="28"/>
        </w:rPr>
        <w:t>.</w:t>
      </w:r>
    </w:p>
    <w:p w14:paraId="78F6C942" w14:textId="72E5B664" w:rsidR="00F716DC" w:rsidRDefault="00F716DC" w:rsidP="00F716DC">
      <w:pPr>
        <w:ind w:firstLine="708"/>
        <w:rPr>
          <w:rFonts w:ascii="Times New Roman" w:hAnsi="Times New Roman" w:cs="Times New Roman"/>
          <w:noProof/>
          <w:sz w:val="28"/>
          <w:szCs w:val="28"/>
        </w:rPr>
      </w:pPr>
      <w:r w:rsidRPr="00F716DC">
        <w:rPr>
          <w:rFonts w:ascii="Times New Roman" w:hAnsi="Times New Roman" w:cs="Times New Roman"/>
          <w:noProof/>
          <w:sz w:val="28"/>
          <w:szCs w:val="28"/>
        </w:rPr>
        <w:lastRenderedPageBreak/>
        <w:t xml:space="preserve"> По народным верованием среди людей появлялись ведьмы и в эту ночь до первых солнечных лучей сторожили, караулили ведьм эти представления отражены во многих купальских песнях</w:t>
      </w:r>
      <w:r w:rsidR="005728F0">
        <w:rPr>
          <w:rFonts w:ascii="Times New Roman" w:hAnsi="Times New Roman" w:cs="Times New Roman"/>
          <w:noProof/>
          <w:sz w:val="28"/>
          <w:szCs w:val="28"/>
        </w:rPr>
        <w:t>.</w:t>
      </w:r>
    </w:p>
    <w:p w14:paraId="719318A8" w14:textId="2D43B1CD" w:rsidR="003E663E" w:rsidRDefault="003E663E" w:rsidP="00F716DC">
      <w:pPr>
        <w:ind w:firstLine="708"/>
        <w:rPr>
          <w:rFonts w:ascii="Times New Roman" w:hAnsi="Times New Roman" w:cs="Times New Roman"/>
          <w:noProof/>
          <w:sz w:val="28"/>
          <w:szCs w:val="28"/>
        </w:rPr>
      </w:pPr>
    </w:p>
    <w:p w14:paraId="1908DB31" w14:textId="03CDB8DA" w:rsidR="003E663E" w:rsidRDefault="003E663E" w:rsidP="00F716DC">
      <w:pPr>
        <w:ind w:firstLine="708"/>
        <w:rPr>
          <w:rFonts w:ascii="Times New Roman" w:hAnsi="Times New Roman" w:cs="Times New Roman"/>
          <w:noProof/>
          <w:sz w:val="28"/>
          <w:szCs w:val="28"/>
        </w:rPr>
      </w:pPr>
    </w:p>
    <w:p w14:paraId="063932B4" w14:textId="5B5ADD02" w:rsidR="003E663E" w:rsidRDefault="003E663E" w:rsidP="00F716DC">
      <w:pPr>
        <w:ind w:firstLine="708"/>
        <w:rPr>
          <w:rFonts w:ascii="Times New Roman" w:hAnsi="Times New Roman" w:cs="Times New Roman"/>
          <w:noProof/>
          <w:sz w:val="28"/>
          <w:szCs w:val="28"/>
        </w:rPr>
      </w:pPr>
    </w:p>
    <w:p w14:paraId="263C8E91" w14:textId="77777777" w:rsidR="003E663E" w:rsidRDefault="003E663E" w:rsidP="00F716DC">
      <w:pPr>
        <w:ind w:firstLine="708"/>
        <w:rPr>
          <w:rFonts w:ascii="Times New Roman" w:hAnsi="Times New Roman" w:cs="Times New Roman"/>
          <w:noProof/>
          <w:sz w:val="28"/>
          <w:szCs w:val="28"/>
        </w:rPr>
      </w:pPr>
    </w:p>
    <w:p w14:paraId="2B7620F4" w14:textId="76268B48" w:rsidR="005728F0" w:rsidRDefault="00884E57" w:rsidP="00F716DC">
      <w:pPr>
        <w:ind w:firstLine="708"/>
        <w:rPr>
          <w:rFonts w:ascii="Times New Roman" w:hAnsi="Times New Roman" w:cs="Times New Roman"/>
          <w:noProof/>
          <w:sz w:val="28"/>
          <w:szCs w:val="28"/>
        </w:rPr>
      </w:pPr>
      <w:r w:rsidRPr="005728F0">
        <w:rPr>
          <w:rFonts w:ascii="Times New Roman" w:hAnsi="Times New Roman" w:cs="Times New Roman"/>
          <w:noProof/>
          <w:sz w:val="28"/>
          <w:szCs w:val="28"/>
        </w:rPr>
        <mc:AlternateContent>
          <mc:Choice Requires="wps">
            <w:drawing>
              <wp:anchor distT="45720" distB="45720" distL="114300" distR="114300" simplePos="0" relativeHeight="251737088" behindDoc="0" locked="0" layoutInCell="1" allowOverlap="1" wp14:anchorId="500D99EF" wp14:editId="6524E834">
                <wp:simplePos x="0" y="0"/>
                <wp:positionH relativeFrom="column">
                  <wp:posOffset>5489575</wp:posOffset>
                </wp:positionH>
                <wp:positionV relativeFrom="paragraph">
                  <wp:posOffset>182245</wp:posOffset>
                </wp:positionV>
                <wp:extent cx="1169582" cy="839972"/>
                <wp:effectExtent l="0" t="0" r="12065" b="17780"/>
                <wp:wrapNone/>
                <wp:docPr id="2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582" cy="839972"/>
                        </a:xfrm>
                        <a:prstGeom prst="rect">
                          <a:avLst/>
                        </a:prstGeom>
                        <a:solidFill>
                          <a:srgbClr val="FFFFFF"/>
                        </a:solidFill>
                        <a:ln w="9525">
                          <a:solidFill>
                            <a:schemeClr val="bg1"/>
                          </a:solidFill>
                          <a:miter lim="800000"/>
                          <a:headEnd/>
                          <a:tailEnd/>
                        </a:ln>
                      </wps:spPr>
                      <wps:txbx>
                        <w:txbxContent>
                          <w:p w14:paraId="26529413" w14:textId="7AC7D45F" w:rsidR="005728F0" w:rsidRPr="005728F0" w:rsidRDefault="0017406F" w:rsidP="005728F0">
                            <w:pPr>
                              <w:rPr>
                                <w:rFonts w:ascii="Times New Roman" w:hAnsi="Times New Roman" w:cs="Times New Roman"/>
                                <w:sz w:val="28"/>
                                <w:szCs w:val="28"/>
                              </w:rPr>
                            </w:pPr>
                            <w:r>
                              <w:rPr>
                                <w:rFonts w:ascii="Times New Roman" w:hAnsi="Times New Roman" w:cs="Times New Roman"/>
                                <w:sz w:val="28"/>
                                <w:szCs w:val="28"/>
                              </w:rPr>
                              <w:t>Ивана Купала (18:00)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D99EF" id="_x0000_s1037" type="#_x0000_t202" style="position:absolute;left:0;text-align:left;margin-left:432.25pt;margin-top:14.35pt;width:92.1pt;height:66.1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" strokecolor="white [3212]">
                <v:textbox>
                  <w:txbxContent>
                    <w:p w14:paraId="26529413" w14:textId="7AC7D45F" w:rsidR="005728F0" w:rsidRPr="005728F0" w:rsidRDefault="0017406F" w:rsidP="005728F0">
                      <w:pPr>
                        <w:rPr>
                          <w:rFonts w:ascii="Times New Roman" w:hAnsi="Times New Roman" w:cs="Times New Roman"/>
                          <w:sz w:val="28"/>
                          <w:szCs w:val="28"/>
                        </w:rPr>
                      </w:pPr>
                      <w:r>
                        <w:rPr>
                          <w:rFonts w:ascii="Times New Roman" w:hAnsi="Times New Roman" w:cs="Times New Roman"/>
                          <w:sz w:val="28"/>
                          <w:szCs w:val="28"/>
                        </w:rPr>
                        <w:t>Ивана Купала (18:00)</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2D1E55CC" wp14:editId="3DCDA5EB">
                <wp:simplePos x="0" y="0"/>
                <wp:positionH relativeFrom="column">
                  <wp:posOffset>5377815</wp:posOffset>
                </wp:positionH>
                <wp:positionV relativeFrom="paragraph">
                  <wp:posOffset>177800</wp:posOffset>
                </wp:positionV>
                <wp:extent cx="861237" cy="0"/>
                <wp:effectExtent l="0" t="0" r="0" b="0"/>
                <wp:wrapNone/>
                <wp:docPr id="226" name="Прямая соединительная линия 226"/>
                <wp:cNvGraphicFramePr/>
                <a:graphic xmlns:a="http://schemas.openxmlformats.org/drawingml/2006/main">
                  <a:graphicData uri="http://schemas.microsoft.com/office/word/2010/wordprocessingShape">
                    <wps:wsp>
                      <wps:cNvCnPr/>
                      <wps:spPr>
                        <a:xfrm>
                          <a:off x="0" y="0"/>
                          <a:ext cx="861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182569" id="Прямая соединительная линия 226"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423.45pt,14pt" to="49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" strokecolor="black [3200]" strokeweight=".5pt">
                <v:stroke joinstyle="miter"/>
              </v:line>
            </w:pict>
          </mc:Fallback>
        </mc:AlternateContent>
      </w:r>
      <w:r>
        <w:rPr>
          <w:rFonts w:ascii="Times New Roman" w:hAnsi="Times New Roman" w:cs="Times New Roman"/>
          <w:noProof/>
          <w:sz w:val="28"/>
          <w:szCs w:val="28"/>
        </w:rPr>
        <w:drawing>
          <wp:anchor distT="0" distB="0" distL="114300" distR="114300" simplePos="0" relativeHeight="251738112" behindDoc="0" locked="0" layoutInCell="1" allowOverlap="1" wp14:anchorId="6E4B2E0E" wp14:editId="6C18515E">
            <wp:simplePos x="0" y="0"/>
            <wp:positionH relativeFrom="column">
              <wp:posOffset>4335780</wp:posOffset>
            </wp:positionH>
            <wp:positionV relativeFrom="paragraph">
              <wp:posOffset>116840</wp:posOffset>
            </wp:positionV>
            <wp:extent cx="1156970" cy="1156970"/>
            <wp:effectExtent l="0" t="0" r="5080" b="5080"/>
            <wp:wrapNone/>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mc:AlternateContent>
          <mc:Choice Requires="wps">
            <w:drawing>
              <wp:anchor distT="0" distB="0" distL="114300" distR="114300" simplePos="0" relativeHeight="251743232" behindDoc="0" locked="0" layoutInCell="1" allowOverlap="1" wp14:anchorId="5736C827" wp14:editId="31DB2C99">
                <wp:simplePos x="0" y="0"/>
                <wp:positionH relativeFrom="column">
                  <wp:posOffset>3340735</wp:posOffset>
                </wp:positionH>
                <wp:positionV relativeFrom="paragraph">
                  <wp:posOffset>187325</wp:posOffset>
                </wp:positionV>
                <wp:extent cx="935666" cy="0"/>
                <wp:effectExtent l="0" t="0" r="0" b="0"/>
                <wp:wrapNone/>
                <wp:docPr id="225" name="Прямая соединительная линия 225"/>
                <wp:cNvGraphicFramePr/>
                <a:graphic xmlns:a="http://schemas.openxmlformats.org/drawingml/2006/main">
                  <a:graphicData uri="http://schemas.microsoft.com/office/word/2010/wordprocessingShape">
                    <wps:wsp>
                      <wps:cNvCnPr/>
                      <wps:spPr>
                        <a:xfrm>
                          <a:off x="0" y="0"/>
                          <a:ext cx="9356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D5A591" id="Прямая соединительная линия 225"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63.05pt,14.75pt" to="336.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" strokecolor="black [3200]" strokeweight=".5pt">
                <v:stroke joinstyle="miter"/>
              </v:line>
            </w:pict>
          </mc:Fallback>
        </mc:AlternateContent>
      </w:r>
      <w:r w:rsidRPr="005728F0">
        <w:rPr>
          <w:rFonts w:ascii="Times New Roman" w:hAnsi="Times New Roman" w:cs="Times New Roman"/>
          <w:noProof/>
          <w:sz w:val="28"/>
          <w:szCs w:val="28"/>
        </w:rPr>
        <mc:AlternateContent>
          <mc:Choice Requires="wps">
            <w:drawing>
              <wp:anchor distT="45720" distB="45720" distL="114300" distR="114300" simplePos="0" relativeHeight="251740160" behindDoc="0" locked="0" layoutInCell="1" allowOverlap="1" wp14:anchorId="48031FCD" wp14:editId="64CCB251">
                <wp:simplePos x="0" y="0"/>
                <wp:positionH relativeFrom="column">
                  <wp:posOffset>3397885</wp:posOffset>
                </wp:positionH>
                <wp:positionV relativeFrom="paragraph">
                  <wp:posOffset>186690</wp:posOffset>
                </wp:positionV>
                <wp:extent cx="935355" cy="1052624"/>
                <wp:effectExtent l="0" t="0" r="17145" b="14605"/>
                <wp:wrapNone/>
                <wp:docPr id="2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2624"/>
                        </a:xfrm>
                        <a:prstGeom prst="rect">
                          <a:avLst/>
                        </a:prstGeom>
                        <a:solidFill>
                          <a:srgbClr val="FFFFFF"/>
                        </a:solidFill>
                        <a:ln w="9525">
                          <a:solidFill>
                            <a:schemeClr val="bg1"/>
                          </a:solidFill>
                          <a:miter lim="800000"/>
                          <a:headEnd/>
                          <a:tailEnd/>
                        </a:ln>
                      </wps:spPr>
                      <wps:txbx>
                        <w:txbxContent>
                          <w:p w14:paraId="43A8647D" w14:textId="53E4ED4A" w:rsidR="0017406F" w:rsidRPr="005728F0" w:rsidRDefault="0017406F" w:rsidP="0017406F">
                            <w:pPr>
                              <w:rPr>
                                <w:rFonts w:ascii="Times New Roman" w:hAnsi="Times New Roman" w:cs="Times New Roman"/>
                                <w:sz w:val="28"/>
                                <w:szCs w:val="28"/>
                              </w:rPr>
                            </w:pPr>
                            <w:r>
                              <w:rPr>
                                <w:rFonts w:ascii="Times New Roman" w:hAnsi="Times New Roman" w:cs="Times New Roman"/>
                                <w:sz w:val="28"/>
                                <w:szCs w:val="28"/>
                              </w:rPr>
                              <w:t>Сороки (2:35)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31FCD" id="_x0000_s1038" type="#_x0000_t202" style="position:absolute;left:0;text-align:left;margin-left:267.55pt;margin-top:14.7pt;width:73.65pt;height:82.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" strokecolor="white [3212]">
                <v:textbox>
                  <w:txbxContent>
                    <w:p w14:paraId="43A8647D" w14:textId="53E4ED4A" w:rsidR="0017406F" w:rsidRPr="005728F0" w:rsidRDefault="0017406F" w:rsidP="0017406F">
                      <w:pPr>
                        <w:rPr>
                          <w:rFonts w:ascii="Times New Roman" w:hAnsi="Times New Roman" w:cs="Times New Roman"/>
                          <w:sz w:val="28"/>
                          <w:szCs w:val="28"/>
                        </w:rPr>
                      </w:pPr>
                      <w:r>
                        <w:rPr>
                          <w:rFonts w:ascii="Times New Roman" w:hAnsi="Times New Roman" w:cs="Times New Roman"/>
                          <w:sz w:val="28"/>
                          <w:szCs w:val="28"/>
                        </w:rPr>
                        <w:t>Сороки (2:35)</w:t>
                      </w:r>
                    </w:p>
                  </w:txbxContent>
                </v:textbox>
              </v:shape>
            </w:pict>
          </mc:Fallback>
        </mc:AlternateContent>
      </w:r>
      <w:r>
        <w:rPr>
          <w:rFonts w:ascii="Times New Roman" w:hAnsi="Times New Roman" w:cs="Times New Roman"/>
          <w:noProof/>
          <w:sz w:val="28"/>
          <w:szCs w:val="28"/>
        </w:rPr>
        <w:drawing>
          <wp:anchor distT="0" distB="0" distL="114300" distR="114300" simplePos="0" relativeHeight="251741184" behindDoc="0" locked="0" layoutInCell="1" allowOverlap="1" wp14:anchorId="4B47B189" wp14:editId="206D677C">
            <wp:simplePos x="0" y="0"/>
            <wp:positionH relativeFrom="column">
              <wp:posOffset>2286000</wp:posOffset>
            </wp:positionH>
            <wp:positionV relativeFrom="paragraph">
              <wp:posOffset>164465</wp:posOffset>
            </wp:positionV>
            <wp:extent cx="1162050" cy="1162050"/>
            <wp:effectExtent l="0" t="0" r="0"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28F0">
        <w:rPr>
          <w:rFonts w:ascii="Times New Roman" w:hAnsi="Times New Roman" w:cs="Times New Roman"/>
          <w:noProof/>
          <w:sz w:val="28"/>
          <w:szCs w:val="28"/>
        </w:rPr>
        <mc:AlternateContent>
          <mc:Choice Requires="wps">
            <w:drawing>
              <wp:anchor distT="45720" distB="45720" distL="114300" distR="114300" simplePos="0" relativeHeight="251735040" behindDoc="0" locked="0" layoutInCell="1" allowOverlap="1" wp14:anchorId="3201ED23" wp14:editId="2CF3F2FB">
                <wp:simplePos x="0" y="0"/>
                <wp:positionH relativeFrom="column">
                  <wp:posOffset>939165</wp:posOffset>
                </wp:positionH>
                <wp:positionV relativeFrom="paragraph">
                  <wp:posOffset>162560</wp:posOffset>
                </wp:positionV>
                <wp:extent cx="1424305" cy="1413998"/>
                <wp:effectExtent l="0" t="0" r="23495" b="15240"/>
                <wp:wrapNone/>
                <wp:docPr id="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1413998"/>
                        </a:xfrm>
                        <a:prstGeom prst="rect">
                          <a:avLst/>
                        </a:prstGeom>
                        <a:solidFill>
                          <a:srgbClr val="FFFFFF"/>
                        </a:solidFill>
                        <a:ln w="9525">
                          <a:solidFill>
                            <a:schemeClr val="bg1"/>
                          </a:solidFill>
                          <a:miter lim="800000"/>
                          <a:headEnd/>
                          <a:tailEnd/>
                        </a:ln>
                      </wps:spPr>
                      <wps:txbx>
                        <w:txbxContent>
                          <w:p w14:paraId="317D9896" w14:textId="424B42B5" w:rsidR="005728F0" w:rsidRPr="005728F0" w:rsidRDefault="005728F0">
                            <w:pPr>
                              <w:rPr>
                                <w:rFonts w:ascii="Times New Roman" w:hAnsi="Times New Roman" w:cs="Times New Roman"/>
                                <w:sz w:val="28"/>
                                <w:szCs w:val="28"/>
                              </w:rPr>
                            </w:pPr>
                            <w:r w:rsidRPr="005728F0">
                              <w:rPr>
                                <w:rFonts w:ascii="Times New Roman" w:hAnsi="Times New Roman" w:cs="Times New Roman"/>
                                <w:sz w:val="28"/>
                                <w:szCs w:val="28"/>
                              </w:rPr>
                              <w:t>Троица. Народные традиции и обряды. Лекция и мастер-класс</w:t>
                            </w:r>
                            <w:r>
                              <w:rPr>
                                <w:rFonts w:ascii="Times New Roman" w:hAnsi="Times New Roman" w:cs="Times New Roman"/>
                                <w:sz w:val="28"/>
                                <w:szCs w:val="28"/>
                              </w:rPr>
                              <w:t>. (15:10)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ED23" id="_x0000_s1039" type="#_x0000_t202" style="position:absolute;left:0;text-align:left;margin-left:73.95pt;margin-top:12.8pt;width:112.15pt;height:111.3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" strokecolor="white [3212]">
                <v:textbox>
                  <w:txbxContent>
                    <w:p w14:paraId="317D9896" w14:textId="424B42B5" w:rsidR="005728F0" w:rsidRPr="005728F0" w:rsidRDefault="005728F0">
                      <w:pPr>
                        <w:rPr>
                          <w:rFonts w:ascii="Times New Roman" w:hAnsi="Times New Roman" w:cs="Times New Roman"/>
                          <w:sz w:val="28"/>
                          <w:szCs w:val="28"/>
                        </w:rPr>
                      </w:pPr>
                      <w:r w:rsidRPr="005728F0">
                        <w:rPr>
                          <w:rFonts w:ascii="Times New Roman" w:hAnsi="Times New Roman" w:cs="Times New Roman"/>
                          <w:sz w:val="28"/>
                          <w:szCs w:val="28"/>
                        </w:rPr>
                        <w:t>Троица. Народные традиции и обряды. Лекция и мастер-класс</w:t>
                      </w:r>
                      <w:r>
                        <w:rPr>
                          <w:rFonts w:ascii="Times New Roman" w:hAnsi="Times New Roman" w:cs="Times New Roman"/>
                          <w:sz w:val="28"/>
                          <w:szCs w:val="28"/>
                        </w:rPr>
                        <w:t>. (15:10)</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491BC425" wp14:editId="5FB3A588">
                <wp:simplePos x="0" y="0"/>
                <wp:positionH relativeFrom="column">
                  <wp:posOffset>859790</wp:posOffset>
                </wp:positionH>
                <wp:positionV relativeFrom="paragraph">
                  <wp:posOffset>168275</wp:posOffset>
                </wp:positionV>
                <wp:extent cx="1318437" cy="0"/>
                <wp:effectExtent l="0" t="0" r="0" b="0"/>
                <wp:wrapNone/>
                <wp:docPr id="224" name="Прямая соединительная линия 224"/>
                <wp:cNvGraphicFramePr/>
                <a:graphic xmlns:a="http://schemas.openxmlformats.org/drawingml/2006/main">
                  <a:graphicData uri="http://schemas.microsoft.com/office/word/2010/wordprocessingShape">
                    <wps:wsp>
                      <wps:cNvCnPr/>
                      <wps:spPr>
                        <a:xfrm>
                          <a:off x="0" y="0"/>
                          <a:ext cx="13184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DE5E17" id="Прямая соединительная линия 224"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67.7pt,13.25pt" to="17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" strokecolor="black [3200]" strokeweight=".5pt">
                <v:stroke joinstyle="miter"/>
              </v:line>
            </w:pict>
          </mc:Fallback>
        </mc:AlternateContent>
      </w:r>
      <w:r>
        <w:rPr>
          <w:rFonts w:ascii="Times New Roman" w:hAnsi="Times New Roman" w:cs="Times New Roman"/>
          <w:noProof/>
          <w:sz w:val="28"/>
          <w:szCs w:val="28"/>
        </w:rPr>
        <w:drawing>
          <wp:anchor distT="0" distB="0" distL="114300" distR="114300" simplePos="0" relativeHeight="251732992" behindDoc="0" locked="0" layoutInCell="1" allowOverlap="1" wp14:anchorId="1C47038D" wp14:editId="0E6FAC13">
            <wp:simplePos x="0" y="0"/>
            <wp:positionH relativeFrom="column">
              <wp:posOffset>-200025</wp:posOffset>
            </wp:positionH>
            <wp:positionV relativeFrom="paragraph">
              <wp:posOffset>97790</wp:posOffset>
            </wp:positionV>
            <wp:extent cx="1143000" cy="1143000"/>
            <wp:effectExtent l="0" t="0" r="0" b="0"/>
            <wp:wrapNone/>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806C9" w14:textId="22EBFF0B" w:rsidR="00F716DC" w:rsidRDefault="00F716DC" w:rsidP="00F716DC">
      <w:pPr>
        <w:ind w:firstLine="708"/>
        <w:rPr>
          <w:rFonts w:ascii="Times New Roman" w:hAnsi="Times New Roman" w:cs="Times New Roman"/>
          <w:noProof/>
          <w:sz w:val="28"/>
          <w:szCs w:val="28"/>
        </w:rPr>
      </w:pPr>
    </w:p>
    <w:p w14:paraId="5DDA048E" w14:textId="2E2B8851" w:rsidR="00333C79" w:rsidRDefault="00333C79" w:rsidP="00E263A2">
      <w:pPr>
        <w:ind w:firstLine="708"/>
        <w:rPr>
          <w:rFonts w:ascii="Times New Roman" w:hAnsi="Times New Roman" w:cs="Times New Roman"/>
          <w:noProof/>
          <w:sz w:val="28"/>
          <w:szCs w:val="28"/>
        </w:rPr>
      </w:pPr>
    </w:p>
    <w:p w14:paraId="2C9519B7" w14:textId="25F93D6B" w:rsidR="00333C79" w:rsidRDefault="00333C79" w:rsidP="00E263A2">
      <w:pPr>
        <w:ind w:firstLine="708"/>
        <w:rPr>
          <w:rFonts w:ascii="Times New Roman" w:hAnsi="Times New Roman" w:cs="Times New Roman"/>
          <w:noProof/>
          <w:sz w:val="28"/>
          <w:szCs w:val="28"/>
        </w:rPr>
      </w:pPr>
    </w:p>
    <w:p w14:paraId="2AB617BA" w14:textId="40D01A8E" w:rsidR="00333C79" w:rsidRDefault="00333C79" w:rsidP="00E263A2">
      <w:pPr>
        <w:ind w:firstLine="708"/>
        <w:rPr>
          <w:rFonts w:ascii="Times New Roman" w:hAnsi="Times New Roman" w:cs="Times New Roman"/>
          <w:noProof/>
          <w:sz w:val="28"/>
          <w:szCs w:val="28"/>
        </w:rPr>
      </w:pPr>
    </w:p>
    <w:p w14:paraId="32E984D9" w14:textId="242DF04E" w:rsidR="005728F0" w:rsidRDefault="003E663E" w:rsidP="00E263A2">
      <w:pPr>
        <w:ind w:firstLine="708"/>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67808" behindDoc="0" locked="0" layoutInCell="1" allowOverlap="1" wp14:anchorId="2C679527" wp14:editId="31876C4B">
            <wp:simplePos x="0" y="0"/>
            <wp:positionH relativeFrom="column">
              <wp:posOffset>-263525</wp:posOffset>
            </wp:positionH>
            <wp:positionV relativeFrom="paragraph">
              <wp:posOffset>402590</wp:posOffset>
            </wp:positionV>
            <wp:extent cx="1203325" cy="120332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3325" cy="120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8F54D" w14:textId="1168A187" w:rsidR="005728F0" w:rsidRDefault="003E663E" w:rsidP="00E263A2">
      <w:pPr>
        <w:ind w:firstLine="708"/>
        <w:rPr>
          <w:rFonts w:ascii="Times New Roman" w:hAnsi="Times New Roman" w:cs="Times New Roman"/>
          <w:noProof/>
          <w:sz w:val="28"/>
          <w:szCs w:val="28"/>
        </w:rPr>
      </w:pPr>
      <w:r w:rsidRPr="005728F0">
        <w:rPr>
          <w:rFonts w:ascii="Times New Roman" w:hAnsi="Times New Roman" w:cs="Times New Roman"/>
          <w:noProof/>
          <w:sz w:val="28"/>
          <w:szCs w:val="28"/>
        </w:rPr>
        <mc:AlternateContent>
          <mc:Choice Requires="wps">
            <w:drawing>
              <wp:anchor distT="45720" distB="45720" distL="114300" distR="114300" simplePos="0" relativeHeight="251766784" behindDoc="0" locked="0" layoutInCell="1" allowOverlap="1" wp14:anchorId="1C2BEB4B" wp14:editId="611A01D9">
                <wp:simplePos x="0" y="0"/>
                <wp:positionH relativeFrom="column">
                  <wp:posOffset>932171</wp:posOffset>
                </wp:positionH>
                <wp:positionV relativeFrom="paragraph">
                  <wp:posOffset>162616</wp:posOffset>
                </wp:positionV>
                <wp:extent cx="1143000" cy="628650"/>
                <wp:effectExtent l="0" t="0" r="19050" b="1905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28650"/>
                        </a:xfrm>
                        <a:prstGeom prst="rect">
                          <a:avLst/>
                        </a:prstGeom>
                        <a:solidFill>
                          <a:srgbClr val="FFFFFF"/>
                        </a:solidFill>
                        <a:ln w="9525">
                          <a:solidFill>
                            <a:schemeClr val="bg1"/>
                          </a:solidFill>
                          <a:miter lim="800000"/>
                          <a:headEnd/>
                          <a:tailEnd/>
                        </a:ln>
                      </wps:spPr>
                      <wps:txbx>
                        <w:txbxContent>
                          <w:p w14:paraId="46212631" w14:textId="1D589C54" w:rsidR="00884E57" w:rsidRPr="005728F0" w:rsidRDefault="00884E57" w:rsidP="00884E57">
                            <w:pPr>
                              <w:jc w:val="center"/>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гряной</w:t>
                            </w:r>
                            <w:proofErr w:type="spellEnd"/>
                            <w:r>
                              <w:rPr>
                                <w:rFonts w:ascii="Times New Roman" w:hAnsi="Times New Roman" w:cs="Times New Roman"/>
                                <w:sz w:val="28"/>
                                <w:szCs w:val="28"/>
                              </w:rPr>
                              <w:t xml:space="preserve"> неделе»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BEB4B" id="_x0000_s1040" type="#_x0000_t202" style="position:absolute;left:0;text-align:left;margin-left:73.4pt;margin-top:12.8pt;width:90pt;height:49.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" strokecolor="white [3212]">
                <v:textbox>
                  <w:txbxContent>
                    <w:p w14:paraId="46212631" w14:textId="1D589C54" w:rsidR="00884E57" w:rsidRPr="005728F0" w:rsidRDefault="00884E57" w:rsidP="00884E57">
                      <w:pPr>
                        <w:jc w:val="center"/>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гряной</w:t>
                      </w:r>
                      <w:proofErr w:type="spellEnd"/>
                      <w:r>
                        <w:rPr>
                          <w:rFonts w:ascii="Times New Roman" w:hAnsi="Times New Roman" w:cs="Times New Roman"/>
                          <w:sz w:val="28"/>
                          <w:szCs w:val="28"/>
                        </w:rPr>
                        <w:t xml:space="preserve"> неделе»</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8832" behindDoc="0" locked="0" layoutInCell="1" allowOverlap="1" wp14:anchorId="5708F7C3" wp14:editId="1C46C7CC">
                <wp:simplePos x="0" y="0"/>
                <wp:positionH relativeFrom="column">
                  <wp:posOffset>857790</wp:posOffset>
                </wp:positionH>
                <wp:positionV relativeFrom="paragraph">
                  <wp:posOffset>166171</wp:posOffset>
                </wp:positionV>
                <wp:extent cx="1247775" cy="0"/>
                <wp:effectExtent l="0" t="0" r="0" b="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07ED96" id="Прямая соединительная линия 14"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67.55pt,13.1pt" to="165.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" strokecolor="black [3200]" strokeweight=".5pt">
                <v:stroke joinstyle="miter"/>
              </v:line>
            </w:pict>
          </mc:Fallback>
        </mc:AlternateContent>
      </w:r>
    </w:p>
    <w:p w14:paraId="566765C4" w14:textId="01CB5C13" w:rsidR="002212DF" w:rsidRDefault="002212DF" w:rsidP="00E263A2">
      <w:pPr>
        <w:ind w:firstLine="708"/>
        <w:rPr>
          <w:rFonts w:ascii="Times New Roman" w:hAnsi="Times New Roman" w:cs="Times New Roman"/>
          <w:b/>
          <w:bCs/>
          <w:noProof/>
          <w:sz w:val="28"/>
          <w:szCs w:val="28"/>
        </w:rPr>
      </w:pPr>
    </w:p>
    <w:p w14:paraId="47918309" w14:textId="71685A0F" w:rsidR="002212DF" w:rsidRDefault="002212DF" w:rsidP="00E263A2">
      <w:pPr>
        <w:ind w:firstLine="708"/>
        <w:rPr>
          <w:rFonts w:ascii="Times New Roman" w:hAnsi="Times New Roman" w:cs="Times New Roman"/>
          <w:b/>
          <w:bCs/>
          <w:noProof/>
          <w:sz w:val="28"/>
          <w:szCs w:val="28"/>
        </w:rPr>
      </w:pPr>
    </w:p>
    <w:p w14:paraId="67D9394C" w14:textId="7C583699" w:rsidR="002212DF" w:rsidRDefault="002212DF" w:rsidP="00E263A2">
      <w:pPr>
        <w:ind w:firstLine="708"/>
        <w:rPr>
          <w:rFonts w:ascii="Times New Roman" w:hAnsi="Times New Roman" w:cs="Times New Roman"/>
          <w:b/>
          <w:bCs/>
          <w:noProof/>
          <w:sz w:val="28"/>
          <w:szCs w:val="28"/>
        </w:rPr>
      </w:pPr>
    </w:p>
    <w:p w14:paraId="7EE171D0" w14:textId="1181DC29" w:rsidR="002212DF" w:rsidRDefault="002212DF" w:rsidP="00E263A2">
      <w:pPr>
        <w:ind w:firstLine="708"/>
        <w:rPr>
          <w:rFonts w:ascii="Times New Roman" w:hAnsi="Times New Roman" w:cs="Times New Roman"/>
          <w:b/>
          <w:bCs/>
          <w:noProof/>
          <w:sz w:val="28"/>
          <w:szCs w:val="28"/>
        </w:rPr>
      </w:pPr>
    </w:p>
    <w:p w14:paraId="6576FAD9" w14:textId="1491AFF0" w:rsidR="002212DF" w:rsidRDefault="002212DF" w:rsidP="00E263A2">
      <w:pPr>
        <w:ind w:firstLine="708"/>
        <w:rPr>
          <w:rFonts w:ascii="Times New Roman" w:hAnsi="Times New Roman" w:cs="Times New Roman"/>
          <w:b/>
          <w:bCs/>
          <w:noProof/>
          <w:sz w:val="28"/>
          <w:szCs w:val="28"/>
        </w:rPr>
      </w:pPr>
    </w:p>
    <w:p w14:paraId="42DBEB3E" w14:textId="2DAA977A" w:rsidR="002212DF" w:rsidRDefault="002212DF" w:rsidP="00E263A2">
      <w:pPr>
        <w:ind w:firstLine="708"/>
        <w:rPr>
          <w:rFonts w:ascii="Times New Roman" w:hAnsi="Times New Roman" w:cs="Times New Roman"/>
          <w:b/>
          <w:bCs/>
          <w:noProof/>
          <w:sz w:val="28"/>
          <w:szCs w:val="28"/>
        </w:rPr>
      </w:pPr>
    </w:p>
    <w:p w14:paraId="6DEA1E76" w14:textId="58984368" w:rsidR="002212DF" w:rsidRDefault="002212DF" w:rsidP="00E263A2">
      <w:pPr>
        <w:ind w:firstLine="708"/>
        <w:rPr>
          <w:rFonts w:ascii="Times New Roman" w:hAnsi="Times New Roman" w:cs="Times New Roman"/>
          <w:b/>
          <w:bCs/>
          <w:noProof/>
          <w:sz w:val="28"/>
          <w:szCs w:val="28"/>
        </w:rPr>
      </w:pPr>
    </w:p>
    <w:p w14:paraId="06AE6D54" w14:textId="7C157D17" w:rsidR="002212DF" w:rsidRDefault="002212DF" w:rsidP="00E263A2">
      <w:pPr>
        <w:ind w:firstLine="708"/>
        <w:rPr>
          <w:rFonts w:ascii="Times New Roman" w:hAnsi="Times New Roman" w:cs="Times New Roman"/>
          <w:b/>
          <w:bCs/>
          <w:noProof/>
          <w:sz w:val="28"/>
          <w:szCs w:val="28"/>
        </w:rPr>
      </w:pPr>
    </w:p>
    <w:p w14:paraId="0A073A15" w14:textId="14F7B8B9" w:rsidR="002212DF" w:rsidRDefault="002212DF" w:rsidP="00E263A2">
      <w:pPr>
        <w:ind w:firstLine="708"/>
        <w:rPr>
          <w:rFonts w:ascii="Times New Roman" w:hAnsi="Times New Roman" w:cs="Times New Roman"/>
          <w:b/>
          <w:bCs/>
          <w:noProof/>
          <w:sz w:val="28"/>
          <w:szCs w:val="28"/>
        </w:rPr>
      </w:pPr>
    </w:p>
    <w:p w14:paraId="45A3FB30" w14:textId="2A277DC3" w:rsidR="002212DF" w:rsidRDefault="002212DF" w:rsidP="00E263A2">
      <w:pPr>
        <w:ind w:firstLine="708"/>
        <w:rPr>
          <w:rFonts w:ascii="Times New Roman" w:hAnsi="Times New Roman" w:cs="Times New Roman"/>
          <w:b/>
          <w:bCs/>
          <w:noProof/>
          <w:sz w:val="28"/>
          <w:szCs w:val="28"/>
        </w:rPr>
      </w:pPr>
    </w:p>
    <w:p w14:paraId="1EB78C95" w14:textId="7CEB7BEC" w:rsidR="002212DF" w:rsidRDefault="002212DF" w:rsidP="00E263A2">
      <w:pPr>
        <w:ind w:firstLine="708"/>
        <w:rPr>
          <w:rFonts w:ascii="Times New Roman" w:hAnsi="Times New Roman" w:cs="Times New Roman"/>
          <w:b/>
          <w:bCs/>
          <w:noProof/>
          <w:sz w:val="28"/>
          <w:szCs w:val="28"/>
        </w:rPr>
      </w:pPr>
    </w:p>
    <w:p w14:paraId="41600073" w14:textId="311EFB1A" w:rsidR="002212DF" w:rsidRDefault="002212DF" w:rsidP="00E263A2">
      <w:pPr>
        <w:ind w:firstLine="708"/>
        <w:rPr>
          <w:rFonts w:ascii="Times New Roman" w:hAnsi="Times New Roman" w:cs="Times New Roman"/>
          <w:b/>
          <w:bCs/>
          <w:noProof/>
          <w:sz w:val="28"/>
          <w:szCs w:val="28"/>
        </w:rPr>
      </w:pPr>
    </w:p>
    <w:p w14:paraId="225382C5" w14:textId="77777777" w:rsidR="002212DF" w:rsidRDefault="002212DF" w:rsidP="00E263A2">
      <w:pPr>
        <w:ind w:firstLine="708"/>
        <w:rPr>
          <w:rFonts w:ascii="Times New Roman" w:hAnsi="Times New Roman" w:cs="Times New Roman"/>
          <w:b/>
          <w:bCs/>
          <w:noProof/>
          <w:sz w:val="28"/>
          <w:szCs w:val="28"/>
        </w:rPr>
      </w:pPr>
    </w:p>
    <w:p w14:paraId="5B7F43F4" w14:textId="5ED6DEEA" w:rsidR="002212DF" w:rsidRDefault="002212DF" w:rsidP="00E263A2">
      <w:pPr>
        <w:ind w:firstLine="708"/>
        <w:rPr>
          <w:rFonts w:ascii="Times New Roman" w:hAnsi="Times New Roman" w:cs="Times New Roman"/>
          <w:b/>
          <w:bCs/>
          <w:noProof/>
          <w:sz w:val="28"/>
          <w:szCs w:val="28"/>
        </w:rPr>
      </w:pPr>
    </w:p>
    <w:p w14:paraId="1B734EE0" w14:textId="59105536" w:rsidR="002212DF" w:rsidRDefault="003E663E" w:rsidP="00E263A2">
      <w:pPr>
        <w:ind w:firstLine="708"/>
        <w:rPr>
          <w:rFonts w:ascii="Times New Roman" w:hAnsi="Times New Roman" w:cs="Times New Roman"/>
          <w:b/>
          <w:bCs/>
          <w:noProof/>
          <w:sz w:val="28"/>
          <w:szCs w:val="28"/>
        </w:rPr>
      </w:pPr>
      <w:r>
        <w:rPr>
          <w:noProof/>
        </w:rPr>
        <w:lastRenderedPageBreak/>
        <w:drawing>
          <wp:anchor distT="0" distB="0" distL="114300" distR="114300" simplePos="0" relativeHeight="251761664" behindDoc="0" locked="0" layoutInCell="1" allowOverlap="1" wp14:anchorId="28AD3274" wp14:editId="5E4DE160">
            <wp:simplePos x="0" y="0"/>
            <wp:positionH relativeFrom="column">
              <wp:posOffset>76200</wp:posOffset>
            </wp:positionH>
            <wp:positionV relativeFrom="paragraph">
              <wp:posOffset>-782576</wp:posOffset>
            </wp:positionV>
            <wp:extent cx="5296619" cy="2463994"/>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296619" cy="2463994"/>
                    </a:xfrm>
                    <a:prstGeom prst="rect">
                      <a:avLst/>
                    </a:prstGeom>
                  </pic:spPr>
                </pic:pic>
              </a:graphicData>
            </a:graphic>
            <wp14:sizeRelH relativeFrom="margin">
              <wp14:pctWidth>0</wp14:pctWidth>
            </wp14:sizeRelH>
            <wp14:sizeRelV relativeFrom="margin">
              <wp14:pctHeight>0</wp14:pctHeight>
            </wp14:sizeRelV>
          </wp:anchor>
        </w:drawing>
      </w:r>
    </w:p>
    <w:p w14:paraId="38F331B7" w14:textId="57103642" w:rsidR="002212DF" w:rsidRDefault="002212DF" w:rsidP="00E263A2">
      <w:pPr>
        <w:ind w:firstLine="708"/>
        <w:rPr>
          <w:rFonts w:ascii="Times New Roman" w:hAnsi="Times New Roman" w:cs="Times New Roman"/>
          <w:b/>
          <w:bCs/>
          <w:noProof/>
          <w:sz w:val="28"/>
          <w:szCs w:val="28"/>
        </w:rPr>
      </w:pPr>
    </w:p>
    <w:p w14:paraId="4082AD66" w14:textId="77777777" w:rsidR="002212DF" w:rsidRDefault="002212DF" w:rsidP="00E263A2">
      <w:pPr>
        <w:ind w:firstLine="708"/>
        <w:rPr>
          <w:rFonts w:ascii="Times New Roman" w:hAnsi="Times New Roman" w:cs="Times New Roman"/>
          <w:b/>
          <w:bCs/>
          <w:noProof/>
          <w:sz w:val="28"/>
          <w:szCs w:val="28"/>
        </w:rPr>
      </w:pPr>
    </w:p>
    <w:p w14:paraId="52C6A8E2" w14:textId="32555DD1" w:rsidR="002212DF" w:rsidRDefault="002212DF" w:rsidP="00E263A2">
      <w:pPr>
        <w:ind w:firstLine="708"/>
        <w:rPr>
          <w:rFonts w:ascii="Times New Roman" w:hAnsi="Times New Roman" w:cs="Times New Roman"/>
          <w:b/>
          <w:bCs/>
          <w:noProof/>
          <w:sz w:val="28"/>
          <w:szCs w:val="28"/>
        </w:rPr>
      </w:pPr>
    </w:p>
    <w:p w14:paraId="6AF64AFA" w14:textId="7324B4AD" w:rsidR="002212DF" w:rsidRDefault="003E663E" w:rsidP="00E263A2">
      <w:pPr>
        <w:ind w:firstLine="708"/>
        <w:rPr>
          <w:rFonts w:ascii="Times New Roman" w:hAnsi="Times New Roman" w:cs="Times New Roman"/>
          <w:b/>
          <w:bCs/>
          <w:noProof/>
          <w:sz w:val="28"/>
          <w:szCs w:val="28"/>
        </w:rPr>
      </w:pPr>
      <w:r>
        <w:rPr>
          <w:noProof/>
        </w:rPr>
        <w:drawing>
          <wp:anchor distT="0" distB="0" distL="114300" distR="114300" simplePos="0" relativeHeight="251762688" behindDoc="0" locked="0" layoutInCell="1" allowOverlap="1" wp14:anchorId="72A26993" wp14:editId="45EB5503">
            <wp:simplePos x="0" y="0"/>
            <wp:positionH relativeFrom="column">
              <wp:posOffset>82550</wp:posOffset>
            </wp:positionH>
            <wp:positionV relativeFrom="paragraph">
              <wp:posOffset>310567</wp:posOffset>
            </wp:positionV>
            <wp:extent cx="5147535" cy="286397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147535" cy="2863970"/>
                    </a:xfrm>
                    <a:prstGeom prst="rect">
                      <a:avLst/>
                    </a:prstGeom>
                  </pic:spPr>
                </pic:pic>
              </a:graphicData>
            </a:graphic>
            <wp14:sizeRelH relativeFrom="margin">
              <wp14:pctWidth>0</wp14:pctWidth>
            </wp14:sizeRelH>
            <wp14:sizeRelV relativeFrom="margin">
              <wp14:pctHeight>0</wp14:pctHeight>
            </wp14:sizeRelV>
          </wp:anchor>
        </w:drawing>
      </w:r>
    </w:p>
    <w:p w14:paraId="7FE6CEBC" w14:textId="322C9389" w:rsidR="002212DF" w:rsidRDefault="002212DF" w:rsidP="00E263A2">
      <w:pPr>
        <w:ind w:firstLine="708"/>
        <w:rPr>
          <w:rFonts w:ascii="Times New Roman" w:hAnsi="Times New Roman" w:cs="Times New Roman"/>
          <w:b/>
          <w:bCs/>
          <w:noProof/>
          <w:sz w:val="28"/>
          <w:szCs w:val="28"/>
        </w:rPr>
      </w:pPr>
    </w:p>
    <w:p w14:paraId="180AAFC6" w14:textId="295C9C31" w:rsidR="002212DF" w:rsidRDefault="002212DF" w:rsidP="00E263A2">
      <w:pPr>
        <w:ind w:firstLine="708"/>
        <w:rPr>
          <w:rFonts w:ascii="Times New Roman" w:hAnsi="Times New Roman" w:cs="Times New Roman"/>
          <w:b/>
          <w:bCs/>
          <w:noProof/>
          <w:sz w:val="28"/>
          <w:szCs w:val="28"/>
        </w:rPr>
      </w:pPr>
    </w:p>
    <w:p w14:paraId="17C6F63E" w14:textId="77777777" w:rsidR="002212DF" w:rsidRDefault="002212DF" w:rsidP="00E263A2">
      <w:pPr>
        <w:ind w:firstLine="708"/>
        <w:rPr>
          <w:rFonts w:ascii="Times New Roman" w:hAnsi="Times New Roman" w:cs="Times New Roman"/>
          <w:b/>
          <w:bCs/>
          <w:noProof/>
          <w:sz w:val="28"/>
          <w:szCs w:val="28"/>
        </w:rPr>
      </w:pPr>
    </w:p>
    <w:p w14:paraId="4E5F8000" w14:textId="77777777" w:rsidR="002212DF" w:rsidRDefault="002212DF" w:rsidP="00E263A2">
      <w:pPr>
        <w:ind w:firstLine="708"/>
        <w:rPr>
          <w:rFonts w:ascii="Times New Roman" w:hAnsi="Times New Roman" w:cs="Times New Roman"/>
          <w:b/>
          <w:bCs/>
          <w:noProof/>
          <w:sz w:val="28"/>
          <w:szCs w:val="28"/>
        </w:rPr>
      </w:pPr>
    </w:p>
    <w:p w14:paraId="611663F3" w14:textId="3DF3B4B2" w:rsidR="002212DF" w:rsidRDefault="002212DF" w:rsidP="00E263A2">
      <w:pPr>
        <w:ind w:firstLine="708"/>
        <w:rPr>
          <w:rFonts w:ascii="Times New Roman" w:hAnsi="Times New Roman" w:cs="Times New Roman"/>
          <w:b/>
          <w:bCs/>
          <w:noProof/>
          <w:sz w:val="28"/>
          <w:szCs w:val="28"/>
        </w:rPr>
      </w:pPr>
    </w:p>
    <w:p w14:paraId="6C5D6CB0" w14:textId="17A7E3C7" w:rsidR="002212DF" w:rsidRDefault="002212DF" w:rsidP="00E263A2">
      <w:pPr>
        <w:ind w:firstLine="708"/>
        <w:rPr>
          <w:rFonts w:ascii="Times New Roman" w:hAnsi="Times New Roman" w:cs="Times New Roman"/>
          <w:b/>
          <w:bCs/>
          <w:noProof/>
          <w:sz w:val="28"/>
          <w:szCs w:val="28"/>
        </w:rPr>
      </w:pPr>
    </w:p>
    <w:p w14:paraId="1EDA08D6" w14:textId="51983F49" w:rsidR="003E663E" w:rsidRDefault="003E663E" w:rsidP="00E263A2">
      <w:pPr>
        <w:ind w:firstLine="708"/>
        <w:rPr>
          <w:rFonts w:ascii="Times New Roman" w:hAnsi="Times New Roman" w:cs="Times New Roman"/>
          <w:b/>
          <w:bCs/>
          <w:noProof/>
          <w:sz w:val="28"/>
          <w:szCs w:val="28"/>
        </w:rPr>
      </w:pPr>
    </w:p>
    <w:p w14:paraId="48DD0CF2" w14:textId="40E2EC40" w:rsidR="003E663E" w:rsidRDefault="003E663E" w:rsidP="00E263A2">
      <w:pPr>
        <w:ind w:firstLine="708"/>
        <w:rPr>
          <w:rFonts w:ascii="Times New Roman" w:hAnsi="Times New Roman" w:cs="Times New Roman"/>
          <w:b/>
          <w:bCs/>
          <w:noProof/>
          <w:sz w:val="28"/>
          <w:szCs w:val="28"/>
        </w:rPr>
      </w:pPr>
    </w:p>
    <w:p w14:paraId="234660F1" w14:textId="326EFB34" w:rsidR="003E663E" w:rsidRDefault="003E663E" w:rsidP="00E263A2">
      <w:pPr>
        <w:ind w:firstLine="708"/>
        <w:rPr>
          <w:rFonts w:ascii="Times New Roman" w:hAnsi="Times New Roman" w:cs="Times New Roman"/>
          <w:b/>
          <w:bCs/>
          <w:noProof/>
          <w:sz w:val="28"/>
          <w:szCs w:val="28"/>
        </w:rPr>
      </w:pPr>
      <w:r>
        <w:rPr>
          <w:noProof/>
        </w:rPr>
        <w:drawing>
          <wp:anchor distT="0" distB="0" distL="114300" distR="114300" simplePos="0" relativeHeight="251763712" behindDoc="0" locked="0" layoutInCell="1" allowOverlap="1" wp14:anchorId="44E2AF72" wp14:editId="3582B850">
            <wp:simplePos x="0" y="0"/>
            <wp:positionH relativeFrom="column">
              <wp:posOffset>401019</wp:posOffset>
            </wp:positionH>
            <wp:positionV relativeFrom="paragraph">
              <wp:posOffset>195609</wp:posOffset>
            </wp:positionV>
            <wp:extent cx="4974207" cy="5076672"/>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974207" cy="5076672"/>
                    </a:xfrm>
                    <a:prstGeom prst="rect">
                      <a:avLst/>
                    </a:prstGeom>
                  </pic:spPr>
                </pic:pic>
              </a:graphicData>
            </a:graphic>
            <wp14:sizeRelH relativeFrom="margin">
              <wp14:pctWidth>0</wp14:pctWidth>
            </wp14:sizeRelH>
            <wp14:sizeRelV relativeFrom="margin">
              <wp14:pctHeight>0</wp14:pctHeight>
            </wp14:sizeRelV>
          </wp:anchor>
        </w:drawing>
      </w:r>
    </w:p>
    <w:p w14:paraId="02E2A05B" w14:textId="48699682" w:rsidR="003E663E" w:rsidRDefault="003E663E" w:rsidP="00E263A2">
      <w:pPr>
        <w:ind w:firstLine="708"/>
        <w:rPr>
          <w:rFonts w:ascii="Times New Roman" w:hAnsi="Times New Roman" w:cs="Times New Roman"/>
          <w:b/>
          <w:bCs/>
          <w:noProof/>
          <w:sz w:val="28"/>
          <w:szCs w:val="28"/>
        </w:rPr>
      </w:pPr>
    </w:p>
    <w:p w14:paraId="505279C5" w14:textId="0716686A" w:rsidR="003E663E" w:rsidRDefault="003E663E" w:rsidP="00E263A2">
      <w:pPr>
        <w:ind w:firstLine="708"/>
        <w:rPr>
          <w:rFonts w:ascii="Times New Roman" w:hAnsi="Times New Roman" w:cs="Times New Roman"/>
          <w:b/>
          <w:bCs/>
          <w:noProof/>
          <w:sz w:val="28"/>
          <w:szCs w:val="28"/>
        </w:rPr>
      </w:pPr>
    </w:p>
    <w:p w14:paraId="01B068ED" w14:textId="67B60B56" w:rsidR="003E663E" w:rsidRDefault="003E663E" w:rsidP="00E263A2">
      <w:pPr>
        <w:ind w:firstLine="708"/>
        <w:rPr>
          <w:rFonts w:ascii="Times New Roman" w:hAnsi="Times New Roman" w:cs="Times New Roman"/>
          <w:b/>
          <w:bCs/>
          <w:noProof/>
          <w:sz w:val="28"/>
          <w:szCs w:val="28"/>
        </w:rPr>
      </w:pPr>
    </w:p>
    <w:p w14:paraId="4DDDC7C6" w14:textId="5045C621" w:rsidR="003E663E" w:rsidRDefault="003E663E" w:rsidP="00E263A2">
      <w:pPr>
        <w:ind w:firstLine="708"/>
        <w:rPr>
          <w:rFonts w:ascii="Times New Roman" w:hAnsi="Times New Roman" w:cs="Times New Roman"/>
          <w:b/>
          <w:bCs/>
          <w:noProof/>
          <w:sz w:val="28"/>
          <w:szCs w:val="28"/>
        </w:rPr>
      </w:pPr>
    </w:p>
    <w:p w14:paraId="1FCEB99B" w14:textId="58B32C13" w:rsidR="003E663E" w:rsidRDefault="003E663E" w:rsidP="00E263A2">
      <w:pPr>
        <w:ind w:firstLine="708"/>
        <w:rPr>
          <w:rFonts w:ascii="Times New Roman" w:hAnsi="Times New Roman" w:cs="Times New Roman"/>
          <w:b/>
          <w:bCs/>
          <w:noProof/>
          <w:sz w:val="28"/>
          <w:szCs w:val="28"/>
        </w:rPr>
      </w:pPr>
    </w:p>
    <w:p w14:paraId="6CAEBAA7" w14:textId="063B8C23" w:rsidR="003E663E" w:rsidRDefault="003E663E" w:rsidP="00E263A2">
      <w:pPr>
        <w:ind w:firstLine="708"/>
        <w:rPr>
          <w:rFonts w:ascii="Times New Roman" w:hAnsi="Times New Roman" w:cs="Times New Roman"/>
          <w:b/>
          <w:bCs/>
          <w:noProof/>
          <w:sz w:val="28"/>
          <w:szCs w:val="28"/>
        </w:rPr>
      </w:pPr>
    </w:p>
    <w:p w14:paraId="357BCABF" w14:textId="691DC56B" w:rsidR="003E663E" w:rsidRDefault="003E663E" w:rsidP="00E263A2">
      <w:pPr>
        <w:ind w:firstLine="708"/>
        <w:rPr>
          <w:rFonts w:ascii="Times New Roman" w:hAnsi="Times New Roman" w:cs="Times New Roman"/>
          <w:b/>
          <w:bCs/>
          <w:noProof/>
          <w:sz w:val="28"/>
          <w:szCs w:val="28"/>
        </w:rPr>
      </w:pPr>
    </w:p>
    <w:p w14:paraId="362B9760" w14:textId="77777777" w:rsidR="003E663E" w:rsidRDefault="003E663E" w:rsidP="00E263A2">
      <w:pPr>
        <w:ind w:firstLine="708"/>
        <w:rPr>
          <w:rFonts w:ascii="Times New Roman" w:hAnsi="Times New Roman" w:cs="Times New Roman"/>
          <w:b/>
          <w:bCs/>
          <w:noProof/>
          <w:sz w:val="28"/>
          <w:szCs w:val="28"/>
        </w:rPr>
      </w:pPr>
    </w:p>
    <w:p w14:paraId="6EB690DD" w14:textId="42C03C2E" w:rsidR="002212DF" w:rsidRDefault="002212DF" w:rsidP="00E263A2">
      <w:pPr>
        <w:ind w:firstLine="708"/>
        <w:rPr>
          <w:rFonts w:ascii="Times New Roman" w:hAnsi="Times New Roman" w:cs="Times New Roman"/>
          <w:b/>
          <w:bCs/>
          <w:noProof/>
          <w:sz w:val="28"/>
          <w:szCs w:val="28"/>
        </w:rPr>
      </w:pPr>
    </w:p>
    <w:p w14:paraId="63D18EAB" w14:textId="795B2DC7" w:rsidR="003E663E" w:rsidRDefault="003E663E" w:rsidP="00E263A2">
      <w:pPr>
        <w:ind w:firstLine="708"/>
        <w:rPr>
          <w:rFonts w:ascii="Times New Roman" w:hAnsi="Times New Roman" w:cs="Times New Roman"/>
          <w:b/>
          <w:bCs/>
          <w:noProof/>
          <w:sz w:val="28"/>
          <w:szCs w:val="28"/>
        </w:rPr>
      </w:pPr>
    </w:p>
    <w:p w14:paraId="39F82E91" w14:textId="011F5383" w:rsidR="003E663E" w:rsidRDefault="003E663E" w:rsidP="00E263A2">
      <w:pPr>
        <w:ind w:firstLine="708"/>
        <w:rPr>
          <w:rFonts w:ascii="Times New Roman" w:hAnsi="Times New Roman" w:cs="Times New Roman"/>
          <w:b/>
          <w:bCs/>
          <w:noProof/>
          <w:sz w:val="28"/>
          <w:szCs w:val="28"/>
        </w:rPr>
      </w:pPr>
    </w:p>
    <w:p w14:paraId="29D36C1C" w14:textId="2EE72566" w:rsidR="003E663E" w:rsidRDefault="003E663E" w:rsidP="00E263A2">
      <w:pPr>
        <w:ind w:firstLine="708"/>
        <w:rPr>
          <w:rFonts w:ascii="Times New Roman" w:hAnsi="Times New Roman" w:cs="Times New Roman"/>
          <w:b/>
          <w:bCs/>
          <w:noProof/>
          <w:sz w:val="28"/>
          <w:szCs w:val="28"/>
        </w:rPr>
      </w:pPr>
    </w:p>
    <w:p w14:paraId="74927402" w14:textId="77777777" w:rsidR="003E663E" w:rsidRDefault="003E663E" w:rsidP="00E263A2">
      <w:pPr>
        <w:ind w:firstLine="708"/>
        <w:rPr>
          <w:rFonts w:ascii="Times New Roman" w:hAnsi="Times New Roman" w:cs="Times New Roman"/>
          <w:b/>
          <w:bCs/>
          <w:noProof/>
          <w:sz w:val="28"/>
          <w:szCs w:val="28"/>
        </w:rPr>
      </w:pPr>
    </w:p>
    <w:p w14:paraId="046CDAF4" w14:textId="38566B92" w:rsidR="005728F0" w:rsidRPr="00D74AC3" w:rsidRDefault="0017406F" w:rsidP="00E263A2">
      <w:pPr>
        <w:ind w:firstLine="708"/>
        <w:rPr>
          <w:rFonts w:ascii="Times New Roman" w:hAnsi="Times New Roman" w:cs="Times New Roman"/>
          <w:b/>
          <w:bCs/>
          <w:noProof/>
          <w:sz w:val="28"/>
          <w:szCs w:val="28"/>
        </w:rPr>
      </w:pPr>
      <w:r w:rsidRPr="00D74AC3">
        <w:rPr>
          <w:rFonts w:ascii="Times New Roman" w:hAnsi="Times New Roman" w:cs="Times New Roman"/>
          <w:b/>
          <w:bCs/>
          <w:noProof/>
          <w:sz w:val="28"/>
          <w:szCs w:val="28"/>
        </w:rPr>
        <w:lastRenderedPageBreak/>
        <w:t>Урок 14,15. Летне – осенний цикл.</w:t>
      </w:r>
    </w:p>
    <w:p w14:paraId="5D97E9B9" w14:textId="77777777" w:rsidR="0017406F" w:rsidRPr="0017406F" w:rsidRDefault="0017406F" w:rsidP="0017406F">
      <w:pPr>
        <w:ind w:firstLine="708"/>
        <w:rPr>
          <w:rFonts w:ascii="Times New Roman" w:hAnsi="Times New Roman" w:cs="Times New Roman"/>
          <w:noProof/>
          <w:sz w:val="28"/>
          <w:szCs w:val="28"/>
        </w:rPr>
      </w:pPr>
      <w:r w:rsidRPr="0017406F">
        <w:rPr>
          <w:rFonts w:ascii="Times New Roman" w:hAnsi="Times New Roman" w:cs="Times New Roman"/>
          <w:noProof/>
          <w:sz w:val="28"/>
          <w:szCs w:val="28"/>
        </w:rPr>
        <w:t>Среди земледельческих обрядов летне-осеннего календарного цикла выделяются обряды, прежде всего связанные с уборкой урожая на полях, с обмолотом зерна и его хранением.</w:t>
      </w:r>
    </w:p>
    <w:p w14:paraId="27EE393F" w14:textId="77777777" w:rsidR="0017406F" w:rsidRPr="0017406F" w:rsidRDefault="0017406F" w:rsidP="0017406F">
      <w:pPr>
        <w:ind w:firstLine="708"/>
        <w:rPr>
          <w:rFonts w:ascii="Times New Roman" w:hAnsi="Times New Roman" w:cs="Times New Roman"/>
          <w:noProof/>
          <w:sz w:val="28"/>
          <w:szCs w:val="28"/>
        </w:rPr>
      </w:pPr>
      <w:r w:rsidRPr="0017406F">
        <w:rPr>
          <w:rFonts w:ascii="Times New Roman" w:hAnsi="Times New Roman" w:cs="Times New Roman"/>
          <w:noProof/>
          <w:sz w:val="28"/>
          <w:szCs w:val="28"/>
        </w:rPr>
        <w:t>К жатвенным обычаям и обрядам относятся: 1 – зажинки (начало жатвы); 2 – действия, выполняемые во время жатвы; 3 – дожинки (празднование окончания жатвы).</w:t>
      </w:r>
    </w:p>
    <w:p w14:paraId="7916F3F5" w14:textId="77777777" w:rsidR="0017406F" w:rsidRPr="0017406F" w:rsidRDefault="0017406F" w:rsidP="0017406F">
      <w:pPr>
        <w:ind w:firstLine="708"/>
        <w:rPr>
          <w:rFonts w:ascii="Times New Roman" w:hAnsi="Times New Roman" w:cs="Times New Roman"/>
          <w:noProof/>
          <w:sz w:val="28"/>
          <w:szCs w:val="28"/>
        </w:rPr>
      </w:pPr>
      <w:r w:rsidRPr="0017406F">
        <w:rPr>
          <w:rFonts w:ascii="Times New Roman" w:hAnsi="Times New Roman" w:cs="Times New Roman"/>
          <w:noProof/>
          <w:sz w:val="28"/>
          <w:szCs w:val="28"/>
        </w:rPr>
        <w:t>Во время окончания жатвы хозяйки с дочерьми или постаница с помощью девушек пшепюрку, кокоску – перепелку, куропатку. Пшепюрку, или кокоску, делали из колосьев пшеницы.</w:t>
      </w:r>
    </w:p>
    <w:p w14:paraId="009A088D" w14:textId="77777777" w:rsidR="0017406F" w:rsidRPr="0017406F" w:rsidRDefault="0017406F" w:rsidP="0017406F">
      <w:pPr>
        <w:ind w:firstLine="708"/>
        <w:rPr>
          <w:rFonts w:ascii="Times New Roman" w:hAnsi="Times New Roman" w:cs="Times New Roman"/>
          <w:noProof/>
          <w:sz w:val="28"/>
          <w:szCs w:val="28"/>
        </w:rPr>
      </w:pPr>
      <w:r w:rsidRPr="0017406F">
        <w:rPr>
          <w:rFonts w:ascii="Times New Roman" w:hAnsi="Times New Roman" w:cs="Times New Roman"/>
          <w:noProof/>
          <w:sz w:val="28"/>
          <w:szCs w:val="28"/>
        </w:rPr>
        <w:t>Жнецы и жницы шли поместью или в деревню, впереди шла постатница с венком на голове или рувнянкой в руках. По дороге пели жнивные песни. В усадьбе пели песни, в которых славили помещика и его семью; у дома зажиточного хозяина, если у него работали, славили его. Были в песнях и критические замечания, направленные против управляющих-экономов и соседних господ. За венок и песни жницы получали угощение. А пшедовница подарок и деньги. Обычно устраивалось увеселение – танцы под музыку.</w:t>
      </w:r>
    </w:p>
    <w:p w14:paraId="3046B728" w14:textId="77777777" w:rsidR="0017406F" w:rsidRPr="0017406F" w:rsidRDefault="0017406F" w:rsidP="0017406F">
      <w:pPr>
        <w:ind w:firstLine="708"/>
        <w:rPr>
          <w:rFonts w:ascii="Times New Roman" w:hAnsi="Times New Roman" w:cs="Times New Roman"/>
          <w:noProof/>
          <w:sz w:val="28"/>
          <w:szCs w:val="28"/>
        </w:rPr>
      </w:pPr>
      <w:r w:rsidRPr="0017406F">
        <w:rPr>
          <w:rFonts w:ascii="Times New Roman" w:hAnsi="Times New Roman" w:cs="Times New Roman"/>
          <w:noProof/>
          <w:sz w:val="28"/>
          <w:szCs w:val="28"/>
        </w:rPr>
        <w:t>Рассмотрев летне-осенний цикл календарных обычаев и обрядов, можно выделить их основные функции. Это прежде всего функции увеличения и охраны урожая, охраны здоровья людей и домашних животных. Этому подчинены магические действия, направленные на защиту от злых сил, колдовства и т. п., а также забота о том, чтобы предугадать погоду, от которой зависят урожай, его уборка и хранение. Культ умерших выступает в летне-осенних обрядах в значительной мере подчиненным их основным функциям (стремление получить помощь в земледельческих работах от умерших предков, предотвратить зло, которое они могли будто бы причинить, если их не умилостивить, и т. д.). Многие обычаи летне-осеннего цикла носили общественный характер, имели определенный социальный смысл (разные виды дожинок, связь с соседской помощью, прием молодого косца в общество взрослых и т. п.).</w:t>
      </w:r>
    </w:p>
    <w:p w14:paraId="23ED3A46" w14:textId="77777777" w:rsidR="0017406F" w:rsidRPr="0017406F" w:rsidRDefault="0017406F" w:rsidP="0017406F">
      <w:pPr>
        <w:ind w:firstLine="708"/>
        <w:rPr>
          <w:rFonts w:ascii="Times New Roman" w:hAnsi="Times New Roman" w:cs="Times New Roman"/>
          <w:noProof/>
          <w:sz w:val="28"/>
          <w:szCs w:val="28"/>
        </w:rPr>
      </w:pPr>
      <w:r w:rsidRPr="0017406F">
        <w:rPr>
          <w:rFonts w:ascii="Times New Roman" w:hAnsi="Times New Roman" w:cs="Times New Roman"/>
          <w:noProof/>
          <w:sz w:val="28"/>
          <w:szCs w:val="28"/>
        </w:rPr>
        <w:t>С течением времени одни обычаи, и обряды исчезали, другие сохранялись, но приобретали новое значение. В современной Польше общенародным торжеством стали, например, традиционные для поляков дожинки – праздник урожая, в котором участвуют делегации крестьян ото всех районов страны.</w:t>
      </w:r>
    </w:p>
    <w:p w14:paraId="67CF661E" w14:textId="7A944C78" w:rsidR="0017406F" w:rsidRDefault="005A4B6B" w:rsidP="00E263A2">
      <w:pPr>
        <w:ind w:firstLine="708"/>
        <w:rPr>
          <w:rFonts w:ascii="Times New Roman" w:hAnsi="Times New Roman" w:cs="Times New Roman"/>
          <w:noProof/>
          <w:sz w:val="28"/>
          <w:szCs w:val="28"/>
        </w:rPr>
      </w:pPr>
      <w:r w:rsidRPr="005A4B6B">
        <w:rPr>
          <w:rFonts w:ascii="Times New Roman" w:hAnsi="Times New Roman" w:cs="Times New Roman"/>
          <w:noProof/>
          <w:sz w:val="28"/>
          <w:szCs w:val="28"/>
        </w:rPr>
        <w:t xml:space="preserve">Осенний цикл обрядов начинался после Петрова поста – обычно в июле. Уже после середины июля начинали петь жнивные песни, посвящённые уборке урожая. Важными были обряды зажинок – когда начиналась жатва. И дожинок – </w:t>
      </w:r>
      <w:r w:rsidRPr="005A4B6B">
        <w:rPr>
          <w:rFonts w:ascii="Times New Roman" w:hAnsi="Times New Roman" w:cs="Times New Roman"/>
          <w:noProof/>
          <w:sz w:val="28"/>
          <w:szCs w:val="28"/>
        </w:rPr>
        <w:lastRenderedPageBreak/>
        <w:t>в честь окончания жатвы. Особенно разнообразны дожиночные песни: в них могут укорять отставших жнецов, радоваться урожаю и восхвалять хозяина поля и жниц.</w:t>
      </w:r>
    </w:p>
    <w:p w14:paraId="2290FFF5" w14:textId="77777777" w:rsidR="005A4B6B" w:rsidRDefault="005A4B6B" w:rsidP="00E263A2">
      <w:pPr>
        <w:ind w:firstLine="708"/>
        <w:rPr>
          <w:rFonts w:ascii="Times New Roman" w:hAnsi="Times New Roman" w:cs="Times New Roman"/>
          <w:noProof/>
          <w:sz w:val="28"/>
          <w:szCs w:val="28"/>
        </w:rPr>
      </w:pPr>
      <w:r w:rsidRPr="005A4B6B">
        <w:rPr>
          <w:rFonts w:ascii="Times New Roman" w:hAnsi="Times New Roman" w:cs="Times New Roman"/>
          <w:noProof/>
          <w:sz w:val="28"/>
          <w:szCs w:val="28"/>
        </w:rPr>
        <w:t>Осень – это время молодежных и семейных посиделок, сбора урожая, а также название целой вереницы мероприятий близких по времени. Своими корнями праздники урожая на Руси уходят к языческим временам, когда за богатый урожай и семейное благополучие благодарили своих богов.</w:t>
      </w:r>
    </w:p>
    <w:p w14:paraId="42F298F8" w14:textId="77777777" w:rsidR="005A4B6B" w:rsidRDefault="005A4B6B" w:rsidP="00E263A2">
      <w:pPr>
        <w:ind w:firstLine="708"/>
        <w:rPr>
          <w:rFonts w:ascii="Times New Roman" w:hAnsi="Times New Roman" w:cs="Times New Roman"/>
          <w:noProof/>
          <w:sz w:val="28"/>
          <w:szCs w:val="28"/>
        </w:rPr>
      </w:pPr>
      <w:r w:rsidRPr="005A4B6B">
        <w:rPr>
          <w:rFonts w:ascii="Times New Roman" w:hAnsi="Times New Roman" w:cs="Times New Roman"/>
          <w:noProof/>
          <w:sz w:val="28"/>
          <w:szCs w:val="28"/>
        </w:rPr>
        <w:t xml:space="preserve"> С приходом Православия, появились новые названия праздников, они приобрели несколько другой смысл, но многие традиции, заложенные в древности, сохранились и по сей день. </w:t>
      </w:r>
    </w:p>
    <w:p w14:paraId="7993879C" w14:textId="77777777" w:rsidR="005A4B6B" w:rsidRDefault="005A4B6B" w:rsidP="00E263A2">
      <w:pPr>
        <w:ind w:firstLine="708"/>
        <w:rPr>
          <w:rFonts w:ascii="Times New Roman" w:hAnsi="Times New Roman" w:cs="Times New Roman"/>
          <w:noProof/>
          <w:sz w:val="28"/>
          <w:szCs w:val="28"/>
        </w:rPr>
      </w:pPr>
      <w:r w:rsidRPr="005A4B6B">
        <w:rPr>
          <w:rFonts w:ascii="Times New Roman" w:hAnsi="Times New Roman" w:cs="Times New Roman"/>
          <w:noProof/>
          <w:sz w:val="28"/>
          <w:szCs w:val="28"/>
        </w:rPr>
        <w:t xml:space="preserve">Праздник осени начинался с конца лета, когда женщины провожали мужчин с хлебом-солью на последний покос. Мужчины уходили на несколько недель кто в поле, кто в лес, где были луга и лужайки. Там они находились до тех пор, пока не уберут траву для скота. </w:t>
      </w:r>
    </w:p>
    <w:p w14:paraId="72766C8A" w14:textId="77777777" w:rsidR="005A4B6B" w:rsidRDefault="005A4B6B" w:rsidP="00E263A2">
      <w:pPr>
        <w:ind w:firstLine="708"/>
        <w:rPr>
          <w:rFonts w:ascii="Times New Roman" w:hAnsi="Times New Roman" w:cs="Times New Roman"/>
          <w:noProof/>
          <w:sz w:val="28"/>
          <w:szCs w:val="28"/>
        </w:rPr>
      </w:pPr>
      <w:r w:rsidRPr="005A4B6B">
        <w:rPr>
          <w:rFonts w:ascii="Times New Roman" w:hAnsi="Times New Roman" w:cs="Times New Roman"/>
          <w:noProof/>
          <w:sz w:val="28"/>
          <w:szCs w:val="28"/>
        </w:rPr>
        <w:t xml:space="preserve">В августе же начинались разные Спасы. Всего их на Руси три: МЕДОВЫЙ (14 августа), ЯБЛОЧНЫЙ (19 августа), ОРЕХОВЫЙ (29 августа). На Медовый Спас старались собрать урожай меда, устраивали ярмарки меда. В этот день пекли пироги с пшенной кашей и медом, маковник. С этим праздником было связано великое множество примет. Если в этот день дует ветер с южной стороны и кружатся по дороге пыльные вихри, то люди ожидали будущей зимой больших снегов. </w:t>
      </w:r>
    </w:p>
    <w:p w14:paraId="26469F4A" w14:textId="23F79F7D" w:rsidR="005A4B6B" w:rsidRDefault="005A4B6B" w:rsidP="00E263A2">
      <w:pPr>
        <w:ind w:firstLine="708"/>
        <w:rPr>
          <w:rFonts w:ascii="Times New Roman" w:hAnsi="Times New Roman" w:cs="Times New Roman"/>
          <w:noProof/>
          <w:sz w:val="28"/>
          <w:szCs w:val="28"/>
        </w:rPr>
      </w:pPr>
      <w:r w:rsidRPr="005A4B6B">
        <w:rPr>
          <w:rFonts w:ascii="Times New Roman" w:hAnsi="Times New Roman" w:cs="Times New Roman"/>
          <w:noProof/>
          <w:sz w:val="28"/>
          <w:szCs w:val="28"/>
        </w:rPr>
        <w:t>В старину выходили на перекрестки «допрашивать вихорь о зиме». Это был чисто языческий обряд. А на Яблочный Спас – собирали соответственно яблоки. Пока не придет Яблочный Спас, есть их не разрешалось, так как они считались не спелыми. Только на Яблочный Спас разговлялись, угощали друг друга. Все эти продукты (и мед, и яблоки) – всё также освящалось в церкви. После освящения часть плодов отдавали нищим, также яблоки раздавались всем прихожанам и посылались на дом к больным</w:t>
      </w:r>
      <w:r>
        <w:rPr>
          <w:rFonts w:ascii="Times New Roman" w:hAnsi="Times New Roman" w:cs="Times New Roman"/>
          <w:noProof/>
          <w:sz w:val="28"/>
          <w:szCs w:val="28"/>
        </w:rPr>
        <w:t xml:space="preserve">. </w:t>
      </w:r>
    </w:p>
    <w:p w14:paraId="70F73BF0" w14:textId="77777777" w:rsidR="005A4B6B" w:rsidRDefault="005A4B6B" w:rsidP="00E263A2">
      <w:pPr>
        <w:ind w:firstLine="708"/>
        <w:rPr>
          <w:rFonts w:ascii="Times New Roman" w:hAnsi="Times New Roman" w:cs="Times New Roman"/>
          <w:noProof/>
          <w:sz w:val="28"/>
          <w:szCs w:val="28"/>
        </w:rPr>
      </w:pPr>
      <w:r w:rsidRPr="005A4B6B">
        <w:rPr>
          <w:rFonts w:ascii="Times New Roman" w:hAnsi="Times New Roman" w:cs="Times New Roman"/>
          <w:noProof/>
          <w:sz w:val="28"/>
          <w:szCs w:val="28"/>
        </w:rPr>
        <w:t xml:space="preserve">А Ореховый Спас помимо сбора урожая орехов, еще считался Хлебным Спасом, потому что в это время убирали хлеб и делали первые выпечки хлеба из нового урожая. И еще он назывался Холщовым Спасом, из холста шили новую одежду. Заканчивалось всё 29 августа праздником ОБЖИНКИ. Все шли в поле, а из снопа плели, так называемую, «бороду» (последний сноп), его украшали лентами, перевязывали, торжественно несли в деревню и по традиции ставили в красный угол в избе. Это тоже считалось важным для того, чтобы хлеб был всегда в доме. Ему приписывалось и целебное воздействие, поэтому зернами этого снопа кормили заболевших людей и птицу, соломой - слабую скотину. </w:t>
      </w:r>
    </w:p>
    <w:p w14:paraId="7A95A62D" w14:textId="77777777" w:rsidR="005A4B6B" w:rsidRDefault="005A4B6B" w:rsidP="00E263A2">
      <w:pPr>
        <w:ind w:firstLine="708"/>
        <w:rPr>
          <w:rFonts w:ascii="Times New Roman" w:hAnsi="Times New Roman" w:cs="Times New Roman"/>
          <w:noProof/>
          <w:sz w:val="28"/>
          <w:szCs w:val="28"/>
        </w:rPr>
      </w:pPr>
      <w:r w:rsidRPr="005A4B6B">
        <w:rPr>
          <w:rFonts w:ascii="Times New Roman" w:hAnsi="Times New Roman" w:cs="Times New Roman"/>
          <w:noProof/>
          <w:sz w:val="28"/>
          <w:szCs w:val="28"/>
        </w:rPr>
        <w:lastRenderedPageBreak/>
        <w:t xml:space="preserve">Праздник Обжинки посвящался фактически празднику Урожая. Осенний цикл народных праздников встречи осени и прощания с летом назывался «Осенины» и праздновался трижды: 14 сентября – первые Осенины, день Семена-летопроводца. В этот день провожали лето, пекли хлеб. Интересно, что в некоторых местностях устраивали «похороны мух и тараканов». Развлекались тем, что в тыкву или скорлупку орешков набирали тараканчиков или мух. Дети и взрослые гурьбой шли в поле, чтобы там их захоронить, совершали шуточный обряд «похорон». </w:t>
      </w:r>
    </w:p>
    <w:p w14:paraId="39203BC6" w14:textId="77777777" w:rsidR="005A4B6B" w:rsidRDefault="005A4B6B" w:rsidP="005A4B6B">
      <w:pPr>
        <w:ind w:firstLine="708"/>
        <w:rPr>
          <w:rFonts w:ascii="Times New Roman" w:hAnsi="Times New Roman" w:cs="Times New Roman"/>
          <w:noProof/>
          <w:sz w:val="28"/>
          <w:szCs w:val="28"/>
        </w:rPr>
      </w:pPr>
      <w:r w:rsidRPr="005A4B6B">
        <w:rPr>
          <w:rFonts w:ascii="Times New Roman" w:hAnsi="Times New Roman" w:cs="Times New Roman"/>
          <w:noProof/>
          <w:sz w:val="28"/>
          <w:szCs w:val="28"/>
        </w:rPr>
        <w:t xml:space="preserve">21 сентября – в день осеннего солнцестояния, в день Рождества Пресвятой Богородицы устраивали вторые Осенины или праздник Урожая. Проводились уличные ярмарки и всё, что получилось собрать с огорода и поля выносилось на торговлю и угощение гостей. Вторые Осенины были временем вознесения благодарностей богам за урожай и достаток, праздник отмечали широкими народными гуляниями. К этому дню пекли медово-лепешечный пирог и благодарили Землю-матушку за ее дары. Ходили в лес за грибами и целебными растениями, собирали рябину. Яркие рябиновые кисти вставляли между оконными рамами для защиты жилища от темных сил. Также верили, что сорванная в этот день ветка рябины может помочь при бессоннице. А рябиновые бусы женщины носили для омоложения организма и наполнения его энергией, которая поможет зачать и выносить ребёнка. </w:t>
      </w:r>
    </w:p>
    <w:p w14:paraId="72AB4D15" w14:textId="77777777" w:rsidR="005A4B6B" w:rsidRDefault="005A4B6B" w:rsidP="005A4B6B">
      <w:pPr>
        <w:ind w:firstLine="708"/>
        <w:rPr>
          <w:rFonts w:ascii="Times New Roman" w:hAnsi="Times New Roman" w:cs="Times New Roman"/>
          <w:noProof/>
          <w:sz w:val="28"/>
          <w:szCs w:val="28"/>
        </w:rPr>
      </w:pPr>
      <w:r w:rsidRPr="005A4B6B">
        <w:rPr>
          <w:rFonts w:ascii="Times New Roman" w:hAnsi="Times New Roman" w:cs="Times New Roman"/>
          <w:noProof/>
          <w:sz w:val="28"/>
          <w:szCs w:val="28"/>
        </w:rPr>
        <w:t xml:space="preserve">Многие из давних обрядов сохранились и до наших дней. Например, в селах до сих пор принято оставлять в поле нескошенную полоску как знак урожайности последующих лет. Такую полоску колосьев называли «Велесовой бородой». </w:t>
      </w:r>
    </w:p>
    <w:p w14:paraId="47CCAF8A" w14:textId="77777777" w:rsidR="005A4B6B" w:rsidRDefault="005A4B6B" w:rsidP="005A4B6B">
      <w:pPr>
        <w:ind w:firstLine="708"/>
        <w:rPr>
          <w:rFonts w:ascii="Times New Roman" w:hAnsi="Times New Roman" w:cs="Times New Roman"/>
          <w:noProof/>
          <w:sz w:val="28"/>
          <w:szCs w:val="28"/>
        </w:rPr>
      </w:pPr>
      <w:r w:rsidRPr="005A4B6B">
        <w:rPr>
          <w:rFonts w:ascii="Times New Roman" w:hAnsi="Times New Roman" w:cs="Times New Roman"/>
          <w:noProof/>
          <w:sz w:val="28"/>
          <w:szCs w:val="28"/>
        </w:rPr>
        <w:t xml:space="preserve">27 сентября – Воздвиженье. Этот день по-другому называют Капустки. Это - третьи Осенины. В этот день поднимали кресты на строящихся храмах и ставили кресты придорожные, строили обетные часовни (обыденки) и небольшие церкви – по обещанию, в честь праздника. Своеобразные капустные посиделки завершали третьи Осенины - сообща рубили капусту, кто морковку чистил, кто капусту шинковал, кто солью посыпал, натирал. Устраивали не только само изготовление, засолку капусты, но и целые обряды. </w:t>
      </w:r>
    </w:p>
    <w:p w14:paraId="01189431" w14:textId="77777777" w:rsidR="005A4B6B" w:rsidRDefault="005A4B6B" w:rsidP="005A4B6B">
      <w:pPr>
        <w:ind w:firstLine="708"/>
        <w:rPr>
          <w:rFonts w:ascii="Times New Roman" w:hAnsi="Times New Roman" w:cs="Times New Roman"/>
          <w:noProof/>
          <w:sz w:val="28"/>
          <w:szCs w:val="28"/>
        </w:rPr>
      </w:pPr>
      <w:r w:rsidRPr="005A4B6B">
        <w:rPr>
          <w:rFonts w:ascii="Times New Roman" w:hAnsi="Times New Roman" w:cs="Times New Roman"/>
          <w:noProof/>
          <w:sz w:val="28"/>
          <w:szCs w:val="28"/>
        </w:rPr>
        <w:t xml:space="preserve">Обязательно в деревне при общем скоплении народа нужно было торжественно принести бочки для капусты, накормить капустой козу. Эта дружная совместная работа выливалась в праздник «Капустки» и продолжалась 2 недели. </w:t>
      </w:r>
    </w:p>
    <w:p w14:paraId="556FAC8C" w14:textId="77777777" w:rsidR="005A4B6B" w:rsidRDefault="005A4B6B" w:rsidP="005A4B6B">
      <w:pPr>
        <w:ind w:firstLine="708"/>
        <w:rPr>
          <w:rFonts w:ascii="Times New Roman" w:hAnsi="Times New Roman" w:cs="Times New Roman"/>
          <w:noProof/>
          <w:sz w:val="28"/>
          <w:szCs w:val="28"/>
        </w:rPr>
      </w:pPr>
      <w:r w:rsidRPr="005A4B6B">
        <w:rPr>
          <w:rFonts w:ascii="Times New Roman" w:hAnsi="Times New Roman" w:cs="Times New Roman"/>
          <w:noProof/>
          <w:sz w:val="28"/>
          <w:szCs w:val="28"/>
        </w:rPr>
        <w:t xml:space="preserve">ПОКРОВ, 14 октября. Обычно к Покрову уже снег ложится. Считается, что Покров землю покрывает. Есть народная примета: «На Покров до обеда – </w:t>
      </w:r>
      <w:r w:rsidRPr="005A4B6B">
        <w:rPr>
          <w:rFonts w:ascii="Times New Roman" w:hAnsi="Times New Roman" w:cs="Times New Roman"/>
          <w:noProof/>
          <w:sz w:val="28"/>
          <w:szCs w:val="28"/>
        </w:rPr>
        <w:lastRenderedPageBreak/>
        <w:t xml:space="preserve">осень, после обеда – зима». На Покров, как и на Красную Горку весной, игрались свадьбы. Считалось, что полевые работы уже завершены, урожай собран и свадьбу сыграть дешевле, потому что овощи все в наличии. Девушки и женщины с Покрова начинали «работные посиделки». Снимали какую-то избу, и там вместе пряли, вышивали, пели песни. Когда приходили парни, играли, были всякие забавы, но в первую очередь всё посвящалось работе – «работные посиделки». </w:t>
      </w:r>
    </w:p>
    <w:p w14:paraId="58109386" w14:textId="7937E1FB" w:rsidR="005A4B6B" w:rsidRDefault="005A4B6B" w:rsidP="005A4B6B">
      <w:pPr>
        <w:ind w:firstLine="708"/>
        <w:rPr>
          <w:rFonts w:ascii="Times New Roman" w:hAnsi="Times New Roman" w:cs="Times New Roman"/>
          <w:noProof/>
          <w:sz w:val="28"/>
          <w:szCs w:val="28"/>
        </w:rPr>
      </w:pPr>
      <w:r w:rsidRPr="005A4B6B">
        <w:rPr>
          <w:rFonts w:ascii="Times New Roman" w:hAnsi="Times New Roman" w:cs="Times New Roman"/>
          <w:noProof/>
          <w:sz w:val="28"/>
          <w:szCs w:val="28"/>
        </w:rPr>
        <w:t xml:space="preserve">КУЗЬМИНКИ, 14 ноября. Это праздник, который посвящен ремесленникам, и в первую очередь кузнецам. Славили кузнецов в округе. Девичий праздник, отмечаемый в день Космы и Дамиана, логично вписывался в осенний свадебный период, когда происходят смотрины невест. В этот день говорили: «Подкузьмила девка парня!». А на вечерках, на посиделках начинались поцелуйные игры среди молодежи. Еще на Кузьминки отмечали «Курьи именины». Выбирали какую-то курицу и несли её в дар или родным, или в помещичьи усадьбы. И считалось, что эту курицу, которую выбрали, которой посвящались именины, резать нельзя, её обязательно нужно хорошо кормить, чтобы к весне она начала хорошо нести яйца. Это считалось символом богатства, сытости в семье, оберегало от голода. </w:t>
      </w:r>
    </w:p>
    <w:p w14:paraId="6DAE4537" w14:textId="78775AD9" w:rsidR="005A4B6B" w:rsidRDefault="005A4B6B" w:rsidP="005A4B6B">
      <w:pPr>
        <w:ind w:firstLine="708"/>
        <w:rPr>
          <w:rFonts w:ascii="Times New Roman" w:hAnsi="Times New Roman" w:cs="Times New Roman"/>
          <w:noProof/>
          <w:sz w:val="28"/>
          <w:szCs w:val="28"/>
        </w:rPr>
      </w:pPr>
      <w:r w:rsidRPr="005A4B6B">
        <w:rPr>
          <w:rFonts w:ascii="Times New Roman" w:hAnsi="Times New Roman" w:cs="Times New Roman"/>
          <w:noProof/>
          <w:sz w:val="28"/>
          <w:szCs w:val="28"/>
        </w:rPr>
        <w:t>ФИЛИППОВКИ, 27 ноября. В этот день устраивалось много посиделок. Продолжали прясть, ткать, вышивать. Делали многоруких куколок, как оберег. Считалось, что она дает силы женщине-труженице. Считалось важным на Филипповки обязательно оставить на столе угощение для домового, чтобы задобрить его и поблагодарить. Этим праздником заканчивался осенний цикл праздников.</w:t>
      </w:r>
    </w:p>
    <w:p w14:paraId="38BE7747" w14:textId="77777777" w:rsidR="003E663E" w:rsidRDefault="003E663E" w:rsidP="00E263A2">
      <w:pPr>
        <w:ind w:firstLine="708"/>
        <w:rPr>
          <w:rFonts w:ascii="Times New Roman" w:hAnsi="Times New Roman" w:cs="Times New Roman"/>
          <w:noProof/>
          <w:sz w:val="28"/>
          <w:szCs w:val="28"/>
        </w:rPr>
      </w:pPr>
    </w:p>
    <w:p w14:paraId="3732D005" w14:textId="267B9FF2" w:rsidR="003E663E" w:rsidRDefault="003E663E" w:rsidP="00E263A2">
      <w:pPr>
        <w:ind w:firstLine="708"/>
        <w:rPr>
          <w:rFonts w:ascii="Times New Roman" w:hAnsi="Times New Roman" w:cs="Times New Roman"/>
          <w:noProof/>
          <w:sz w:val="28"/>
          <w:szCs w:val="28"/>
        </w:rPr>
      </w:pPr>
    </w:p>
    <w:p w14:paraId="6FB3C660" w14:textId="4AF6C458" w:rsidR="003B7CC2" w:rsidRDefault="003B7CC2" w:rsidP="00E263A2">
      <w:pPr>
        <w:ind w:firstLine="708"/>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47328" behindDoc="0" locked="0" layoutInCell="1" allowOverlap="1" wp14:anchorId="5452781C" wp14:editId="3B093B53">
            <wp:simplePos x="0" y="0"/>
            <wp:positionH relativeFrom="column">
              <wp:posOffset>-283210</wp:posOffset>
            </wp:positionH>
            <wp:positionV relativeFrom="paragraph">
              <wp:posOffset>408305</wp:posOffset>
            </wp:positionV>
            <wp:extent cx="1223010" cy="1223010"/>
            <wp:effectExtent l="0" t="0" r="0" b="0"/>
            <wp:wrapNone/>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anchor>
        </w:drawing>
      </w:r>
    </w:p>
    <w:p w14:paraId="020C10E6" w14:textId="77D73EA1" w:rsidR="005728F0" w:rsidRDefault="003B7CC2" w:rsidP="003B7CC2">
      <w:pPr>
        <w:ind w:firstLine="708"/>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55520" behindDoc="0" locked="0" layoutInCell="1" allowOverlap="1" wp14:anchorId="7F7E4837" wp14:editId="7E2583B0">
                <wp:simplePos x="0" y="0"/>
                <wp:positionH relativeFrom="column">
                  <wp:posOffset>4648731</wp:posOffset>
                </wp:positionH>
                <wp:positionV relativeFrom="paragraph">
                  <wp:posOffset>129417</wp:posOffset>
                </wp:positionV>
                <wp:extent cx="999461" cy="0"/>
                <wp:effectExtent l="0" t="0" r="0" b="0"/>
                <wp:wrapNone/>
                <wp:docPr id="234" name="Прямая соединительная линия 234"/>
                <wp:cNvGraphicFramePr/>
                <a:graphic xmlns:a="http://schemas.openxmlformats.org/drawingml/2006/main">
                  <a:graphicData uri="http://schemas.microsoft.com/office/word/2010/wordprocessingShape">
                    <wps:wsp>
                      <wps:cNvCnPr/>
                      <wps:spPr>
                        <a:xfrm>
                          <a:off x="0" y="0"/>
                          <a:ext cx="9994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986653" id="Прямая соединительная линия 234"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366.05pt,10.2pt" to="444.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" strokecolor="black [3200]" strokeweight=".5pt">
                <v:stroke joinstyle="miter"/>
              </v:line>
            </w:pict>
          </mc:Fallback>
        </mc:AlternateContent>
      </w:r>
      <w:r>
        <w:rPr>
          <w:rFonts w:ascii="Times New Roman" w:hAnsi="Times New Roman" w:cs="Times New Roman"/>
          <w:noProof/>
          <w:sz w:val="28"/>
          <w:szCs w:val="28"/>
        </w:rPr>
        <w:drawing>
          <wp:anchor distT="0" distB="0" distL="114300" distR="114300" simplePos="0" relativeHeight="251753472" behindDoc="0" locked="0" layoutInCell="1" allowOverlap="1" wp14:anchorId="1F71E76C" wp14:editId="4E267BFE">
            <wp:simplePos x="0" y="0"/>
            <wp:positionH relativeFrom="column">
              <wp:posOffset>3511085</wp:posOffset>
            </wp:positionH>
            <wp:positionV relativeFrom="paragraph">
              <wp:posOffset>73025</wp:posOffset>
            </wp:positionV>
            <wp:extent cx="1223010" cy="1223010"/>
            <wp:effectExtent l="0" t="0" r="0" b="0"/>
            <wp:wrapNone/>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anchor>
        </w:drawing>
      </w:r>
      <w:r w:rsidRPr="005728F0">
        <w:rPr>
          <w:rFonts w:ascii="Times New Roman" w:hAnsi="Times New Roman" w:cs="Times New Roman"/>
          <w:noProof/>
          <w:sz w:val="28"/>
          <w:szCs w:val="28"/>
        </w:rPr>
        <mc:AlternateContent>
          <mc:Choice Requires="wps">
            <w:drawing>
              <wp:anchor distT="45720" distB="45720" distL="114300" distR="114300" simplePos="0" relativeHeight="251666431" behindDoc="0" locked="0" layoutInCell="1" allowOverlap="1" wp14:anchorId="0C399743" wp14:editId="0173E757">
                <wp:simplePos x="0" y="0"/>
                <wp:positionH relativeFrom="column">
                  <wp:posOffset>4439541</wp:posOffset>
                </wp:positionH>
                <wp:positionV relativeFrom="paragraph">
                  <wp:posOffset>100007</wp:posOffset>
                </wp:positionV>
                <wp:extent cx="1424305" cy="1275907"/>
                <wp:effectExtent l="0" t="0" r="23495" b="19685"/>
                <wp:wrapNone/>
                <wp:docPr id="2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1275907"/>
                        </a:xfrm>
                        <a:prstGeom prst="rect">
                          <a:avLst/>
                        </a:prstGeom>
                        <a:solidFill>
                          <a:srgbClr val="FFFFFF"/>
                        </a:solidFill>
                        <a:ln w="9525">
                          <a:solidFill>
                            <a:schemeClr val="bg1"/>
                          </a:solidFill>
                          <a:miter lim="800000"/>
                          <a:headEnd/>
                          <a:tailEnd/>
                        </a:ln>
                      </wps:spPr>
                      <wps:txbx>
                        <w:txbxContent>
                          <w:p w14:paraId="6365FC5C" w14:textId="39C02BFF" w:rsidR="007E17B0" w:rsidRPr="005728F0" w:rsidRDefault="007E17B0" w:rsidP="007E17B0">
                            <w:pPr>
                              <w:jc w:val="center"/>
                              <w:rPr>
                                <w:rFonts w:ascii="Times New Roman" w:hAnsi="Times New Roman" w:cs="Times New Roman"/>
                                <w:sz w:val="28"/>
                                <w:szCs w:val="28"/>
                              </w:rPr>
                            </w:pPr>
                            <w:r w:rsidRPr="007E17B0">
                              <w:rPr>
                                <w:rFonts w:ascii="Times New Roman" w:hAnsi="Times New Roman" w:cs="Times New Roman"/>
                                <w:sz w:val="28"/>
                                <w:szCs w:val="28"/>
                              </w:rPr>
                              <w:t>Русские осенние обряды: Осенины</w:t>
                            </w:r>
                            <w:r>
                              <w:rPr>
                                <w:rFonts w:ascii="Times New Roman" w:hAnsi="Times New Roman" w:cs="Times New Roman"/>
                                <w:sz w:val="28"/>
                                <w:szCs w:val="28"/>
                              </w:rPr>
                              <w:t xml:space="preserve"> (14:34)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99743" id="_x0000_s1041" type="#_x0000_t202" style="position:absolute;left:0;text-align:left;margin-left:349.55pt;margin-top:7.85pt;width:112.15pt;height:100.45pt;z-index:2516664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" strokecolor="white [3212]">
                <v:textbox>
                  <w:txbxContent>
                    <w:p w14:paraId="6365FC5C" w14:textId="39C02BFF" w:rsidR="007E17B0" w:rsidRPr="005728F0" w:rsidRDefault="007E17B0" w:rsidP="007E17B0">
                      <w:pPr>
                        <w:jc w:val="center"/>
                        <w:rPr>
                          <w:rFonts w:ascii="Times New Roman" w:hAnsi="Times New Roman" w:cs="Times New Roman"/>
                          <w:sz w:val="28"/>
                          <w:szCs w:val="28"/>
                        </w:rPr>
                      </w:pPr>
                      <w:r w:rsidRPr="007E17B0">
                        <w:rPr>
                          <w:rFonts w:ascii="Times New Roman" w:hAnsi="Times New Roman" w:cs="Times New Roman"/>
                          <w:sz w:val="28"/>
                          <w:szCs w:val="28"/>
                        </w:rPr>
                        <w:t>Русские осенние обряды: Осенины</w:t>
                      </w:r>
                      <w:r>
                        <w:rPr>
                          <w:rFonts w:ascii="Times New Roman" w:hAnsi="Times New Roman" w:cs="Times New Roman"/>
                          <w:sz w:val="28"/>
                          <w:szCs w:val="28"/>
                        </w:rPr>
                        <w:t xml:space="preserve"> (14:34)</w:t>
                      </w:r>
                    </w:p>
                  </w:txbxContent>
                </v:textbox>
              </v:shape>
            </w:pict>
          </mc:Fallback>
        </mc:AlternateContent>
      </w:r>
      <w:r w:rsidRPr="005728F0">
        <w:rPr>
          <w:rFonts w:ascii="Times New Roman" w:hAnsi="Times New Roman" w:cs="Times New Roman"/>
          <w:noProof/>
          <w:sz w:val="28"/>
          <w:szCs w:val="28"/>
        </w:rPr>
        <mc:AlternateContent>
          <mc:Choice Requires="wps">
            <w:drawing>
              <wp:anchor distT="45720" distB="45720" distL="114300" distR="114300" simplePos="0" relativeHeight="251746304" behindDoc="0" locked="0" layoutInCell="1" allowOverlap="1" wp14:anchorId="04D0D630" wp14:editId="363165D2">
                <wp:simplePos x="0" y="0"/>
                <wp:positionH relativeFrom="column">
                  <wp:posOffset>753812</wp:posOffset>
                </wp:positionH>
                <wp:positionV relativeFrom="paragraph">
                  <wp:posOffset>98823</wp:posOffset>
                </wp:positionV>
                <wp:extent cx="1424305" cy="1031358"/>
                <wp:effectExtent l="0" t="0" r="23495" b="16510"/>
                <wp:wrapNone/>
                <wp:docPr id="2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1031358"/>
                        </a:xfrm>
                        <a:prstGeom prst="rect">
                          <a:avLst/>
                        </a:prstGeom>
                        <a:solidFill>
                          <a:srgbClr val="FFFFFF"/>
                        </a:solidFill>
                        <a:ln w="9525">
                          <a:solidFill>
                            <a:schemeClr val="bg1"/>
                          </a:solidFill>
                          <a:miter lim="800000"/>
                          <a:headEnd/>
                          <a:tailEnd/>
                        </a:ln>
                      </wps:spPr>
                      <wps:txbx>
                        <w:txbxContent>
                          <w:p w14:paraId="13CA5328" w14:textId="1587313C" w:rsidR="005A4B6B" w:rsidRPr="005728F0" w:rsidRDefault="005A4B6B" w:rsidP="005A4B6B">
                            <w:pPr>
                              <w:jc w:val="center"/>
                              <w:rPr>
                                <w:rFonts w:ascii="Times New Roman" w:hAnsi="Times New Roman" w:cs="Times New Roman"/>
                                <w:sz w:val="28"/>
                                <w:szCs w:val="28"/>
                              </w:rPr>
                            </w:pPr>
                            <w:r w:rsidRPr="005A4B6B">
                              <w:rPr>
                                <w:rFonts w:ascii="Times New Roman" w:hAnsi="Times New Roman" w:cs="Times New Roman"/>
                                <w:sz w:val="28"/>
                                <w:szCs w:val="28"/>
                              </w:rPr>
                              <w:t>Народный календарь. Осенины на Руси</w:t>
                            </w:r>
                            <w:r>
                              <w:rPr>
                                <w:rFonts w:ascii="Times New Roman" w:hAnsi="Times New Roman" w:cs="Times New Roman"/>
                                <w:sz w:val="28"/>
                                <w:szCs w:val="28"/>
                              </w:rPr>
                              <w:t xml:space="preserve"> (11:28)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0D630" id="_x0000_s1042" type="#_x0000_t202" style="position:absolute;left:0;text-align:left;margin-left:59.35pt;margin-top:7.8pt;width:112.15pt;height:81.2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" strokecolor="white [3212]">
                <v:textbox>
                  <w:txbxContent>
                    <w:p w14:paraId="13CA5328" w14:textId="1587313C" w:rsidR="005A4B6B" w:rsidRPr="005728F0" w:rsidRDefault="005A4B6B" w:rsidP="005A4B6B">
                      <w:pPr>
                        <w:jc w:val="center"/>
                        <w:rPr>
                          <w:rFonts w:ascii="Times New Roman" w:hAnsi="Times New Roman" w:cs="Times New Roman"/>
                          <w:sz w:val="28"/>
                          <w:szCs w:val="28"/>
                        </w:rPr>
                      </w:pPr>
                      <w:r w:rsidRPr="005A4B6B">
                        <w:rPr>
                          <w:rFonts w:ascii="Times New Roman" w:hAnsi="Times New Roman" w:cs="Times New Roman"/>
                          <w:sz w:val="28"/>
                          <w:szCs w:val="28"/>
                        </w:rPr>
                        <w:t>Народный календарь. Осенины на Руси</w:t>
                      </w:r>
                      <w:r>
                        <w:rPr>
                          <w:rFonts w:ascii="Times New Roman" w:hAnsi="Times New Roman" w:cs="Times New Roman"/>
                          <w:sz w:val="28"/>
                          <w:szCs w:val="28"/>
                        </w:rPr>
                        <w:t xml:space="preserve"> (11:28)</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4496" behindDoc="0" locked="0" layoutInCell="1" allowOverlap="1" wp14:anchorId="7C094C64" wp14:editId="3DC32350">
                <wp:simplePos x="0" y="0"/>
                <wp:positionH relativeFrom="column">
                  <wp:posOffset>859875</wp:posOffset>
                </wp:positionH>
                <wp:positionV relativeFrom="paragraph">
                  <wp:posOffset>128905</wp:posOffset>
                </wp:positionV>
                <wp:extent cx="1158875" cy="0"/>
                <wp:effectExtent l="0" t="0" r="0" b="0"/>
                <wp:wrapNone/>
                <wp:docPr id="233" name="Прямая соединительная линия 233"/>
                <wp:cNvGraphicFramePr/>
                <a:graphic xmlns:a="http://schemas.openxmlformats.org/drawingml/2006/main">
                  <a:graphicData uri="http://schemas.microsoft.com/office/word/2010/wordprocessingShape">
                    <wps:wsp>
                      <wps:cNvCnPr/>
                      <wps:spPr>
                        <a:xfrm>
                          <a:off x="0" y="0"/>
                          <a:ext cx="1158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AA3FFF" id="Прямая соединительная линия 233"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67.7pt,10.15pt" to="158.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" strokecolor="black [3200]" strokeweight=".5pt">
                <v:stroke joinstyle="miter"/>
              </v:line>
            </w:pict>
          </mc:Fallback>
        </mc:AlternateContent>
      </w:r>
    </w:p>
    <w:p w14:paraId="4E71DFBD" w14:textId="40BAAAB4" w:rsidR="003B7CC2" w:rsidRDefault="003B7CC2" w:rsidP="003B7CC2">
      <w:pPr>
        <w:ind w:firstLine="708"/>
        <w:rPr>
          <w:rFonts w:ascii="Times New Roman" w:hAnsi="Times New Roman" w:cs="Times New Roman"/>
          <w:noProof/>
          <w:sz w:val="28"/>
          <w:szCs w:val="28"/>
        </w:rPr>
      </w:pPr>
    </w:p>
    <w:p w14:paraId="70E09C4D" w14:textId="236DB095" w:rsidR="005728F0" w:rsidRDefault="005728F0" w:rsidP="00E263A2">
      <w:pPr>
        <w:ind w:firstLine="708"/>
        <w:rPr>
          <w:rFonts w:ascii="Times New Roman" w:hAnsi="Times New Roman" w:cs="Times New Roman"/>
          <w:noProof/>
          <w:sz w:val="28"/>
          <w:szCs w:val="28"/>
        </w:rPr>
      </w:pPr>
    </w:p>
    <w:p w14:paraId="6AB33F8D" w14:textId="0D189F4C" w:rsidR="005728F0" w:rsidRDefault="005728F0" w:rsidP="00E263A2">
      <w:pPr>
        <w:ind w:firstLine="708"/>
        <w:rPr>
          <w:rFonts w:ascii="Times New Roman" w:hAnsi="Times New Roman" w:cs="Times New Roman"/>
          <w:noProof/>
          <w:sz w:val="28"/>
          <w:szCs w:val="28"/>
        </w:rPr>
      </w:pPr>
    </w:p>
    <w:p w14:paraId="19160C0C" w14:textId="1E5EB6DA" w:rsidR="00547026" w:rsidRDefault="003B7CC2" w:rsidP="00E263A2">
      <w:pPr>
        <w:ind w:firstLine="708"/>
        <w:rPr>
          <w:rFonts w:ascii="Times New Roman" w:hAnsi="Times New Roman" w:cs="Times New Roman"/>
          <w:noProof/>
          <w:sz w:val="28"/>
          <w:szCs w:val="28"/>
        </w:rPr>
      </w:pPr>
      <w:r w:rsidRPr="005728F0">
        <w:rPr>
          <w:rFonts w:ascii="Times New Roman" w:hAnsi="Times New Roman" w:cs="Times New Roman"/>
          <w:noProof/>
          <w:sz w:val="28"/>
          <w:szCs w:val="28"/>
        </w:rPr>
        <mc:AlternateContent>
          <mc:Choice Requires="wps">
            <w:drawing>
              <wp:anchor distT="45720" distB="45720" distL="114300" distR="114300" simplePos="0" relativeHeight="251749376" behindDoc="0" locked="0" layoutInCell="1" allowOverlap="1" wp14:anchorId="3E4CF277" wp14:editId="2CEA811D">
                <wp:simplePos x="0" y="0"/>
                <wp:positionH relativeFrom="column">
                  <wp:posOffset>2400016</wp:posOffset>
                </wp:positionH>
                <wp:positionV relativeFrom="paragraph">
                  <wp:posOffset>278130</wp:posOffset>
                </wp:positionV>
                <wp:extent cx="1624084" cy="1466850"/>
                <wp:effectExtent l="0" t="0" r="14605" b="19050"/>
                <wp:wrapNone/>
                <wp:docPr id="2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084" cy="1466850"/>
                        </a:xfrm>
                        <a:prstGeom prst="rect">
                          <a:avLst/>
                        </a:prstGeom>
                        <a:solidFill>
                          <a:srgbClr val="FFFFFF"/>
                        </a:solidFill>
                        <a:ln w="9525">
                          <a:solidFill>
                            <a:schemeClr val="bg1"/>
                          </a:solidFill>
                          <a:miter lim="800000"/>
                          <a:headEnd/>
                          <a:tailEnd/>
                        </a:ln>
                      </wps:spPr>
                      <wps:txbx>
                        <w:txbxContent>
                          <w:p w14:paraId="12C2773A" w14:textId="2D33B967" w:rsidR="005A4B6B" w:rsidRPr="005728F0" w:rsidRDefault="005A4B6B" w:rsidP="005A4B6B">
                            <w:pPr>
                              <w:jc w:val="center"/>
                              <w:rPr>
                                <w:rFonts w:ascii="Times New Roman" w:hAnsi="Times New Roman" w:cs="Times New Roman"/>
                                <w:sz w:val="28"/>
                                <w:szCs w:val="28"/>
                              </w:rPr>
                            </w:pPr>
                            <w:r w:rsidRPr="005A4B6B">
                              <w:rPr>
                                <w:rFonts w:ascii="Times New Roman" w:hAnsi="Times New Roman" w:cs="Times New Roman"/>
                                <w:sz w:val="28"/>
                                <w:szCs w:val="28"/>
                              </w:rPr>
                              <w:t xml:space="preserve">Осень. Обычаи и обряды: </w:t>
                            </w:r>
                            <w:proofErr w:type="spellStart"/>
                            <w:r w:rsidRPr="005A4B6B">
                              <w:rPr>
                                <w:rFonts w:ascii="Times New Roman" w:hAnsi="Times New Roman" w:cs="Times New Roman"/>
                                <w:sz w:val="28"/>
                                <w:szCs w:val="28"/>
                              </w:rPr>
                              <w:t>видеолекция</w:t>
                            </w:r>
                            <w:proofErr w:type="spellEnd"/>
                            <w:r w:rsidRPr="005A4B6B">
                              <w:rPr>
                                <w:rFonts w:ascii="Times New Roman" w:hAnsi="Times New Roman" w:cs="Times New Roman"/>
                                <w:sz w:val="28"/>
                                <w:szCs w:val="28"/>
                              </w:rPr>
                              <w:t xml:space="preserve"> профессора</w:t>
                            </w:r>
                            <w:r>
                              <w:rPr>
                                <w:rFonts w:ascii="Times New Roman" w:hAnsi="Times New Roman" w:cs="Times New Roman"/>
                                <w:sz w:val="28"/>
                                <w:szCs w:val="28"/>
                              </w:rPr>
                              <w:t xml:space="preserve"> </w:t>
                            </w:r>
                            <w:r w:rsidRPr="005A4B6B">
                              <w:rPr>
                                <w:rFonts w:ascii="Times New Roman" w:hAnsi="Times New Roman" w:cs="Times New Roman"/>
                                <w:sz w:val="28"/>
                                <w:szCs w:val="28"/>
                              </w:rPr>
                              <w:t>А.В. Черных</w:t>
                            </w:r>
                            <w:r w:rsidR="007E17B0">
                              <w:rPr>
                                <w:rFonts w:ascii="Times New Roman" w:hAnsi="Times New Roman" w:cs="Times New Roman"/>
                                <w:sz w:val="28"/>
                                <w:szCs w:val="28"/>
                              </w:rPr>
                              <w:t xml:space="preserve"> (21:39)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F277" id="_x0000_s1043" type="#_x0000_t202" style="position:absolute;left:0;text-align:left;margin-left:189pt;margin-top:21.9pt;width:127.9pt;height:115.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" strokecolor="white [3212]">
                <v:textbox>
                  <w:txbxContent>
                    <w:p w14:paraId="12C2773A" w14:textId="2D33B967" w:rsidR="005A4B6B" w:rsidRPr="005728F0" w:rsidRDefault="005A4B6B" w:rsidP="005A4B6B">
                      <w:pPr>
                        <w:jc w:val="center"/>
                        <w:rPr>
                          <w:rFonts w:ascii="Times New Roman" w:hAnsi="Times New Roman" w:cs="Times New Roman"/>
                          <w:sz w:val="28"/>
                          <w:szCs w:val="28"/>
                        </w:rPr>
                      </w:pPr>
                      <w:r w:rsidRPr="005A4B6B">
                        <w:rPr>
                          <w:rFonts w:ascii="Times New Roman" w:hAnsi="Times New Roman" w:cs="Times New Roman"/>
                          <w:sz w:val="28"/>
                          <w:szCs w:val="28"/>
                        </w:rPr>
                        <w:t xml:space="preserve">Осень. Обычаи и обряды: </w:t>
                      </w:r>
                      <w:proofErr w:type="spellStart"/>
                      <w:r w:rsidRPr="005A4B6B">
                        <w:rPr>
                          <w:rFonts w:ascii="Times New Roman" w:hAnsi="Times New Roman" w:cs="Times New Roman"/>
                          <w:sz w:val="28"/>
                          <w:szCs w:val="28"/>
                        </w:rPr>
                        <w:t>видеолекция</w:t>
                      </w:r>
                      <w:proofErr w:type="spellEnd"/>
                      <w:r w:rsidRPr="005A4B6B">
                        <w:rPr>
                          <w:rFonts w:ascii="Times New Roman" w:hAnsi="Times New Roman" w:cs="Times New Roman"/>
                          <w:sz w:val="28"/>
                          <w:szCs w:val="28"/>
                        </w:rPr>
                        <w:t xml:space="preserve"> профессора</w:t>
                      </w:r>
                      <w:r>
                        <w:rPr>
                          <w:rFonts w:ascii="Times New Roman" w:hAnsi="Times New Roman" w:cs="Times New Roman"/>
                          <w:sz w:val="28"/>
                          <w:szCs w:val="28"/>
                        </w:rPr>
                        <w:t xml:space="preserve"> </w:t>
                      </w:r>
                      <w:r w:rsidRPr="005A4B6B">
                        <w:rPr>
                          <w:rFonts w:ascii="Times New Roman" w:hAnsi="Times New Roman" w:cs="Times New Roman"/>
                          <w:sz w:val="28"/>
                          <w:szCs w:val="28"/>
                        </w:rPr>
                        <w:t>А.В. Черных</w:t>
                      </w:r>
                      <w:r w:rsidR="007E17B0">
                        <w:rPr>
                          <w:rFonts w:ascii="Times New Roman" w:hAnsi="Times New Roman" w:cs="Times New Roman"/>
                          <w:sz w:val="28"/>
                          <w:szCs w:val="28"/>
                        </w:rPr>
                        <w:t xml:space="preserve"> (21:39)</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00B92B80" wp14:editId="40E14D69">
                <wp:simplePos x="0" y="0"/>
                <wp:positionH relativeFrom="column">
                  <wp:posOffset>2407778</wp:posOffset>
                </wp:positionH>
                <wp:positionV relativeFrom="paragraph">
                  <wp:posOffset>252749</wp:posOffset>
                </wp:positionV>
                <wp:extent cx="1424305" cy="0"/>
                <wp:effectExtent l="0" t="0" r="0" b="0"/>
                <wp:wrapNone/>
                <wp:docPr id="235" name="Прямая соединительная линия 235"/>
                <wp:cNvGraphicFramePr/>
                <a:graphic xmlns:a="http://schemas.openxmlformats.org/drawingml/2006/main">
                  <a:graphicData uri="http://schemas.microsoft.com/office/word/2010/wordprocessingShape">
                    <wps:wsp>
                      <wps:cNvCnPr/>
                      <wps:spPr>
                        <a:xfrm>
                          <a:off x="0" y="0"/>
                          <a:ext cx="14243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E4AA03" id="Прямая соединительная линия 235"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89.6pt,19.9pt" to="301.7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" strokecolor="black [3200]" strokeweight=".5pt">
                <v:stroke joinstyle="miter"/>
              </v:line>
            </w:pict>
          </mc:Fallback>
        </mc:AlternateContent>
      </w:r>
      <w:r>
        <w:rPr>
          <w:rFonts w:ascii="Times New Roman" w:hAnsi="Times New Roman" w:cs="Times New Roman"/>
          <w:noProof/>
          <w:sz w:val="28"/>
          <w:szCs w:val="28"/>
        </w:rPr>
        <w:drawing>
          <wp:anchor distT="0" distB="0" distL="114300" distR="114300" simplePos="0" relativeHeight="251750400" behindDoc="0" locked="0" layoutInCell="1" allowOverlap="1" wp14:anchorId="642C527C" wp14:editId="013BBD3A">
            <wp:simplePos x="0" y="0"/>
            <wp:positionH relativeFrom="column">
              <wp:posOffset>1276199</wp:posOffset>
            </wp:positionH>
            <wp:positionV relativeFrom="paragraph">
              <wp:posOffset>162721</wp:posOffset>
            </wp:positionV>
            <wp:extent cx="1223010" cy="1223010"/>
            <wp:effectExtent l="0" t="0" r="0" b="0"/>
            <wp:wrapNone/>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anchor>
        </w:drawing>
      </w:r>
    </w:p>
    <w:p w14:paraId="6DE4A0D3" w14:textId="35B62510" w:rsidR="00547026" w:rsidRDefault="00547026" w:rsidP="007E17B0">
      <w:pPr>
        <w:ind w:firstLine="708"/>
        <w:jc w:val="center"/>
        <w:rPr>
          <w:rFonts w:ascii="Times New Roman" w:hAnsi="Times New Roman" w:cs="Times New Roman"/>
          <w:b/>
          <w:bCs/>
          <w:noProof/>
          <w:sz w:val="28"/>
          <w:szCs w:val="28"/>
        </w:rPr>
      </w:pPr>
    </w:p>
    <w:p w14:paraId="0FB6882F" w14:textId="69C243E6" w:rsidR="00547026" w:rsidRDefault="00547026" w:rsidP="007E17B0">
      <w:pPr>
        <w:ind w:firstLine="708"/>
        <w:jc w:val="center"/>
        <w:rPr>
          <w:rFonts w:ascii="Times New Roman" w:hAnsi="Times New Roman" w:cs="Times New Roman"/>
          <w:b/>
          <w:bCs/>
          <w:noProof/>
          <w:sz w:val="28"/>
          <w:szCs w:val="28"/>
        </w:rPr>
      </w:pPr>
    </w:p>
    <w:p w14:paraId="70F8785B" w14:textId="5B42A6BD" w:rsidR="00547026" w:rsidRDefault="003E663E" w:rsidP="007E17B0">
      <w:pPr>
        <w:ind w:firstLine="708"/>
        <w:jc w:val="center"/>
        <w:rPr>
          <w:rFonts w:ascii="Times New Roman" w:hAnsi="Times New Roman" w:cs="Times New Roman"/>
          <w:b/>
          <w:bCs/>
          <w:noProof/>
          <w:sz w:val="28"/>
          <w:szCs w:val="28"/>
        </w:rPr>
      </w:pPr>
      <w:r w:rsidRPr="00547026">
        <w:rPr>
          <w:noProof/>
        </w:rPr>
        <w:lastRenderedPageBreak/>
        <w:drawing>
          <wp:anchor distT="0" distB="0" distL="114300" distR="114300" simplePos="0" relativeHeight="251764736" behindDoc="0" locked="0" layoutInCell="1" allowOverlap="1" wp14:anchorId="6D01F701" wp14:editId="75582BAA">
            <wp:simplePos x="0" y="0"/>
            <wp:positionH relativeFrom="column">
              <wp:posOffset>-151765</wp:posOffset>
            </wp:positionH>
            <wp:positionV relativeFrom="paragraph">
              <wp:posOffset>-549948</wp:posOffset>
            </wp:positionV>
            <wp:extent cx="6291618" cy="438848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291618" cy="4388485"/>
                    </a:xfrm>
                    <a:prstGeom prst="rect">
                      <a:avLst/>
                    </a:prstGeom>
                  </pic:spPr>
                </pic:pic>
              </a:graphicData>
            </a:graphic>
            <wp14:sizeRelH relativeFrom="margin">
              <wp14:pctWidth>0</wp14:pctWidth>
            </wp14:sizeRelH>
            <wp14:sizeRelV relativeFrom="margin">
              <wp14:pctHeight>0</wp14:pctHeight>
            </wp14:sizeRelV>
          </wp:anchor>
        </w:drawing>
      </w:r>
    </w:p>
    <w:p w14:paraId="4D6A570E" w14:textId="7651D51B" w:rsidR="00547026" w:rsidRDefault="00547026" w:rsidP="007E17B0">
      <w:pPr>
        <w:ind w:firstLine="708"/>
        <w:jc w:val="center"/>
        <w:rPr>
          <w:rFonts w:ascii="Times New Roman" w:hAnsi="Times New Roman" w:cs="Times New Roman"/>
          <w:b/>
          <w:bCs/>
          <w:noProof/>
          <w:sz w:val="28"/>
          <w:szCs w:val="28"/>
        </w:rPr>
      </w:pPr>
    </w:p>
    <w:p w14:paraId="5BB96977" w14:textId="2390385C" w:rsidR="00547026" w:rsidRDefault="00547026" w:rsidP="007E17B0">
      <w:pPr>
        <w:ind w:firstLine="708"/>
        <w:jc w:val="center"/>
        <w:rPr>
          <w:rFonts w:ascii="Times New Roman" w:hAnsi="Times New Roman" w:cs="Times New Roman"/>
          <w:b/>
          <w:bCs/>
          <w:noProof/>
          <w:sz w:val="28"/>
          <w:szCs w:val="28"/>
        </w:rPr>
      </w:pPr>
    </w:p>
    <w:p w14:paraId="09C3E88D" w14:textId="07A4E06F" w:rsidR="00547026" w:rsidRDefault="00547026" w:rsidP="007E17B0">
      <w:pPr>
        <w:ind w:firstLine="708"/>
        <w:jc w:val="center"/>
        <w:rPr>
          <w:rFonts w:ascii="Times New Roman" w:hAnsi="Times New Roman" w:cs="Times New Roman"/>
          <w:b/>
          <w:bCs/>
          <w:noProof/>
          <w:sz w:val="28"/>
          <w:szCs w:val="28"/>
        </w:rPr>
      </w:pPr>
    </w:p>
    <w:p w14:paraId="626740A9" w14:textId="555F466B" w:rsidR="00547026" w:rsidRDefault="00547026" w:rsidP="007E17B0">
      <w:pPr>
        <w:ind w:firstLine="708"/>
        <w:jc w:val="center"/>
        <w:rPr>
          <w:rFonts w:ascii="Times New Roman" w:hAnsi="Times New Roman" w:cs="Times New Roman"/>
          <w:b/>
          <w:bCs/>
          <w:noProof/>
          <w:sz w:val="28"/>
          <w:szCs w:val="28"/>
        </w:rPr>
      </w:pPr>
    </w:p>
    <w:p w14:paraId="63CA7C3D" w14:textId="4B70953A" w:rsidR="00547026" w:rsidRDefault="00547026" w:rsidP="007E17B0">
      <w:pPr>
        <w:ind w:firstLine="708"/>
        <w:jc w:val="center"/>
        <w:rPr>
          <w:rFonts w:ascii="Times New Roman" w:hAnsi="Times New Roman" w:cs="Times New Roman"/>
          <w:b/>
          <w:bCs/>
          <w:noProof/>
          <w:sz w:val="28"/>
          <w:szCs w:val="28"/>
        </w:rPr>
      </w:pPr>
    </w:p>
    <w:p w14:paraId="5D4D7466" w14:textId="23BDCEF0" w:rsidR="00547026" w:rsidRDefault="00547026" w:rsidP="007E17B0">
      <w:pPr>
        <w:ind w:firstLine="708"/>
        <w:jc w:val="center"/>
        <w:rPr>
          <w:rFonts w:ascii="Times New Roman" w:hAnsi="Times New Roman" w:cs="Times New Roman"/>
          <w:b/>
          <w:bCs/>
          <w:noProof/>
          <w:sz w:val="28"/>
          <w:szCs w:val="28"/>
        </w:rPr>
      </w:pPr>
    </w:p>
    <w:p w14:paraId="78D751A2" w14:textId="73272F16" w:rsidR="003E663E" w:rsidRDefault="003E663E" w:rsidP="007E17B0">
      <w:pPr>
        <w:ind w:firstLine="708"/>
        <w:jc w:val="center"/>
        <w:rPr>
          <w:rFonts w:ascii="Times New Roman" w:hAnsi="Times New Roman" w:cs="Times New Roman"/>
          <w:b/>
          <w:bCs/>
          <w:noProof/>
          <w:sz w:val="28"/>
          <w:szCs w:val="28"/>
        </w:rPr>
      </w:pPr>
    </w:p>
    <w:p w14:paraId="45D45C48" w14:textId="50B155A3" w:rsidR="003E663E" w:rsidRDefault="003E663E" w:rsidP="007E17B0">
      <w:pPr>
        <w:ind w:firstLine="708"/>
        <w:jc w:val="center"/>
        <w:rPr>
          <w:rFonts w:ascii="Times New Roman" w:hAnsi="Times New Roman" w:cs="Times New Roman"/>
          <w:b/>
          <w:bCs/>
          <w:noProof/>
          <w:sz w:val="28"/>
          <w:szCs w:val="28"/>
        </w:rPr>
      </w:pPr>
    </w:p>
    <w:p w14:paraId="369D648C" w14:textId="4F272BFF" w:rsidR="003E663E" w:rsidRDefault="003E663E" w:rsidP="007E17B0">
      <w:pPr>
        <w:ind w:firstLine="708"/>
        <w:jc w:val="center"/>
        <w:rPr>
          <w:rFonts w:ascii="Times New Roman" w:hAnsi="Times New Roman" w:cs="Times New Roman"/>
          <w:b/>
          <w:bCs/>
          <w:noProof/>
          <w:sz w:val="28"/>
          <w:szCs w:val="28"/>
        </w:rPr>
      </w:pPr>
    </w:p>
    <w:p w14:paraId="2CCFA703" w14:textId="3546DB9B" w:rsidR="003E663E" w:rsidRDefault="003E663E" w:rsidP="007E17B0">
      <w:pPr>
        <w:ind w:firstLine="708"/>
        <w:jc w:val="center"/>
        <w:rPr>
          <w:rFonts w:ascii="Times New Roman" w:hAnsi="Times New Roman" w:cs="Times New Roman"/>
          <w:b/>
          <w:bCs/>
          <w:noProof/>
          <w:sz w:val="28"/>
          <w:szCs w:val="28"/>
        </w:rPr>
      </w:pPr>
    </w:p>
    <w:p w14:paraId="7A63A804" w14:textId="5C319212" w:rsidR="003E663E" w:rsidRDefault="003E663E" w:rsidP="007E17B0">
      <w:pPr>
        <w:ind w:firstLine="708"/>
        <w:jc w:val="center"/>
        <w:rPr>
          <w:rFonts w:ascii="Times New Roman" w:hAnsi="Times New Roman" w:cs="Times New Roman"/>
          <w:b/>
          <w:bCs/>
          <w:noProof/>
          <w:sz w:val="28"/>
          <w:szCs w:val="28"/>
        </w:rPr>
      </w:pPr>
    </w:p>
    <w:p w14:paraId="74BD96AD" w14:textId="284A5865" w:rsidR="003E663E" w:rsidRDefault="003E663E" w:rsidP="007E17B0">
      <w:pPr>
        <w:ind w:firstLine="708"/>
        <w:jc w:val="center"/>
        <w:rPr>
          <w:rFonts w:ascii="Times New Roman" w:hAnsi="Times New Roman" w:cs="Times New Roman"/>
          <w:b/>
          <w:bCs/>
          <w:noProof/>
          <w:sz w:val="28"/>
          <w:szCs w:val="28"/>
        </w:rPr>
      </w:pPr>
    </w:p>
    <w:p w14:paraId="165EF274" w14:textId="5A08C878" w:rsidR="00547026" w:rsidRDefault="00547026" w:rsidP="007E17B0">
      <w:pPr>
        <w:ind w:firstLine="708"/>
        <w:jc w:val="center"/>
        <w:rPr>
          <w:rFonts w:ascii="Times New Roman" w:hAnsi="Times New Roman" w:cs="Times New Roman"/>
          <w:b/>
          <w:bCs/>
          <w:noProof/>
          <w:sz w:val="28"/>
          <w:szCs w:val="28"/>
        </w:rPr>
      </w:pPr>
    </w:p>
    <w:p w14:paraId="1DFF79D7" w14:textId="77777777" w:rsidR="003B7CC2" w:rsidRDefault="003B7CC2" w:rsidP="007E17B0">
      <w:pPr>
        <w:ind w:firstLine="708"/>
        <w:jc w:val="center"/>
        <w:rPr>
          <w:rFonts w:ascii="Times New Roman" w:hAnsi="Times New Roman" w:cs="Times New Roman"/>
          <w:b/>
          <w:bCs/>
          <w:noProof/>
          <w:sz w:val="28"/>
          <w:szCs w:val="28"/>
        </w:rPr>
      </w:pPr>
    </w:p>
    <w:p w14:paraId="3084AFDD" w14:textId="2E2886DC" w:rsidR="005728F0" w:rsidRDefault="007E17B0" w:rsidP="007E17B0">
      <w:pPr>
        <w:ind w:firstLine="708"/>
        <w:jc w:val="center"/>
        <w:rPr>
          <w:rFonts w:ascii="Times New Roman" w:hAnsi="Times New Roman" w:cs="Times New Roman"/>
          <w:b/>
          <w:bCs/>
          <w:noProof/>
          <w:sz w:val="28"/>
          <w:szCs w:val="28"/>
        </w:rPr>
      </w:pPr>
      <w:r w:rsidRPr="007E17B0">
        <w:rPr>
          <w:rFonts w:ascii="Times New Roman" w:hAnsi="Times New Roman" w:cs="Times New Roman"/>
          <w:b/>
          <w:bCs/>
          <w:noProof/>
          <w:sz w:val="28"/>
          <w:szCs w:val="28"/>
        </w:rPr>
        <w:t>Урок 16. Итоговое занятие. Тест.</w:t>
      </w:r>
    </w:p>
    <w:p w14:paraId="702A7196" w14:textId="3B9E0EE9" w:rsidR="00B3203E" w:rsidRPr="003B7CC2" w:rsidRDefault="00B3203E" w:rsidP="008E68BC">
      <w:pPr>
        <w:pStyle w:val="a3"/>
        <w:numPr>
          <w:ilvl w:val="0"/>
          <w:numId w:val="5"/>
        </w:numPr>
        <w:rPr>
          <w:rFonts w:ascii="Times New Roman" w:hAnsi="Times New Roman" w:cs="Times New Roman"/>
          <w:noProof/>
          <w:sz w:val="28"/>
          <w:szCs w:val="28"/>
        </w:rPr>
      </w:pPr>
      <w:r w:rsidRPr="003B7CC2">
        <w:rPr>
          <w:rFonts w:ascii="Times New Roman" w:hAnsi="Times New Roman" w:cs="Times New Roman"/>
          <w:noProof/>
          <w:sz w:val="28"/>
          <w:szCs w:val="28"/>
        </w:rPr>
        <w:t>Назовите совокупность признаков, характеризующих произведения народного творчества</w:t>
      </w:r>
    </w:p>
    <w:p w14:paraId="5F227C83" w14:textId="006EA72F" w:rsidR="00B3203E" w:rsidRPr="003B7CC2" w:rsidRDefault="00B3203E" w:rsidP="008E68BC">
      <w:pPr>
        <w:pStyle w:val="a3"/>
        <w:numPr>
          <w:ilvl w:val="0"/>
          <w:numId w:val="5"/>
        </w:numPr>
        <w:rPr>
          <w:rFonts w:ascii="Times New Roman" w:hAnsi="Times New Roman" w:cs="Times New Roman"/>
          <w:noProof/>
          <w:sz w:val="28"/>
          <w:szCs w:val="28"/>
        </w:rPr>
      </w:pPr>
      <w:r w:rsidRPr="003B7CC2">
        <w:rPr>
          <w:rFonts w:ascii="Times New Roman" w:hAnsi="Times New Roman" w:cs="Times New Roman"/>
          <w:noProof/>
          <w:sz w:val="28"/>
          <w:szCs w:val="28"/>
        </w:rPr>
        <w:t>Какова роль народного творчества в развитии национальной культуры.</w:t>
      </w:r>
    </w:p>
    <w:p w14:paraId="330A34E4" w14:textId="0F4E0720" w:rsidR="00B3203E" w:rsidRPr="003B7CC2" w:rsidRDefault="00B3203E" w:rsidP="008E68BC">
      <w:pPr>
        <w:pStyle w:val="a3"/>
        <w:numPr>
          <w:ilvl w:val="0"/>
          <w:numId w:val="5"/>
        </w:numPr>
        <w:rPr>
          <w:rFonts w:ascii="Times New Roman" w:hAnsi="Times New Roman" w:cs="Times New Roman"/>
          <w:noProof/>
          <w:sz w:val="28"/>
          <w:szCs w:val="28"/>
        </w:rPr>
      </w:pPr>
      <w:r w:rsidRPr="003B7CC2">
        <w:rPr>
          <w:rFonts w:ascii="Times New Roman" w:hAnsi="Times New Roman" w:cs="Times New Roman"/>
          <w:noProof/>
          <w:sz w:val="28"/>
          <w:szCs w:val="28"/>
        </w:rPr>
        <w:t>Расскажите об истоках календарных песен.</w:t>
      </w:r>
    </w:p>
    <w:p w14:paraId="4DB2D55A" w14:textId="77777777" w:rsidR="00B3203E" w:rsidRPr="003B7CC2" w:rsidRDefault="00B3203E" w:rsidP="008E68BC">
      <w:pPr>
        <w:pStyle w:val="a3"/>
        <w:numPr>
          <w:ilvl w:val="0"/>
          <w:numId w:val="5"/>
        </w:numPr>
        <w:rPr>
          <w:rFonts w:ascii="Times New Roman" w:hAnsi="Times New Roman" w:cs="Times New Roman"/>
          <w:noProof/>
          <w:sz w:val="28"/>
          <w:szCs w:val="28"/>
        </w:rPr>
      </w:pPr>
      <w:r w:rsidRPr="003B7CC2">
        <w:rPr>
          <w:rFonts w:ascii="Times New Roman" w:hAnsi="Times New Roman" w:cs="Times New Roman"/>
          <w:noProof/>
          <w:sz w:val="28"/>
          <w:szCs w:val="28"/>
        </w:rPr>
        <w:t>Жанровые разновидности календарных песен</w:t>
      </w:r>
    </w:p>
    <w:p w14:paraId="1B22A03E" w14:textId="6532845A" w:rsidR="007E17B0" w:rsidRPr="003B7CC2" w:rsidRDefault="007E17B0" w:rsidP="008E68BC">
      <w:pPr>
        <w:pStyle w:val="a3"/>
        <w:numPr>
          <w:ilvl w:val="0"/>
          <w:numId w:val="5"/>
        </w:numPr>
        <w:rPr>
          <w:rFonts w:ascii="Times New Roman" w:hAnsi="Times New Roman" w:cs="Times New Roman"/>
          <w:noProof/>
          <w:sz w:val="28"/>
          <w:szCs w:val="28"/>
        </w:rPr>
      </w:pPr>
      <w:r w:rsidRPr="003B7CC2">
        <w:rPr>
          <w:rFonts w:ascii="Times New Roman" w:hAnsi="Times New Roman" w:cs="Times New Roman"/>
          <w:noProof/>
          <w:sz w:val="28"/>
          <w:szCs w:val="28"/>
        </w:rPr>
        <w:t>Опишите обряд</w:t>
      </w:r>
      <w:r w:rsidR="00B3203E" w:rsidRPr="003B7CC2">
        <w:rPr>
          <w:rFonts w:ascii="Times New Roman" w:hAnsi="Times New Roman" w:cs="Times New Roman"/>
          <w:noProof/>
          <w:sz w:val="28"/>
          <w:szCs w:val="28"/>
        </w:rPr>
        <w:t>ы</w:t>
      </w:r>
      <w:r w:rsidRPr="003B7CC2">
        <w:rPr>
          <w:rFonts w:ascii="Times New Roman" w:hAnsi="Times New Roman" w:cs="Times New Roman"/>
          <w:noProof/>
          <w:sz w:val="28"/>
          <w:szCs w:val="28"/>
        </w:rPr>
        <w:t xml:space="preserve"> из весенне-летнего цикла. </w:t>
      </w:r>
    </w:p>
    <w:p w14:paraId="157DF042" w14:textId="77777777" w:rsidR="00B3203E" w:rsidRPr="003B7CC2" w:rsidRDefault="00B3203E" w:rsidP="008E68BC">
      <w:pPr>
        <w:pStyle w:val="a3"/>
        <w:numPr>
          <w:ilvl w:val="0"/>
          <w:numId w:val="5"/>
        </w:numPr>
        <w:rPr>
          <w:rFonts w:ascii="Times New Roman" w:hAnsi="Times New Roman" w:cs="Times New Roman"/>
          <w:noProof/>
          <w:sz w:val="28"/>
          <w:szCs w:val="28"/>
        </w:rPr>
      </w:pPr>
      <w:r w:rsidRPr="003B7CC2">
        <w:rPr>
          <w:rFonts w:ascii="Times New Roman" w:hAnsi="Times New Roman" w:cs="Times New Roman"/>
          <w:noProof/>
          <w:sz w:val="28"/>
          <w:szCs w:val="28"/>
        </w:rPr>
        <w:t xml:space="preserve">Особенности зимних календарных песен: коляда, авсень, виноградье, подблюдные, масленичные </w:t>
      </w:r>
    </w:p>
    <w:p w14:paraId="36D43E8E" w14:textId="77777777" w:rsidR="00B3203E" w:rsidRPr="003B7CC2" w:rsidRDefault="007E17B0" w:rsidP="008E68BC">
      <w:pPr>
        <w:pStyle w:val="a3"/>
        <w:numPr>
          <w:ilvl w:val="0"/>
          <w:numId w:val="5"/>
        </w:numPr>
        <w:rPr>
          <w:rFonts w:ascii="Times New Roman" w:hAnsi="Times New Roman" w:cs="Times New Roman"/>
          <w:noProof/>
          <w:sz w:val="28"/>
          <w:szCs w:val="28"/>
        </w:rPr>
      </w:pPr>
      <w:r w:rsidRPr="003B7CC2">
        <w:rPr>
          <w:rFonts w:ascii="Times New Roman" w:hAnsi="Times New Roman" w:cs="Times New Roman"/>
          <w:noProof/>
          <w:sz w:val="28"/>
          <w:szCs w:val="28"/>
        </w:rPr>
        <w:t>Классификация песенного фольклора.</w:t>
      </w:r>
    </w:p>
    <w:p w14:paraId="06866146" w14:textId="16ECC02C" w:rsidR="00B3203E" w:rsidRPr="003B7CC2" w:rsidRDefault="007E17B0" w:rsidP="008E68BC">
      <w:pPr>
        <w:pStyle w:val="a3"/>
        <w:numPr>
          <w:ilvl w:val="0"/>
          <w:numId w:val="5"/>
        </w:numPr>
        <w:rPr>
          <w:rFonts w:ascii="Times New Roman" w:hAnsi="Times New Roman" w:cs="Times New Roman"/>
          <w:noProof/>
          <w:sz w:val="28"/>
          <w:szCs w:val="28"/>
        </w:rPr>
      </w:pPr>
      <w:r w:rsidRPr="003B7CC2">
        <w:rPr>
          <w:rFonts w:ascii="Times New Roman" w:hAnsi="Times New Roman" w:cs="Times New Roman"/>
          <w:noProof/>
          <w:sz w:val="28"/>
          <w:szCs w:val="28"/>
        </w:rPr>
        <w:t>Календарь и его основные позиции.</w:t>
      </w:r>
    </w:p>
    <w:p w14:paraId="4AC7860D" w14:textId="77777777" w:rsidR="003B7CC2" w:rsidRPr="003B7CC2" w:rsidRDefault="003B7CC2" w:rsidP="008E68BC">
      <w:pPr>
        <w:pStyle w:val="a3"/>
        <w:numPr>
          <w:ilvl w:val="0"/>
          <w:numId w:val="5"/>
        </w:numPr>
        <w:rPr>
          <w:rFonts w:ascii="Times New Roman" w:hAnsi="Times New Roman" w:cs="Times New Roman"/>
          <w:sz w:val="28"/>
          <w:szCs w:val="28"/>
        </w:rPr>
      </w:pPr>
      <w:r w:rsidRPr="003B7CC2">
        <w:rPr>
          <w:rFonts w:ascii="Times New Roman" w:hAnsi="Times New Roman" w:cs="Times New Roman"/>
          <w:sz w:val="28"/>
          <w:szCs w:val="28"/>
        </w:rPr>
        <w:t>Какие существуют осенние обряды и песни. </w:t>
      </w:r>
    </w:p>
    <w:p w14:paraId="7B0004DD" w14:textId="77777777" w:rsidR="003B7CC2" w:rsidRPr="003B7CC2" w:rsidRDefault="003B7CC2" w:rsidP="003B7CC2">
      <w:pPr>
        <w:pStyle w:val="a3"/>
        <w:ind w:left="1080"/>
        <w:rPr>
          <w:rFonts w:ascii="Times New Roman" w:hAnsi="Times New Roman" w:cs="Times New Roman"/>
          <w:noProof/>
          <w:sz w:val="28"/>
          <w:szCs w:val="28"/>
        </w:rPr>
      </w:pPr>
    </w:p>
    <w:p w14:paraId="23B063D7" w14:textId="17927177" w:rsidR="00E263A2" w:rsidRDefault="00CF55BB" w:rsidP="007A1732">
      <w:pPr>
        <w:rPr>
          <w:rFonts w:ascii="Times New Roman" w:hAnsi="Times New Roman" w:cs="Times New Roman"/>
          <w:noProof/>
          <w:sz w:val="28"/>
          <w:szCs w:val="28"/>
        </w:rPr>
      </w:pPr>
      <w:r>
        <w:rPr>
          <w:rFonts w:ascii="Times New Roman" w:hAnsi="Times New Roman" w:cs="Times New Roman"/>
          <w:noProof/>
          <w:sz w:val="28"/>
          <w:szCs w:val="28"/>
        </w:rPr>
        <w:t xml:space="preserve">      </w:t>
      </w:r>
    </w:p>
    <w:p w14:paraId="28D9FEB3" w14:textId="4E0CE288" w:rsidR="006D279E" w:rsidRDefault="006D279E" w:rsidP="007A1732">
      <w:pPr>
        <w:rPr>
          <w:rFonts w:ascii="Times New Roman" w:hAnsi="Times New Roman" w:cs="Times New Roman"/>
          <w:noProof/>
          <w:sz w:val="28"/>
          <w:szCs w:val="28"/>
        </w:rPr>
      </w:pPr>
    </w:p>
    <w:p w14:paraId="6B82DAEC" w14:textId="16157E42" w:rsidR="006D279E" w:rsidRDefault="006D279E" w:rsidP="007A1732">
      <w:pPr>
        <w:rPr>
          <w:rFonts w:ascii="Times New Roman" w:hAnsi="Times New Roman" w:cs="Times New Roman"/>
          <w:noProof/>
          <w:sz w:val="28"/>
          <w:szCs w:val="28"/>
        </w:rPr>
      </w:pPr>
    </w:p>
    <w:p w14:paraId="74DFF5BE" w14:textId="0446E505" w:rsidR="006D279E" w:rsidRDefault="0002401B" w:rsidP="006D279E">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2 Семестр. </w:t>
      </w:r>
      <w:r w:rsidR="006D279E" w:rsidRPr="00FB49CD">
        <w:rPr>
          <w:rFonts w:ascii="Times New Roman" w:hAnsi="Times New Roman" w:cs="Times New Roman"/>
          <w:b/>
          <w:bCs/>
          <w:sz w:val="28"/>
          <w:szCs w:val="28"/>
        </w:rPr>
        <w:t>Урок 1</w:t>
      </w:r>
      <w:r w:rsidR="006D279E">
        <w:rPr>
          <w:rFonts w:ascii="Times New Roman" w:hAnsi="Times New Roman" w:cs="Times New Roman"/>
          <w:b/>
          <w:bCs/>
          <w:sz w:val="28"/>
          <w:szCs w:val="28"/>
        </w:rPr>
        <w:t>,2</w:t>
      </w:r>
      <w:r w:rsidR="006D279E" w:rsidRPr="00FB49CD">
        <w:rPr>
          <w:rFonts w:ascii="Times New Roman" w:hAnsi="Times New Roman" w:cs="Times New Roman"/>
          <w:b/>
          <w:bCs/>
          <w:sz w:val="28"/>
          <w:szCs w:val="28"/>
        </w:rPr>
        <w:t>. Трудовые песни (артельные, бурлацкие).</w:t>
      </w:r>
    </w:p>
    <w:p w14:paraId="4EE360C0" w14:textId="77777777" w:rsidR="006D279E" w:rsidRPr="00C81614" w:rsidRDefault="006D279E" w:rsidP="006D279E">
      <w:pPr>
        <w:ind w:firstLine="708"/>
        <w:rPr>
          <w:rFonts w:ascii="Times New Roman" w:hAnsi="Times New Roman" w:cs="Times New Roman"/>
          <w:sz w:val="28"/>
          <w:szCs w:val="28"/>
        </w:rPr>
      </w:pPr>
      <w:r w:rsidRPr="00C81614">
        <w:rPr>
          <w:rFonts w:ascii="Times New Roman" w:hAnsi="Times New Roman" w:cs="Times New Roman"/>
          <w:sz w:val="28"/>
          <w:szCs w:val="28"/>
        </w:rPr>
        <w:t xml:space="preserve">Самый древний пласт народного музыкального творчества трудовые песни и припевки, </w:t>
      </w:r>
      <w:proofErr w:type="spellStart"/>
      <w:r w:rsidRPr="00C81614">
        <w:rPr>
          <w:rFonts w:ascii="Times New Roman" w:hAnsi="Times New Roman" w:cs="Times New Roman"/>
          <w:sz w:val="28"/>
          <w:szCs w:val="28"/>
        </w:rPr>
        <w:t>закликания</w:t>
      </w:r>
      <w:proofErr w:type="spellEnd"/>
      <w:r w:rsidRPr="00C81614">
        <w:rPr>
          <w:rFonts w:ascii="Times New Roman" w:hAnsi="Times New Roman" w:cs="Times New Roman"/>
          <w:sz w:val="28"/>
          <w:szCs w:val="28"/>
        </w:rPr>
        <w:t xml:space="preserve"> стихийных сил и явлений природы были тесно связаны с трудовой жизнью древних людей.</w:t>
      </w:r>
    </w:p>
    <w:p w14:paraId="040380CB" w14:textId="77777777" w:rsidR="006D279E" w:rsidRPr="00C81614" w:rsidRDefault="006D279E" w:rsidP="006D279E">
      <w:pPr>
        <w:ind w:firstLine="708"/>
        <w:rPr>
          <w:rFonts w:ascii="Times New Roman" w:hAnsi="Times New Roman" w:cs="Times New Roman"/>
          <w:sz w:val="28"/>
          <w:szCs w:val="28"/>
        </w:rPr>
      </w:pPr>
      <w:r w:rsidRPr="00C81614">
        <w:rPr>
          <w:rFonts w:ascii="Times New Roman" w:hAnsi="Times New Roman" w:cs="Times New Roman"/>
          <w:sz w:val="28"/>
          <w:szCs w:val="28"/>
        </w:rPr>
        <w:t xml:space="preserve">До наших дней дошли трудовые припевки, трудовые возгласы – сигналы, сопровождавшие некоторые виды тяжелых, </w:t>
      </w:r>
      <w:r w:rsidRPr="00AB107A">
        <w:rPr>
          <w:rFonts w:ascii="Times New Roman" w:hAnsi="Times New Roman" w:cs="Times New Roman"/>
          <w:sz w:val="28"/>
          <w:szCs w:val="28"/>
          <w:u w:val="single"/>
        </w:rPr>
        <w:t>артельных</w:t>
      </w:r>
      <w:r w:rsidRPr="00C81614">
        <w:rPr>
          <w:rFonts w:ascii="Times New Roman" w:hAnsi="Times New Roman" w:cs="Times New Roman"/>
          <w:sz w:val="28"/>
          <w:szCs w:val="28"/>
        </w:rPr>
        <w:t xml:space="preserve"> работ (рубка леса, перетаскивание бревен </w:t>
      </w:r>
      <w:proofErr w:type="spellStart"/>
      <w:r w:rsidRPr="00C81614">
        <w:rPr>
          <w:rFonts w:ascii="Times New Roman" w:hAnsi="Times New Roman" w:cs="Times New Roman"/>
          <w:sz w:val="28"/>
          <w:szCs w:val="28"/>
        </w:rPr>
        <w:t>и.т.д</w:t>
      </w:r>
      <w:proofErr w:type="spellEnd"/>
      <w:r w:rsidRPr="00C81614">
        <w:rPr>
          <w:rFonts w:ascii="Times New Roman" w:hAnsi="Times New Roman" w:cs="Times New Roman"/>
          <w:sz w:val="28"/>
          <w:szCs w:val="28"/>
        </w:rPr>
        <w:t>.). В моменты объединения усилий группы рабочих звучали традиционные возгласы- сигналы «Взяли!». «Двинули!», «Ух!»</w:t>
      </w:r>
      <w:r>
        <w:rPr>
          <w:rFonts w:ascii="Times New Roman" w:hAnsi="Times New Roman" w:cs="Times New Roman"/>
          <w:sz w:val="28"/>
          <w:szCs w:val="28"/>
        </w:rPr>
        <w:t>.</w:t>
      </w:r>
    </w:p>
    <w:p w14:paraId="15709376" w14:textId="77777777" w:rsidR="006D279E" w:rsidRPr="00C81614" w:rsidRDefault="006D279E" w:rsidP="006D279E">
      <w:pPr>
        <w:ind w:firstLine="708"/>
        <w:rPr>
          <w:rFonts w:ascii="Times New Roman" w:hAnsi="Times New Roman" w:cs="Times New Roman"/>
          <w:sz w:val="28"/>
          <w:szCs w:val="28"/>
        </w:rPr>
      </w:pPr>
      <w:r w:rsidRPr="00C81614">
        <w:rPr>
          <w:rFonts w:ascii="Times New Roman" w:hAnsi="Times New Roman" w:cs="Times New Roman"/>
          <w:sz w:val="28"/>
          <w:szCs w:val="28"/>
        </w:rPr>
        <w:t>Трудовые припевки простые по складу, не имели развитого словесного текста. Они представляли собой напевно интонируемые трудовые возгласы. Чаще всего это квартовый скачок с акцентом на верхней ноте.</w:t>
      </w:r>
    </w:p>
    <w:p w14:paraId="1AD5D3B0" w14:textId="77777777" w:rsidR="006D279E" w:rsidRPr="00C81614" w:rsidRDefault="006D279E" w:rsidP="006D279E">
      <w:pPr>
        <w:ind w:firstLine="708"/>
        <w:rPr>
          <w:rFonts w:ascii="Times New Roman" w:hAnsi="Times New Roman" w:cs="Times New Roman"/>
          <w:sz w:val="28"/>
          <w:szCs w:val="28"/>
        </w:rPr>
      </w:pPr>
      <w:r w:rsidRPr="00C81614">
        <w:rPr>
          <w:rFonts w:ascii="Times New Roman" w:hAnsi="Times New Roman" w:cs="Times New Roman"/>
          <w:sz w:val="28"/>
          <w:szCs w:val="28"/>
        </w:rPr>
        <w:t>Постепенно из такого рода припевок сформировались мелодически более развитые трудовые песни, например, «Дубинушка», «Эй, ухнем».</w:t>
      </w:r>
    </w:p>
    <w:p w14:paraId="1826B4CC" w14:textId="77777777" w:rsidR="006D279E" w:rsidRDefault="006D279E" w:rsidP="006D279E">
      <w:pPr>
        <w:ind w:firstLine="708"/>
        <w:rPr>
          <w:rFonts w:ascii="Times New Roman" w:hAnsi="Times New Roman" w:cs="Times New Roman"/>
          <w:sz w:val="28"/>
          <w:szCs w:val="28"/>
        </w:rPr>
      </w:pPr>
      <w:r w:rsidRPr="00C81614">
        <w:rPr>
          <w:rFonts w:ascii="Times New Roman" w:hAnsi="Times New Roman" w:cs="Times New Roman"/>
          <w:sz w:val="28"/>
          <w:szCs w:val="28"/>
        </w:rPr>
        <w:t xml:space="preserve">Особую разновидность русских трудовых песен составляют </w:t>
      </w:r>
      <w:r w:rsidRPr="00AB107A">
        <w:rPr>
          <w:rFonts w:ascii="Times New Roman" w:hAnsi="Times New Roman" w:cs="Times New Roman"/>
          <w:sz w:val="28"/>
          <w:szCs w:val="28"/>
          <w:u w:val="single"/>
        </w:rPr>
        <w:t>бурлацкие</w:t>
      </w:r>
      <w:r w:rsidRPr="00C81614">
        <w:rPr>
          <w:rFonts w:ascii="Times New Roman" w:hAnsi="Times New Roman" w:cs="Times New Roman"/>
          <w:sz w:val="28"/>
          <w:szCs w:val="28"/>
        </w:rPr>
        <w:t>, «лямочные песни., которые пелись под ногу при передвижении тяжелых, груженых судов бурлаками.</w:t>
      </w:r>
      <w:r>
        <w:rPr>
          <w:rFonts w:ascii="Times New Roman" w:hAnsi="Times New Roman" w:cs="Times New Roman"/>
          <w:sz w:val="28"/>
          <w:szCs w:val="28"/>
        </w:rPr>
        <w:t xml:space="preserve"> </w:t>
      </w:r>
      <w:r w:rsidRPr="00C81614">
        <w:rPr>
          <w:rFonts w:ascii="Times New Roman" w:hAnsi="Times New Roman" w:cs="Times New Roman"/>
          <w:sz w:val="28"/>
          <w:szCs w:val="28"/>
        </w:rPr>
        <w:t>Например, «Матушка Волга, широка и долга».</w:t>
      </w:r>
      <w:r>
        <w:rPr>
          <w:rFonts w:ascii="Times New Roman" w:hAnsi="Times New Roman" w:cs="Times New Roman"/>
          <w:sz w:val="28"/>
          <w:szCs w:val="28"/>
        </w:rPr>
        <w:t xml:space="preserve"> Характерной чертой припевки является спокойное, размеренное «шаговое» движение. В ней нет традиционного возгласа-сигнала к выполнению совместного усилия, а также разделения на сольный запев и хоровой подхват. Ладовая основа – бесполутоновая (</w:t>
      </w:r>
      <w:proofErr w:type="spellStart"/>
      <w:r>
        <w:rPr>
          <w:rFonts w:ascii="Times New Roman" w:hAnsi="Times New Roman" w:cs="Times New Roman"/>
          <w:sz w:val="28"/>
          <w:szCs w:val="28"/>
        </w:rPr>
        <w:t>пентатоническая</w:t>
      </w:r>
      <w:proofErr w:type="spellEnd"/>
      <w:r>
        <w:rPr>
          <w:rFonts w:ascii="Times New Roman" w:hAnsi="Times New Roman" w:cs="Times New Roman"/>
          <w:sz w:val="28"/>
          <w:szCs w:val="28"/>
        </w:rPr>
        <w:t xml:space="preserve">), что типично для многих </w:t>
      </w:r>
      <w:proofErr w:type="spellStart"/>
      <w:r>
        <w:rPr>
          <w:rFonts w:ascii="Times New Roman" w:hAnsi="Times New Roman" w:cs="Times New Roman"/>
          <w:sz w:val="28"/>
          <w:szCs w:val="28"/>
        </w:rPr>
        <w:t>средневолжских</w:t>
      </w:r>
      <w:proofErr w:type="spellEnd"/>
      <w:r>
        <w:rPr>
          <w:rFonts w:ascii="Times New Roman" w:hAnsi="Times New Roman" w:cs="Times New Roman"/>
          <w:sz w:val="28"/>
          <w:szCs w:val="28"/>
        </w:rPr>
        <w:t xml:space="preserve"> песен. Короткий напев соответствует продолжительности одной стиховой строчки – «однострочный напев».</w:t>
      </w:r>
    </w:p>
    <w:p w14:paraId="1FF2AFE2" w14:textId="62E59C09"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Лямочной песней является также известная бурлацкая волжская песня «Эй, ухнем», записанная М. Балакиревым в Нижнем Новгороде в начале 60-х годов прошлого столетия. Песня исполнялась бурлаками при отплытии от пристани груженого судна. Двухчастное строение этой песни, ее четкая «квадратность» и симметричность, «большое дыхание» — все это типично для трудовых песен квартовых попевок и возгласов. </w:t>
      </w:r>
    </w:p>
    <w:p w14:paraId="3C52264D" w14:textId="77777777" w:rsidR="006D279E" w:rsidRPr="00C81614" w:rsidRDefault="006D279E" w:rsidP="006D279E">
      <w:pPr>
        <w:ind w:firstLine="708"/>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90336" behindDoc="0" locked="0" layoutInCell="1" allowOverlap="1" wp14:anchorId="19600C3D" wp14:editId="14C2300B">
                <wp:simplePos x="0" y="0"/>
                <wp:positionH relativeFrom="column">
                  <wp:posOffset>1162049</wp:posOffset>
                </wp:positionH>
                <wp:positionV relativeFrom="paragraph">
                  <wp:posOffset>218440</wp:posOffset>
                </wp:positionV>
                <wp:extent cx="1095375" cy="0"/>
                <wp:effectExtent l="0" t="0" r="0" b="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7E5332" id="Прямая соединительная линия 19"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91.5pt,17.2pt" to="177.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" strokecolor="black [3200]" strokeweight=".5pt">
                <v:stroke joinstyle="miter"/>
              </v:line>
            </w:pict>
          </mc:Fallback>
        </mc:AlternateContent>
      </w:r>
      <w:r w:rsidRPr="00A5654A">
        <w:rPr>
          <w:rFonts w:ascii="Times New Roman" w:hAnsi="Times New Roman" w:cs="Times New Roman"/>
          <w:noProof/>
          <w:sz w:val="28"/>
          <w:szCs w:val="28"/>
        </w:rPr>
        <mc:AlternateContent>
          <mc:Choice Requires="wps">
            <w:drawing>
              <wp:anchor distT="45720" distB="45720" distL="114300" distR="114300" simplePos="0" relativeHeight="251788288" behindDoc="0" locked="0" layoutInCell="1" allowOverlap="1" wp14:anchorId="78B9CC17" wp14:editId="0AD7941B">
                <wp:simplePos x="0" y="0"/>
                <wp:positionH relativeFrom="column">
                  <wp:posOffset>1162050</wp:posOffset>
                </wp:positionH>
                <wp:positionV relativeFrom="paragraph">
                  <wp:posOffset>213995</wp:posOffset>
                </wp:positionV>
                <wp:extent cx="1095375" cy="762000"/>
                <wp:effectExtent l="0" t="0" r="28575" b="1905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762000"/>
                        </a:xfrm>
                        <a:prstGeom prst="rect">
                          <a:avLst/>
                        </a:prstGeom>
                        <a:solidFill>
                          <a:srgbClr val="FFFFFF"/>
                        </a:solidFill>
                        <a:ln w="9525">
                          <a:solidFill>
                            <a:schemeClr val="bg1"/>
                          </a:solidFill>
                          <a:miter lim="800000"/>
                          <a:headEnd/>
                          <a:tailEnd/>
                        </a:ln>
                      </wps:spPr>
                      <wps:txbx>
                        <w:txbxContent>
                          <w:p w14:paraId="54B5F323" w14:textId="77777777" w:rsidR="006D279E" w:rsidRPr="00A5654A" w:rsidRDefault="006D279E" w:rsidP="006D279E">
                            <w:pPr>
                              <w:jc w:val="center"/>
                              <w:rPr>
                                <w:rFonts w:ascii="Times New Roman" w:hAnsi="Times New Roman" w:cs="Times New Roman"/>
                                <w:sz w:val="28"/>
                                <w:szCs w:val="28"/>
                              </w:rPr>
                            </w:pPr>
                            <w:r>
                              <w:rPr>
                                <w:rFonts w:ascii="Times New Roman" w:hAnsi="Times New Roman" w:cs="Times New Roman"/>
                                <w:sz w:val="28"/>
                                <w:szCs w:val="28"/>
                              </w:rPr>
                              <w:t>Трудовые песни (9:32)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9CC17" id="_x0000_s1044" type="#_x0000_t202" style="position:absolute;left:0;text-align:left;margin-left:91.5pt;margin-top:16.85pt;width:86.25pt;height:60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" strokecolor="white [3212]">
                <v:textbox>
                  <w:txbxContent>
                    <w:p w14:paraId="54B5F323" w14:textId="77777777" w:rsidR="006D279E" w:rsidRPr="00A5654A" w:rsidRDefault="006D279E" w:rsidP="006D279E">
                      <w:pPr>
                        <w:jc w:val="center"/>
                        <w:rPr>
                          <w:rFonts w:ascii="Times New Roman" w:hAnsi="Times New Roman" w:cs="Times New Roman"/>
                          <w:sz w:val="28"/>
                          <w:szCs w:val="28"/>
                        </w:rPr>
                      </w:pPr>
                      <w:r>
                        <w:rPr>
                          <w:rFonts w:ascii="Times New Roman" w:hAnsi="Times New Roman" w:cs="Times New Roman"/>
                          <w:sz w:val="28"/>
                          <w:szCs w:val="28"/>
                        </w:rPr>
                        <w:t>Трудовые песни (9:32)</w:t>
                      </w:r>
                    </w:p>
                  </w:txbxContent>
                </v:textbox>
              </v:shape>
            </w:pict>
          </mc:Fallback>
        </mc:AlternateContent>
      </w:r>
      <w:r>
        <w:rPr>
          <w:rFonts w:ascii="Times New Roman" w:hAnsi="Times New Roman" w:cs="Times New Roman"/>
          <w:noProof/>
          <w:sz w:val="28"/>
          <w:szCs w:val="28"/>
        </w:rPr>
        <w:drawing>
          <wp:anchor distT="0" distB="0" distL="114300" distR="114300" simplePos="0" relativeHeight="251789312" behindDoc="0" locked="0" layoutInCell="1" allowOverlap="1" wp14:anchorId="0B598C21" wp14:editId="056189EF">
            <wp:simplePos x="0" y="0"/>
            <wp:positionH relativeFrom="column">
              <wp:posOffset>66675</wp:posOffset>
            </wp:positionH>
            <wp:positionV relativeFrom="paragraph">
              <wp:posOffset>189230</wp:posOffset>
            </wp:positionV>
            <wp:extent cx="1171575" cy="1171575"/>
            <wp:effectExtent l="0" t="0" r="9525" b="9525"/>
            <wp:wrapNone/>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43077" w14:textId="77777777" w:rsidR="006D279E" w:rsidRDefault="006D279E" w:rsidP="006D279E">
      <w:pPr>
        <w:rPr>
          <w:rFonts w:ascii="Times New Roman" w:hAnsi="Times New Roman" w:cs="Times New Roman"/>
          <w:sz w:val="28"/>
          <w:szCs w:val="28"/>
        </w:rPr>
      </w:pPr>
    </w:p>
    <w:p w14:paraId="6E140C8F" w14:textId="77777777" w:rsidR="006D279E" w:rsidRDefault="006D279E" w:rsidP="006D279E">
      <w:pPr>
        <w:rPr>
          <w:rFonts w:ascii="Times New Roman" w:hAnsi="Times New Roman" w:cs="Times New Roman"/>
          <w:sz w:val="28"/>
          <w:szCs w:val="28"/>
        </w:rPr>
      </w:pPr>
    </w:p>
    <w:p w14:paraId="1232C728" w14:textId="6FD63326" w:rsidR="006D279E" w:rsidRDefault="006D279E" w:rsidP="006D279E">
      <w:pPr>
        <w:rPr>
          <w:rFonts w:ascii="Times New Roman" w:hAnsi="Times New Roman" w:cs="Times New Roman"/>
          <w:sz w:val="28"/>
          <w:szCs w:val="28"/>
        </w:rPr>
      </w:pPr>
    </w:p>
    <w:p w14:paraId="040FA421" w14:textId="1F95097D" w:rsidR="0002401B" w:rsidRDefault="0002401B" w:rsidP="006D279E">
      <w:pPr>
        <w:rPr>
          <w:rFonts w:ascii="Times New Roman" w:hAnsi="Times New Roman" w:cs="Times New Roman"/>
          <w:sz w:val="28"/>
          <w:szCs w:val="28"/>
        </w:rPr>
      </w:pPr>
    </w:p>
    <w:p w14:paraId="27DFD637" w14:textId="465AE329" w:rsidR="0002401B" w:rsidRDefault="0002401B" w:rsidP="006D279E">
      <w:pPr>
        <w:rPr>
          <w:rFonts w:ascii="Times New Roman" w:hAnsi="Times New Roman" w:cs="Times New Roman"/>
          <w:sz w:val="28"/>
          <w:szCs w:val="28"/>
        </w:rPr>
      </w:pPr>
    </w:p>
    <w:p w14:paraId="410F1117" w14:textId="1D9FF07F" w:rsidR="006D279E" w:rsidRDefault="0002401B" w:rsidP="006D279E">
      <w:pPr>
        <w:rPr>
          <w:rFonts w:ascii="Times New Roman" w:hAnsi="Times New Roman" w:cs="Times New Roman"/>
          <w:sz w:val="28"/>
          <w:szCs w:val="28"/>
        </w:rPr>
      </w:pPr>
      <w:r>
        <w:rPr>
          <w:noProof/>
        </w:rPr>
        <w:lastRenderedPageBreak/>
        <w:drawing>
          <wp:anchor distT="0" distB="0" distL="114300" distR="114300" simplePos="0" relativeHeight="251777024" behindDoc="0" locked="0" layoutInCell="1" allowOverlap="1" wp14:anchorId="2B4C22E7" wp14:editId="44EADE97">
            <wp:simplePos x="0" y="0"/>
            <wp:positionH relativeFrom="column">
              <wp:posOffset>1772314</wp:posOffset>
            </wp:positionH>
            <wp:positionV relativeFrom="paragraph">
              <wp:posOffset>-573756</wp:posOffset>
            </wp:positionV>
            <wp:extent cx="4830530" cy="4335781"/>
            <wp:effectExtent l="0" t="0" r="8255" b="7620"/>
            <wp:wrapNone/>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830530" cy="4335781"/>
                    </a:xfrm>
                    <a:prstGeom prst="rect">
                      <a:avLst/>
                    </a:prstGeom>
                  </pic:spPr>
                </pic:pic>
              </a:graphicData>
            </a:graphic>
            <wp14:sizeRelH relativeFrom="margin">
              <wp14:pctWidth>0</wp14:pctWidth>
            </wp14:sizeRelH>
            <wp14:sizeRelV relativeFrom="margin">
              <wp14:pctHeight>0</wp14:pctHeight>
            </wp14:sizeRelV>
          </wp:anchor>
        </w:drawing>
      </w:r>
      <w:r w:rsidR="006D279E">
        <w:rPr>
          <w:rFonts w:ascii="Times New Roman" w:hAnsi="Times New Roman" w:cs="Times New Roman"/>
          <w:noProof/>
          <w:sz w:val="28"/>
          <w:szCs w:val="28"/>
        </w:rPr>
        <w:drawing>
          <wp:anchor distT="0" distB="0" distL="114300" distR="114300" simplePos="0" relativeHeight="251783168" behindDoc="0" locked="0" layoutInCell="1" allowOverlap="1" wp14:anchorId="09F5554B" wp14:editId="23D5CBF4">
            <wp:simplePos x="0" y="0"/>
            <wp:positionH relativeFrom="column">
              <wp:posOffset>66675</wp:posOffset>
            </wp:positionH>
            <wp:positionV relativeFrom="paragraph">
              <wp:posOffset>205740</wp:posOffset>
            </wp:positionV>
            <wp:extent cx="1095375" cy="1095375"/>
            <wp:effectExtent l="0" t="0" r="9525" b="9525"/>
            <wp:wrapNone/>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F64BC" w14:textId="77777777" w:rsidR="006D279E" w:rsidRDefault="006D279E" w:rsidP="006D279E">
      <w:pPr>
        <w:rPr>
          <w:rFonts w:ascii="Times New Roman" w:hAnsi="Times New Roman" w:cs="Times New Roman"/>
          <w:sz w:val="28"/>
          <w:szCs w:val="28"/>
        </w:rPr>
      </w:pPr>
    </w:p>
    <w:p w14:paraId="3B988824" w14:textId="77777777" w:rsidR="006D279E" w:rsidRDefault="006D279E" w:rsidP="006D279E">
      <w:pPr>
        <w:rPr>
          <w:rFonts w:ascii="Times New Roman" w:hAnsi="Times New Roman" w:cs="Times New Roman"/>
          <w:sz w:val="28"/>
          <w:szCs w:val="28"/>
        </w:rPr>
      </w:pPr>
    </w:p>
    <w:p w14:paraId="65ABB30E" w14:textId="77777777" w:rsidR="006D279E" w:rsidRDefault="006D279E" w:rsidP="006D279E">
      <w:pPr>
        <w:rPr>
          <w:rFonts w:ascii="Times New Roman" w:hAnsi="Times New Roman" w:cs="Times New Roman"/>
          <w:sz w:val="28"/>
          <w:szCs w:val="28"/>
        </w:rPr>
      </w:pPr>
      <w:r w:rsidRPr="00A5654A">
        <w:rPr>
          <w:rFonts w:ascii="Times New Roman" w:hAnsi="Times New Roman" w:cs="Times New Roman"/>
          <w:noProof/>
          <w:sz w:val="28"/>
          <w:szCs w:val="28"/>
        </w:rPr>
        <mc:AlternateContent>
          <mc:Choice Requires="wps">
            <w:drawing>
              <wp:anchor distT="45720" distB="45720" distL="114300" distR="114300" simplePos="0" relativeHeight="251782144" behindDoc="0" locked="0" layoutInCell="1" allowOverlap="1" wp14:anchorId="5BFE21D6" wp14:editId="3F64F28C">
                <wp:simplePos x="0" y="0"/>
                <wp:positionH relativeFrom="column">
                  <wp:posOffset>66675</wp:posOffset>
                </wp:positionH>
                <wp:positionV relativeFrom="paragraph">
                  <wp:posOffset>267335</wp:posOffset>
                </wp:positionV>
                <wp:extent cx="1095375" cy="762000"/>
                <wp:effectExtent l="0" t="0" r="28575" b="1905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762000"/>
                        </a:xfrm>
                        <a:prstGeom prst="rect">
                          <a:avLst/>
                        </a:prstGeom>
                        <a:solidFill>
                          <a:srgbClr val="FFFFFF"/>
                        </a:solidFill>
                        <a:ln w="9525">
                          <a:solidFill>
                            <a:schemeClr val="bg1"/>
                          </a:solidFill>
                          <a:miter lim="800000"/>
                          <a:headEnd/>
                          <a:tailEnd/>
                        </a:ln>
                      </wps:spPr>
                      <wps:txbx>
                        <w:txbxContent>
                          <w:p w14:paraId="475BFBAB" w14:textId="77777777" w:rsidR="006D279E" w:rsidRPr="00A5654A" w:rsidRDefault="006D279E" w:rsidP="006D279E">
                            <w:pPr>
                              <w:jc w:val="center"/>
                              <w:rPr>
                                <w:rFonts w:ascii="Times New Roman" w:hAnsi="Times New Roman" w:cs="Times New Roman"/>
                                <w:sz w:val="28"/>
                                <w:szCs w:val="28"/>
                              </w:rPr>
                            </w:pPr>
                            <w:r>
                              <w:rPr>
                                <w:rFonts w:ascii="Times New Roman" w:hAnsi="Times New Roman" w:cs="Times New Roman"/>
                                <w:sz w:val="28"/>
                                <w:szCs w:val="28"/>
                              </w:rPr>
                              <w:t>«Матушка Волга» (33:33)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E21D6" id="_x0000_s1045" type="#_x0000_t202" style="position:absolute;margin-left:5.25pt;margin-top:21.05pt;width:86.25pt;height:60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" strokecolor="white [3212]">
                <v:textbox>
                  <w:txbxContent>
                    <w:p w14:paraId="475BFBAB" w14:textId="77777777" w:rsidR="006D279E" w:rsidRPr="00A5654A" w:rsidRDefault="006D279E" w:rsidP="006D279E">
                      <w:pPr>
                        <w:jc w:val="center"/>
                        <w:rPr>
                          <w:rFonts w:ascii="Times New Roman" w:hAnsi="Times New Roman" w:cs="Times New Roman"/>
                          <w:sz w:val="28"/>
                          <w:szCs w:val="28"/>
                        </w:rPr>
                      </w:pPr>
                      <w:r>
                        <w:rPr>
                          <w:rFonts w:ascii="Times New Roman" w:hAnsi="Times New Roman" w:cs="Times New Roman"/>
                          <w:sz w:val="28"/>
                          <w:szCs w:val="28"/>
                        </w:rPr>
                        <w:t>«Матушка Волга» (33:33)</w:t>
                      </w:r>
                    </w:p>
                  </w:txbxContent>
                </v:textbox>
              </v:shape>
            </w:pict>
          </mc:Fallback>
        </mc:AlternateContent>
      </w:r>
    </w:p>
    <w:p w14:paraId="07010219" w14:textId="77777777" w:rsidR="006D279E" w:rsidRDefault="006D279E" w:rsidP="006D279E">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7264" behindDoc="0" locked="0" layoutInCell="1" allowOverlap="1" wp14:anchorId="1EB9BC9A" wp14:editId="56852E52">
                <wp:simplePos x="0" y="0"/>
                <wp:positionH relativeFrom="column">
                  <wp:posOffset>28574</wp:posOffset>
                </wp:positionH>
                <wp:positionV relativeFrom="paragraph">
                  <wp:posOffset>12065</wp:posOffset>
                </wp:positionV>
                <wp:extent cx="1209675" cy="0"/>
                <wp:effectExtent l="0" t="0" r="0" b="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120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8076A5" id="Прямая соединительная линия 22"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2.25pt,.95pt" to="9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" strokecolor="black [3200]" strokeweight=".5pt">
                <v:stroke joinstyle="miter"/>
              </v:line>
            </w:pict>
          </mc:Fallback>
        </mc:AlternateContent>
      </w:r>
    </w:p>
    <w:p w14:paraId="4CBA1CAC" w14:textId="77777777" w:rsidR="006D279E" w:rsidRDefault="006D279E" w:rsidP="006D279E">
      <w:pPr>
        <w:rPr>
          <w:rFonts w:ascii="Times New Roman" w:hAnsi="Times New Roman" w:cs="Times New Roman"/>
          <w:sz w:val="28"/>
          <w:szCs w:val="28"/>
        </w:rPr>
      </w:pPr>
    </w:p>
    <w:p w14:paraId="1AEAD70A" w14:textId="0269C949" w:rsidR="006D279E" w:rsidRDefault="006D279E" w:rsidP="006D279E">
      <w:pPr>
        <w:rPr>
          <w:rFonts w:ascii="Times New Roman" w:hAnsi="Times New Roman" w:cs="Times New Roman"/>
          <w:sz w:val="28"/>
          <w:szCs w:val="28"/>
        </w:rPr>
      </w:pPr>
    </w:p>
    <w:p w14:paraId="2F5BADB8" w14:textId="6B242829" w:rsidR="0002401B" w:rsidRDefault="0002401B" w:rsidP="006D279E">
      <w:pPr>
        <w:rPr>
          <w:rFonts w:ascii="Times New Roman" w:hAnsi="Times New Roman" w:cs="Times New Roman"/>
          <w:sz w:val="28"/>
          <w:szCs w:val="28"/>
        </w:rPr>
      </w:pPr>
    </w:p>
    <w:p w14:paraId="6525A634" w14:textId="7065F5B9" w:rsidR="0002401B" w:rsidRDefault="0002401B" w:rsidP="006D279E">
      <w:pPr>
        <w:rPr>
          <w:rFonts w:ascii="Times New Roman" w:hAnsi="Times New Roman" w:cs="Times New Roman"/>
          <w:sz w:val="28"/>
          <w:szCs w:val="28"/>
        </w:rPr>
      </w:pPr>
    </w:p>
    <w:p w14:paraId="1290BC6F" w14:textId="77777777" w:rsidR="0002401B" w:rsidRDefault="0002401B" w:rsidP="006D279E">
      <w:pPr>
        <w:rPr>
          <w:rFonts w:ascii="Times New Roman" w:hAnsi="Times New Roman" w:cs="Times New Roman"/>
          <w:sz w:val="28"/>
          <w:szCs w:val="28"/>
        </w:rPr>
      </w:pPr>
    </w:p>
    <w:p w14:paraId="3E486B55" w14:textId="6D9C7D30" w:rsidR="006D279E" w:rsidRDefault="006D279E" w:rsidP="006D279E">
      <w:pPr>
        <w:rPr>
          <w:rFonts w:ascii="Times New Roman" w:hAnsi="Times New Roman" w:cs="Times New Roman"/>
          <w:sz w:val="28"/>
          <w:szCs w:val="28"/>
        </w:rPr>
      </w:pPr>
    </w:p>
    <w:p w14:paraId="7B4A6767" w14:textId="277B9D1D" w:rsidR="006D279E" w:rsidRDefault="0002401B" w:rsidP="006D279E">
      <w:pPr>
        <w:rPr>
          <w:rFonts w:ascii="Times New Roman" w:hAnsi="Times New Roman" w:cs="Times New Roman"/>
          <w:sz w:val="28"/>
          <w:szCs w:val="28"/>
        </w:rPr>
      </w:pPr>
      <w:r>
        <w:rPr>
          <w:noProof/>
        </w:rPr>
        <w:drawing>
          <wp:anchor distT="0" distB="0" distL="114300" distR="114300" simplePos="0" relativeHeight="251779072" behindDoc="0" locked="0" layoutInCell="1" allowOverlap="1" wp14:anchorId="2FFB7581" wp14:editId="247BB006">
            <wp:simplePos x="0" y="0"/>
            <wp:positionH relativeFrom="column">
              <wp:posOffset>61955</wp:posOffset>
            </wp:positionH>
            <wp:positionV relativeFrom="paragraph">
              <wp:posOffset>213597</wp:posOffset>
            </wp:positionV>
            <wp:extent cx="1136138" cy="1136138"/>
            <wp:effectExtent l="0" t="0" r="6985" b="6985"/>
            <wp:wrapNone/>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6138" cy="11361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DDE37" w14:textId="2E57E452" w:rsidR="006D279E" w:rsidRDefault="006D279E" w:rsidP="006D279E">
      <w:pPr>
        <w:rPr>
          <w:rFonts w:ascii="Times New Roman" w:hAnsi="Times New Roman" w:cs="Times New Roman"/>
          <w:sz w:val="28"/>
          <w:szCs w:val="28"/>
        </w:rPr>
      </w:pPr>
    </w:p>
    <w:p w14:paraId="41F2D14D" w14:textId="4CA64304" w:rsidR="006D279E" w:rsidRDefault="0002401B" w:rsidP="006D279E">
      <w:pPr>
        <w:rPr>
          <w:rFonts w:ascii="Times New Roman" w:hAnsi="Times New Roman" w:cs="Times New Roman"/>
          <w:sz w:val="28"/>
          <w:szCs w:val="28"/>
        </w:rPr>
      </w:pPr>
      <w:r w:rsidRPr="00AB107A">
        <w:rPr>
          <w:noProof/>
        </w:rPr>
        <w:drawing>
          <wp:anchor distT="0" distB="0" distL="114300" distR="114300" simplePos="0" relativeHeight="251778048" behindDoc="0" locked="0" layoutInCell="1" allowOverlap="1" wp14:anchorId="4E4ED97A" wp14:editId="0F2DB27C">
            <wp:simplePos x="0" y="0"/>
            <wp:positionH relativeFrom="column">
              <wp:posOffset>1602740</wp:posOffset>
            </wp:positionH>
            <wp:positionV relativeFrom="paragraph">
              <wp:posOffset>40489</wp:posOffset>
            </wp:positionV>
            <wp:extent cx="5076765" cy="4735773"/>
            <wp:effectExtent l="0" t="0" r="0" b="8255"/>
            <wp:wrapNone/>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076765" cy="4735773"/>
                    </a:xfrm>
                    <a:prstGeom prst="rect">
                      <a:avLst/>
                    </a:prstGeom>
                  </pic:spPr>
                </pic:pic>
              </a:graphicData>
            </a:graphic>
            <wp14:sizeRelH relativeFrom="margin">
              <wp14:pctWidth>0</wp14:pctWidth>
            </wp14:sizeRelH>
            <wp14:sizeRelV relativeFrom="margin">
              <wp14:pctHeight>0</wp14:pctHeight>
            </wp14:sizeRelV>
          </wp:anchor>
        </w:drawing>
      </w:r>
    </w:p>
    <w:p w14:paraId="1B54516A" w14:textId="7A774530" w:rsidR="006D279E" w:rsidRDefault="006D279E" w:rsidP="006D279E">
      <w:pPr>
        <w:rPr>
          <w:rFonts w:ascii="Times New Roman" w:hAnsi="Times New Roman" w:cs="Times New Roman"/>
          <w:sz w:val="28"/>
          <w:szCs w:val="28"/>
        </w:rPr>
      </w:pPr>
    </w:p>
    <w:p w14:paraId="0CC40C34" w14:textId="756376D5" w:rsidR="006D279E" w:rsidRDefault="006D279E" w:rsidP="006D279E">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1120" behindDoc="0" locked="0" layoutInCell="1" allowOverlap="1" wp14:anchorId="57A21366" wp14:editId="08898FBC">
                <wp:simplePos x="0" y="0"/>
                <wp:positionH relativeFrom="column">
                  <wp:posOffset>-116007</wp:posOffset>
                </wp:positionH>
                <wp:positionV relativeFrom="paragraph">
                  <wp:posOffset>65822</wp:posOffset>
                </wp:positionV>
                <wp:extent cx="1514475" cy="0"/>
                <wp:effectExtent l="0" t="0" r="0" b="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1514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92B30F" id="Прямая соединительная линия 23"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9.15pt,5.2pt" to="110.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" strokecolor="black [3200]" strokeweight=".5pt">
                <v:stroke joinstyle="miter"/>
              </v:line>
            </w:pict>
          </mc:Fallback>
        </mc:AlternateContent>
      </w:r>
      <w:r w:rsidRPr="00A5654A">
        <w:rPr>
          <w:rFonts w:ascii="Times New Roman" w:hAnsi="Times New Roman" w:cs="Times New Roman"/>
          <w:noProof/>
          <w:sz w:val="28"/>
          <w:szCs w:val="28"/>
        </w:rPr>
        <mc:AlternateContent>
          <mc:Choice Requires="wps">
            <w:drawing>
              <wp:anchor distT="45720" distB="45720" distL="114300" distR="114300" simplePos="0" relativeHeight="251780096" behindDoc="0" locked="0" layoutInCell="1" allowOverlap="1" wp14:anchorId="48D498A9" wp14:editId="1EF15CD8">
                <wp:simplePos x="0" y="0"/>
                <wp:positionH relativeFrom="column">
                  <wp:posOffset>6056</wp:posOffset>
                </wp:positionH>
                <wp:positionV relativeFrom="paragraph">
                  <wp:posOffset>64770</wp:posOffset>
                </wp:positionV>
                <wp:extent cx="1323340" cy="1404620"/>
                <wp:effectExtent l="0" t="0" r="10160" b="15875"/>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404620"/>
                        </a:xfrm>
                        <a:prstGeom prst="rect">
                          <a:avLst/>
                        </a:prstGeom>
                        <a:solidFill>
                          <a:srgbClr val="FFFFFF"/>
                        </a:solidFill>
                        <a:ln w="9525">
                          <a:solidFill>
                            <a:schemeClr val="bg1"/>
                          </a:solidFill>
                          <a:miter lim="800000"/>
                          <a:headEnd/>
                          <a:tailEnd/>
                        </a:ln>
                      </wps:spPr>
                      <wps:txbx>
                        <w:txbxContent>
                          <w:p w14:paraId="622FFC78" w14:textId="77777777" w:rsidR="006D279E" w:rsidRPr="00A5654A" w:rsidRDefault="006D279E" w:rsidP="006D279E">
                            <w:pPr>
                              <w:jc w:val="center"/>
                              <w:rPr>
                                <w:rFonts w:ascii="Times New Roman" w:hAnsi="Times New Roman" w:cs="Times New Roman"/>
                                <w:sz w:val="28"/>
                                <w:szCs w:val="28"/>
                              </w:rPr>
                            </w:pPr>
                            <w:r>
                              <w:rPr>
                                <w:rFonts w:ascii="Times New Roman" w:hAnsi="Times New Roman" w:cs="Times New Roman"/>
                                <w:sz w:val="28"/>
                                <w:szCs w:val="28"/>
                              </w:rPr>
                              <w:t>«Эй, ухнем!»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498A9" id="_x0000_s1046" type="#_x0000_t202" style="position:absolute;margin-left:.5pt;margin-top:5.1pt;width:104.2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" strokecolor="white [3212]">
                <v:textbox style="mso-fit-shape-to-text:t">
                  <w:txbxContent>
                    <w:p w14:paraId="622FFC78" w14:textId="77777777" w:rsidR="006D279E" w:rsidRPr="00A5654A" w:rsidRDefault="006D279E" w:rsidP="006D279E">
                      <w:pPr>
                        <w:jc w:val="center"/>
                        <w:rPr>
                          <w:rFonts w:ascii="Times New Roman" w:hAnsi="Times New Roman" w:cs="Times New Roman"/>
                          <w:sz w:val="28"/>
                          <w:szCs w:val="28"/>
                        </w:rPr>
                      </w:pPr>
                      <w:r>
                        <w:rPr>
                          <w:rFonts w:ascii="Times New Roman" w:hAnsi="Times New Roman" w:cs="Times New Roman"/>
                          <w:sz w:val="28"/>
                          <w:szCs w:val="28"/>
                        </w:rPr>
                        <w:t>«Эй, ухнем!»</w:t>
                      </w:r>
                    </w:p>
                  </w:txbxContent>
                </v:textbox>
                <w10:wrap type="square"/>
              </v:shape>
            </w:pict>
          </mc:Fallback>
        </mc:AlternateContent>
      </w:r>
    </w:p>
    <w:p w14:paraId="5814DF4F" w14:textId="6396B731" w:rsidR="006D279E" w:rsidRDefault="006D279E" w:rsidP="006D279E">
      <w:pPr>
        <w:rPr>
          <w:rFonts w:ascii="Times New Roman" w:hAnsi="Times New Roman" w:cs="Times New Roman"/>
          <w:sz w:val="28"/>
          <w:szCs w:val="28"/>
        </w:rPr>
      </w:pPr>
    </w:p>
    <w:p w14:paraId="33C7D149" w14:textId="4C76B51E" w:rsidR="006D279E" w:rsidRDefault="006D279E" w:rsidP="006D279E">
      <w:pPr>
        <w:rPr>
          <w:rFonts w:ascii="Times New Roman" w:hAnsi="Times New Roman" w:cs="Times New Roman"/>
          <w:sz w:val="28"/>
          <w:szCs w:val="28"/>
        </w:rPr>
      </w:pPr>
    </w:p>
    <w:p w14:paraId="13B4B377" w14:textId="010F158C" w:rsidR="006D279E" w:rsidRDefault="0002401B" w:rsidP="006D279E">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85216" behindDoc="0" locked="0" layoutInCell="1" allowOverlap="1" wp14:anchorId="2C838EF4" wp14:editId="7432CD85">
            <wp:simplePos x="0" y="0"/>
            <wp:positionH relativeFrom="column">
              <wp:posOffset>70570</wp:posOffset>
            </wp:positionH>
            <wp:positionV relativeFrom="paragraph">
              <wp:posOffset>327660</wp:posOffset>
            </wp:positionV>
            <wp:extent cx="1091375" cy="1091375"/>
            <wp:effectExtent l="0" t="0" r="0" b="0"/>
            <wp:wrapNone/>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1375" cy="109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559CD2" w14:textId="77777777" w:rsidR="006D279E" w:rsidRDefault="006D279E" w:rsidP="006D279E">
      <w:pPr>
        <w:rPr>
          <w:rFonts w:ascii="Times New Roman" w:hAnsi="Times New Roman" w:cs="Times New Roman"/>
          <w:sz w:val="28"/>
          <w:szCs w:val="28"/>
        </w:rPr>
      </w:pPr>
    </w:p>
    <w:p w14:paraId="6D6DEDCB" w14:textId="77777777" w:rsidR="006D279E" w:rsidRDefault="006D279E" w:rsidP="006D279E">
      <w:pPr>
        <w:rPr>
          <w:rFonts w:ascii="Times New Roman" w:hAnsi="Times New Roman" w:cs="Times New Roman"/>
          <w:sz w:val="28"/>
          <w:szCs w:val="28"/>
        </w:rPr>
      </w:pPr>
    </w:p>
    <w:p w14:paraId="2D4865DB" w14:textId="77777777" w:rsidR="006D279E" w:rsidRDefault="006D279E" w:rsidP="006D279E">
      <w:pPr>
        <w:rPr>
          <w:rFonts w:ascii="Times New Roman" w:hAnsi="Times New Roman" w:cs="Times New Roman"/>
          <w:sz w:val="28"/>
          <w:szCs w:val="28"/>
        </w:rPr>
      </w:pPr>
    </w:p>
    <w:p w14:paraId="4D78459E" w14:textId="77777777" w:rsidR="006D279E" w:rsidRDefault="006D279E" w:rsidP="006D279E">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6240" behindDoc="0" locked="0" layoutInCell="1" allowOverlap="1" wp14:anchorId="570BFF10" wp14:editId="0244DF5C">
                <wp:simplePos x="0" y="0"/>
                <wp:positionH relativeFrom="column">
                  <wp:posOffset>-116007</wp:posOffset>
                </wp:positionH>
                <wp:positionV relativeFrom="paragraph">
                  <wp:posOffset>129095</wp:posOffset>
                </wp:positionV>
                <wp:extent cx="1514475" cy="0"/>
                <wp:effectExtent l="0" t="0" r="0" b="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1514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A124E9" id="Прямая соединительная линия 26"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9.15pt,10.15pt" to="110.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" strokecolor="black [3200]" strokeweight=".5pt">
                <v:stroke joinstyle="miter"/>
              </v:line>
            </w:pict>
          </mc:Fallback>
        </mc:AlternateContent>
      </w:r>
      <w:r w:rsidRPr="00A5654A">
        <w:rPr>
          <w:rFonts w:ascii="Times New Roman" w:hAnsi="Times New Roman" w:cs="Times New Roman"/>
          <w:noProof/>
          <w:sz w:val="28"/>
          <w:szCs w:val="28"/>
        </w:rPr>
        <mc:AlternateContent>
          <mc:Choice Requires="wps">
            <w:drawing>
              <wp:anchor distT="45720" distB="45720" distL="114300" distR="114300" simplePos="0" relativeHeight="251784192" behindDoc="0" locked="0" layoutInCell="1" allowOverlap="1" wp14:anchorId="27397808" wp14:editId="62BE99CE">
                <wp:simplePos x="0" y="0"/>
                <wp:positionH relativeFrom="column">
                  <wp:posOffset>13354</wp:posOffset>
                </wp:positionH>
                <wp:positionV relativeFrom="paragraph">
                  <wp:posOffset>180017</wp:posOffset>
                </wp:positionV>
                <wp:extent cx="1323340" cy="1404620"/>
                <wp:effectExtent l="0" t="0" r="10160" b="15875"/>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404620"/>
                        </a:xfrm>
                        <a:prstGeom prst="rect">
                          <a:avLst/>
                        </a:prstGeom>
                        <a:solidFill>
                          <a:srgbClr val="FFFFFF"/>
                        </a:solidFill>
                        <a:ln w="9525">
                          <a:solidFill>
                            <a:schemeClr val="bg1"/>
                          </a:solidFill>
                          <a:miter lim="800000"/>
                          <a:headEnd/>
                          <a:tailEnd/>
                        </a:ln>
                      </wps:spPr>
                      <wps:txbx>
                        <w:txbxContent>
                          <w:p w14:paraId="14878FE4" w14:textId="77777777" w:rsidR="006D279E" w:rsidRPr="00A5654A" w:rsidRDefault="006D279E" w:rsidP="006D279E">
                            <w:pPr>
                              <w:jc w:val="center"/>
                              <w:rPr>
                                <w:rFonts w:ascii="Times New Roman" w:hAnsi="Times New Roman" w:cs="Times New Roman"/>
                                <w:sz w:val="28"/>
                                <w:szCs w:val="28"/>
                              </w:rPr>
                            </w:pPr>
                            <w:r>
                              <w:rPr>
                                <w:rFonts w:ascii="Times New Roman" w:hAnsi="Times New Roman" w:cs="Times New Roman"/>
                                <w:noProof/>
                                <w:sz w:val="28"/>
                                <w:szCs w:val="28"/>
                              </w:rPr>
                              <w:t>«Дубинушка»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97808" id="_x0000_s1047" type="#_x0000_t202" style="position:absolute;margin-left:1.05pt;margin-top:14.15pt;width:104.2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" strokecolor="white [3212]">
                <v:textbox style="mso-fit-shape-to-text:t">
                  <w:txbxContent>
                    <w:p w14:paraId="14878FE4" w14:textId="77777777" w:rsidR="006D279E" w:rsidRPr="00A5654A" w:rsidRDefault="006D279E" w:rsidP="006D279E">
                      <w:pPr>
                        <w:jc w:val="center"/>
                        <w:rPr>
                          <w:rFonts w:ascii="Times New Roman" w:hAnsi="Times New Roman" w:cs="Times New Roman"/>
                          <w:sz w:val="28"/>
                          <w:szCs w:val="28"/>
                        </w:rPr>
                      </w:pPr>
                      <w:r>
                        <w:rPr>
                          <w:rFonts w:ascii="Times New Roman" w:hAnsi="Times New Roman" w:cs="Times New Roman"/>
                          <w:noProof/>
                          <w:sz w:val="28"/>
                          <w:szCs w:val="28"/>
                        </w:rPr>
                        <w:t>«Дубинушка»</w:t>
                      </w:r>
                    </w:p>
                  </w:txbxContent>
                </v:textbox>
                <w10:wrap type="square"/>
              </v:shape>
            </w:pict>
          </mc:Fallback>
        </mc:AlternateContent>
      </w:r>
    </w:p>
    <w:p w14:paraId="1A13AE0B" w14:textId="77777777" w:rsidR="006D279E" w:rsidRDefault="006D279E" w:rsidP="006D279E">
      <w:pPr>
        <w:rPr>
          <w:rFonts w:ascii="Times New Roman" w:hAnsi="Times New Roman" w:cs="Times New Roman"/>
          <w:sz w:val="28"/>
          <w:szCs w:val="28"/>
        </w:rPr>
      </w:pPr>
    </w:p>
    <w:p w14:paraId="0008A834" w14:textId="50284050" w:rsidR="006D279E" w:rsidRDefault="006D279E" w:rsidP="006D279E">
      <w:pPr>
        <w:rPr>
          <w:rFonts w:ascii="Times New Roman" w:hAnsi="Times New Roman" w:cs="Times New Roman"/>
          <w:sz w:val="28"/>
          <w:szCs w:val="28"/>
        </w:rPr>
      </w:pPr>
    </w:p>
    <w:p w14:paraId="42C0C5CB" w14:textId="381CA7DA" w:rsidR="0002401B" w:rsidRDefault="0002401B" w:rsidP="006D279E">
      <w:pPr>
        <w:rPr>
          <w:rFonts w:ascii="Times New Roman" w:hAnsi="Times New Roman" w:cs="Times New Roman"/>
          <w:sz w:val="28"/>
          <w:szCs w:val="28"/>
        </w:rPr>
      </w:pPr>
    </w:p>
    <w:p w14:paraId="3E602F96" w14:textId="77777777" w:rsidR="0002401B" w:rsidRDefault="0002401B" w:rsidP="006D279E">
      <w:pPr>
        <w:rPr>
          <w:rFonts w:ascii="Times New Roman" w:hAnsi="Times New Roman" w:cs="Times New Roman"/>
          <w:sz w:val="28"/>
          <w:szCs w:val="28"/>
        </w:rPr>
      </w:pPr>
    </w:p>
    <w:p w14:paraId="67297BF3" w14:textId="77777777" w:rsidR="006D279E" w:rsidRDefault="006D279E" w:rsidP="006D279E">
      <w:pPr>
        <w:rPr>
          <w:rFonts w:ascii="Times New Roman" w:hAnsi="Times New Roman" w:cs="Times New Roman"/>
          <w:b/>
          <w:bCs/>
          <w:sz w:val="28"/>
          <w:szCs w:val="28"/>
        </w:rPr>
      </w:pPr>
      <w:r w:rsidRPr="002255A7">
        <w:rPr>
          <w:rFonts w:ascii="Times New Roman" w:hAnsi="Times New Roman" w:cs="Times New Roman"/>
          <w:b/>
          <w:bCs/>
          <w:sz w:val="28"/>
          <w:szCs w:val="28"/>
        </w:rPr>
        <w:lastRenderedPageBreak/>
        <w:t>Урок 3,4. Традиционные лирические русские песни.</w:t>
      </w:r>
    </w:p>
    <w:p w14:paraId="3D8507CC"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Наряду с эпическими и лирико-эпическими песнями об исторических событиях, ведущим жанром в песенном творчестве русского народа с </w:t>
      </w:r>
      <w:r>
        <w:rPr>
          <w:rFonts w:ascii="Times New Roman" w:hAnsi="Times New Roman" w:cs="Times New Roman"/>
          <w:sz w:val="28"/>
          <w:szCs w:val="28"/>
          <w:lang w:val="en-US"/>
        </w:rPr>
        <w:t>XVI</w:t>
      </w:r>
      <w:r w:rsidRPr="002255A7">
        <w:rPr>
          <w:rFonts w:ascii="Times New Roman" w:hAnsi="Times New Roman" w:cs="Times New Roman"/>
          <w:sz w:val="28"/>
          <w:szCs w:val="28"/>
        </w:rPr>
        <w:t>-</w:t>
      </w:r>
      <w:r>
        <w:rPr>
          <w:rFonts w:ascii="Times New Roman" w:hAnsi="Times New Roman" w:cs="Times New Roman"/>
          <w:sz w:val="28"/>
          <w:szCs w:val="28"/>
          <w:lang w:val="en-US"/>
        </w:rPr>
        <w:t>XVII</w:t>
      </w:r>
      <w:r>
        <w:rPr>
          <w:rFonts w:ascii="Times New Roman" w:hAnsi="Times New Roman" w:cs="Times New Roman"/>
          <w:sz w:val="28"/>
          <w:szCs w:val="28"/>
        </w:rPr>
        <w:t xml:space="preserve"> веков становится протяжная лирическая песня. </w:t>
      </w:r>
    </w:p>
    <w:p w14:paraId="33890184"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Протяжным песням присуща широта мелодического развития, нередко обширный звуковой объем (от одной до полутора октав), выразительное использование размашистых интонационных ходов (в объеме сексты, септимы и октавы), богатство мелодической орнаментики, полифонический (вариационно-подголосочный) склад. </w:t>
      </w:r>
    </w:p>
    <w:p w14:paraId="2A0BE7B7" w14:textId="194FE1E2"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Стихотворным текстам таких песен присуща тонкая отточенность поэтического языка, богатство и разнообразие эпитетов, метафор. Одной из особенностей Р</w:t>
      </w:r>
      <w:r w:rsidR="0002401B">
        <w:rPr>
          <w:rFonts w:ascii="Times New Roman" w:hAnsi="Times New Roman" w:cs="Times New Roman"/>
          <w:sz w:val="28"/>
          <w:szCs w:val="28"/>
        </w:rPr>
        <w:t>усской народной п</w:t>
      </w:r>
      <w:r>
        <w:rPr>
          <w:rFonts w:ascii="Times New Roman" w:hAnsi="Times New Roman" w:cs="Times New Roman"/>
          <w:sz w:val="28"/>
          <w:szCs w:val="28"/>
        </w:rPr>
        <w:t xml:space="preserve">оэтики является поэтический параллелизм (какое-либо явление или душевное переживание сопоставляется в песне с образами родной природы. Например: «Цвели в поле цветики, да завяли. Любил милый девушку, да </w:t>
      </w:r>
      <w:proofErr w:type="spellStart"/>
      <w:r>
        <w:rPr>
          <w:rFonts w:ascii="Times New Roman" w:hAnsi="Times New Roman" w:cs="Times New Roman"/>
          <w:sz w:val="28"/>
          <w:szCs w:val="28"/>
        </w:rPr>
        <w:t>спокинул</w:t>
      </w:r>
      <w:proofErr w:type="spellEnd"/>
      <w:r>
        <w:rPr>
          <w:rFonts w:ascii="Times New Roman" w:hAnsi="Times New Roman" w:cs="Times New Roman"/>
          <w:sz w:val="28"/>
          <w:szCs w:val="28"/>
        </w:rPr>
        <w:t>»)</w:t>
      </w:r>
    </w:p>
    <w:p w14:paraId="25C52B41"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Содержание протяжных лирических песен составляет в первую очередь область духовного мира, выражение разнообразных душевных переживаний, чувств и настроений, а также глубоко серьезные раздумья о горькой доле и социальной несправедливости.</w:t>
      </w:r>
    </w:p>
    <w:p w14:paraId="181912F0"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По своему содержанию лирические песни разнообразны. В них поется о любви к родному краю, родной сторонушке, Родине, о горе разлуки с родной стороной, родной семьей, о горькой женское доле, о смерти в чужом краю, о тяжести подневольного труда, о судьбах вождей и участников крестьянских восстаний. </w:t>
      </w:r>
    </w:p>
    <w:p w14:paraId="14F84F1E"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Важное место занимает любовно-лирическая тематика, преломляющаяся обычно в песнях и разлуке, расставании, последней прощальной встрече, воспоминания о прошедшей счастливой поре.</w:t>
      </w:r>
    </w:p>
    <w:p w14:paraId="14FFE1C8"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Распевы, созданные народными певцами-мастерами, представляли большую художественную ценность. Им присуща значительная свобода и широта мелодического развития, интенсивное разрастание элементов внутрислоговой распевности, богатство орнаментики. Размытые внутрислоговые мелодические обороты называются «разводами», некоторые из которых распеваются на возгласы «эх», «ах». Благодаря свободному распеванию» (и тем самым ритмическому растягиванию) отдельных слогов, расцвечиванию их выразительными попевками, ритмический склад распевных протяжных песен нередко весьма сложен. Широко распевная песенная строфа развертывается плавно и непринужденно, подчиняясь естественному внутреннему ритму </w:t>
      </w:r>
      <w:r>
        <w:rPr>
          <w:rFonts w:ascii="Times New Roman" w:hAnsi="Times New Roman" w:cs="Times New Roman"/>
          <w:sz w:val="28"/>
          <w:szCs w:val="28"/>
        </w:rPr>
        <w:lastRenderedPageBreak/>
        <w:t xml:space="preserve">мелодического дыхания. При записи таких напевов приходится применять свободную смену тактовых обозначений.  </w:t>
      </w:r>
    </w:p>
    <w:p w14:paraId="37856BC1" w14:textId="28996A9A"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Одну из особенностей русской классической народно</w:t>
      </w:r>
      <w:r w:rsidR="0002401B">
        <w:rPr>
          <w:rFonts w:ascii="Times New Roman" w:hAnsi="Times New Roman" w:cs="Times New Roman"/>
          <w:sz w:val="28"/>
          <w:szCs w:val="28"/>
        </w:rPr>
        <w:t>-</w:t>
      </w:r>
      <w:proofErr w:type="spellStart"/>
      <w:r>
        <w:rPr>
          <w:rFonts w:ascii="Times New Roman" w:hAnsi="Times New Roman" w:cs="Times New Roman"/>
          <w:sz w:val="28"/>
          <w:szCs w:val="28"/>
        </w:rPr>
        <w:t>песеннной</w:t>
      </w:r>
      <w:proofErr w:type="spellEnd"/>
      <w:r>
        <w:rPr>
          <w:rFonts w:ascii="Times New Roman" w:hAnsi="Times New Roman" w:cs="Times New Roman"/>
          <w:sz w:val="28"/>
          <w:szCs w:val="28"/>
        </w:rPr>
        <w:t xml:space="preserve"> мелодики составляет богатство и разнообразие ладового склада. Помимо таких обычных в русской песне видов ладовой организации, как натуральный мажор и натуральный минор, нередко можно встретить мажор с малой септимой – «миксолидийский» и минор с большой секстой – «дорийский».</w:t>
      </w:r>
    </w:p>
    <w:p w14:paraId="1483AA80"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Важную особенность лирических протяжных, так же составляет развитой многоголосный полифонический склад, так называемая подголосочная полифония. Многоголосную песню обычно начинает солист-запевала – один из лучших певцов. В некоторых местностях к первому запевале присоединяется второй, исполняющий красивый подголосок. Далее вступают все участники хора или вокального ансамбля. Из них присоединяются некоторые к запевале, а остальные свободно варьируют мелодическую линию песни, «разветвляя» ее на более или менее самостоятельные голоса – подголоски. </w:t>
      </w:r>
    </w:p>
    <w:p w14:paraId="1A30ACBF" w14:textId="77777777" w:rsidR="006D279E" w:rsidRDefault="006D279E" w:rsidP="006D279E">
      <w:pPr>
        <w:ind w:firstLine="708"/>
        <w:rPr>
          <w:rFonts w:ascii="Times New Roman" w:hAnsi="Times New Roman" w:cs="Times New Roman"/>
          <w:sz w:val="28"/>
          <w:szCs w:val="28"/>
        </w:rPr>
      </w:pPr>
      <w:r>
        <w:rPr>
          <w:noProof/>
        </w:rPr>
        <w:drawing>
          <wp:anchor distT="0" distB="0" distL="114300" distR="114300" simplePos="0" relativeHeight="251796480" behindDoc="0" locked="0" layoutInCell="1" allowOverlap="1" wp14:anchorId="451F6EF1" wp14:editId="61EFFE19">
            <wp:simplePos x="0" y="0"/>
            <wp:positionH relativeFrom="column">
              <wp:posOffset>3343274</wp:posOffset>
            </wp:positionH>
            <wp:positionV relativeFrom="paragraph">
              <wp:posOffset>1167765</wp:posOffset>
            </wp:positionV>
            <wp:extent cx="1152525" cy="1152525"/>
            <wp:effectExtent l="0" t="0" r="9525" b="9525"/>
            <wp:wrapNone/>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672" behindDoc="0" locked="0" layoutInCell="1" allowOverlap="1" wp14:anchorId="4EF3EA29" wp14:editId="7E6B0201">
            <wp:simplePos x="0" y="0"/>
            <wp:positionH relativeFrom="column">
              <wp:posOffset>1638300</wp:posOffset>
            </wp:positionH>
            <wp:positionV relativeFrom="paragraph">
              <wp:posOffset>1186815</wp:posOffset>
            </wp:positionV>
            <wp:extent cx="1171575" cy="1171575"/>
            <wp:effectExtent l="0" t="0" r="9525"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8528" behindDoc="0" locked="0" layoutInCell="1" allowOverlap="1" wp14:anchorId="6A38DBC5" wp14:editId="2253F4B4">
            <wp:simplePos x="0" y="0"/>
            <wp:positionH relativeFrom="column">
              <wp:posOffset>4962525</wp:posOffset>
            </wp:positionH>
            <wp:positionV relativeFrom="paragraph">
              <wp:posOffset>1186815</wp:posOffset>
            </wp:positionV>
            <wp:extent cx="1104900" cy="1104900"/>
            <wp:effectExtent l="0" t="0" r="0" b="0"/>
            <wp:wrapNone/>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0" locked="0" layoutInCell="1" allowOverlap="1" wp14:anchorId="09DF5298" wp14:editId="57704358">
            <wp:simplePos x="0" y="0"/>
            <wp:positionH relativeFrom="column">
              <wp:posOffset>-95250</wp:posOffset>
            </wp:positionH>
            <wp:positionV relativeFrom="paragraph">
              <wp:posOffset>1148715</wp:posOffset>
            </wp:positionV>
            <wp:extent cx="1143000" cy="1143000"/>
            <wp:effectExtent l="0" t="0" r="0" b="0"/>
            <wp:wrapNone/>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В южнорусских местностях подголосок (самостоятельная партия) называется «подводкой». На Украине говорят иногда «</w:t>
      </w:r>
      <w:proofErr w:type="spellStart"/>
      <w:r>
        <w:rPr>
          <w:rFonts w:ascii="Times New Roman" w:hAnsi="Times New Roman" w:cs="Times New Roman"/>
          <w:sz w:val="28"/>
          <w:szCs w:val="28"/>
        </w:rPr>
        <w:t>взяти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горяка</w:t>
      </w:r>
      <w:proofErr w:type="spellEnd"/>
      <w:r>
        <w:rPr>
          <w:rFonts w:ascii="Times New Roman" w:hAnsi="Times New Roman" w:cs="Times New Roman"/>
          <w:sz w:val="28"/>
          <w:szCs w:val="28"/>
        </w:rPr>
        <w:t>». Такой подголосок нередко поется без слов, на одни лишь гласные. В местностях, расположенных к югу от Москвы, ритмические четкие напевы скорых песен (плясовых, хороводных, величальных) нередко звучат на фоне протянутых звуков гласных.</w:t>
      </w:r>
      <w:r w:rsidRPr="00562241">
        <w:rPr>
          <w:noProof/>
        </w:rPr>
        <w:t xml:space="preserve"> </w:t>
      </w:r>
    </w:p>
    <w:p w14:paraId="585FD05C" w14:textId="77777777" w:rsidR="006D279E" w:rsidRDefault="006D279E" w:rsidP="006D279E">
      <w:pPr>
        <w:rPr>
          <w:rFonts w:ascii="Times New Roman" w:hAnsi="Times New Roman" w:cs="Times New Roman"/>
          <w:sz w:val="28"/>
          <w:szCs w:val="28"/>
        </w:rPr>
      </w:pPr>
    </w:p>
    <w:p w14:paraId="7FD35400" w14:textId="77777777" w:rsidR="0002401B" w:rsidRDefault="0002401B" w:rsidP="006D279E">
      <w:pPr>
        <w:rPr>
          <w:rFonts w:ascii="Times New Roman" w:hAnsi="Times New Roman" w:cs="Times New Roman"/>
          <w:sz w:val="28"/>
          <w:szCs w:val="28"/>
        </w:rPr>
      </w:pPr>
    </w:p>
    <w:p w14:paraId="3A2A6735" w14:textId="77777777" w:rsidR="006D279E" w:rsidRDefault="006D279E" w:rsidP="006D279E">
      <w:pPr>
        <w:rPr>
          <w:rFonts w:ascii="Times New Roman" w:hAnsi="Times New Roman" w:cs="Times New Roman"/>
          <w:sz w:val="28"/>
          <w:szCs w:val="28"/>
        </w:rPr>
      </w:pPr>
    </w:p>
    <w:p w14:paraId="07C6320D" w14:textId="78231B89" w:rsidR="006D279E" w:rsidRDefault="006D279E" w:rsidP="006D279E">
      <w:pPr>
        <w:rPr>
          <w:rFonts w:ascii="Times New Roman" w:hAnsi="Times New Roman" w:cs="Times New Roman"/>
          <w:sz w:val="28"/>
          <w:szCs w:val="28"/>
        </w:rPr>
      </w:pPr>
      <w:r w:rsidRPr="00C06D0D">
        <w:rPr>
          <w:rFonts w:ascii="Times New Roman" w:hAnsi="Times New Roman" w:cs="Times New Roman"/>
          <w:noProof/>
          <w:sz w:val="28"/>
          <w:szCs w:val="28"/>
        </w:rPr>
        <mc:AlternateContent>
          <mc:Choice Requires="wps">
            <w:drawing>
              <wp:anchor distT="45720" distB="45720" distL="114300" distR="114300" simplePos="0" relativeHeight="251797504" behindDoc="0" locked="0" layoutInCell="1" allowOverlap="1" wp14:anchorId="08D474AB" wp14:editId="52962F77">
                <wp:simplePos x="0" y="0"/>
                <wp:positionH relativeFrom="column">
                  <wp:posOffset>4962525</wp:posOffset>
                </wp:positionH>
                <wp:positionV relativeFrom="paragraph">
                  <wp:posOffset>129540</wp:posOffset>
                </wp:positionV>
                <wp:extent cx="1162050" cy="447675"/>
                <wp:effectExtent l="0" t="0" r="19050" b="28575"/>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47675"/>
                        </a:xfrm>
                        <a:prstGeom prst="rect">
                          <a:avLst/>
                        </a:prstGeom>
                        <a:solidFill>
                          <a:srgbClr val="FFFFFF"/>
                        </a:solidFill>
                        <a:ln w="9525">
                          <a:solidFill>
                            <a:schemeClr val="bg1"/>
                          </a:solidFill>
                          <a:miter lim="800000"/>
                          <a:headEnd/>
                          <a:tailEnd/>
                        </a:ln>
                      </wps:spPr>
                      <wps:txbx>
                        <w:txbxContent>
                          <w:p w14:paraId="56E40EAD"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«Ой, да ты, калинушка»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474AB" id="_x0000_s1048" type="#_x0000_t202" style="position:absolute;margin-left:390.75pt;margin-top:10.2pt;width:91.5pt;height:35.2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" strokecolor="white [3212]">
                <v:textbox>
                  <w:txbxContent>
                    <w:p w14:paraId="56E40EAD"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«Ой, да ты, калинушка»</w:t>
                      </w:r>
                    </w:p>
                  </w:txbxContent>
                </v:textbox>
              </v:shape>
            </w:pict>
          </mc:Fallback>
        </mc:AlternateContent>
      </w:r>
      <w:r w:rsidRPr="00C06D0D">
        <w:rPr>
          <w:rFonts w:ascii="Times New Roman" w:hAnsi="Times New Roman" w:cs="Times New Roman"/>
          <w:noProof/>
          <w:sz w:val="28"/>
          <w:szCs w:val="28"/>
        </w:rPr>
        <mc:AlternateContent>
          <mc:Choice Requires="wps">
            <w:drawing>
              <wp:anchor distT="45720" distB="45720" distL="114300" distR="114300" simplePos="0" relativeHeight="251795456" behindDoc="0" locked="0" layoutInCell="1" allowOverlap="1" wp14:anchorId="7C61FF6C" wp14:editId="5690DD60">
                <wp:simplePos x="0" y="0"/>
                <wp:positionH relativeFrom="column">
                  <wp:posOffset>3200400</wp:posOffset>
                </wp:positionH>
                <wp:positionV relativeFrom="paragraph">
                  <wp:posOffset>129540</wp:posOffset>
                </wp:positionV>
                <wp:extent cx="1419225" cy="295275"/>
                <wp:effectExtent l="0" t="0" r="28575" b="28575"/>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solidFill>
                          <a:srgbClr val="FFFFFF"/>
                        </a:solidFill>
                        <a:ln w="9525">
                          <a:solidFill>
                            <a:schemeClr val="bg1"/>
                          </a:solidFill>
                          <a:miter lim="800000"/>
                          <a:headEnd/>
                          <a:tailEnd/>
                        </a:ln>
                      </wps:spPr>
                      <wps:txbx>
                        <w:txbxContent>
                          <w:p w14:paraId="43C994D1"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«Лучинушка»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1FF6C" id="_x0000_s1049" type="#_x0000_t202" style="position:absolute;margin-left:252pt;margin-top:10.2pt;width:111.75pt;height:23.2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" strokecolor="white [3212]">
                <v:textbox>
                  <w:txbxContent>
                    <w:p w14:paraId="43C994D1"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«Лучинушка»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8768" behindDoc="0" locked="0" layoutInCell="1" allowOverlap="1" wp14:anchorId="0E89918E" wp14:editId="4EA1BAB8">
                <wp:simplePos x="0" y="0"/>
                <wp:positionH relativeFrom="column">
                  <wp:posOffset>4962525</wp:posOffset>
                </wp:positionH>
                <wp:positionV relativeFrom="paragraph">
                  <wp:posOffset>110490</wp:posOffset>
                </wp:positionV>
                <wp:extent cx="1104900" cy="9525"/>
                <wp:effectExtent l="0" t="0" r="19050" b="28575"/>
                <wp:wrapNone/>
                <wp:docPr id="36" name="Прямая соединительная линия 36"/>
                <wp:cNvGraphicFramePr/>
                <a:graphic xmlns:a="http://schemas.openxmlformats.org/drawingml/2006/main">
                  <a:graphicData uri="http://schemas.microsoft.com/office/word/2010/wordprocessingShape">
                    <wps:wsp>
                      <wps:cNvCnPr/>
                      <wps:spPr>
                        <a:xfrm flipV="1">
                          <a:off x="0" y="0"/>
                          <a:ext cx="11049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F80EDC" id="Прямая соединительная линия 36" o:spid="_x0000_s1026" style="position:absolute;flip:y;z-index:251808768;visibility:visible;mso-wrap-style:square;mso-wrap-distance-left:9pt;mso-wrap-distance-top:0;mso-wrap-distance-right:9pt;mso-wrap-distance-bottom:0;mso-position-horizontal:absolute;mso-position-horizontal-relative:text;mso-position-vertical:absolute;mso-position-vertical-relative:text" from="390.75pt,8.7pt" to="477.7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7744" behindDoc="0" locked="0" layoutInCell="1" allowOverlap="1" wp14:anchorId="2D84FF49" wp14:editId="62425036">
                <wp:simplePos x="0" y="0"/>
                <wp:positionH relativeFrom="column">
                  <wp:posOffset>3343275</wp:posOffset>
                </wp:positionH>
                <wp:positionV relativeFrom="paragraph">
                  <wp:posOffset>139065</wp:posOffset>
                </wp:positionV>
                <wp:extent cx="1104900" cy="0"/>
                <wp:effectExtent l="0" t="0" r="0" b="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52DA52" id="Прямая соединительная линия 37"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63.25pt,10.95pt" to="350.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6720" behindDoc="0" locked="0" layoutInCell="1" allowOverlap="1" wp14:anchorId="250C0667" wp14:editId="595E6EA4">
                <wp:simplePos x="0" y="0"/>
                <wp:positionH relativeFrom="column">
                  <wp:posOffset>1638299</wp:posOffset>
                </wp:positionH>
                <wp:positionV relativeFrom="paragraph">
                  <wp:posOffset>158115</wp:posOffset>
                </wp:positionV>
                <wp:extent cx="1228725" cy="0"/>
                <wp:effectExtent l="0" t="0" r="0" b="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AC2F2A" id="Прямая соединительная линия 40"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29pt,12.45pt" to="225.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5696" behindDoc="0" locked="0" layoutInCell="1" allowOverlap="1" wp14:anchorId="16C75F86" wp14:editId="79A85844">
                <wp:simplePos x="0" y="0"/>
                <wp:positionH relativeFrom="column">
                  <wp:posOffset>-133350</wp:posOffset>
                </wp:positionH>
                <wp:positionV relativeFrom="paragraph">
                  <wp:posOffset>120015</wp:posOffset>
                </wp:positionV>
                <wp:extent cx="1276350" cy="0"/>
                <wp:effectExtent l="0" t="0" r="0" b="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1276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115BDB" id="Прямая соединительная линия 41"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10.5pt,9.45pt" to="9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" strokecolor="black [3200]" strokeweight=".5pt">
                <v:stroke joinstyle="miter"/>
              </v:line>
            </w:pict>
          </mc:Fallback>
        </mc:AlternateContent>
      </w:r>
      <w:r w:rsidRPr="00C06D0D">
        <w:rPr>
          <w:rFonts w:ascii="Times New Roman" w:hAnsi="Times New Roman" w:cs="Times New Roman"/>
          <w:noProof/>
          <w:sz w:val="28"/>
          <w:szCs w:val="28"/>
        </w:rPr>
        <mc:AlternateContent>
          <mc:Choice Requires="wps">
            <w:drawing>
              <wp:anchor distT="45720" distB="45720" distL="114300" distR="114300" simplePos="0" relativeHeight="251803648" behindDoc="0" locked="0" layoutInCell="1" allowOverlap="1" wp14:anchorId="4A4F1892" wp14:editId="576E7A38">
                <wp:simplePos x="0" y="0"/>
                <wp:positionH relativeFrom="column">
                  <wp:posOffset>1495425</wp:posOffset>
                </wp:positionH>
                <wp:positionV relativeFrom="paragraph">
                  <wp:posOffset>158115</wp:posOffset>
                </wp:positionV>
                <wp:extent cx="1419225" cy="466725"/>
                <wp:effectExtent l="0" t="0" r="28575" b="28575"/>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66725"/>
                        </a:xfrm>
                        <a:prstGeom prst="rect">
                          <a:avLst/>
                        </a:prstGeom>
                        <a:solidFill>
                          <a:srgbClr val="FFFFFF"/>
                        </a:solidFill>
                        <a:ln w="9525">
                          <a:solidFill>
                            <a:schemeClr val="bg1"/>
                          </a:solidFill>
                          <a:miter lim="800000"/>
                          <a:headEnd/>
                          <a:tailEnd/>
                        </a:ln>
                      </wps:spPr>
                      <wps:txbx>
                        <w:txbxContent>
                          <w:p w14:paraId="7E4F58D3"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«То не ветер ветку клонит»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F1892" id="_x0000_s1050" type="#_x0000_t202" style="position:absolute;margin-left:117.75pt;margin-top:12.45pt;width:111.75pt;height:36.7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" strokecolor="white [3212]">
                <v:textbox>
                  <w:txbxContent>
                    <w:p w14:paraId="7E4F58D3"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«То не ветер ветку клонит»</w:t>
                      </w:r>
                    </w:p>
                  </w:txbxContent>
                </v:textbox>
              </v:shape>
            </w:pict>
          </mc:Fallback>
        </mc:AlternateContent>
      </w:r>
      <w:r w:rsidRPr="00C06D0D">
        <w:rPr>
          <w:rFonts w:ascii="Times New Roman" w:hAnsi="Times New Roman" w:cs="Times New Roman"/>
          <w:noProof/>
          <w:sz w:val="28"/>
          <w:szCs w:val="28"/>
        </w:rPr>
        <mc:AlternateContent>
          <mc:Choice Requires="wps">
            <w:drawing>
              <wp:anchor distT="45720" distB="45720" distL="114300" distR="114300" simplePos="0" relativeHeight="251791360" behindDoc="0" locked="0" layoutInCell="1" allowOverlap="1" wp14:anchorId="4453A6BC" wp14:editId="583065D1">
                <wp:simplePos x="0" y="0"/>
                <wp:positionH relativeFrom="column">
                  <wp:posOffset>-133350</wp:posOffset>
                </wp:positionH>
                <wp:positionV relativeFrom="paragraph">
                  <wp:posOffset>100965</wp:posOffset>
                </wp:positionV>
                <wp:extent cx="1276350" cy="695325"/>
                <wp:effectExtent l="0" t="0" r="19050" b="28575"/>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95325"/>
                        </a:xfrm>
                        <a:prstGeom prst="rect">
                          <a:avLst/>
                        </a:prstGeom>
                        <a:solidFill>
                          <a:srgbClr val="FFFFFF"/>
                        </a:solidFill>
                        <a:ln w="9525">
                          <a:solidFill>
                            <a:schemeClr val="bg1"/>
                          </a:solidFill>
                          <a:miter lim="800000"/>
                          <a:headEnd/>
                          <a:tailEnd/>
                        </a:ln>
                      </wps:spPr>
                      <wps:txbx>
                        <w:txbxContent>
                          <w:p w14:paraId="7E9A49A7"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«Уж вы горы мои, Воробьёвские»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3A6BC" id="_x0000_s1051" type="#_x0000_t202" style="position:absolute;margin-left:-10.5pt;margin-top:7.95pt;width:100.5pt;height:54.7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" strokecolor="white [3212]">
                <v:textbox>
                  <w:txbxContent>
                    <w:p w14:paraId="7E9A49A7"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«Уж вы горы мои, Воробьёвские»</w:t>
                      </w:r>
                    </w:p>
                  </w:txbxContent>
                </v:textbox>
              </v:shape>
            </w:pict>
          </mc:Fallback>
        </mc:AlternateContent>
      </w:r>
    </w:p>
    <w:p w14:paraId="597ACF5F" w14:textId="4C0F7E26" w:rsidR="006D279E" w:rsidRDefault="006D279E" w:rsidP="006D279E">
      <w:pPr>
        <w:rPr>
          <w:rFonts w:ascii="Times New Roman" w:hAnsi="Times New Roman" w:cs="Times New Roman"/>
          <w:sz w:val="28"/>
          <w:szCs w:val="28"/>
        </w:rPr>
      </w:pPr>
    </w:p>
    <w:p w14:paraId="67EA313A" w14:textId="649D5E9C" w:rsidR="0002401B" w:rsidRDefault="0002401B" w:rsidP="006D279E">
      <w:pPr>
        <w:rPr>
          <w:rFonts w:ascii="Times New Roman" w:hAnsi="Times New Roman" w:cs="Times New Roman"/>
          <w:sz w:val="28"/>
          <w:szCs w:val="28"/>
        </w:rPr>
      </w:pPr>
    </w:p>
    <w:p w14:paraId="5AFE1F1E" w14:textId="18DE69E9" w:rsidR="006D279E" w:rsidRDefault="006D279E" w:rsidP="006D279E">
      <w:pPr>
        <w:rPr>
          <w:rFonts w:ascii="Times New Roman" w:hAnsi="Times New Roman" w:cs="Times New Roman"/>
          <w:sz w:val="28"/>
          <w:szCs w:val="28"/>
        </w:rPr>
      </w:pPr>
    </w:p>
    <w:p w14:paraId="61FCB25D" w14:textId="2BF9C458" w:rsidR="006D279E" w:rsidRDefault="006D279E" w:rsidP="006D279E">
      <w:pPr>
        <w:rPr>
          <w:rFonts w:ascii="Times New Roman" w:hAnsi="Times New Roman" w:cs="Times New Roman"/>
          <w:sz w:val="28"/>
          <w:szCs w:val="28"/>
        </w:rPr>
      </w:pPr>
    </w:p>
    <w:p w14:paraId="36538C47" w14:textId="218E7ED2" w:rsidR="006D279E" w:rsidRDefault="006D279E" w:rsidP="006D279E">
      <w:pPr>
        <w:rPr>
          <w:rFonts w:ascii="Times New Roman" w:hAnsi="Times New Roman" w:cs="Times New Roman"/>
          <w:sz w:val="28"/>
          <w:szCs w:val="28"/>
        </w:rPr>
      </w:pPr>
    </w:p>
    <w:p w14:paraId="3E394840" w14:textId="24BB85FF" w:rsidR="006D279E" w:rsidRDefault="006D279E" w:rsidP="006D279E">
      <w:pPr>
        <w:rPr>
          <w:rFonts w:ascii="Times New Roman" w:hAnsi="Times New Roman" w:cs="Times New Roman"/>
          <w:sz w:val="28"/>
          <w:szCs w:val="28"/>
        </w:rPr>
      </w:pPr>
    </w:p>
    <w:p w14:paraId="36958B87" w14:textId="616DBCEB" w:rsidR="006D279E" w:rsidRDefault="006D279E" w:rsidP="006D279E">
      <w:pPr>
        <w:rPr>
          <w:rFonts w:ascii="Times New Roman" w:hAnsi="Times New Roman" w:cs="Times New Roman"/>
          <w:sz w:val="28"/>
          <w:szCs w:val="28"/>
        </w:rPr>
      </w:pPr>
    </w:p>
    <w:p w14:paraId="22169070" w14:textId="43D28212" w:rsidR="006D279E" w:rsidRDefault="006D279E" w:rsidP="006D279E">
      <w:pPr>
        <w:rPr>
          <w:rFonts w:ascii="Times New Roman" w:hAnsi="Times New Roman" w:cs="Times New Roman"/>
          <w:sz w:val="28"/>
          <w:szCs w:val="28"/>
        </w:rPr>
      </w:pPr>
    </w:p>
    <w:p w14:paraId="56AFDCB9" w14:textId="00FC5D90" w:rsidR="006D279E" w:rsidRDefault="0002401B" w:rsidP="006D279E">
      <w:pPr>
        <w:rPr>
          <w:rFonts w:ascii="Times New Roman" w:hAnsi="Times New Roman" w:cs="Times New Roman"/>
          <w:sz w:val="28"/>
          <w:szCs w:val="28"/>
        </w:rPr>
      </w:pPr>
      <w:r>
        <w:rPr>
          <w:noProof/>
        </w:rPr>
        <w:lastRenderedPageBreak/>
        <w:drawing>
          <wp:anchor distT="0" distB="0" distL="114300" distR="114300" simplePos="0" relativeHeight="251794432" behindDoc="0" locked="0" layoutInCell="1" allowOverlap="1" wp14:anchorId="53BEF5DD" wp14:editId="06DFE818">
            <wp:simplePos x="0" y="0"/>
            <wp:positionH relativeFrom="column">
              <wp:posOffset>4969633</wp:posOffset>
            </wp:positionH>
            <wp:positionV relativeFrom="paragraph">
              <wp:posOffset>-428871</wp:posOffset>
            </wp:positionV>
            <wp:extent cx="1104900" cy="1104900"/>
            <wp:effectExtent l="0" t="0" r="0" b="0"/>
            <wp:wrapNone/>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6000" behindDoc="0" locked="0" layoutInCell="1" allowOverlap="1" wp14:anchorId="580D2823" wp14:editId="14E5693C">
            <wp:simplePos x="0" y="0"/>
            <wp:positionH relativeFrom="column">
              <wp:posOffset>-511127</wp:posOffset>
            </wp:positionH>
            <wp:positionV relativeFrom="paragraph">
              <wp:posOffset>-760095</wp:posOffset>
            </wp:positionV>
            <wp:extent cx="4165050" cy="5476875"/>
            <wp:effectExtent l="0" t="0" r="6985" b="0"/>
            <wp:wrapNone/>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165050" cy="5476875"/>
                    </a:xfrm>
                    <a:prstGeom prst="rect">
                      <a:avLst/>
                    </a:prstGeom>
                  </pic:spPr>
                </pic:pic>
              </a:graphicData>
            </a:graphic>
            <wp14:sizeRelH relativeFrom="margin">
              <wp14:pctWidth>0</wp14:pctWidth>
            </wp14:sizeRelH>
            <wp14:sizeRelV relativeFrom="margin">
              <wp14:pctHeight>0</wp14:pctHeight>
            </wp14:sizeRelV>
          </wp:anchor>
        </w:drawing>
      </w:r>
    </w:p>
    <w:p w14:paraId="33B37C5A" w14:textId="524883B4" w:rsidR="006D279E" w:rsidRDefault="006D279E" w:rsidP="006D279E">
      <w:pPr>
        <w:rPr>
          <w:rFonts w:ascii="Times New Roman" w:hAnsi="Times New Roman" w:cs="Times New Roman"/>
          <w:sz w:val="28"/>
          <w:szCs w:val="28"/>
        </w:rPr>
      </w:pPr>
    </w:p>
    <w:p w14:paraId="07B645B1" w14:textId="408BC554" w:rsidR="006D279E" w:rsidRDefault="0002401B" w:rsidP="006D279E">
      <w:pPr>
        <w:rPr>
          <w:rFonts w:ascii="Times New Roman" w:hAnsi="Times New Roman" w:cs="Times New Roman"/>
          <w:sz w:val="28"/>
          <w:szCs w:val="28"/>
        </w:rPr>
      </w:pPr>
      <w:r w:rsidRPr="00C06D0D">
        <w:rPr>
          <w:rFonts w:ascii="Times New Roman" w:hAnsi="Times New Roman" w:cs="Times New Roman"/>
          <w:noProof/>
          <w:sz w:val="28"/>
          <w:szCs w:val="28"/>
        </w:rPr>
        <mc:AlternateContent>
          <mc:Choice Requires="wps">
            <w:drawing>
              <wp:anchor distT="45720" distB="45720" distL="114300" distR="114300" simplePos="0" relativeHeight="251793408" behindDoc="0" locked="0" layoutInCell="1" allowOverlap="1" wp14:anchorId="50F33B54" wp14:editId="62A8F0C9">
                <wp:simplePos x="0" y="0"/>
                <wp:positionH relativeFrom="column">
                  <wp:posOffset>4830493</wp:posOffset>
                </wp:positionH>
                <wp:positionV relativeFrom="paragraph">
                  <wp:posOffset>55737</wp:posOffset>
                </wp:positionV>
                <wp:extent cx="1466850" cy="695325"/>
                <wp:effectExtent l="0" t="0" r="19050" b="28575"/>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95325"/>
                        </a:xfrm>
                        <a:prstGeom prst="rect">
                          <a:avLst/>
                        </a:prstGeom>
                        <a:solidFill>
                          <a:srgbClr val="FFFFFF"/>
                        </a:solidFill>
                        <a:ln w="9525">
                          <a:solidFill>
                            <a:schemeClr val="bg1"/>
                          </a:solidFill>
                          <a:miter lim="800000"/>
                          <a:headEnd/>
                          <a:tailEnd/>
                        </a:ln>
                      </wps:spPr>
                      <wps:txbx>
                        <w:txbxContent>
                          <w:p w14:paraId="611BF0A7"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«Ты подуй-ка, подуй, мать-погодушка»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33B54" id="_x0000_s1052" type="#_x0000_t202" style="position:absolute;margin-left:380.35pt;margin-top:4.4pt;width:115.5pt;height:54.7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" strokecolor="white [3212]">
                <v:textbox>
                  <w:txbxContent>
                    <w:p w14:paraId="611BF0A7"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«Ты подуй-ка, подуй, мать-погодушка»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9248" behindDoc="0" locked="0" layoutInCell="1" allowOverlap="1" wp14:anchorId="5ED14B21" wp14:editId="21732B2A">
                <wp:simplePos x="0" y="0"/>
                <wp:positionH relativeFrom="column">
                  <wp:posOffset>4827687</wp:posOffset>
                </wp:positionH>
                <wp:positionV relativeFrom="paragraph">
                  <wp:posOffset>30869</wp:posOffset>
                </wp:positionV>
                <wp:extent cx="1304925" cy="0"/>
                <wp:effectExtent l="0" t="0" r="0" b="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1304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A8D492" id="Прямая соединительная линия 49"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380.15pt,2.45pt" to="482.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" strokecolor="black [3200]" strokeweight=".5pt">
                <v:stroke joinstyle="miter"/>
              </v:line>
            </w:pict>
          </mc:Fallback>
        </mc:AlternateContent>
      </w:r>
    </w:p>
    <w:p w14:paraId="769C453B" w14:textId="3A21DF99" w:rsidR="006D279E" w:rsidRDefault="006D279E" w:rsidP="006D279E">
      <w:pPr>
        <w:rPr>
          <w:rFonts w:ascii="Times New Roman" w:hAnsi="Times New Roman" w:cs="Times New Roman"/>
          <w:sz w:val="28"/>
          <w:szCs w:val="28"/>
        </w:rPr>
      </w:pPr>
    </w:p>
    <w:p w14:paraId="6418CF88" w14:textId="60479F4D" w:rsidR="006D279E" w:rsidRDefault="006D279E" w:rsidP="006D279E">
      <w:pPr>
        <w:rPr>
          <w:rFonts w:ascii="Times New Roman" w:hAnsi="Times New Roman" w:cs="Times New Roman"/>
          <w:sz w:val="28"/>
          <w:szCs w:val="28"/>
        </w:rPr>
      </w:pPr>
    </w:p>
    <w:p w14:paraId="26DE9236" w14:textId="4F676976" w:rsidR="006D279E" w:rsidRDefault="006D279E" w:rsidP="006D279E">
      <w:pPr>
        <w:rPr>
          <w:rFonts w:ascii="Times New Roman" w:hAnsi="Times New Roman" w:cs="Times New Roman"/>
          <w:sz w:val="28"/>
          <w:szCs w:val="28"/>
        </w:rPr>
      </w:pPr>
    </w:p>
    <w:p w14:paraId="439BFA7B" w14:textId="48062AB0" w:rsidR="006D279E" w:rsidRDefault="006D279E" w:rsidP="006D279E">
      <w:pPr>
        <w:rPr>
          <w:rFonts w:ascii="Times New Roman" w:hAnsi="Times New Roman" w:cs="Times New Roman"/>
          <w:sz w:val="28"/>
          <w:szCs w:val="28"/>
        </w:rPr>
      </w:pPr>
    </w:p>
    <w:p w14:paraId="51E52ADB" w14:textId="5046A0B4" w:rsidR="006D279E" w:rsidRDefault="006D279E" w:rsidP="006D279E">
      <w:pPr>
        <w:rPr>
          <w:rFonts w:ascii="Times New Roman" w:hAnsi="Times New Roman" w:cs="Times New Roman"/>
          <w:sz w:val="28"/>
          <w:szCs w:val="28"/>
        </w:rPr>
      </w:pPr>
    </w:p>
    <w:p w14:paraId="5FA9FC28" w14:textId="432BDD5A" w:rsidR="006D279E" w:rsidRDefault="006D279E" w:rsidP="006D279E">
      <w:pPr>
        <w:rPr>
          <w:rFonts w:ascii="Times New Roman" w:hAnsi="Times New Roman" w:cs="Times New Roman"/>
          <w:sz w:val="28"/>
          <w:szCs w:val="28"/>
        </w:rPr>
      </w:pPr>
    </w:p>
    <w:p w14:paraId="173B7A41" w14:textId="04D7A0F6" w:rsidR="006D279E" w:rsidRDefault="0002401B" w:rsidP="006D279E">
      <w:pPr>
        <w:rPr>
          <w:rFonts w:ascii="Times New Roman" w:hAnsi="Times New Roman" w:cs="Times New Roman"/>
          <w:sz w:val="28"/>
          <w:szCs w:val="28"/>
        </w:rPr>
      </w:pPr>
      <w:r>
        <w:rPr>
          <w:noProof/>
        </w:rPr>
        <w:drawing>
          <wp:anchor distT="0" distB="0" distL="114300" distR="114300" simplePos="0" relativeHeight="251799552" behindDoc="0" locked="0" layoutInCell="1" allowOverlap="1" wp14:anchorId="010DB1F7" wp14:editId="3759D05D">
            <wp:simplePos x="0" y="0"/>
            <wp:positionH relativeFrom="column">
              <wp:posOffset>2850515</wp:posOffset>
            </wp:positionH>
            <wp:positionV relativeFrom="paragraph">
              <wp:posOffset>266749</wp:posOffset>
            </wp:positionV>
            <wp:extent cx="3874543" cy="5722539"/>
            <wp:effectExtent l="0" t="0" r="0" b="0"/>
            <wp:wrapNone/>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874543" cy="5722539"/>
                    </a:xfrm>
                    <a:prstGeom prst="rect">
                      <a:avLst/>
                    </a:prstGeom>
                  </pic:spPr>
                </pic:pic>
              </a:graphicData>
            </a:graphic>
            <wp14:sizeRelH relativeFrom="margin">
              <wp14:pctWidth>0</wp14:pctWidth>
            </wp14:sizeRelH>
            <wp14:sizeRelV relativeFrom="margin">
              <wp14:pctHeight>0</wp14:pctHeight>
            </wp14:sizeRelV>
          </wp:anchor>
        </w:drawing>
      </w:r>
    </w:p>
    <w:p w14:paraId="5FCDBC6B" w14:textId="3EFCC67D" w:rsidR="006D279E" w:rsidRDefault="006D279E" w:rsidP="006D279E">
      <w:pPr>
        <w:rPr>
          <w:rFonts w:ascii="Times New Roman" w:hAnsi="Times New Roman" w:cs="Times New Roman"/>
          <w:sz w:val="28"/>
          <w:szCs w:val="28"/>
        </w:rPr>
      </w:pPr>
    </w:p>
    <w:p w14:paraId="02577C0F" w14:textId="713F0C56" w:rsidR="0002401B" w:rsidRDefault="0002401B" w:rsidP="006D279E">
      <w:pPr>
        <w:rPr>
          <w:rFonts w:ascii="Times New Roman" w:hAnsi="Times New Roman" w:cs="Times New Roman"/>
          <w:sz w:val="28"/>
          <w:szCs w:val="28"/>
        </w:rPr>
      </w:pPr>
    </w:p>
    <w:p w14:paraId="1AC924A0" w14:textId="318ECF64" w:rsidR="0002401B" w:rsidRDefault="0002401B" w:rsidP="006D279E">
      <w:pPr>
        <w:rPr>
          <w:rFonts w:ascii="Times New Roman" w:hAnsi="Times New Roman" w:cs="Times New Roman"/>
          <w:sz w:val="28"/>
          <w:szCs w:val="28"/>
        </w:rPr>
      </w:pPr>
    </w:p>
    <w:p w14:paraId="4EB6EAD2" w14:textId="5A5B5CAB" w:rsidR="0002401B" w:rsidRDefault="0002401B" w:rsidP="006D279E">
      <w:pPr>
        <w:rPr>
          <w:rFonts w:ascii="Times New Roman" w:hAnsi="Times New Roman" w:cs="Times New Roman"/>
          <w:sz w:val="28"/>
          <w:szCs w:val="28"/>
        </w:rPr>
      </w:pPr>
    </w:p>
    <w:p w14:paraId="7DFEF8EA" w14:textId="39A01F52" w:rsidR="0002401B" w:rsidRDefault="0002401B" w:rsidP="006D279E">
      <w:pPr>
        <w:rPr>
          <w:rFonts w:ascii="Times New Roman" w:hAnsi="Times New Roman" w:cs="Times New Roman"/>
          <w:sz w:val="28"/>
          <w:szCs w:val="28"/>
        </w:rPr>
      </w:pPr>
    </w:p>
    <w:p w14:paraId="4EDE5F6F" w14:textId="44000C93" w:rsidR="0002401B" w:rsidRDefault="0002401B" w:rsidP="006D279E">
      <w:pPr>
        <w:rPr>
          <w:rFonts w:ascii="Times New Roman" w:hAnsi="Times New Roman" w:cs="Times New Roman"/>
          <w:sz w:val="28"/>
          <w:szCs w:val="28"/>
        </w:rPr>
      </w:pPr>
    </w:p>
    <w:p w14:paraId="50EF48C8" w14:textId="06C7F148" w:rsidR="0002401B" w:rsidRDefault="0002401B" w:rsidP="006D279E">
      <w:pPr>
        <w:rPr>
          <w:rFonts w:ascii="Times New Roman" w:hAnsi="Times New Roman" w:cs="Times New Roman"/>
          <w:sz w:val="28"/>
          <w:szCs w:val="28"/>
        </w:rPr>
      </w:pPr>
    </w:p>
    <w:p w14:paraId="249CD549" w14:textId="46CFA980" w:rsidR="0002401B" w:rsidRDefault="0002401B" w:rsidP="006D279E">
      <w:pPr>
        <w:rPr>
          <w:rFonts w:ascii="Times New Roman" w:hAnsi="Times New Roman" w:cs="Times New Roman"/>
          <w:sz w:val="28"/>
          <w:szCs w:val="28"/>
        </w:rPr>
      </w:pPr>
    </w:p>
    <w:p w14:paraId="27A668B2" w14:textId="77777777" w:rsidR="0002401B" w:rsidRDefault="0002401B" w:rsidP="006D279E">
      <w:pPr>
        <w:rPr>
          <w:rFonts w:ascii="Times New Roman" w:hAnsi="Times New Roman" w:cs="Times New Roman"/>
          <w:sz w:val="28"/>
          <w:szCs w:val="28"/>
        </w:rPr>
      </w:pPr>
    </w:p>
    <w:p w14:paraId="7A2AB2AE" w14:textId="77777777" w:rsidR="0002401B" w:rsidRDefault="0002401B" w:rsidP="006D279E">
      <w:pPr>
        <w:rPr>
          <w:rFonts w:ascii="Times New Roman" w:hAnsi="Times New Roman" w:cs="Times New Roman"/>
          <w:sz w:val="28"/>
          <w:szCs w:val="28"/>
        </w:rPr>
      </w:pPr>
    </w:p>
    <w:p w14:paraId="72C24689" w14:textId="77777777" w:rsidR="006D279E" w:rsidRDefault="006D279E" w:rsidP="006D279E">
      <w:pPr>
        <w:rPr>
          <w:rFonts w:ascii="Times New Roman" w:hAnsi="Times New Roman" w:cs="Times New Roman"/>
          <w:sz w:val="28"/>
          <w:szCs w:val="28"/>
        </w:rPr>
      </w:pPr>
      <w:r>
        <w:rPr>
          <w:noProof/>
        </w:rPr>
        <w:drawing>
          <wp:anchor distT="0" distB="0" distL="114300" distR="114300" simplePos="0" relativeHeight="251801600" behindDoc="0" locked="0" layoutInCell="1" allowOverlap="1" wp14:anchorId="5E0B5C49" wp14:editId="74E03C75">
            <wp:simplePos x="0" y="0"/>
            <wp:positionH relativeFrom="column">
              <wp:posOffset>0</wp:posOffset>
            </wp:positionH>
            <wp:positionV relativeFrom="paragraph">
              <wp:posOffset>116205</wp:posOffset>
            </wp:positionV>
            <wp:extent cx="1276350" cy="1276350"/>
            <wp:effectExtent l="0" t="0" r="0" b="0"/>
            <wp:wrapNone/>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anchor>
        </w:drawing>
      </w:r>
    </w:p>
    <w:p w14:paraId="2218E4AA" w14:textId="77777777" w:rsidR="006D279E" w:rsidRDefault="006D279E" w:rsidP="006D279E">
      <w:pPr>
        <w:rPr>
          <w:rFonts w:ascii="Times New Roman" w:hAnsi="Times New Roman" w:cs="Times New Roman"/>
          <w:sz w:val="28"/>
          <w:szCs w:val="28"/>
        </w:rPr>
      </w:pPr>
    </w:p>
    <w:p w14:paraId="30092101" w14:textId="77777777" w:rsidR="006D279E" w:rsidRDefault="006D279E" w:rsidP="006D279E">
      <w:pPr>
        <w:rPr>
          <w:rFonts w:ascii="Times New Roman" w:hAnsi="Times New Roman" w:cs="Times New Roman"/>
          <w:sz w:val="28"/>
          <w:szCs w:val="28"/>
        </w:rPr>
      </w:pPr>
    </w:p>
    <w:p w14:paraId="1202E7F3" w14:textId="77777777" w:rsidR="0002401B" w:rsidRDefault="0002401B" w:rsidP="006D279E">
      <w:pPr>
        <w:rPr>
          <w:rFonts w:ascii="Times New Roman" w:hAnsi="Times New Roman" w:cs="Times New Roman"/>
          <w:sz w:val="28"/>
          <w:szCs w:val="28"/>
        </w:rPr>
      </w:pPr>
    </w:p>
    <w:p w14:paraId="79C61411" w14:textId="5ABAED3C" w:rsidR="0002401B" w:rsidRDefault="006D279E" w:rsidP="006D279E">
      <w:pPr>
        <w:rPr>
          <w:rFonts w:ascii="Times New Roman" w:hAnsi="Times New Roman" w:cs="Times New Roman"/>
          <w:sz w:val="28"/>
          <w:szCs w:val="28"/>
        </w:rPr>
      </w:pPr>
      <w:r w:rsidRPr="00C06D0D">
        <w:rPr>
          <w:rFonts w:ascii="Times New Roman" w:hAnsi="Times New Roman" w:cs="Times New Roman"/>
          <w:noProof/>
          <w:sz w:val="28"/>
          <w:szCs w:val="28"/>
        </w:rPr>
        <mc:AlternateContent>
          <mc:Choice Requires="wps">
            <w:drawing>
              <wp:anchor distT="45720" distB="45720" distL="114300" distR="114300" simplePos="0" relativeHeight="251800576" behindDoc="0" locked="0" layoutInCell="1" allowOverlap="1" wp14:anchorId="597C5095" wp14:editId="112C5C8B">
                <wp:simplePos x="0" y="0"/>
                <wp:positionH relativeFrom="column">
                  <wp:posOffset>-47625</wp:posOffset>
                </wp:positionH>
                <wp:positionV relativeFrom="paragraph">
                  <wp:posOffset>351790</wp:posOffset>
                </wp:positionV>
                <wp:extent cx="1466850" cy="533400"/>
                <wp:effectExtent l="0" t="0" r="19050" b="1905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33400"/>
                        </a:xfrm>
                        <a:prstGeom prst="rect">
                          <a:avLst/>
                        </a:prstGeom>
                        <a:solidFill>
                          <a:srgbClr val="FFFFFF"/>
                        </a:solidFill>
                        <a:ln w="9525">
                          <a:solidFill>
                            <a:schemeClr val="bg1"/>
                          </a:solidFill>
                          <a:miter lim="800000"/>
                          <a:headEnd/>
                          <a:tailEnd/>
                        </a:ln>
                      </wps:spPr>
                      <wps:txbx>
                        <w:txbxContent>
                          <w:p w14:paraId="09F99FBB" w14:textId="77777777" w:rsidR="006D279E" w:rsidRPr="007A696D" w:rsidRDefault="006D279E" w:rsidP="006D279E">
                            <w:pPr>
                              <w:jc w:val="center"/>
                              <w:rPr>
                                <w:rFonts w:ascii="Times New Roman" w:hAnsi="Times New Roman" w:cs="Times New Roman"/>
                                <w:sz w:val="24"/>
                                <w:szCs w:val="24"/>
                              </w:rPr>
                            </w:pPr>
                            <w:r w:rsidRPr="007A696D">
                              <w:rPr>
                                <w:rFonts w:ascii="Times New Roman" w:hAnsi="Times New Roman" w:cs="Times New Roman"/>
                                <w:sz w:val="24"/>
                                <w:szCs w:val="24"/>
                              </w:rPr>
                              <w:t>«Не одна-то ли во поле дорожка»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5095" id="_x0000_s1053" type="#_x0000_t202" style="position:absolute;margin-left:-3.75pt;margin-top:27.7pt;width:115.5pt;height:42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" strokecolor="white [3212]">
                <v:textbox>
                  <w:txbxContent>
                    <w:p w14:paraId="09F99FBB" w14:textId="77777777" w:rsidR="006D279E" w:rsidRPr="007A696D" w:rsidRDefault="006D279E" w:rsidP="006D279E">
                      <w:pPr>
                        <w:jc w:val="center"/>
                        <w:rPr>
                          <w:rFonts w:ascii="Times New Roman" w:hAnsi="Times New Roman" w:cs="Times New Roman"/>
                          <w:sz w:val="24"/>
                          <w:szCs w:val="24"/>
                        </w:rPr>
                      </w:pPr>
                      <w:r w:rsidRPr="007A696D">
                        <w:rPr>
                          <w:rFonts w:ascii="Times New Roman" w:hAnsi="Times New Roman" w:cs="Times New Roman"/>
                          <w:sz w:val="24"/>
                          <w:szCs w:val="24"/>
                        </w:rPr>
                        <w:t>«Не одна-то ли во поле дорожка»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2624" behindDoc="0" locked="0" layoutInCell="1" allowOverlap="1" wp14:anchorId="6DE6F000" wp14:editId="4F920FFC">
                <wp:simplePos x="0" y="0"/>
                <wp:positionH relativeFrom="column">
                  <wp:posOffset>-47625</wp:posOffset>
                </wp:positionH>
                <wp:positionV relativeFrom="paragraph">
                  <wp:posOffset>65405</wp:posOffset>
                </wp:positionV>
                <wp:extent cx="1371600" cy="0"/>
                <wp:effectExtent l="0" t="0" r="0" b="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92D492" id="Прямая соединительная линия 59"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75pt,5.15pt" to="104.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" strokecolor="black [3200]" strokeweight=".5pt">
                <v:stroke joinstyle="miter"/>
              </v:line>
            </w:pict>
          </mc:Fallback>
        </mc:AlternateContent>
      </w:r>
    </w:p>
    <w:p w14:paraId="18D0489D" w14:textId="77777777" w:rsidR="0002401B" w:rsidRDefault="0002401B" w:rsidP="006D279E">
      <w:pPr>
        <w:rPr>
          <w:rFonts w:ascii="Times New Roman" w:hAnsi="Times New Roman" w:cs="Times New Roman"/>
          <w:b/>
          <w:bCs/>
          <w:sz w:val="28"/>
          <w:szCs w:val="28"/>
        </w:rPr>
      </w:pPr>
    </w:p>
    <w:p w14:paraId="51F1DD9D" w14:textId="77777777" w:rsidR="0002401B" w:rsidRDefault="0002401B" w:rsidP="006D279E">
      <w:pPr>
        <w:rPr>
          <w:rFonts w:ascii="Times New Roman" w:hAnsi="Times New Roman" w:cs="Times New Roman"/>
          <w:b/>
          <w:bCs/>
          <w:sz w:val="28"/>
          <w:szCs w:val="28"/>
        </w:rPr>
      </w:pPr>
    </w:p>
    <w:p w14:paraId="2427824F" w14:textId="097E6B95" w:rsidR="006D279E" w:rsidRDefault="006D279E" w:rsidP="006D279E">
      <w:pPr>
        <w:rPr>
          <w:rFonts w:ascii="Times New Roman" w:hAnsi="Times New Roman" w:cs="Times New Roman"/>
          <w:b/>
          <w:bCs/>
          <w:sz w:val="28"/>
          <w:szCs w:val="28"/>
        </w:rPr>
      </w:pPr>
      <w:r w:rsidRPr="001264A4">
        <w:rPr>
          <w:rFonts w:ascii="Times New Roman" w:hAnsi="Times New Roman" w:cs="Times New Roman"/>
          <w:b/>
          <w:bCs/>
          <w:sz w:val="28"/>
          <w:szCs w:val="28"/>
        </w:rPr>
        <w:lastRenderedPageBreak/>
        <w:t xml:space="preserve">Урок 5,6. Городская народная песня. </w:t>
      </w:r>
    </w:p>
    <w:p w14:paraId="1ABEE525"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lang w:val="en-US"/>
        </w:rPr>
        <w:t>XVIII</w:t>
      </w:r>
      <w:r>
        <w:rPr>
          <w:rFonts w:ascii="Times New Roman" w:hAnsi="Times New Roman" w:cs="Times New Roman"/>
          <w:sz w:val="28"/>
          <w:szCs w:val="28"/>
        </w:rPr>
        <w:t xml:space="preserve"> век был началом важного этапа развития русской народной песенной культуры, ознаменованного появлением нового песенного стиля – городская народная песня с присущей ему гармонической (аккордовой) основной и вытекающими отсюда особенностями мелодического склада. </w:t>
      </w:r>
    </w:p>
    <w:p w14:paraId="28698B1E"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Новые городские народные песни складывались и исполнялись в первую очередь различными прослойками разночинной интеллигенции того времени, а также городскими ремесленниками.  Возникновение и развитие новых стилевых особенностей в городском песенном искусстве стоит в теснейшей связи с теми изменениями в общественном бытовом укладе русских городов, которые со времени Петра </w:t>
      </w:r>
      <w:r>
        <w:rPr>
          <w:rFonts w:ascii="Times New Roman" w:hAnsi="Times New Roman" w:cs="Times New Roman"/>
          <w:sz w:val="28"/>
          <w:szCs w:val="28"/>
          <w:lang w:val="en-US"/>
        </w:rPr>
        <w:t>I</w:t>
      </w:r>
      <w:r>
        <w:rPr>
          <w:rFonts w:ascii="Times New Roman" w:hAnsi="Times New Roman" w:cs="Times New Roman"/>
          <w:sz w:val="28"/>
          <w:szCs w:val="28"/>
        </w:rPr>
        <w:t xml:space="preserve"> определили существенное различие между сельским и городским бытом. Постепенно в жизнь русских городов входят новые формы быта, связанные со звучанием профессиональной музыки: военные полковые оркестры, публичные оперные театры, концерты, открытые городские балы. Песенными текстами становятся стихотворения русских поэтов, сама же песня исполняется в гомофонно-гармонической манере, новой для русского музыкального быта, с появлением и широким распространением шестиструнной гитары, а также в сольном исполнении с простым аккордовым сопровождением. </w:t>
      </w:r>
    </w:p>
    <w:p w14:paraId="740ACD18"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Наиболее ранним видом русской городской песни был трехголосный кант. </w:t>
      </w:r>
      <w:r>
        <w:rPr>
          <w:rFonts w:ascii="Times New Roman" w:hAnsi="Times New Roman" w:cs="Times New Roman"/>
          <w:sz w:val="28"/>
          <w:szCs w:val="28"/>
        </w:rPr>
        <w:br/>
      </w:r>
      <w:r w:rsidRPr="0079753C">
        <w:rPr>
          <w:rFonts w:ascii="Times New Roman" w:hAnsi="Times New Roman" w:cs="Times New Roman"/>
          <w:b/>
          <w:bCs/>
          <w:sz w:val="28"/>
          <w:szCs w:val="28"/>
        </w:rPr>
        <w:t>Кант</w:t>
      </w:r>
      <w:r>
        <w:rPr>
          <w:rFonts w:ascii="Times New Roman" w:hAnsi="Times New Roman" w:cs="Times New Roman"/>
          <w:sz w:val="28"/>
          <w:szCs w:val="28"/>
        </w:rPr>
        <w:t xml:space="preserve"> — это бытовая городская песня. По содержанию разнообразные: шуточные, торжественные, величальные, приветственные, походные, маршевые, отображающие условия жизни и труда различных прослоек общества. Для большинства кантов характерно трехголосное гармоническое изложение, реже – четырехголосное. </w:t>
      </w:r>
    </w:p>
    <w:p w14:paraId="5D6B11B2" w14:textId="77777777" w:rsidR="006D279E" w:rsidRPr="008B4C4C"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Кант считается родоначальником русского романса. Однако, после появления во второй половине </w:t>
      </w:r>
      <w:r>
        <w:rPr>
          <w:rFonts w:ascii="Times New Roman" w:hAnsi="Times New Roman" w:cs="Times New Roman"/>
          <w:sz w:val="28"/>
          <w:szCs w:val="28"/>
          <w:lang w:val="en-US"/>
        </w:rPr>
        <w:t>XVIII</w:t>
      </w:r>
      <w:r>
        <w:rPr>
          <w:rFonts w:ascii="Times New Roman" w:hAnsi="Times New Roman" w:cs="Times New Roman"/>
          <w:sz w:val="28"/>
          <w:szCs w:val="28"/>
        </w:rPr>
        <w:t xml:space="preserve"> века первых русских романсов (Г. Теплова, И. </w:t>
      </w:r>
      <w:proofErr w:type="spellStart"/>
      <w:r>
        <w:rPr>
          <w:rFonts w:ascii="Times New Roman" w:hAnsi="Times New Roman" w:cs="Times New Roman"/>
          <w:sz w:val="28"/>
          <w:szCs w:val="28"/>
        </w:rPr>
        <w:t>Дубянского</w:t>
      </w:r>
      <w:proofErr w:type="spellEnd"/>
      <w:r>
        <w:rPr>
          <w:rFonts w:ascii="Times New Roman" w:hAnsi="Times New Roman" w:cs="Times New Roman"/>
          <w:sz w:val="28"/>
          <w:szCs w:val="28"/>
        </w:rPr>
        <w:t xml:space="preserve">, О. Козловского), кант продолжает сохранять свое значение бытовой хоровой лирики содружества, товарищеского общения. </w:t>
      </w:r>
    </w:p>
    <w:p w14:paraId="6F92BCCB" w14:textId="360B3C4C" w:rsidR="006D279E" w:rsidRDefault="006D279E" w:rsidP="006D279E">
      <w:pPr>
        <w:rPr>
          <w:rFonts w:ascii="Times New Roman" w:hAnsi="Times New Roman" w:cs="Times New Roman"/>
          <w:sz w:val="28"/>
          <w:szCs w:val="28"/>
        </w:rPr>
      </w:pPr>
      <w:r>
        <w:rPr>
          <w:rFonts w:ascii="Times New Roman" w:hAnsi="Times New Roman" w:cs="Times New Roman"/>
          <w:b/>
          <w:bCs/>
          <w:sz w:val="28"/>
          <w:szCs w:val="28"/>
        </w:rPr>
        <w:tab/>
      </w:r>
      <w:r w:rsidRPr="00297BAD">
        <w:rPr>
          <w:rFonts w:ascii="Times New Roman" w:hAnsi="Times New Roman" w:cs="Times New Roman"/>
          <w:sz w:val="28"/>
          <w:szCs w:val="28"/>
        </w:rPr>
        <w:t>Трехголосная</w:t>
      </w:r>
      <w:r>
        <w:rPr>
          <w:rFonts w:ascii="Times New Roman" w:hAnsi="Times New Roman" w:cs="Times New Roman"/>
          <w:sz w:val="28"/>
          <w:szCs w:val="28"/>
        </w:rPr>
        <w:t xml:space="preserve"> фактура канта становится характерной для городской бытовой песенной традиции. Главный голос такой трехголосной гомофонно-гармонической песни – верхний или средний. Оба верхних голоса нередко движутся параллельно, образуя цепочки терций или секст, но вместе с тем может применяться и перекрещивание двух верхних голосов и даже имитационные переклички. Партия баса нередко имеет самостоятельную мелодическую линию.  </w:t>
      </w:r>
    </w:p>
    <w:p w14:paraId="6814FBF6" w14:textId="0812E9BB" w:rsidR="0002401B" w:rsidRDefault="0002401B" w:rsidP="006D279E">
      <w:pPr>
        <w:rPr>
          <w:rFonts w:ascii="Times New Roman" w:hAnsi="Times New Roman" w:cs="Times New Roman"/>
          <w:sz w:val="28"/>
          <w:szCs w:val="28"/>
        </w:rPr>
      </w:pPr>
    </w:p>
    <w:p w14:paraId="589D6AD9" w14:textId="77777777" w:rsidR="0002401B" w:rsidRDefault="0002401B" w:rsidP="006D279E">
      <w:pPr>
        <w:rPr>
          <w:rFonts w:ascii="Times New Roman" w:hAnsi="Times New Roman" w:cs="Times New Roman"/>
          <w:sz w:val="28"/>
          <w:szCs w:val="28"/>
        </w:rPr>
      </w:pPr>
    </w:p>
    <w:p w14:paraId="6B619D7F" w14:textId="77777777" w:rsidR="006D279E" w:rsidRDefault="006D279E" w:rsidP="006D279E">
      <w:pPr>
        <w:rPr>
          <w:rFonts w:ascii="Times New Roman" w:hAnsi="Times New Roman" w:cs="Times New Roman"/>
          <w:sz w:val="28"/>
          <w:szCs w:val="28"/>
        </w:rPr>
      </w:pPr>
      <w:r>
        <w:rPr>
          <w:noProof/>
        </w:rPr>
        <w:lastRenderedPageBreak/>
        <w:drawing>
          <wp:anchor distT="0" distB="0" distL="114300" distR="114300" simplePos="0" relativeHeight="251824128" behindDoc="0" locked="0" layoutInCell="1" allowOverlap="1" wp14:anchorId="317C0440" wp14:editId="7DBBCC96">
            <wp:simplePos x="0" y="0"/>
            <wp:positionH relativeFrom="column">
              <wp:posOffset>5238750</wp:posOffset>
            </wp:positionH>
            <wp:positionV relativeFrom="paragraph">
              <wp:posOffset>81915</wp:posOffset>
            </wp:positionV>
            <wp:extent cx="1181100" cy="1181100"/>
            <wp:effectExtent l="0" t="0" r="0" b="0"/>
            <wp:wrapNone/>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0032" behindDoc="0" locked="0" layoutInCell="1" allowOverlap="1" wp14:anchorId="28A47F52" wp14:editId="49B524C3">
            <wp:simplePos x="0" y="0"/>
            <wp:positionH relativeFrom="column">
              <wp:posOffset>1638300</wp:posOffset>
            </wp:positionH>
            <wp:positionV relativeFrom="paragraph">
              <wp:posOffset>53340</wp:posOffset>
            </wp:positionV>
            <wp:extent cx="1181100" cy="1181100"/>
            <wp:effectExtent l="0" t="0" r="0" b="0"/>
            <wp:wrapNone/>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2080" behindDoc="0" locked="0" layoutInCell="1" allowOverlap="1" wp14:anchorId="45501A9E" wp14:editId="2D19E7B5">
            <wp:simplePos x="0" y="0"/>
            <wp:positionH relativeFrom="column">
              <wp:posOffset>3381375</wp:posOffset>
            </wp:positionH>
            <wp:positionV relativeFrom="paragraph">
              <wp:posOffset>72390</wp:posOffset>
            </wp:positionV>
            <wp:extent cx="1162050" cy="1162050"/>
            <wp:effectExtent l="0" t="0" r="0" b="0"/>
            <wp:wrapNone/>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0816" behindDoc="0" locked="0" layoutInCell="1" allowOverlap="1" wp14:anchorId="55DAC918" wp14:editId="45617C5A">
            <wp:simplePos x="0" y="0"/>
            <wp:positionH relativeFrom="column">
              <wp:posOffset>-66675</wp:posOffset>
            </wp:positionH>
            <wp:positionV relativeFrom="paragraph">
              <wp:posOffset>53340</wp:posOffset>
            </wp:positionV>
            <wp:extent cx="1162050" cy="1162050"/>
            <wp:effectExtent l="0" t="0" r="0" b="0"/>
            <wp:wrapNone/>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404C1" w14:textId="77777777" w:rsidR="006D279E" w:rsidRPr="00297BAD" w:rsidRDefault="006D279E" w:rsidP="006D279E">
      <w:pPr>
        <w:rPr>
          <w:rFonts w:ascii="Times New Roman" w:hAnsi="Times New Roman" w:cs="Times New Roman"/>
          <w:sz w:val="28"/>
          <w:szCs w:val="28"/>
        </w:rPr>
      </w:pPr>
    </w:p>
    <w:p w14:paraId="38971E14" w14:textId="77777777" w:rsidR="006D279E" w:rsidRDefault="006D279E" w:rsidP="006D279E">
      <w:pPr>
        <w:rPr>
          <w:rFonts w:ascii="Times New Roman" w:hAnsi="Times New Roman" w:cs="Times New Roman"/>
          <w:sz w:val="28"/>
          <w:szCs w:val="28"/>
        </w:rPr>
      </w:pPr>
    </w:p>
    <w:p w14:paraId="1869C76D" w14:textId="77777777" w:rsidR="006D279E" w:rsidRDefault="006D279E" w:rsidP="006D279E">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28224" behindDoc="0" locked="0" layoutInCell="1" allowOverlap="1" wp14:anchorId="47EC7258" wp14:editId="54EB7827">
                <wp:simplePos x="0" y="0"/>
                <wp:positionH relativeFrom="column">
                  <wp:posOffset>5153025</wp:posOffset>
                </wp:positionH>
                <wp:positionV relativeFrom="paragraph">
                  <wp:posOffset>295910</wp:posOffset>
                </wp:positionV>
                <wp:extent cx="1266825" cy="0"/>
                <wp:effectExtent l="0" t="0" r="0" b="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1266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5E3DA2" id="Прямая соединительная линия 60" o:spid="_x0000_s1026" style="position:absolute;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75pt,23.3pt" to="505.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7200" behindDoc="0" locked="0" layoutInCell="1" allowOverlap="1" wp14:anchorId="686D565E" wp14:editId="45974B0F">
                <wp:simplePos x="0" y="0"/>
                <wp:positionH relativeFrom="column">
                  <wp:posOffset>3381374</wp:posOffset>
                </wp:positionH>
                <wp:positionV relativeFrom="paragraph">
                  <wp:posOffset>295910</wp:posOffset>
                </wp:positionV>
                <wp:extent cx="1209675" cy="0"/>
                <wp:effectExtent l="0" t="0" r="0" b="0"/>
                <wp:wrapNone/>
                <wp:docPr id="199" name="Прямая соединительная линия 199"/>
                <wp:cNvGraphicFramePr/>
                <a:graphic xmlns:a="http://schemas.openxmlformats.org/drawingml/2006/main">
                  <a:graphicData uri="http://schemas.microsoft.com/office/word/2010/wordprocessingShape">
                    <wps:wsp>
                      <wps:cNvCnPr/>
                      <wps:spPr>
                        <a:xfrm>
                          <a:off x="0" y="0"/>
                          <a:ext cx="120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600948" id="Прямая соединительная линия 199"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266.25pt,23.3pt" to="361.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6176" behindDoc="0" locked="0" layoutInCell="1" allowOverlap="1" wp14:anchorId="58276267" wp14:editId="79F6EF18">
                <wp:simplePos x="0" y="0"/>
                <wp:positionH relativeFrom="column">
                  <wp:posOffset>1638300</wp:posOffset>
                </wp:positionH>
                <wp:positionV relativeFrom="paragraph">
                  <wp:posOffset>248285</wp:posOffset>
                </wp:positionV>
                <wp:extent cx="1181100" cy="9525"/>
                <wp:effectExtent l="0" t="0" r="19050" b="28575"/>
                <wp:wrapNone/>
                <wp:docPr id="200" name="Прямая соединительная линия 200"/>
                <wp:cNvGraphicFramePr/>
                <a:graphic xmlns:a="http://schemas.openxmlformats.org/drawingml/2006/main">
                  <a:graphicData uri="http://schemas.microsoft.com/office/word/2010/wordprocessingShape">
                    <wps:wsp>
                      <wps:cNvCnPr/>
                      <wps:spPr>
                        <a:xfrm flipV="1">
                          <a:off x="0" y="0"/>
                          <a:ext cx="1181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AE9EEB" id="Прямая соединительная линия 200" o:spid="_x0000_s1026" style="position:absolute;flip:y;z-index:251826176;visibility:visible;mso-wrap-style:square;mso-wrap-distance-left:9pt;mso-wrap-distance-top:0;mso-wrap-distance-right:9pt;mso-wrap-distance-bottom:0;mso-position-horizontal:absolute;mso-position-horizontal-relative:text;mso-position-vertical:absolute;mso-position-vertical-relative:text" from="129pt,19.55pt" to="22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5152" behindDoc="0" locked="0" layoutInCell="1" allowOverlap="1" wp14:anchorId="113F5838" wp14:editId="4628106B">
                <wp:simplePos x="0" y="0"/>
                <wp:positionH relativeFrom="column">
                  <wp:posOffset>-133350</wp:posOffset>
                </wp:positionH>
                <wp:positionV relativeFrom="paragraph">
                  <wp:posOffset>248285</wp:posOffset>
                </wp:positionV>
                <wp:extent cx="1276350" cy="0"/>
                <wp:effectExtent l="0" t="0" r="0" b="0"/>
                <wp:wrapNone/>
                <wp:docPr id="201" name="Прямая соединительная линия 201"/>
                <wp:cNvGraphicFramePr/>
                <a:graphic xmlns:a="http://schemas.openxmlformats.org/drawingml/2006/main">
                  <a:graphicData uri="http://schemas.microsoft.com/office/word/2010/wordprocessingShape">
                    <wps:wsp>
                      <wps:cNvCnPr/>
                      <wps:spPr>
                        <a:xfrm>
                          <a:off x="0" y="0"/>
                          <a:ext cx="1276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AE37EF" id="Прямая соединительная линия 201"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0.5pt,19.55pt" to="9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" strokecolor="black [3200]" strokeweight=".5pt">
                <v:stroke joinstyle="miter"/>
              </v:line>
            </w:pict>
          </mc:Fallback>
        </mc:AlternateContent>
      </w:r>
      <w:r w:rsidRPr="00C06D0D">
        <w:rPr>
          <w:rFonts w:ascii="Times New Roman" w:hAnsi="Times New Roman" w:cs="Times New Roman"/>
          <w:noProof/>
          <w:sz w:val="28"/>
          <w:szCs w:val="28"/>
        </w:rPr>
        <mc:AlternateContent>
          <mc:Choice Requires="wps">
            <w:drawing>
              <wp:anchor distT="45720" distB="45720" distL="114300" distR="114300" simplePos="0" relativeHeight="251823104" behindDoc="0" locked="0" layoutInCell="1" allowOverlap="1" wp14:anchorId="0A0ABBEE" wp14:editId="58D851E1">
                <wp:simplePos x="0" y="0"/>
                <wp:positionH relativeFrom="column">
                  <wp:posOffset>5086350</wp:posOffset>
                </wp:positionH>
                <wp:positionV relativeFrom="paragraph">
                  <wp:posOffset>262890</wp:posOffset>
                </wp:positionV>
                <wp:extent cx="1333500" cy="447675"/>
                <wp:effectExtent l="0" t="0" r="19050" b="28575"/>
                <wp:wrapNone/>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47675"/>
                        </a:xfrm>
                        <a:prstGeom prst="rect">
                          <a:avLst/>
                        </a:prstGeom>
                        <a:solidFill>
                          <a:srgbClr val="FFFFFF"/>
                        </a:solidFill>
                        <a:ln w="9525">
                          <a:solidFill>
                            <a:schemeClr val="bg1"/>
                          </a:solidFill>
                          <a:miter lim="800000"/>
                          <a:headEnd/>
                          <a:tailEnd/>
                        </a:ln>
                      </wps:spPr>
                      <wps:txbx>
                        <w:txbxContent>
                          <w:p w14:paraId="4790195B"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«Было дело под Полтавой»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BBEE" id="_x0000_s1054" type="#_x0000_t202" style="position:absolute;margin-left:400.5pt;margin-top:20.7pt;width:105pt;height:35.2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" strokecolor="white [3212]">
                <v:textbox>
                  <w:txbxContent>
                    <w:p w14:paraId="4790195B"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«Было дело под Полтавой»</w:t>
                      </w:r>
                    </w:p>
                  </w:txbxContent>
                </v:textbox>
              </v:shape>
            </w:pict>
          </mc:Fallback>
        </mc:AlternateContent>
      </w:r>
      <w:r w:rsidRPr="00C06D0D">
        <w:rPr>
          <w:rFonts w:ascii="Times New Roman" w:hAnsi="Times New Roman" w:cs="Times New Roman"/>
          <w:noProof/>
          <w:sz w:val="28"/>
          <w:szCs w:val="28"/>
        </w:rPr>
        <mc:AlternateContent>
          <mc:Choice Requires="wps">
            <w:drawing>
              <wp:anchor distT="45720" distB="45720" distL="114300" distR="114300" simplePos="0" relativeHeight="251821056" behindDoc="0" locked="0" layoutInCell="1" allowOverlap="1" wp14:anchorId="7DCA1C52" wp14:editId="4DAD7218">
                <wp:simplePos x="0" y="0"/>
                <wp:positionH relativeFrom="column">
                  <wp:posOffset>3314700</wp:posOffset>
                </wp:positionH>
                <wp:positionV relativeFrom="paragraph">
                  <wp:posOffset>267334</wp:posOffset>
                </wp:positionV>
                <wp:extent cx="1333500" cy="447675"/>
                <wp:effectExtent l="0" t="0" r="19050" b="28575"/>
                <wp:wrapNone/>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47675"/>
                        </a:xfrm>
                        <a:prstGeom prst="rect">
                          <a:avLst/>
                        </a:prstGeom>
                        <a:solidFill>
                          <a:srgbClr val="FFFFFF"/>
                        </a:solidFill>
                        <a:ln w="9525">
                          <a:solidFill>
                            <a:schemeClr val="bg1"/>
                          </a:solidFill>
                          <a:miter lim="800000"/>
                          <a:headEnd/>
                          <a:tailEnd/>
                        </a:ln>
                      </wps:spPr>
                      <wps:txbx>
                        <w:txbxContent>
                          <w:p w14:paraId="1BF4548C"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«Утес Степана Разина»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A1C52" id="_x0000_s1055" type="#_x0000_t202" style="position:absolute;margin-left:261pt;margin-top:21.05pt;width:105pt;height:35.2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" strokecolor="white [3212]">
                <v:textbox>
                  <w:txbxContent>
                    <w:p w14:paraId="1BF4548C"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«Утес Степана Разина»</w:t>
                      </w:r>
                    </w:p>
                  </w:txbxContent>
                </v:textbox>
              </v:shape>
            </w:pict>
          </mc:Fallback>
        </mc:AlternateContent>
      </w:r>
      <w:r w:rsidRPr="00C06D0D">
        <w:rPr>
          <w:rFonts w:ascii="Times New Roman" w:hAnsi="Times New Roman" w:cs="Times New Roman"/>
          <w:noProof/>
          <w:sz w:val="28"/>
          <w:szCs w:val="28"/>
        </w:rPr>
        <mc:AlternateContent>
          <mc:Choice Requires="wps">
            <w:drawing>
              <wp:anchor distT="45720" distB="45720" distL="114300" distR="114300" simplePos="0" relativeHeight="251819008" behindDoc="0" locked="0" layoutInCell="1" allowOverlap="1" wp14:anchorId="11FEE9C0" wp14:editId="7B5A14DB">
                <wp:simplePos x="0" y="0"/>
                <wp:positionH relativeFrom="column">
                  <wp:posOffset>1571625</wp:posOffset>
                </wp:positionH>
                <wp:positionV relativeFrom="paragraph">
                  <wp:posOffset>248285</wp:posOffset>
                </wp:positionV>
                <wp:extent cx="1333500" cy="342900"/>
                <wp:effectExtent l="0" t="0" r="19050" b="19050"/>
                <wp:wrapNone/>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solidFill>
                          <a:srgbClr val="FFFFFF"/>
                        </a:solidFill>
                        <a:ln w="9525">
                          <a:solidFill>
                            <a:schemeClr val="bg1"/>
                          </a:solidFill>
                          <a:miter lim="800000"/>
                          <a:headEnd/>
                          <a:tailEnd/>
                        </a:ln>
                      </wps:spPr>
                      <wps:txbx>
                        <w:txbxContent>
                          <w:p w14:paraId="7A6DB799"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«Ермак»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EE9C0" id="_x0000_s1056" type="#_x0000_t202" style="position:absolute;margin-left:123.75pt;margin-top:19.55pt;width:105pt;height:27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" strokecolor="white [3212]">
                <v:textbox>
                  <w:txbxContent>
                    <w:p w14:paraId="7A6DB799"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«Ермак»</w:t>
                      </w:r>
                    </w:p>
                  </w:txbxContent>
                </v:textbox>
              </v:shape>
            </w:pict>
          </mc:Fallback>
        </mc:AlternateContent>
      </w:r>
      <w:r w:rsidRPr="00C06D0D">
        <w:rPr>
          <w:rFonts w:ascii="Times New Roman" w:hAnsi="Times New Roman" w:cs="Times New Roman"/>
          <w:noProof/>
          <w:sz w:val="28"/>
          <w:szCs w:val="28"/>
        </w:rPr>
        <mc:AlternateContent>
          <mc:Choice Requires="wps">
            <w:drawing>
              <wp:anchor distT="45720" distB="45720" distL="114300" distR="114300" simplePos="0" relativeHeight="251809792" behindDoc="0" locked="0" layoutInCell="1" allowOverlap="1" wp14:anchorId="49DF18E8" wp14:editId="0ECB6629">
                <wp:simplePos x="0" y="0"/>
                <wp:positionH relativeFrom="column">
                  <wp:posOffset>-133350</wp:posOffset>
                </wp:positionH>
                <wp:positionV relativeFrom="paragraph">
                  <wp:posOffset>248285</wp:posOffset>
                </wp:positionV>
                <wp:extent cx="1333500" cy="466725"/>
                <wp:effectExtent l="0" t="0" r="19050" b="28575"/>
                <wp:wrapNone/>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66725"/>
                        </a:xfrm>
                        <a:prstGeom prst="rect">
                          <a:avLst/>
                        </a:prstGeom>
                        <a:solidFill>
                          <a:srgbClr val="FFFFFF"/>
                        </a:solidFill>
                        <a:ln w="9525">
                          <a:solidFill>
                            <a:schemeClr val="bg1"/>
                          </a:solidFill>
                          <a:miter lim="800000"/>
                          <a:headEnd/>
                          <a:tailEnd/>
                        </a:ln>
                      </wps:spPr>
                      <wps:txbx>
                        <w:txbxContent>
                          <w:p w14:paraId="71CEA4FE"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Городская песня (4:53)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F18E8" id="_x0000_s1057" type="#_x0000_t202" style="position:absolute;margin-left:-10.5pt;margin-top:19.55pt;width:105pt;height:36.7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" strokecolor="white [3212]">
                <v:textbox>
                  <w:txbxContent>
                    <w:p w14:paraId="71CEA4FE" w14:textId="77777777" w:rsidR="006D279E" w:rsidRPr="007A696D" w:rsidRDefault="006D279E" w:rsidP="006D279E">
                      <w:pPr>
                        <w:jc w:val="center"/>
                        <w:rPr>
                          <w:rFonts w:ascii="Times New Roman" w:hAnsi="Times New Roman" w:cs="Times New Roman"/>
                        </w:rPr>
                      </w:pPr>
                      <w:r w:rsidRPr="007A696D">
                        <w:rPr>
                          <w:rFonts w:ascii="Times New Roman" w:hAnsi="Times New Roman" w:cs="Times New Roman"/>
                        </w:rPr>
                        <w:t>Городская песня (4:53)</w:t>
                      </w:r>
                    </w:p>
                  </w:txbxContent>
                </v:textbox>
              </v:shape>
            </w:pict>
          </mc:Fallback>
        </mc:AlternateContent>
      </w:r>
    </w:p>
    <w:p w14:paraId="2D145220" w14:textId="77777777" w:rsidR="006D279E" w:rsidRDefault="006D279E" w:rsidP="006D279E">
      <w:pPr>
        <w:rPr>
          <w:rFonts w:ascii="Times New Roman" w:hAnsi="Times New Roman" w:cs="Times New Roman"/>
          <w:sz w:val="28"/>
          <w:szCs w:val="28"/>
        </w:rPr>
      </w:pPr>
    </w:p>
    <w:p w14:paraId="7F9F71EF" w14:textId="77777777" w:rsidR="006D279E" w:rsidRDefault="006D279E" w:rsidP="006D279E">
      <w:pPr>
        <w:rPr>
          <w:rFonts w:ascii="Times New Roman" w:hAnsi="Times New Roman" w:cs="Times New Roman"/>
          <w:sz w:val="28"/>
          <w:szCs w:val="28"/>
        </w:rPr>
      </w:pPr>
    </w:p>
    <w:p w14:paraId="22E2D5A3" w14:textId="77777777" w:rsidR="006D279E" w:rsidRDefault="006D279E" w:rsidP="006D279E">
      <w:pPr>
        <w:rPr>
          <w:rFonts w:ascii="Times New Roman" w:hAnsi="Times New Roman" w:cs="Times New Roman"/>
          <w:sz w:val="28"/>
          <w:szCs w:val="28"/>
        </w:rPr>
      </w:pPr>
      <w:r w:rsidRPr="005501F4">
        <w:rPr>
          <w:rFonts w:ascii="Times New Roman" w:hAnsi="Times New Roman" w:cs="Times New Roman"/>
          <w:b/>
          <w:bCs/>
          <w:sz w:val="28"/>
          <w:szCs w:val="28"/>
        </w:rPr>
        <w:t>Виды</w:t>
      </w:r>
      <w:r>
        <w:rPr>
          <w:rFonts w:ascii="Times New Roman" w:hAnsi="Times New Roman" w:cs="Times New Roman"/>
          <w:b/>
          <w:bCs/>
          <w:sz w:val="28"/>
          <w:szCs w:val="28"/>
        </w:rPr>
        <w:t xml:space="preserve"> городских песен</w:t>
      </w:r>
      <w:r>
        <w:rPr>
          <w:rFonts w:ascii="Times New Roman" w:hAnsi="Times New Roman" w:cs="Times New Roman"/>
          <w:sz w:val="28"/>
          <w:szCs w:val="28"/>
        </w:rPr>
        <w:t>:</w:t>
      </w:r>
    </w:p>
    <w:p w14:paraId="732A92C5" w14:textId="77777777" w:rsidR="006D279E" w:rsidRDefault="006D279E" w:rsidP="008E68BC">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Кант (бытовая)</w:t>
      </w:r>
    </w:p>
    <w:p w14:paraId="434D977D" w14:textId="77777777" w:rsidR="006D279E" w:rsidRDefault="006D279E" w:rsidP="008E68BC">
      <w:pPr>
        <w:pStyle w:val="a3"/>
        <w:numPr>
          <w:ilvl w:val="0"/>
          <w:numId w:val="9"/>
        </w:numPr>
        <w:rPr>
          <w:rFonts w:ascii="Times New Roman" w:hAnsi="Times New Roman" w:cs="Times New Roman"/>
          <w:sz w:val="28"/>
          <w:szCs w:val="28"/>
        </w:rPr>
      </w:pPr>
      <w:proofErr w:type="spellStart"/>
      <w:r>
        <w:rPr>
          <w:rFonts w:ascii="Times New Roman" w:hAnsi="Times New Roman" w:cs="Times New Roman"/>
          <w:sz w:val="28"/>
          <w:szCs w:val="28"/>
        </w:rPr>
        <w:t>Патораль</w:t>
      </w:r>
      <w:proofErr w:type="spellEnd"/>
    </w:p>
    <w:p w14:paraId="12B95D12" w14:textId="77777777" w:rsidR="006D279E" w:rsidRDefault="006D279E" w:rsidP="008E68BC">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Песни-романсы (на стихи поэтов)</w:t>
      </w:r>
    </w:p>
    <w:p w14:paraId="6C343A07" w14:textId="77777777" w:rsidR="006D279E" w:rsidRDefault="006D279E" w:rsidP="008E68BC">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Мещанские</w:t>
      </w:r>
    </w:p>
    <w:p w14:paraId="2AA30B1E" w14:textId="77777777" w:rsidR="006D279E" w:rsidRDefault="006D279E" w:rsidP="008E68BC">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Кабацкие</w:t>
      </w:r>
    </w:p>
    <w:p w14:paraId="4BEE3904" w14:textId="77777777" w:rsidR="006D279E" w:rsidRDefault="006D279E" w:rsidP="008E68BC">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Рекрутские, солдатские</w:t>
      </w:r>
    </w:p>
    <w:p w14:paraId="0D0E345C" w14:textId="77777777" w:rsidR="006D279E" w:rsidRPr="005501F4" w:rsidRDefault="006D279E" w:rsidP="008E68BC">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Шуточные, застольные</w:t>
      </w:r>
    </w:p>
    <w:p w14:paraId="74FB6218" w14:textId="77777777" w:rsidR="006D279E" w:rsidRDefault="006D279E" w:rsidP="006D279E">
      <w:pPr>
        <w:rPr>
          <w:rFonts w:ascii="Times New Roman" w:hAnsi="Times New Roman" w:cs="Times New Roman"/>
          <w:sz w:val="28"/>
          <w:szCs w:val="28"/>
        </w:rPr>
      </w:pPr>
      <w:r w:rsidRPr="00DF7D38">
        <w:rPr>
          <w:rFonts w:ascii="Times New Roman" w:hAnsi="Times New Roman" w:cs="Times New Roman"/>
          <w:sz w:val="28"/>
          <w:szCs w:val="28"/>
        </w:rPr>
        <w:t xml:space="preserve">Большой процент жителей крупных городов составляют люди без определенных занятий, поневоле становящиеся ворами, мошенниками </w:t>
      </w:r>
      <w:r>
        <w:rPr>
          <w:rFonts w:ascii="Times New Roman" w:hAnsi="Times New Roman" w:cs="Times New Roman"/>
          <w:sz w:val="28"/>
          <w:szCs w:val="28"/>
        </w:rPr>
        <w:t>и т.д</w:t>
      </w:r>
      <w:r w:rsidRPr="00DF7D38">
        <w:rPr>
          <w:rFonts w:ascii="Times New Roman" w:hAnsi="Times New Roman" w:cs="Times New Roman"/>
          <w:sz w:val="28"/>
          <w:szCs w:val="28"/>
        </w:rPr>
        <w:t>. Весь этот униженный и оскорбленный люд нуждался в</w:t>
      </w:r>
      <w:r>
        <w:rPr>
          <w:rFonts w:ascii="Times New Roman" w:hAnsi="Times New Roman" w:cs="Times New Roman"/>
          <w:sz w:val="28"/>
          <w:szCs w:val="28"/>
        </w:rPr>
        <w:t xml:space="preserve"> </w:t>
      </w:r>
      <w:r w:rsidRPr="00DF7D38">
        <w:rPr>
          <w:rFonts w:ascii="Times New Roman" w:hAnsi="Times New Roman" w:cs="Times New Roman"/>
          <w:sz w:val="28"/>
          <w:szCs w:val="28"/>
        </w:rPr>
        <w:t>собственном самовыражении.</w:t>
      </w:r>
    </w:p>
    <w:p w14:paraId="6AEF2728" w14:textId="77777777" w:rsidR="006D279E" w:rsidRDefault="006D279E" w:rsidP="006D279E">
      <w:pPr>
        <w:ind w:firstLine="708"/>
        <w:rPr>
          <w:rFonts w:ascii="Times New Roman" w:hAnsi="Times New Roman" w:cs="Times New Roman"/>
          <w:sz w:val="28"/>
          <w:szCs w:val="28"/>
        </w:rPr>
      </w:pPr>
      <w:r w:rsidRPr="00DF7D38">
        <w:rPr>
          <w:rFonts w:ascii="Times New Roman" w:hAnsi="Times New Roman" w:cs="Times New Roman"/>
          <w:sz w:val="28"/>
          <w:szCs w:val="28"/>
        </w:rPr>
        <w:t>Особую питательную почву для возникновения банального, пошлого репертуара составляло городское мещанство. Это были мелкие</w:t>
      </w:r>
      <w:r>
        <w:rPr>
          <w:rFonts w:ascii="Times New Roman" w:hAnsi="Times New Roman" w:cs="Times New Roman"/>
          <w:sz w:val="28"/>
          <w:szCs w:val="28"/>
        </w:rPr>
        <w:t xml:space="preserve"> </w:t>
      </w:r>
      <w:r w:rsidRPr="00DF7D38">
        <w:rPr>
          <w:rFonts w:ascii="Times New Roman" w:hAnsi="Times New Roman" w:cs="Times New Roman"/>
          <w:sz w:val="28"/>
          <w:szCs w:val="28"/>
        </w:rPr>
        <w:t>торговцы, главным образом выходцы из беднейших слоев общества,</w:t>
      </w:r>
      <w:r>
        <w:rPr>
          <w:rFonts w:ascii="Times New Roman" w:hAnsi="Times New Roman" w:cs="Times New Roman"/>
          <w:sz w:val="28"/>
          <w:szCs w:val="28"/>
        </w:rPr>
        <w:t xml:space="preserve"> </w:t>
      </w:r>
      <w:r w:rsidRPr="00DF7D38">
        <w:rPr>
          <w:rFonts w:ascii="Times New Roman" w:hAnsi="Times New Roman" w:cs="Times New Roman"/>
          <w:sz w:val="28"/>
          <w:szCs w:val="28"/>
        </w:rPr>
        <w:t>в силу своих деловых качеств или жизненного везения достигшие</w:t>
      </w:r>
      <w:r>
        <w:rPr>
          <w:rFonts w:ascii="Times New Roman" w:hAnsi="Times New Roman" w:cs="Times New Roman"/>
          <w:sz w:val="28"/>
          <w:szCs w:val="28"/>
        </w:rPr>
        <w:t xml:space="preserve"> </w:t>
      </w:r>
      <w:r w:rsidRPr="00DF7D38">
        <w:rPr>
          <w:rFonts w:ascii="Times New Roman" w:hAnsi="Times New Roman" w:cs="Times New Roman"/>
          <w:sz w:val="28"/>
          <w:szCs w:val="28"/>
        </w:rPr>
        <w:t>определенного материального благополучия. Ме</w:t>
      </w:r>
      <w:r>
        <w:rPr>
          <w:rFonts w:ascii="Times New Roman" w:hAnsi="Times New Roman" w:cs="Times New Roman"/>
          <w:sz w:val="28"/>
          <w:szCs w:val="28"/>
        </w:rPr>
        <w:t>щ</w:t>
      </w:r>
      <w:r w:rsidRPr="00DF7D38">
        <w:rPr>
          <w:rFonts w:ascii="Times New Roman" w:hAnsi="Times New Roman" w:cs="Times New Roman"/>
          <w:sz w:val="28"/>
          <w:szCs w:val="28"/>
        </w:rPr>
        <w:t>анству хотелось в</w:t>
      </w:r>
      <w:r>
        <w:rPr>
          <w:rFonts w:ascii="Times New Roman" w:hAnsi="Times New Roman" w:cs="Times New Roman"/>
          <w:sz w:val="28"/>
          <w:szCs w:val="28"/>
        </w:rPr>
        <w:t xml:space="preserve"> </w:t>
      </w:r>
      <w:r w:rsidRPr="00DF7D38">
        <w:rPr>
          <w:rFonts w:ascii="Times New Roman" w:hAnsi="Times New Roman" w:cs="Times New Roman"/>
          <w:sz w:val="28"/>
          <w:szCs w:val="28"/>
        </w:rPr>
        <w:t>искусстве приблизиться к «благородным», богатым людям, но не хватало для этого общей культуры. Поэтому песни, возникшие в этой</w:t>
      </w:r>
      <w:r>
        <w:rPr>
          <w:rFonts w:ascii="Times New Roman" w:hAnsi="Times New Roman" w:cs="Times New Roman"/>
          <w:sz w:val="28"/>
          <w:szCs w:val="28"/>
        </w:rPr>
        <w:t xml:space="preserve"> </w:t>
      </w:r>
      <w:r w:rsidRPr="00DF7D38">
        <w:rPr>
          <w:rFonts w:ascii="Times New Roman" w:hAnsi="Times New Roman" w:cs="Times New Roman"/>
          <w:sz w:val="28"/>
          <w:szCs w:val="28"/>
        </w:rPr>
        <w:t>среде, отличаются вычур</w:t>
      </w:r>
      <w:r>
        <w:rPr>
          <w:rFonts w:ascii="Times New Roman" w:hAnsi="Times New Roman" w:cs="Times New Roman"/>
          <w:sz w:val="28"/>
          <w:szCs w:val="28"/>
        </w:rPr>
        <w:t>н</w:t>
      </w:r>
      <w:r w:rsidRPr="00DF7D38">
        <w:rPr>
          <w:rFonts w:ascii="Times New Roman" w:hAnsi="Times New Roman" w:cs="Times New Roman"/>
          <w:sz w:val="28"/>
          <w:szCs w:val="28"/>
        </w:rPr>
        <w:t>остью</w:t>
      </w:r>
      <w:r>
        <w:rPr>
          <w:rFonts w:ascii="Times New Roman" w:hAnsi="Times New Roman" w:cs="Times New Roman"/>
          <w:sz w:val="28"/>
          <w:szCs w:val="28"/>
        </w:rPr>
        <w:t xml:space="preserve"> </w:t>
      </w:r>
      <w:r w:rsidRPr="00DF7D38">
        <w:rPr>
          <w:rFonts w:ascii="Times New Roman" w:hAnsi="Times New Roman" w:cs="Times New Roman"/>
          <w:sz w:val="28"/>
          <w:szCs w:val="28"/>
        </w:rPr>
        <w:t>поэтического языка и штампован</w:t>
      </w:r>
      <w:r>
        <w:rPr>
          <w:rFonts w:ascii="Times New Roman" w:hAnsi="Times New Roman" w:cs="Times New Roman"/>
          <w:sz w:val="28"/>
          <w:szCs w:val="28"/>
        </w:rPr>
        <w:t>н</w:t>
      </w:r>
      <w:r w:rsidRPr="00DF7D38">
        <w:rPr>
          <w:rFonts w:ascii="Times New Roman" w:hAnsi="Times New Roman" w:cs="Times New Roman"/>
          <w:sz w:val="28"/>
          <w:szCs w:val="28"/>
        </w:rPr>
        <w:t>ой безликостью музыки. Понятие «мещанства» в искусстве подразумевает именно такую приниженность вкуса. Как организация быта,</w:t>
      </w:r>
      <w:r w:rsidRPr="00DF7D38">
        <w:rPr>
          <w:rFonts w:ascii="Times New Roman" w:hAnsi="Times New Roman" w:cs="Times New Roman"/>
          <w:sz w:val="28"/>
          <w:szCs w:val="28"/>
        </w:rPr>
        <w:br/>
        <w:t>украшение жилища: канарейки в клетках, тюлевые занавесочки на</w:t>
      </w:r>
      <w:r>
        <w:rPr>
          <w:rFonts w:ascii="Times New Roman" w:hAnsi="Times New Roman" w:cs="Times New Roman"/>
          <w:sz w:val="28"/>
          <w:szCs w:val="28"/>
        </w:rPr>
        <w:t xml:space="preserve"> </w:t>
      </w:r>
      <w:r w:rsidRPr="00DF7D38">
        <w:rPr>
          <w:rFonts w:ascii="Times New Roman" w:hAnsi="Times New Roman" w:cs="Times New Roman"/>
          <w:sz w:val="28"/>
          <w:szCs w:val="28"/>
        </w:rPr>
        <w:t>окнах, клеенчатые</w:t>
      </w:r>
      <w:r>
        <w:rPr>
          <w:rFonts w:ascii="Times New Roman" w:hAnsi="Times New Roman" w:cs="Times New Roman"/>
          <w:sz w:val="28"/>
          <w:szCs w:val="28"/>
        </w:rPr>
        <w:t xml:space="preserve"> </w:t>
      </w:r>
      <w:r w:rsidRPr="00DF7D38">
        <w:rPr>
          <w:rFonts w:ascii="Times New Roman" w:hAnsi="Times New Roman" w:cs="Times New Roman"/>
          <w:sz w:val="28"/>
          <w:szCs w:val="28"/>
        </w:rPr>
        <w:t>картинки на стенах, изображающие кошечек, белых лебедей на синем пр</w:t>
      </w:r>
      <w:r>
        <w:rPr>
          <w:rFonts w:ascii="Times New Roman" w:hAnsi="Times New Roman" w:cs="Times New Roman"/>
          <w:sz w:val="28"/>
          <w:szCs w:val="28"/>
        </w:rPr>
        <w:t>уд</w:t>
      </w:r>
      <w:r w:rsidRPr="00DF7D38">
        <w:rPr>
          <w:rFonts w:ascii="Times New Roman" w:hAnsi="Times New Roman" w:cs="Times New Roman"/>
          <w:sz w:val="28"/>
          <w:szCs w:val="28"/>
        </w:rPr>
        <w:t>у, — все это характерные признаки ме</w:t>
      </w:r>
      <w:r>
        <w:rPr>
          <w:rFonts w:ascii="Times New Roman" w:hAnsi="Times New Roman" w:cs="Times New Roman"/>
          <w:sz w:val="28"/>
          <w:szCs w:val="28"/>
        </w:rPr>
        <w:t>щ</w:t>
      </w:r>
      <w:r w:rsidRPr="00DF7D38">
        <w:rPr>
          <w:rFonts w:ascii="Times New Roman" w:hAnsi="Times New Roman" w:cs="Times New Roman"/>
          <w:sz w:val="28"/>
          <w:szCs w:val="28"/>
        </w:rPr>
        <w:t>анского уклада.</w:t>
      </w:r>
    </w:p>
    <w:p w14:paraId="73BE0DDB" w14:textId="77777777" w:rsidR="006D279E" w:rsidRDefault="006D279E" w:rsidP="006D279E">
      <w:pPr>
        <w:ind w:firstLine="708"/>
        <w:rPr>
          <w:rFonts w:ascii="Times New Roman" w:hAnsi="Times New Roman" w:cs="Times New Roman"/>
          <w:sz w:val="28"/>
          <w:szCs w:val="28"/>
        </w:rPr>
      </w:pPr>
      <w:r w:rsidRPr="00DF7D38">
        <w:rPr>
          <w:rFonts w:ascii="Times New Roman" w:hAnsi="Times New Roman" w:cs="Times New Roman"/>
          <w:sz w:val="28"/>
          <w:szCs w:val="28"/>
        </w:rPr>
        <w:t>Нищие на папертях церкви распевали сле</w:t>
      </w:r>
      <w:r>
        <w:rPr>
          <w:rFonts w:ascii="Times New Roman" w:hAnsi="Times New Roman" w:cs="Times New Roman"/>
          <w:sz w:val="28"/>
          <w:szCs w:val="28"/>
        </w:rPr>
        <w:t>зливые</w:t>
      </w:r>
      <w:r w:rsidRPr="00DF7D38">
        <w:rPr>
          <w:rFonts w:ascii="Times New Roman" w:hAnsi="Times New Roman" w:cs="Times New Roman"/>
          <w:sz w:val="28"/>
          <w:szCs w:val="28"/>
        </w:rPr>
        <w:t xml:space="preserve"> </w:t>
      </w:r>
      <w:r>
        <w:rPr>
          <w:rFonts w:ascii="Times New Roman" w:hAnsi="Times New Roman" w:cs="Times New Roman"/>
          <w:sz w:val="28"/>
          <w:szCs w:val="28"/>
        </w:rPr>
        <w:t>духо</w:t>
      </w:r>
      <w:r w:rsidRPr="00DF7D38">
        <w:rPr>
          <w:rFonts w:ascii="Times New Roman" w:hAnsi="Times New Roman" w:cs="Times New Roman"/>
          <w:sz w:val="28"/>
          <w:szCs w:val="28"/>
        </w:rPr>
        <w:t>вные стихи</w:t>
      </w:r>
      <w:r>
        <w:rPr>
          <w:rFonts w:ascii="Times New Roman" w:hAnsi="Times New Roman" w:cs="Times New Roman"/>
          <w:sz w:val="28"/>
          <w:szCs w:val="28"/>
        </w:rPr>
        <w:t xml:space="preserve"> </w:t>
      </w:r>
      <w:r w:rsidRPr="00DF7D38">
        <w:rPr>
          <w:rFonts w:ascii="Times New Roman" w:hAnsi="Times New Roman" w:cs="Times New Roman"/>
          <w:sz w:val="28"/>
          <w:szCs w:val="28"/>
        </w:rPr>
        <w:t>в расчете вызвать жалость у слушателей. Уличные певцы в сопровож</w:t>
      </w:r>
      <w:r>
        <w:rPr>
          <w:rFonts w:ascii="Times New Roman" w:hAnsi="Times New Roman" w:cs="Times New Roman"/>
          <w:sz w:val="28"/>
          <w:szCs w:val="28"/>
        </w:rPr>
        <w:t>дении</w:t>
      </w:r>
      <w:r w:rsidRPr="00DF7D38">
        <w:rPr>
          <w:rFonts w:ascii="Times New Roman" w:hAnsi="Times New Roman" w:cs="Times New Roman"/>
          <w:sz w:val="28"/>
          <w:szCs w:val="28"/>
        </w:rPr>
        <w:t xml:space="preserve"> шарманки </w:t>
      </w:r>
      <w:r>
        <w:rPr>
          <w:rFonts w:ascii="Times New Roman" w:hAnsi="Times New Roman" w:cs="Times New Roman"/>
          <w:sz w:val="28"/>
          <w:szCs w:val="28"/>
        </w:rPr>
        <w:t>п</w:t>
      </w:r>
      <w:r w:rsidRPr="00DF7D38">
        <w:rPr>
          <w:rFonts w:ascii="Times New Roman" w:hAnsi="Times New Roman" w:cs="Times New Roman"/>
          <w:sz w:val="28"/>
          <w:szCs w:val="28"/>
        </w:rPr>
        <w:t xml:space="preserve">ели о разлуке, </w:t>
      </w:r>
      <w:r>
        <w:rPr>
          <w:rFonts w:ascii="Times New Roman" w:hAnsi="Times New Roman" w:cs="Times New Roman"/>
          <w:sz w:val="28"/>
          <w:szCs w:val="28"/>
        </w:rPr>
        <w:t>несчастной</w:t>
      </w:r>
      <w:r w:rsidRPr="00DF7D38">
        <w:rPr>
          <w:rFonts w:ascii="Times New Roman" w:hAnsi="Times New Roman" w:cs="Times New Roman"/>
          <w:sz w:val="28"/>
          <w:szCs w:val="28"/>
        </w:rPr>
        <w:t xml:space="preserve"> любви</w:t>
      </w:r>
      <w:r>
        <w:rPr>
          <w:rFonts w:ascii="Times New Roman" w:hAnsi="Times New Roman" w:cs="Times New Roman"/>
          <w:sz w:val="28"/>
          <w:szCs w:val="28"/>
        </w:rPr>
        <w:t xml:space="preserve"> и т.д. На городских воскресных гуляниях</w:t>
      </w:r>
      <w:r w:rsidRPr="00DF7D38">
        <w:rPr>
          <w:rFonts w:ascii="Times New Roman" w:hAnsi="Times New Roman" w:cs="Times New Roman"/>
          <w:sz w:val="28"/>
          <w:szCs w:val="28"/>
        </w:rPr>
        <w:t xml:space="preserve">, на ярмарках, </w:t>
      </w:r>
      <w:r>
        <w:rPr>
          <w:rFonts w:ascii="Times New Roman" w:hAnsi="Times New Roman" w:cs="Times New Roman"/>
          <w:sz w:val="28"/>
          <w:szCs w:val="28"/>
        </w:rPr>
        <w:t>в трактирах</w:t>
      </w:r>
      <w:r w:rsidRPr="00DF7D38">
        <w:rPr>
          <w:rFonts w:ascii="Times New Roman" w:hAnsi="Times New Roman" w:cs="Times New Roman"/>
          <w:sz w:val="28"/>
          <w:szCs w:val="28"/>
        </w:rPr>
        <w:t xml:space="preserve"> для горо</w:t>
      </w:r>
      <w:r>
        <w:rPr>
          <w:rFonts w:ascii="Times New Roman" w:hAnsi="Times New Roman" w:cs="Times New Roman"/>
          <w:sz w:val="28"/>
          <w:szCs w:val="28"/>
        </w:rPr>
        <w:t>д</w:t>
      </w:r>
      <w:r w:rsidRPr="00DF7D38">
        <w:rPr>
          <w:rFonts w:ascii="Times New Roman" w:hAnsi="Times New Roman" w:cs="Times New Roman"/>
          <w:sz w:val="28"/>
          <w:szCs w:val="28"/>
        </w:rPr>
        <w:t>ской толпы распевали кабацкие песельники, в репертуар которых</w:t>
      </w:r>
      <w:r>
        <w:rPr>
          <w:rFonts w:ascii="Times New Roman" w:hAnsi="Times New Roman" w:cs="Times New Roman"/>
          <w:sz w:val="28"/>
          <w:szCs w:val="28"/>
        </w:rPr>
        <w:t xml:space="preserve"> </w:t>
      </w:r>
      <w:r w:rsidRPr="00DF7D38">
        <w:rPr>
          <w:rFonts w:ascii="Times New Roman" w:hAnsi="Times New Roman" w:cs="Times New Roman"/>
          <w:sz w:val="28"/>
          <w:szCs w:val="28"/>
        </w:rPr>
        <w:t>входили главным обра</w:t>
      </w:r>
      <w:r>
        <w:rPr>
          <w:rFonts w:ascii="Times New Roman" w:hAnsi="Times New Roman" w:cs="Times New Roman"/>
          <w:sz w:val="28"/>
          <w:szCs w:val="28"/>
        </w:rPr>
        <w:t>з</w:t>
      </w:r>
      <w:r w:rsidRPr="00DF7D38">
        <w:rPr>
          <w:rFonts w:ascii="Times New Roman" w:hAnsi="Times New Roman" w:cs="Times New Roman"/>
          <w:sz w:val="28"/>
          <w:szCs w:val="28"/>
        </w:rPr>
        <w:t>ом баллады «жестокого» содержания «</w:t>
      </w:r>
      <w:r>
        <w:rPr>
          <w:rFonts w:ascii="Times New Roman" w:hAnsi="Times New Roman" w:cs="Times New Roman"/>
          <w:sz w:val="28"/>
          <w:szCs w:val="28"/>
        </w:rPr>
        <w:t>Ког</w:t>
      </w:r>
      <w:r w:rsidRPr="00DF7D38">
        <w:rPr>
          <w:rFonts w:ascii="Times New Roman" w:hAnsi="Times New Roman" w:cs="Times New Roman"/>
          <w:sz w:val="28"/>
          <w:szCs w:val="28"/>
        </w:rPr>
        <w:t>да я на почте служил ямщиком», «Умер бедняга в больнице военной»</w:t>
      </w:r>
      <w:r>
        <w:rPr>
          <w:rFonts w:ascii="Times New Roman" w:hAnsi="Times New Roman" w:cs="Times New Roman"/>
          <w:sz w:val="28"/>
          <w:szCs w:val="28"/>
        </w:rPr>
        <w:t xml:space="preserve">, </w:t>
      </w:r>
      <w:r w:rsidRPr="00DF7D38">
        <w:rPr>
          <w:rFonts w:ascii="Times New Roman" w:hAnsi="Times New Roman" w:cs="Times New Roman"/>
          <w:sz w:val="28"/>
          <w:szCs w:val="28"/>
        </w:rPr>
        <w:lastRenderedPageBreak/>
        <w:t>«Раскинулось море широко», «</w:t>
      </w:r>
      <w:r>
        <w:rPr>
          <w:rFonts w:ascii="Times New Roman" w:hAnsi="Times New Roman" w:cs="Times New Roman"/>
          <w:sz w:val="28"/>
          <w:szCs w:val="28"/>
        </w:rPr>
        <w:t xml:space="preserve">Поедем, </w:t>
      </w:r>
      <w:r w:rsidRPr="00DF7D38">
        <w:rPr>
          <w:rFonts w:ascii="Times New Roman" w:hAnsi="Times New Roman" w:cs="Times New Roman"/>
          <w:sz w:val="28"/>
          <w:szCs w:val="28"/>
        </w:rPr>
        <w:t>красотка, кататься», «Шумел</w:t>
      </w:r>
      <w:r>
        <w:rPr>
          <w:rFonts w:ascii="Times New Roman" w:hAnsi="Times New Roman" w:cs="Times New Roman"/>
          <w:sz w:val="28"/>
          <w:szCs w:val="28"/>
        </w:rPr>
        <w:t xml:space="preserve"> </w:t>
      </w:r>
      <w:r w:rsidRPr="00DF7D38">
        <w:rPr>
          <w:rFonts w:ascii="Times New Roman" w:hAnsi="Times New Roman" w:cs="Times New Roman"/>
          <w:sz w:val="28"/>
          <w:szCs w:val="28"/>
        </w:rPr>
        <w:t>камыш, деревья гнулись».</w:t>
      </w:r>
    </w:p>
    <w:p w14:paraId="5D269327" w14:textId="77777777" w:rsidR="006D279E" w:rsidRDefault="006D279E" w:rsidP="006D279E">
      <w:pPr>
        <w:ind w:firstLine="708"/>
        <w:rPr>
          <w:rFonts w:ascii="Times New Roman" w:hAnsi="Times New Roman" w:cs="Times New Roman"/>
          <w:sz w:val="28"/>
          <w:szCs w:val="28"/>
        </w:rPr>
      </w:pPr>
      <w:r w:rsidRPr="0079753C">
        <w:rPr>
          <w:rFonts w:ascii="Times New Roman" w:hAnsi="Times New Roman" w:cs="Times New Roman"/>
          <w:sz w:val="28"/>
          <w:szCs w:val="28"/>
        </w:rPr>
        <w:t>Мещанские</w:t>
      </w:r>
      <w:r>
        <w:rPr>
          <w:rFonts w:ascii="Times New Roman" w:hAnsi="Times New Roman" w:cs="Times New Roman"/>
          <w:sz w:val="28"/>
          <w:szCs w:val="28"/>
        </w:rPr>
        <w:t xml:space="preserve"> романсы отличаются шаблонным набором фраз, казавшихся их создателям возвышенными и эффектными, хотя и малопонятными, а на деле искусственными, вычурными и пустыми: «</w:t>
      </w:r>
      <w:proofErr w:type="spellStart"/>
      <w:r>
        <w:rPr>
          <w:rFonts w:ascii="Times New Roman" w:hAnsi="Times New Roman" w:cs="Times New Roman"/>
          <w:sz w:val="28"/>
          <w:szCs w:val="28"/>
        </w:rPr>
        <w:t>Киран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киран</w:t>
      </w:r>
      <w:proofErr w:type="spellEnd"/>
      <w:r>
        <w:rPr>
          <w:rFonts w:ascii="Times New Roman" w:hAnsi="Times New Roman" w:cs="Times New Roman"/>
          <w:sz w:val="28"/>
          <w:szCs w:val="28"/>
        </w:rPr>
        <w:t>, ты мой мучитель…» (здесь подразумевается «тиран»), венчание с нелюбимым описывается будто бы «возвышенными словами, а на самом деле искусственными («Она…стояла в наряде пышном под венцом, и с изумлением взирала своим истерзанным лицом.»)</w:t>
      </w:r>
    </w:p>
    <w:p w14:paraId="2BE81E1B"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Особую часть городской песенной культуры составляет воинская традиция. До начала </w:t>
      </w:r>
      <w:r>
        <w:rPr>
          <w:rFonts w:ascii="Times New Roman" w:hAnsi="Times New Roman" w:cs="Times New Roman"/>
          <w:sz w:val="28"/>
          <w:szCs w:val="28"/>
          <w:lang w:val="en-US"/>
        </w:rPr>
        <w:t>XVIII</w:t>
      </w:r>
      <w:r>
        <w:rPr>
          <w:rFonts w:ascii="Times New Roman" w:hAnsi="Times New Roman" w:cs="Times New Roman"/>
          <w:sz w:val="28"/>
          <w:szCs w:val="28"/>
        </w:rPr>
        <w:t xml:space="preserve"> столетия ратная служба на Руси в мирное время была делом добровольным и жалование за несение воинских обязанностей получали от государя. В эпоху Петра </w:t>
      </w:r>
      <w:r>
        <w:rPr>
          <w:rFonts w:ascii="Times New Roman" w:hAnsi="Times New Roman" w:cs="Times New Roman"/>
          <w:sz w:val="28"/>
          <w:szCs w:val="28"/>
          <w:lang w:val="en-US"/>
        </w:rPr>
        <w:t>I</w:t>
      </w:r>
      <w:r>
        <w:rPr>
          <w:rFonts w:ascii="Times New Roman" w:hAnsi="Times New Roman" w:cs="Times New Roman"/>
          <w:sz w:val="28"/>
          <w:szCs w:val="28"/>
        </w:rPr>
        <w:t xml:space="preserve"> складывались «</w:t>
      </w:r>
      <w:proofErr w:type="spellStart"/>
      <w:r>
        <w:rPr>
          <w:rFonts w:ascii="Times New Roman" w:hAnsi="Times New Roman" w:cs="Times New Roman"/>
          <w:sz w:val="28"/>
          <w:szCs w:val="28"/>
        </w:rPr>
        <w:t>вивантные</w:t>
      </w:r>
      <w:proofErr w:type="spellEnd"/>
      <w:r>
        <w:rPr>
          <w:rFonts w:ascii="Times New Roman" w:hAnsi="Times New Roman" w:cs="Times New Roman"/>
          <w:sz w:val="28"/>
          <w:szCs w:val="28"/>
        </w:rPr>
        <w:t xml:space="preserve"> канты» в честь побед русского оружия, но в устную традицию канты-</w:t>
      </w:r>
      <w:proofErr w:type="spellStart"/>
      <w:r>
        <w:rPr>
          <w:rFonts w:ascii="Times New Roman" w:hAnsi="Times New Roman" w:cs="Times New Roman"/>
          <w:sz w:val="28"/>
          <w:szCs w:val="28"/>
        </w:rPr>
        <w:t>панегерики</w:t>
      </w:r>
      <w:proofErr w:type="spellEnd"/>
      <w:r>
        <w:rPr>
          <w:rFonts w:ascii="Times New Roman" w:hAnsi="Times New Roman" w:cs="Times New Roman"/>
          <w:sz w:val="28"/>
          <w:szCs w:val="28"/>
        </w:rPr>
        <w:t xml:space="preserve"> не перешли.</w:t>
      </w:r>
    </w:p>
    <w:p w14:paraId="02D7AA9C"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Рождение воинских песен относится ко времени введения каторжной рекрутской повинности. Условия солдатской жизни были тяжелыми, подневольными, обращение – жестоким. В рекруты забирали по жребию, ссылка применялась как кара за проступки, по доброй воле мог пойти младший неженатый брат, выручая семейных старших. Обстоятельства прощания молодца с родными, тяготы службы описывались в рекрутских песнях. </w:t>
      </w:r>
    </w:p>
    <w:p w14:paraId="26B8CA03" w14:textId="77777777" w:rsidR="006D279E" w:rsidRPr="00C931C7"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По характеру существует два типа: лирические, напевные, либо бодрые, маршевые.</w:t>
      </w:r>
    </w:p>
    <w:p w14:paraId="1A2A966F"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Уже среди ранних городских песен, сложенных на основе кантов, встречаются примеры шуточного характера. Для таких песен было характерны особые композиционные решения и необычные приемы обращения с распевными словами. Один из типичных способов формообразования для данной жанровой разновидности – разрастания припева от строфы к строфе. («Жил я у пана»)</w:t>
      </w:r>
    </w:p>
    <w:p w14:paraId="6ED9D36C" w14:textId="35DF041C"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Другим забавным приемом, позволяющим варьировать родственные ситуации в изложении содержания, была замена в каждом очередном припеве определенных моментов (деталей), связанных с новыми обстоятельствами действия. («Было у тещи семеро зятьев»)</w:t>
      </w:r>
    </w:p>
    <w:p w14:paraId="1716DC2B" w14:textId="63091D4F" w:rsidR="0002401B" w:rsidRDefault="0002401B" w:rsidP="006D279E">
      <w:pPr>
        <w:ind w:firstLine="708"/>
        <w:rPr>
          <w:rFonts w:ascii="Times New Roman" w:hAnsi="Times New Roman" w:cs="Times New Roman"/>
          <w:sz w:val="28"/>
          <w:szCs w:val="28"/>
        </w:rPr>
      </w:pPr>
    </w:p>
    <w:p w14:paraId="6FB648AC" w14:textId="62BFBC64" w:rsidR="0002401B" w:rsidRDefault="0002401B" w:rsidP="006D279E">
      <w:pPr>
        <w:ind w:firstLine="708"/>
        <w:rPr>
          <w:rFonts w:ascii="Times New Roman" w:hAnsi="Times New Roman" w:cs="Times New Roman"/>
          <w:sz w:val="28"/>
          <w:szCs w:val="28"/>
        </w:rPr>
      </w:pPr>
    </w:p>
    <w:p w14:paraId="37E82A24" w14:textId="60A57441" w:rsidR="0002401B" w:rsidRDefault="0002401B" w:rsidP="006D279E">
      <w:pPr>
        <w:ind w:firstLine="708"/>
        <w:rPr>
          <w:rFonts w:ascii="Times New Roman" w:hAnsi="Times New Roman" w:cs="Times New Roman"/>
          <w:sz w:val="28"/>
          <w:szCs w:val="28"/>
        </w:rPr>
      </w:pPr>
    </w:p>
    <w:p w14:paraId="4669BEE6" w14:textId="47AD670F" w:rsidR="0002401B" w:rsidRDefault="0002401B" w:rsidP="006D279E">
      <w:pPr>
        <w:ind w:firstLine="708"/>
        <w:rPr>
          <w:rFonts w:ascii="Times New Roman" w:hAnsi="Times New Roman" w:cs="Times New Roman"/>
          <w:sz w:val="28"/>
          <w:szCs w:val="28"/>
        </w:rPr>
      </w:pPr>
      <w:r>
        <w:rPr>
          <w:noProof/>
        </w:rPr>
        <w:lastRenderedPageBreak/>
        <w:drawing>
          <wp:anchor distT="0" distB="0" distL="114300" distR="114300" simplePos="0" relativeHeight="251832320" behindDoc="0" locked="0" layoutInCell="1" allowOverlap="1" wp14:anchorId="2C1AD942" wp14:editId="47727C06">
            <wp:simplePos x="0" y="0"/>
            <wp:positionH relativeFrom="column">
              <wp:posOffset>80380</wp:posOffset>
            </wp:positionH>
            <wp:positionV relativeFrom="paragraph">
              <wp:posOffset>-818865</wp:posOffset>
            </wp:positionV>
            <wp:extent cx="6058177" cy="4913194"/>
            <wp:effectExtent l="0" t="0" r="0" b="1905"/>
            <wp:wrapNone/>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071254" cy="4923799"/>
                    </a:xfrm>
                    <a:prstGeom prst="rect">
                      <a:avLst/>
                    </a:prstGeom>
                  </pic:spPr>
                </pic:pic>
              </a:graphicData>
            </a:graphic>
            <wp14:sizeRelH relativeFrom="margin">
              <wp14:pctWidth>0</wp14:pctWidth>
            </wp14:sizeRelH>
            <wp14:sizeRelV relativeFrom="margin">
              <wp14:pctHeight>0</wp14:pctHeight>
            </wp14:sizeRelV>
          </wp:anchor>
        </w:drawing>
      </w:r>
    </w:p>
    <w:p w14:paraId="1E7065ED" w14:textId="77777777" w:rsidR="0002401B" w:rsidRDefault="0002401B" w:rsidP="006D279E">
      <w:pPr>
        <w:ind w:firstLine="708"/>
        <w:rPr>
          <w:rFonts w:ascii="Times New Roman" w:hAnsi="Times New Roman" w:cs="Times New Roman"/>
          <w:sz w:val="28"/>
          <w:szCs w:val="28"/>
        </w:rPr>
      </w:pPr>
    </w:p>
    <w:p w14:paraId="3590D1CB" w14:textId="77777777" w:rsidR="006D279E" w:rsidRDefault="006D279E" w:rsidP="006D279E">
      <w:pPr>
        <w:rPr>
          <w:rFonts w:ascii="Times New Roman" w:hAnsi="Times New Roman" w:cs="Times New Roman"/>
          <w:sz w:val="28"/>
          <w:szCs w:val="28"/>
        </w:rPr>
      </w:pPr>
    </w:p>
    <w:p w14:paraId="0FCD2075" w14:textId="77777777" w:rsidR="006D279E" w:rsidRDefault="006D279E" w:rsidP="006D279E">
      <w:pPr>
        <w:rPr>
          <w:rFonts w:ascii="Times New Roman" w:hAnsi="Times New Roman" w:cs="Times New Roman"/>
          <w:sz w:val="28"/>
          <w:szCs w:val="28"/>
        </w:rPr>
      </w:pPr>
    </w:p>
    <w:p w14:paraId="4B62D576" w14:textId="77777777" w:rsidR="006D279E" w:rsidRDefault="006D279E" w:rsidP="006D279E">
      <w:pPr>
        <w:rPr>
          <w:rFonts w:ascii="Times New Roman" w:hAnsi="Times New Roman" w:cs="Times New Roman"/>
          <w:sz w:val="28"/>
          <w:szCs w:val="28"/>
        </w:rPr>
      </w:pPr>
    </w:p>
    <w:p w14:paraId="29A3E91C" w14:textId="77777777" w:rsidR="006D279E" w:rsidRDefault="006D279E" w:rsidP="006D279E">
      <w:pPr>
        <w:rPr>
          <w:rFonts w:ascii="Times New Roman" w:hAnsi="Times New Roman" w:cs="Times New Roman"/>
          <w:sz w:val="28"/>
          <w:szCs w:val="28"/>
        </w:rPr>
      </w:pPr>
    </w:p>
    <w:p w14:paraId="10329777" w14:textId="77777777" w:rsidR="006D279E" w:rsidRDefault="006D279E" w:rsidP="006D279E">
      <w:pPr>
        <w:rPr>
          <w:rFonts w:ascii="Times New Roman" w:hAnsi="Times New Roman" w:cs="Times New Roman"/>
          <w:sz w:val="28"/>
          <w:szCs w:val="28"/>
        </w:rPr>
      </w:pPr>
    </w:p>
    <w:p w14:paraId="7FE95DDC" w14:textId="77777777" w:rsidR="006D279E" w:rsidRDefault="006D279E" w:rsidP="006D279E">
      <w:pPr>
        <w:rPr>
          <w:rFonts w:ascii="Times New Roman" w:hAnsi="Times New Roman" w:cs="Times New Roman"/>
          <w:sz w:val="28"/>
          <w:szCs w:val="28"/>
        </w:rPr>
      </w:pPr>
    </w:p>
    <w:p w14:paraId="36C2B284" w14:textId="77777777" w:rsidR="006D279E" w:rsidRDefault="006D279E" w:rsidP="006D279E">
      <w:pPr>
        <w:rPr>
          <w:rFonts w:ascii="Times New Roman" w:hAnsi="Times New Roman" w:cs="Times New Roman"/>
          <w:sz w:val="28"/>
          <w:szCs w:val="28"/>
        </w:rPr>
      </w:pPr>
    </w:p>
    <w:p w14:paraId="66473383" w14:textId="77777777" w:rsidR="006D279E" w:rsidRDefault="006D279E" w:rsidP="006D279E">
      <w:pPr>
        <w:rPr>
          <w:rFonts w:ascii="Times New Roman" w:hAnsi="Times New Roman" w:cs="Times New Roman"/>
          <w:sz w:val="28"/>
          <w:szCs w:val="28"/>
        </w:rPr>
      </w:pPr>
    </w:p>
    <w:p w14:paraId="54902652" w14:textId="77777777" w:rsidR="006D279E" w:rsidRDefault="006D279E" w:rsidP="006D279E">
      <w:pPr>
        <w:rPr>
          <w:rFonts w:ascii="Times New Roman" w:hAnsi="Times New Roman" w:cs="Times New Roman"/>
          <w:sz w:val="28"/>
          <w:szCs w:val="28"/>
        </w:rPr>
      </w:pPr>
    </w:p>
    <w:p w14:paraId="391AE9B0" w14:textId="77777777" w:rsidR="006D279E" w:rsidRDefault="006D279E" w:rsidP="006D279E">
      <w:pPr>
        <w:rPr>
          <w:rFonts w:ascii="Times New Roman" w:hAnsi="Times New Roman" w:cs="Times New Roman"/>
          <w:sz w:val="28"/>
          <w:szCs w:val="28"/>
        </w:rPr>
      </w:pPr>
    </w:p>
    <w:p w14:paraId="5883CCDE" w14:textId="77777777" w:rsidR="006D279E" w:rsidRDefault="006D279E" w:rsidP="006D279E">
      <w:pPr>
        <w:rPr>
          <w:rFonts w:ascii="Times New Roman" w:hAnsi="Times New Roman" w:cs="Times New Roman"/>
          <w:sz w:val="28"/>
          <w:szCs w:val="28"/>
        </w:rPr>
      </w:pPr>
    </w:p>
    <w:p w14:paraId="535748DF" w14:textId="14546EF5" w:rsidR="006D279E" w:rsidRDefault="0002401B" w:rsidP="006D279E">
      <w:pPr>
        <w:rPr>
          <w:rFonts w:ascii="Times New Roman" w:hAnsi="Times New Roman" w:cs="Times New Roman"/>
          <w:sz w:val="28"/>
          <w:szCs w:val="28"/>
        </w:rPr>
      </w:pPr>
      <w:r>
        <w:rPr>
          <w:noProof/>
        </w:rPr>
        <w:drawing>
          <wp:anchor distT="0" distB="0" distL="114300" distR="114300" simplePos="0" relativeHeight="251811840" behindDoc="0" locked="0" layoutInCell="1" allowOverlap="1" wp14:anchorId="2CC62D99" wp14:editId="63540E64">
            <wp:simplePos x="0" y="0"/>
            <wp:positionH relativeFrom="column">
              <wp:posOffset>77129</wp:posOffset>
            </wp:positionH>
            <wp:positionV relativeFrom="paragraph">
              <wp:posOffset>36375</wp:posOffset>
            </wp:positionV>
            <wp:extent cx="5456555" cy="2419350"/>
            <wp:effectExtent l="0" t="0" r="0" b="0"/>
            <wp:wrapNone/>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56555" cy="2419350"/>
                    </a:xfrm>
                    <a:prstGeom prst="rect">
                      <a:avLst/>
                    </a:prstGeom>
                  </pic:spPr>
                </pic:pic>
              </a:graphicData>
            </a:graphic>
            <wp14:sizeRelH relativeFrom="margin">
              <wp14:pctWidth>0</wp14:pctWidth>
            </wp14:sizeRelH>
            <wp14:sizeRelV relativeFrom="margin">
              <wp14:pctHeight>0</wp14:pctHeight>
            </wp14:sizeRelV>
          </wp:anchor>
        </w:drawing>
      </w:r>
    </w:p>
    <w:p w14:paraId="56938640" w14:textId="64CC7FEC" w:rsidR="006D279E" w:rsidRDefault="006D279E" w:rsidP="006D279E">
      <w:pPr>
        <w:rPr>
          <w:rFonts w:ascii="Times New Roman" w:hAnsi="Times New Roman" w:cs="Times New Roman"/>
          <w:sz w:val="28"/>
          <w:szCs w:val="28"/>
        </w:rPr>
      </w:pPr>
    </w:p>
    <w:p w14:paraId="74922D06" w14:textId="7B4F0B19" w:rsidR="006D279E" w:rsidRDefault="006D279E" w:rsidP="006D279E">
      <w:pPr>
        <w:rPr>
          <w:rFonts w:ascii="Times New Roman" w:hAnsi="Times New Roman" w:cs="Times New Roman"/>
          <w:sz w:val="28"/>
          <w:szCs w:val="28"/>
        </w:rPr>
      </w:pPr>
    </w:p>
    <w:p w14:paraId="26D62EF9" w14:textId="326790CE" w:rsidR="006D279E" w:rsidRDefault="006D279E" w:rsidP="006D279E">
      <w:pPr>
        <w:rPr>
          <w:rFonts w:ascii="Times New Roman" w:hAnsi="Times New Roman" w:cs="Times New Roman"/>
          <w:sz w:val="28"/>
          <w:szCs w:val="28"/>
        </w:rPr>
      </w:pPr>
    </w:p>
    <w:p w14:paraId="01D4E09A" w14:textId="0282F769" w:rsidR="006D279E" w:rsidRDefault="006D279E" w:rsidP="006D279E">
      <w:pPr>
        <w:rPr>
          <w:rFonts w:ascii="Times New Roman" w:hAnsi="Times New Roman" w:cs="Times New Roman"/>
          <w:sz w:val="28"/>
          <w:szCs w:val="28"/>
        </w:rPr>
      </w:pPr>
    </w:p>
    <w:p w14:paraId="5EB914C3" w14:textId="77777777" w:rsidR="006D279E" w:rsidRDefault="006D279E" w:rsidP="006D279E">
      <w:pPr>
        <w:rPr>
          <w:rFonts w:ascii="Times New Roman" w:hAnsi="Times New Roman" w:cs="Times New Roman"/>
          <w:sz w:val="28"/>
          <w:szCs w:val="28"/>
        </w:rPr>
      </w:pPr>
    </w:p>
    <w:p w14:paraId="7D5E6C1B" w14:textId="4B0373C8" w:rsidR="006D279E" w:rsidRDefault="006D279E" w:rsidP="006D279E">
      <w:pPr>
        <w:rPr>
          <w:rFonts w:ascii="Times New Roman" w:hAnsi="Times New Roman" w:cs="Times New Roman"/>
          <w:sz w:val="28"/>
          <w:szCs w:val="28"/>
        </w:rPr>
      </w:pPr>
    </w:p>
    <w:p w14:paraId="2A6654E6" w14:textId="4C121A59" w:rsidR="006D279E" w:rsidRDefault="00D14559" w:rsidP="006D279E">
      <w:pPr>
        <w:rPr>
          <w:rFonts w:ascii="Times New Roman" w:hAnsi="Times New Roman" w:cs="Times New Roman"/>
          <w:sz w:val="28"/>
          <w:szCs w:val="28"/>
        </w:rPr>
      </w:pPr>
      <w:r>
        <w:rPr>
          <w:noProof/>
        </w:rPr>
        <w:drawing>
          <wp:anchor distT="0" distB="0" distL="114300" distR="114300" simplePos="0" relativeHeight="251812864" behindDoc="0" locked="0" layoutInCell="1" allowOverlap="1" wp14:anchorId="15CC5C7F" wp14:editId="37C97EAD">
            <wp:simplePos x="0" y="0"/>
            <wp:positionH relativeFrom="column">
              <wp:posOffset>153490</wp:posOffset>
            </wp:positionH>
            <wp:positionV relativeFrom="paragraph">
              <wp:posOffset>203835</wp:posOffset>
            </wp:positionV>
            <wp:extent cx="5086350" cy="2990215"/>
            <wp:effectExtent l="0" t="0" r="0" b="635"/>
            <wp:wrapNone/>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086350" cy="2990215"/>
                    </a:xfrm>
                    <a:prstGeom prst="rect">
                      <a:avLst/>
                    </a:prstGeom>
                  </pic:spPr>
                </pic:pic>
              </a:graphicData>
            </a:graphic>
            <wp14:sizeRelH relativeFrom="margin">
              <wp14:pctWidth>0</wp14:pctWidth>
            </wp14:sizeRelH>
            <wp14:sizeRelV relativeFrom="margin">
              <wp14:pctHeight>0</wp14:pctHeight>
            </wp14:sizeRelV>
          </wp:anchor>
        </w:drawing>
      </w:r>
    </w:p>
    <w:p w14:paraId="32D3D698" w14:textId="7940F55E" w:rsidR="006D279E" w:rsidRDefault="006D279E" w:rsidP="006D279E">
      <w:pPr>
        <w:rPr>
          <w:rFonts w:ascii="Times New Roman" w:hAnsi="Times New Roman" w:cs="Times New Roman"/>
          <w:sz w:val="28"/>
          <w:szCs w:val="28"/>
        </w:rPr>
      </w:pPr>
    </w:p>
    <w:p w14:paraId="03DC534C" w14:textId="727A6B3E" w:rsidR="006D279E" w:rsidRDefault="006D279E" w:rsidP="006D279E">
      <w:pPr>
        <w:rPr>
          <w:rFonts w:ascii="Times New Roman" w:hAnsi="Times New Roman" w:cs="Times New Roman"/>
          <w:sz w:val="28"/>
          <w:szCs w:val="28"/>
        </w:rPr>
      </w:pPr>
      <w:r>
        <w:rPr>
          <w:noProof/>
        </w:rPr>
        <w:drawing>
          <wp:anchor distT="0" distB="0" distL="114300" distR="114300" simplePos="0" relativeHeight="251813888" behindDoc="0" locked="0" layoutInCell="1" allowOverlap="1" wp14:anchorId="506761AE" wp14:editId="291B4254">
            <wp:simplePos x="0" y="0"/>
            <wp:positionH relativeFrom="column">
              <wp:posOffset>5391150</wp:posOffset>
            </wp:positionH>
            <wp:positionV relativeFrom="paragraph">
              <wp:posOffset>78105</wp:posOffset>
            </wp:positionV>
            <wp:extent cx="1047750" cy="1047750"/>
            <wp:effectExtent l="0" t="0" r="0" b="0"/>
            <wp:wrapNone/>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4486D" w14:textId="11D2A2B1" w:rsidR="006D279E" w:rsidRDefault="006D279E" w:rsidP="006D279E">
      <w:pPr>
        <w:rPr>
          <w:rFonts w:ascii="Times New Roman" w:hAnsi="Times New Roman" w:cs="Times New Roman"/>
          <w:sz w:val="28"/>
          <w:szCs w:val="28"/>
        </w:rPr>
      </w:pPr>
    </w:p>
    <w:p w14:paraId="260B51D2" w14:textId="037195F8" w:rsidR="006D279E" w:rsidRDefault="006D279E" w:rsidP="006D279E">
      <w:pPr>
        <w:rPr>
          <w:rFonts w:ascii="Times New Roman" w:hAnsi="Times New Roman" w:cs="Times New Roman"/>
          <w:sz w:val="28"/>
          <w:szCs w:val="28"/>
        </w:rPr>
      </w:pPr>
    </w:p>
    <w:p w14:paraId="1B4E9F10" w14:textId="27A4AED3" w:rsidR="006D279E" w:rsidRDefault="006D279E" w:rsidP="006D279E">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30272" behindDoc="0" locked="0" layoutInCell="1" allowOverlap="1" wp14:anchorId="4DDBB78D" wp14:editId="011D71DF">
                <wp:simplePos x="0" y="0"/>
                <wp:positionH relativeFrom="column">
                  <wp:posOffset>5238750</wp:posOffset>
                </wp:positionH>
                <wp:positionV relativeFrom="paragraph">
                  <wp:posOffset>158750</wp:posOffset>
                </wp:positionV>
                <wp:extent cx="1333500" cy="0"/>
                <wp:effectExtent l="0" t="0" r="0" b="0"/>
                <wp:wrapNone/>
                <wp:docPr id="206" name="Прямая соединительная линия 206"/>
                <wp:cNvGraphicFramePr/>
                <a:graphic xmlns:a="http://schemas.openxmlformats.org/drawingml/2006/main">
                  <a:graphicData uri="http://schemas.microsoft.com/office/word/2010/wordprocessingShape">
                    <wps:wsp>
                      <wps:cNvCnPr/>
                      <wps:spPr>
                        <a:xfrm>
                          <a:off x="0" y="0"/>
                          <a:ext cx="133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CBDA89" id="Прямая соединительная линия 206"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412.5pt,12.5pt" to="51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" strokecolor="black [3200]" strokeweight=".5pt">
                <v:stroke joinstyle="miter"/>
              </v:line>
            </w:pict>
          </mc:Fallback>
        </mc:AlternateContent>
      </w:r>
      <w:r w:rsidRPr="00C06D0D">
        <w:rPr>
          <w:rFonts w:ascii="Times New Roman" w:hAnsi="Times New Roman" w:cs="Times New Roman"/>
          <w:noProof/>
          <w:sz w:val="28"/>
          <w:szCs w:val="28"/>
        </w:rPr>
        <mc:AlternateContent>
          <mc:Choice Requires="wps">
            <w:drawing>
              <wp:anchor distT="45720" distB="45720" distL="114300" distR="114300" simplePos="0" relativeHeight="251814912" behindDoc="0" locked="0" layoutInCell="1" allowOverlap="1" wp14:anchorId="61A61CBA" wp14:editId="3CA8E590">
                <wp:simplePos x="0" y="0"/>
                <wp:positionH relativeFrom="column">
                  <wp:posOffset>5238750</wp:posOffset>
                </wp:positionH>
                <wp:positionV relativeFrom="paragraph">
                  <wp:posOffset>158115</wp:posOffset>
                </wp:positionV>
                <wp:extent cx="1333500" cy="466725"/>
                <wp:effectExtent l="0" t="0" r="19050" b="28575"/>
                <wp:wrapNone/>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66725"/>
                        </a:xfrm>
                        <a:prstGeom prst="rect">
                          <a:avLst/>
                        </a:prstGeom>
                        <a:solidFill>
                          <a:srgbClr val="FFFFFF"/>
                        </a:solidFill>
                        <a:ln w="9525">
                          <a:solidFill>
                            <a:schemeClr val="bg1"/>
                          </a:solidFill>
                          <a:miter lim="800000"/>
                          <a:headEnd/>
                          <a:tailEnd/>
                        </a:ln>
                      </wps:spPr>
                      <wps:txbx>
                        <w:txbxContent>
                          <w:p w14:paraId="56D79412" w14:textId="77777777" w:rsidR="006D279E" w:rsidRPr="00781521" w:rsidRDefault="006D279E" w:rsidP="006D279E">
                            <w:pPr>
                              <w:jc w:val="center"/>
                              <w:rPr>
                                <w:rFonts w:ascii="Times New Roman" w:hAnsi="Times New Roman" w:cs="Times New Roman"/>
                              </w:rPr>
                            </w:pPr>
                            <w:r w:rsidRPr="00781521">
                              <w:rPr>
                                <w:rFonts w:ascii="Times New Roman" w:hAnsi="Times New Roman" w:cs="Times New Roman"/>
                              </w:rPr>
                              <w:t xml:space="preserve">«Среди долины </w:t>
                            </w:r>
                            <w:proofErr w:type="spellStart"/>
                            <w:r w:rsidRPr="00781521">
                              <w:rPr>
                                <w:rFonts w:ascii="Times New Roman" w:hAnsi="Times New Roman" w:cs="Times New Roman"/>
                              </w:rPr>
                              <w:t>ровныя</w:t>
                            </w:r>
                            <w:proofErr w:type="spellEnd"/>
                            <w:r w:rsidRPr="00781521">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61CBA" id="_x0000_s1058" type="#_x0000_t202" style="position:absolute;margin-left:412.5pt;margin-top:12.45pt;width:105pt;height:36.7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" strokecolor="white [3212]">
                <v:textbox>
                  <w:txbxContent>
                    <w:p w14:paraId="56D79412" w14:textId="77777777" w:rsidR="006D279E" w:rsidRPr="00781521" w:rsidRDefault="006D279E" w:rsidP="006D279E">
                      <w:pPr>
                        <w:jc w:val="center"/>
                        <w:rPr>
                          <w:rFonts w:ascii="Times New Roman" w:hAnsi="Times New Roman" w:cs="Times New Roman"/>
                        </w:rPr>
                      </w:pPr>
                      <w:r w:rsidRPr="00781521">
                        <w:rPr>
                          <w:rFonts w:ascii="Times New Roman" w:hAnsi="Times New Roman" w:cs="Times New Roman"/>
                        </w:rPr>
                        <w:t xml:space="preserve">«Среди долины </w:t>
                      </w:r>
                      <w:proofErr w:type="spellStart"/>
                      <w:r w:rsidRPr="00781521">
                        <w:rPr>
                          <w:rFonts w:ascii="Times New Roman" w:hAnsi="Times New Roman" w:cs="Times New Roman"/>
                        </w:rPr>
                        <w:t>ровныя</w:t>
                      </w:r>
                      <w:proofErr w:type="spellEnd"/>
                      <w:r w:rsidRPr="00781521">
                        <w:rPr>
                          <w:rFonts w:ascii="Times New Roman" w:hAnsi="Times New Roman" w:cs="Times New Roman"/>
                        </w:rPr>
                        <w:t>»</w:t>
                      </w:r>
                    </w:p>
                  </w:txbxContent>
                </v:textbox>
              </v:shape>
            </w:pict>
          </mc:Fallback>
        </mc:AlternateContent>
      </w:r>
    </w:p>
    <w:p w14:paraId="3238DE03" w14:textId="77777777" w:rsidR="006D279E" w:rsidRDefault="006D279E" w:rsidP="006D279E">
      <w:pPr>
        <w:rPr>
          <w:rFonts w:ascii="Times New Roman" w:hAnsi="Times New Roman" w:cs="Times New Roman"/>
          <w:sz w:val="28"/>
          <w:szCs w:val="28"/>
        </w:rPr>
      </w:pPr>
    </w:p>
    <w:p w14:paraId="4AA9F194" w14:textId="7F8F099A" w:rsidR="006D279E" w:rsidRDefault="00D14559" w:rsidP="006D279E">
      <w:pPr>
        <w:rPr>
          <w:rFonts w:ascii="Times New Roman" w:hAnsi="Times New Roman" w:cs="Times New Roman"/>
          <w:sz w:val="28"/>
          <w:szCs w:val="28"/>
        </w:rPr>
      </w:pPr>
      <w:r>
        <w:rPr>
          <w:noProof/>
        </w:rPr>
        <w:lastRenderedPageBreak/>
        <w:drawing>
          <wp:anchor distT="0" distB="0" distL="114300" distR="114300" simplePos="0" relativeHeight="251815936" behindDoc="0" locked="0" layoutInCell="1" allowOverlap="1" wp14:anchorId="367B8A06" wp14:editId="0A6E89DB">
            <wp:simplePos x="0" y="0"/>
            <wp:positionH relativeFrom="column">
              <wp:posOffset>134913</wp:posOffset>
            </wp:positionH>
            <wp:positionV relativeFrom="paragraph">
              <wp:posOffset>-381995</wp:posOffset>
            </wp:positionV>
            <wp:extent cx="6023313" cy="6823880"/>
            <wp:effectExtent l="0" t="0" r="0" b="0"/>
            <wp:wrapNone/>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023313" cy="6823880"/>
                    </a:xfrm>
                    <a:prstGeom prst="rect">
                      <a:avLst/>
                    </a:prstGeom>
                  </pic:spPr>
                </pic:pic>
              </a:graphicData>
            </a:graphic>
            <wp14:sizeRelH relativeFrom="margin">
              <wp14:pctWidth>0</wp14:pctWidth>
            </wp14:sizeRelH>
            <wp14:sizeRelV relativeFrom="margin">
              <wp14:pctHeight>0</wp14:pctHeight>
            </wp14:sizeRelV>
          </wp:anchor>
        </w:drawing>
      </w:r>
    </w:p>
    <w:p w14:paraId="74A5A875" w14:textId="77777777" w:rsidR="006D279E" w:rsidRDefault="006D279E" w:rsidP="006D279E">
      <w:pPr>
        <w:rPr>
          <w:rFonts w:ascii="Times New Roman" w:hAnsi="Times New Roman" w:cs="Times New Roman"/>
          <w:sz w:val="28"/>
          <w:szCs w:val="28"/>
        </w:rPr>
      </w:pPr>
    </w:p>
    <w:p w14:paraId="123C8DB6" w14:textId="513093CA" w:rsidR="006D279E" w:rsidRDefault="006D279E" w:rsidP="006D279E">
      <w:pPr>
        <w:rPr>
          <w:rFonts w:ascii="Times New Roman" w:hAnsi="Times New Roman" w:cs="Times New Roman"/>
          <w:sz w:val="28"/>
          <w:szCs w:val="28"/>
        </w:rPr>
      </w:pPr>
    </w:p>
    <w:p w14:paraId="381546AD" w14:textId="77777777" w:rsidR="006D279E" w:rsidRDefault="006D279E" w:rsidP="006D279E">
      <w:pPr>
        <w:rPr>
          <w:rFonts w:ascii="Times New Roman" w:hAnsi="Times New Roman" w:cs="Times New Roman"/>
          <w:sz w:val="28"/>
          <w:szCs w:val="28"/>
        </w:rPr>
      </w:pPr>
    </w:p>
    <w:p w14:paraId="2345203C" w14:textId="77777777" w:rsidR="006D279E" w:rsidRDefault="006D279E" w:rsidP="006D279E">
      <w:pPr>
        <w:rPr>
          <w:rFonts w:ascii="Times New Roman" w:hAnsi="Times New Roman" w:cs="Times New Roman"/>
          <w:sz w:val="28"/>
          <w:szCs w:val="28"/>
        </w:rPr>
      </w:pPr>
    </w:p>
    <w:p w14:paraId="2DF258EB" w14:textId="6ED99FE1" w:rsidR="006D279E" w:rsidRDefault="006D279E" w:rsidP="006D279E">
      <w:pPr>
        <w:rPr>
          <w:rFonts w:ascii="Times New Roman" w:hAnsi="Times New Roman" w:cs="Times New Roman"/>
          <w:sz w:val="28"/>
          <w:szCs w:val="28"/>
        </w:rPr>
      </w:pPr>
    </w:p>
    <w:p w14:paraId="4549EEE9" w14:textId="77777777" w:rsidR="006D279E" w:rsidRDefault="006D279E" w:rsidP="006D279E">
      <w:pPr>
        <w:rPr>
          <w:rFonts w:ascii="Times New Roman" w:hAnsi="Times New Roman" w:cs="Times New Roman"/>
          <w:sz w:val="28"/>
          <w:szCs w:val="28"/>
        </w:rPr>
      </w:pPr>
    </w:p>
    <w:p w14:paraId="405F3BAF" w14:textId="7DB76448" w:rsidR="006D279E" w:rsidRDefault="006D279E" w:rsidP="006D279E">
      <w:pPr>
        <w:rPr>
          <w:rFonts w:ascii="Times New Roman" w:hAnsi="Times New Roman" w:cs="Times New Roman"/>
          <w:sz w:val="28"/>
          <w:szCs w:val="28"/>
        </w:rPr>
      </w:pPr>
    </w:p>
    <w:p w14:paraId="208176A7" w14:textId="77777777" w:rsidR="006D279E" w:rsidRDefault="006D279E" w:rsidP="006D279E">
      <w:pPr>
        <w:rPr>
          <w:rFonts w:ascii="Times New Roman" w:hAnsi="Times New Roman" w:cs="Times New Roman"/>
          <w:sz w:val="28"/>
          <w:szCs w:val="28"/>
        </w:rPr>
      </w:pPr>
    </w:p>
    <w:p w14:paraId="21B1A27C" w14:textId="77777777" w:rsidR="006D279E" w:rsidRDefault="006D279E" w:rsidP="006D279E">
      <w:pPr>
        <w:rPr>
          <w:rFonts w:ascii="Times New Roman" w:hAnsi="Times New Roman" w:cs="Times New Roman"/>
          <w:sz w:val="28"/>
          <w:szCs w:val="28"/>
        </w:rPr>
      </w:pPr>
    </w:p>
    <w:p w14:paraId="36B34344" w14:textId="0DF7855A" w:rsidR="006D279E" w:rsidRDefault="006D279E" w:rsidP="006D279E">
      <w:pPr>
        <w:rPr>
          <w:rFonts w:ascii="Times New Roman" w:hAnsi="Times New Roman" w:cs="Times New Roman"/>
          <w:sz w:val="28"/>
          <w:szCs w:val="28"/>
        </w:rPr>
      </w:pPr>
    </w:p>
    <w:p w14:paraId="6BC39600" w14:textId="52135833" w:rsidR="00D14559" w:rsidRDefault="00D14559" w:rsidP="006D279E">
      <w:pPr>
        <w:rPr>
          <w:rFonts w:ascii="Times New Roman" w:hAnsi="Times New Roman" w:cs="Times New Roman"/>
          <w:sz w:val="28"/>
          <w:szCs w:val="28"/>
        </w:rPr>
      </w:pPr>
    </w:p>
    <w:p w14:paraId="4B2B82BB" w14:textId="5F43107B" w:rsidR="00D14559" w:rsidRDefault="00D14559" w:rsidP="006D279E">
      <w:pPr>
        <w:rPr>
          <w:rFonts w:ascii="Times New Roman" w:hAnsi="Times New Roman" w:cs="Times New Roman"/>
          <w:sz w:val="28"/>
          <w:szCs w:val="28"/>
        </w:rPr>
      </w:pPr>
    </w:p>
    <w:p w14:paraId="2ADC22A4" w14:textId="5A29ACE4" w:rsidR="00D14559" w:rsidRDefault="00D14559" w:rsidP="006D279E">
      <w:pPr>
        <w:rPr>
          <w:rFonts w:ascii="Times New Roman" w:hAnsi="Times New Roman" w:cs="Times New Roman"/>
          <w:sz w:val="28"/>
          <w:szCs w:val="28"/>
        </w:rPr>
      </w:pPr>
    </w:p>
    <w:p w14:paraId="0BDA9354" w14:textId="5B52B197" w:rsidR="00D14559" w:rsidRDefault="00D14559" w:rsidP="006D279E">
      <w:pPr>
        <w:rPr>
          <w:rFonts w:ascii="Times New Roman" w:hAnsi="Times New Roman" w:cs="Times New Roman"/>
          <w:sz w:val="28"/>
          <w:szCs w:val="28"/>
        </w:rPr>
      </w:pPr>
    </w:p>
    <w:p w14:paraId="0E73D0EA" w14:textId="77777777" w:rsidR="00D14559" w:rsidRDefault="00D14559" w:rsidP="006D279E">
      <w:pPr>
        <w:rPr>
          <w:rFonts w:ascii="Times New Roman" w:hAnsi="Times New Roman" w:cs="Times New Roman"/>
          <w:sz w:val="28"/>
          <w:szCs w:val="28"/>
        </w:rPr>
      </w:pPr>
    </w:p>
    <w:p w14:paraId="162867D7" w14:textId="77777777" w:rsidR="006D279E" w:rsidRDefault="006D279E" w:rsidP="006D279E">
      <w:pPr>
        <w:rPr>
          <w:rFonts w:ascii="Times New Roman" w:hAnsi="Times New Roman" w:cs="Times New Roman"/>
          <w:sz w:val="28"/>
          <w:szCs w:val="28"/>
        </w:rPr>
      </w:pPr>
      <w:r>
        <w:rPr>
          <w:noProof/>
        </w:rPr>
        <w:drawing>
          <wp:anchor distT="0" distB="0" distL="114300" distR="114300" simplePos="0" relativeHeight="251817984" behindDoc="0" locked="0" layoutInCell="1" allowOverlap="1" wp14:anchorId="68ECA853" wp14:editId="5A02762E">
            <wp:simplePos x="0" y="0"/>
            <wp:positionH relativeFrom="column">
              <wp:posOffset>0</wp:posOffset>
            </wp:positionH>
            <wp:positionV relativeFrom="paragraph">
              <wp:posOffset>106680</wp:posOffset>
            </wp:positionV>
            <wp:extent cx="1076325" cy="1076325"/>
            <wp:effectExtent l="0" t="0" r="9525" b="9525"/>
            <wp:wrapNone/>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4584E" w14:textId="77777777" w:rsidR="006D279E" w:rsidRDefault="006D279E" w:rsidP="006D279E">
      <w:pPr>
        <w:rPr>
          <w:rFonts w:ascii="Times New Roman" w:hAnsi="Times New Roman" w:cs="Times New Roman"/>
          <w:sz w:val="28"/>
          <w:szCs w:val="28"/>
        </w:rPr>
      </w:pPr>
    </w:p>
    <w:p w14:paraId="385C80D4" w14:textId="77777777" w:rsidR="006D279E" w:rsidRDefault="006D279E" w:rsidP="006D279E">
      <w:pPr>
        <w:rPr>
          <w:rFonts w:ascii="Times New Roman" w:hAnsi="Times New Roman" w:cs="Times New Roman"/>
          <w:sz w:val="28"/>
          <w:szCs w:val="28"/>
        </w:rPr>
      </w:pPr>
    </w:p>
    <w:p w14:paraId="4FC70C59" w14:textId="77777777" w:rsidR="006D279E" w:rsidRDefault="006D279E" w:rsidP="006D279E">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31296" behindDoc="0" locked="0" layoutInCell="1" allowOverlap="1" wp14:anchorId="2B7CB07C" wp14:editId="698B3C7E">
                <wp:simplePos x="0" y="0"/>
                <wp:positionH relativeFrom="column">
                  <wp:posOffset>-142875</wp:posOffset>
                </wp:positionH>
                <wp:positionV relativeFrom="paragraph">
                  <wp:posOffset>184785</wp:posOffset>
                </wp:positionV>
                <wp:extent cx="1333500" cy="0"/>
                <wp:effectExtent l="0" t="0" r="0" b="0"/>
                <wp:wrapNone/>
                <wp:docPr id="208" name="Прямая соединительная линия 208"/>
                <wp:cNvGraphicFramePr/>
                <a:graphic xmlns:a="http://schemas.openxmlformats.org/drawingml/2006/main">
                  <a:graphicData uri="http://schemas.microsoft.com/office/word/2010/wordprocessingShape">
                    <wps:wsp>
                      <wps:cNvCnPr/>
                      <wps:spPr>
                        <a:xfrm>
                          <a:off x="0" y="0"/>
                          <a:ext cx="133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8D0E5C" id="Прямая соединительная линия 208"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1.25pt,14.55pt" to="93.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" strokecolor="black [3200]" strokeweight=".5pt">
                <v:stroke joinstyle="miter"/>
              </v:line>
            </w:pict>
          </mc:Fallback>
        </mc:AlternateContent>
      </w:r>
      <w:r w:rsidRPr="00C06D0D">
        <w:rPr>
          <w:rFonts w:ascii="Times New Roman" w:hAnsi="Times New Roman" w:cs="Times New Roman"/>
          <w:noProof/>
          <w:sz w:val="28"/>
          <w:szCs w:val="28"/>
        </w:rPr>
        <mc:AlternateContent>
          <mc:Choice Requires="wps">
            <w:drawing>
              <wp:anchor distT="45720" distB="45720" distL="114300" distR="114300" simplePos="0" relativeHeight="251816960" behindDoc="0" locked="0" layoutInCell="1" allowOverlap="1" wp14:anchorId="1D9C9780" wp14:editId="1B6CC84B">
                <wp:simplePos x="0" y="0"/>
                <wp:positionH relativeFrom="column">
                  <wp:posOffset>-142875</wp:posOffset>
                </wp:positionH>
                <wp:positionV relativeFrom="paragraph">
                  <wp:posOffset>187960</wp:posOffset>
                </wp:positionV>
                <wp:extent cx="1333500" cy="457200"/>
                <wp:effectExtent l="0" t="0" r="19050" b="19050"/>
                <wp:wrapNone/>
                <wp:docPr id="2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w="9525">
                          <a:solidFill>
                            <a:schemeClr val="bg1"/>
                          </a:solidFill>
                          <a:miter lim="800000"/>
                          <a:headEnd/>
                          <a:tailEnd/>
                        </a:ln>
                      </wps:spPr>
                      <wps:txbx>
                        <w:txbxContent>
                          <w:p w14:paraId="02470875" w14:textId="77777777" w:rsidR="006D279E" w:rsidRDefault="006D279E" w:rsidP="006D279E">
                            <w:pPr>
                              <w:jc w:val="center"/>
                            </w:pPr>
                            <w:r>
                              <w:rPr>
                                <w:rFonts w:ascii="Times New Roman" w:hAnsi="Times New Roman" w:cs="Times New Roman"/>
                              </w:rPr>
                              <w:t>«</w:t>
                            </w:r>
                            <w:r w:rsidRPr="007A696D">
                              <w:rPr>
                                <w:rFonts w:ascii="Times New Roman" w:hAnsi="Times New Roman" w:cs="Times New Roman"/>
                              </w:rPr>
                              <w:t>Степь, да степь кругом</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C9780" id="_x0000_s1059" type="#_x0000_t202" style="position:absolute;margin-left:-11.25pt;margin-top:14.8pt;width:105pt;height:36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" strokecolor="white [3212]">
                <v:textbox>
                  <w:txbxContent>
                    <w:p w14:paraId="02470875" w14:textId="77777777" w:rsidR="006D279E" w:rsidRDefault="006D279E" w:rsidP="006D279E">
                      <w:pPr>
                        <w:jc w:val="center"/>
                      </w:pPr>
                      <w:r>
                        <w:rPr>
                          <w:rFonts w:ascii="Times New Roman" w:hAnsi="Times New Roman" w:cs="Times New Roman"/>
                        </w:rPr>
                        <w:t>«</w:t>
                      </w:r>
                      <w:r w:rsidRPr="007A696D">
                        <w:rPr>
                          <w:rFonts w:ascii="Times New Roman" w:hAnsi="Times New Roman" w:cs="Times New Roman"/>
                        </w:rPr>
                        <w:t>Степь, да степь кругом</w:t>
                      </w:r>
                      <w:r>
                        <w:rPr>
                          <w:rFonts w:ascii="Times New Roman" w:hAnsi="Times New Roman" w:cs="Times New Roman"/>
                        </w:rPr>
                        <w:t>»</w:t>
                      </w:r>
                    </w:p>
                  </w:txbxContent>
                </v:textbox>
              </v:shape>
            </w:pict>
          </mc:Fallback>
        </mc:AlternateContent>
      </w:r>
    </w:p>
    <w:p w14:paraId="2231892D" w14:textId="77777777" w:rsidR="006D279E" w:rsidRDefault="006D279E" w:rsidP="006D279E">
      <w:pPr>
        <w:rPr>
          <w:rFonts w:ascii="Times New Roman" w:hAnsi="Times New Roman" w:cs="Times New Roman"/>
          <w:sz w:val="28"/>
          <w:szCs w:val="28"/>
        </w:rPr>
      </w:pPr>
    </w:p>
    <w:p w14:paraId="61684AD4" w14:textId="77777777" w:rsidR="006D279E" w:rsidRDefault="006D279E" w:rsidP="006D279E">
      <w:pPr>
        <w:rPr>
          <w:rFonts w:ascii="Times New Roman" w:hAnsi="Times New Roman" w:cs="Times New Roman"/>
          <w:sz w:val="28"/>
          <w:szCs w:val="28"/>
        </w:rPr>
      </w:pPr>
    </w:p>
    <w:p w14:paraId="790B8BCB" w14:textId="77777777" w:rsidR="006D279E" w:rsidRDefault="006D279E" w:rsidP="006D279E">
      <w:pPr>
        <w:rPr>
          <w:rFonts w:ascii="Times New Roman" w:hAnsi="Times New Roman" w:cs="Times New Roman"/>
          <w:sz w:val="28"/>
          <w:szCs w:val="28"/>
        </w:rPr>
      </w:pPr>
    </w:p>
    <w:p w14:paraId="4AFED059" w14:textId="77777777" w:rsidR="006D279E" w:rsidRDefault="006D279E" w:rsidP="006D279E">
      <w:pPr>
        <w:rPr>
          <w:rFonts w:ascii="Times New Roman" w:hAnsi="Times New Roman" w:cs="Times New Roman"/>
          <w:sz w:val="28"/>
          <w:szCs w:val="28"/>
        </w:rPr>
      </w:pPr>
    </w:p>
    <w:p w14:paraId="63FA345F" w14:textId="0C22596F" w:rsidR="00D14559" w:rsidRDefault="00D14559" w:rsidP="006D279E">
      <w:pPr>
        <w:rPr>
          <w:rFonts w:ascii="Times New Roman" w:hAnsi="Times New Roman" w:cs="Times New Roman"/>
          <w:sz w:val="28"/>
          <w:szCs w:val="28"/>
        </w:rPr>
      </w:pPr>
    </w:p>
    <w:p w14:paraId="1CCDA230" w14:textId="77777777" w:rsidR="00D14559" w:rsidRDefault="00D14559" w:rsidP="006D279E">
      <w:pPr>
        <w:rPr>
          <w:rFonts w:ascii="Times New Roman" w:hAnsi="Times New Roman" w:cs="Times New Roman"/>
          <w:sz w:val="28"/>
          <w:szCs w:val="28"/>
        </w:rPr>
      </w:pPr>
    </w:p>
    <w:p w14:paraId="7FDD9FE7" w14:textId="77777777" w:rsidR="00D14559" w:rsidRDefault="00D14559" w:rsidP="006D279E">
      <w:pPr>
        <w:rPr>
          <w:rFonts w:ascii="Times New Roman" w:hAnsi="Times New Roman" w:cs="Times New Roman"/>
          <w:sz w:val="28"/>
          <w:szCs w:val="28"/>
        </w:rPr>
      </w:pPr>
    </w:p>
    <w:p w14:paraId="59CF3C17" w14:textId="77777777" w:rsidR="006D279E" w:rsidRPr="00D63192" w:rsidRDefault="006D279E" w:rsidP="006D279E">
      <w:pPr>
        <w:rPr>
          <w:rFonts w:ascii="Times New Roman" w:hAnsi="Times New Roman" w:cs="Times New Roman"/>
          <w:b/>
          <w:bCs/>
          <w:sz w:val="28"/>
          <w:szCs w:val="28"/>
        </w:rPr>
      </w:pPr>
      <w:r w:rsidRPr="009F3692">
        <w:rPr>
          <w:rFonts w:ascii="Times New Roman" w:hAnsi="Times New Roman" w:cs="Times New Roman"/>
          <w:b/>
          <w:bCs/>
          <w:sz w:val="28"/>
          <w:szCs w:val="28"/>
        </w:rPr>
        <w:lastRenderedPageBreak/>
        <w:t>Урок 7. Русские частушки, припевки, страдания. Детский музыкальный фольклор.</w:t>
      </w:r>
    </w:p>
    <w:p w14:paraId="7E41242E"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Частушки – понятие, введенное в науку и практику писателем Глебом Успенским. Он охарактеризовал этим словом особый поздний жанр народного музыкально-поэтического творчества, получивший необыкновенную популярность в конце </w:t>
      </w:r>
      <w:r>
        <w:rPr>
          <w:rFonts w:ascii="Times New Roman" w:hAnsi="Times New Roman" w:cs="Times New Roman"/>
          <w:sz w:val="28"/>
          <w:szCs w:val="28"/>
          <w:lang w:val="en-US"/>
        </w:rPr>
        <w:t>XIX</w:t>
      </w:r>
      <w:r w:rsidRPr="0079753C">
        <w:rPr>
          <w:rFonts w:ascii="Times New Roman" w:hAnsi="Times New Roman" w:cs="Times New Roman"/>
          <w:sz w:val="28"/>
          <w:szCs w:val="28"/>
        </w:rPr>
        <w:t xml:space="preserve"> </w:t>
      </w:r>
      <w:r>
        <w:rPr>
          <w:rFonts w:ascii="Times New Roman" w:hAnsi="Times New Roman" w:cs="Times New Roman"/>
          <w:sz w:val="28"/>
          <w:szCs w:val="28"/>
        </w:rPr>
        <w:t>–</w:t>
      </w:r>
      <w:r w:rsidRPr="0079753C">
        <w:rPr>
          <w:rFonts w:ascii="Times New Roman" w:hAnsi="Times New Roman" w:cs="Times New Roman"/>
          <w:sz w:val="28"/>
          <w:szCs w:val="28"/>
        </w:rPr>
        <w:t xml:space="preserve"> </w:t>
      </w:r>
      <w:r>
        <w:rPr>
          <w:rFonts w:ascii="Times New Roman" w:hAnsi="Times New Roman" w:cs="Times New Roman"/>
          <w:sz w:val="28"/>
          <w:szCs w:val="28"/>
        </w:rPr>
        <w:t xml:space="preserve">начале </w:t>
      </w:r>
      <w:r>
        <w:rPr>
          <w:rFonts w:ascii="Times New Roman" w:hAnsi="Times New Roman" w:cs="Times New Roman"/>
          <w:sz w:val="28"/>
          <w:szCs w:val="28"/>
          <w:lang w:val="en-US"/>
        </w:rPr>
        <w:t>XX</w:t>
      </w:r>
      <w:r>
        <w:rPr>
          <w:rFonts w:ascii="Times New Roman" w:hAnsi="Times New Roman" w:cs="Times New Roman"/>
          <w:sz w:val="28"/>
          <w:szCs w:val="28"/>
        </w:rPr>
        <w:t xml:space="preserve"> века и сохранившийся до наших дней. В народе примеры этого жанра назывались по-разному: припевки, </w:t>
      </w:r>
      <w:proofErr w:type="spellStart"/>
      <w:r>
        <w:rPr>
          <w:rFonts w:ascii="Times New Roman" w:hAnsi="Times New Roman" w:cs="Times New Roman"/>
          <w:sz w:val="28"/>
          <w:szCs w:val="28"/>
        </w:rPr>
        <w:t>коротушки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пригудки</w:t>
      </w:r>
      <w:proofErr w:type="spellEnd"/>
      <w:r>
        <w:rPr>
          <w:rFonts w:ascii="Times New Roman" w:hAnsi="Times New Roman" w:cs="Times New Roman"/>
          <w:sz w:val="28"/>
          <w:szCs w:val="28"/>
        </w:rPr>
        <w:t xml:space="preserve">, вертушки, </w:t>
      </w:r>
      <w:proofErr w:type="spellStart"/>
      <w:r>
        <w:rPr>
          <w:rFonts w:ascii="Times New Roman" w:hAnsi="Times New Roman" w:cs="Times New Roman"/>
          <w:sz w:val="28"/>
          <w:szCs w:val="28"/>
        </w:rPr>
        <w:t>топотушки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набирушки</w:t>
      </w:r>
      <w:proofErr w:type="spellEnd"/>
      <w:r>
        <w:rPr>
          <w:rFonts w:ascii="Times New Roman" w:hAnsi="Times New Roman" w:cs="Times New Roman"/>
          <w:sz w:val="28"/>
          <w:szCs w:val="28"/>
        </w:rPr>
        <w:t xml:space="preserve">, тараторки, </w:t>
      </w:r>
      <w:proofErr w:type="spellStart"/>
      <w:r>
        <w:rPr>
          <w:rFonts w:ascii="Times New Roman" w:hAnsi="Times New Roman" w:cs="Times New Roman"/>
          <w:sz w:val="28"/>
          <w:szCs w:val="28"/>
        </w:rPr>
        <w:t>прибаски</w:t>
      </w:r>
      <w:proofErr w:type="spellEnd"/>
      <w:r>
        <w:rPr>
          <w:rFonts w:ascii="Times New Roman" w:hAnsi="Times New Roman" w:cs="Times New Roman"/>
          <w:sz w:val="28"/>
          <w:szCs w:val="28"/>
        </w:rPr>
        <w:t>. Особую его разновидность составляют страдания – «</w:t>
      </w:r>
      <w:proofErr w:type="spellStart"/>
      <w:r>
        <w:rPr>
          <w:rFonts w:ascii="Times New Roman" w:hAnsi="Times New Roman" w:cs="Times New Roman"/>
          <w:sz w:val="28"/>
          <w:szCs w:val="28"/>
        </w:rPr>
        <w:t>долгушки</w:t>
      </w:r>
      <w:proofErr w:type="spellEnd"/>
      <w:r>
        <w:rPr>
          <w:rFonts w:ascii="Times New Roman" w:hAnsi="Times New Roman" w:cs="Times New Roman"/>
          <w:sz w:val="28"/>
          <w:szCs w:val="28"/>
        </w:rPr>
        <w:t xml:space="preserve">». </w:t>
      </w:r>
    </w:p>
    <w:p w14:paraId="2415F325" w14:textId="77777777" w:rsidR="006D279E" w:rsidRDefault="006D279E" w:rsidP="006D279E">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79753C">
        <w:rPr>
          <w:rFonts w:ascii="Times New Roman" w:hAnsi="Times New Roman" w:cs="Times New Roman"/>
          <w:b/>
          <w:bCs/>
          <w:sz w:val="28"/>
          <w:szCs w:val="28"/>
        </w:rPr>
        <w:t>Частушки</w:t>
      </w:r>
      <w:r>
        <w:rPr>
          <w:rFonts w:ascii="Times New Roman" w:hAnsi="Times New Roman" w:cs="Times New Roman"/>
          <w:sz w:val="28"/>
          <w:szCs w:val="28"/>
        </w:rPr>
        <w:t xml:space="preserve"> – это короткие, обычно </w:t>
      </w:r>
      <w:proofErr w:type="spellStart"/>
      <w:r>
        <w:rPr>
          <w:rFonts w:ascii="Times New Roman" w:hAnsi="Times New Roman" w:cs="Times New Roman"/>
          <w:sz w:val="28"/>
          <w:szCs w:val="28"/>
        </w:rPr>
        <w:t>монострофические</w:t>
      </w:r>
      <w:proofErr w:type="spellEnd"/>
      <w:r>
        <w:rPr>
          <w:rFonts w:ascii="Times New Roman" w:hAnsi="Times New Roman" w:cs="Times New Roman"/>
          <w:sz w:val="28"/>
          <w:szCs w:val="28"/>
        </w:rPr>
        <w:t xml:space="preserve"> песенки лирического, юмористического либо сатирического содержания, отличающиеся злободневностью тематики, афористичностью поэтики и лаконизмом, отточенностью, закругленностью музыкальной формы в сочетании с современными выразительными средствами. </w:t>
      </w:r>
    </w:p>
    <w:p w14:paraId="791DA4C9" w14:textId="77777777" w:rsidR="006D279E" w:rsidRPr="0079753C" w:rsidRDefault="006D279E" w:rsidP="006D279E">
      <w:pPr>
        <w:rPr>
          <w:rFonts w:ascii="Times New Roman" w:hAnsi="Times New Roman" w:cs="Times New Roman"/>
          <w:sz w:val="28"/>
          <w:szCs w:val="28"/>
        </w:rPr>
      </w:pPr>
      <w:r>
        <w:rPr>
          <w:rFonts w:ascii="Times New Roman" w:hAnsi="Times New Roman" w:cs="Times New Roman"/>
          <w:sz w:val="28"/>
          <w:szCs w:val="28"/>
        </w:rPr>
        <w:tab/>
        <w:t>Как правило, пение частушек дополняется элементами театрализации – пляской, выразительными жестами, живой мимикой. Поэтому по классификации их следует отнести к роду драмы. (Всего 4 рода литературы: трагедия, драма, комедия, водевиль)</w:t>
      </w:r>
    </w:p>
    <w:p w14:paraId="0147A4C4" w14:textId="77777777" w:rsidR="006D279E" w:rsidRDefault="006D279E" w:rsidP="006D279E">
      <w:pPr>
        <w:rPr>
          <w:rFonts w:ascii="Times New Roman" w:hAnsi="Times New Roman" w:cs="Times New Roman"/>
          <w:sz w:val="28"/>
          <w:szCs w:val="28"/>
        </w:rPr>
      </w:pPr>
      <w:r>
        <w:rPr>
          <w:rFonts w:ascii="Times New Roman" w:hAnsi="Times New Roman" w:cs="Times New Roman"/>
          <w:sz w:val="28"/>
          <w:szCs w:val="28"/>
        </w:rPr>
        <w:tab/>
        <w:t>В припевках и страданиях в категорической, предельно откровенной форме выражается нежелание человека мириться с жизненной несправедливостью и неуемное его стремление к свету, к счастью. Наибольшее распространение жанр имел среди молодежи и подростков.</w:t>
      </w:r>
    </w:p>
    <w:p w14:paraId="34889C7D"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Отличительные черты:</w:t>
      </w:r>
    </w:p>
    <w:p w14:paraId="77E84478" w14:textId="77777777" w:rsidR="006D279E" w:rsidRDefault="006D279E" w:rsidP="008E68BC">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краткость;</w:t>
      </w:r>
    </w:p>
    <w:p w14:paraId="2497ABDD" w14:textId="77777777" w:rsidR="006D279E" w:rsidRDefault="006D279E" w:rsidP="008E68BC">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полная независимость от какого-либо обряда;</w:t>
      </w:r>
    </w:p>
    <w:p w14:paraId="69A90DAE" w14:textId="77777777" w:rsidR="006D279E" w:rsidRDefault="006D279E" w:rsidP="008E68BC">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большая оторванность текста от музыки;</w:t>
      </w:r>
    </w:p>
    <w:p w14:paraId="157EC898" w14:textId="77777777" w:rsidR="006D279E" w:rsidRPr="006938FC" w:rsidRDefault="006D279E" w:rsidP="008E68BC">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 xml:space="preserve"> значительная «индивидуализация», т.к. это творчество отдельной личности, а не коллектива.  </w:t>
      </w:r>
    </w:p>
    <w:p w14:paraId="3BE236C7" w14:textId="4DAB3B6C" w:rsidR="006D279E" w:rsidRDefault="006D279E" w:rsidP="006D279E">
      <w:pPr>
        <w:rPr>
          <w:rFonts w:ascii="Times New Roman" w:hAnsi="Times New Roman" w:cs="Times New Roman"/>
          <w:sz w:val="28"/>
          <w:szCs w:val="28"/>
        </w:rPr>
      </w:pPr>
      <w:r>
        <w:rPr>
          <w:rFonts w:ascii="Times New Roman" w:hAnsi="Times New Roman" w:cs="Times New Roman"/>
          <w:sz w:val="28"/>
          <w:szCs w:val="28"/>
        </w:rPr>
        <w:tab/>
        <w:t xml:space="preserve">Существуют и определенные, узкоместные обстоятельства исполнения припевок и страданий. В </w:t>
      </w:r>
      <w:r w:rsidRPr="007E6B03">
        <w:rPr>
          <w:rFonts w:ascii="Times New Roman" w:hAnsi="Times New Roman" w:cs="Times New Roman"/>
          <w:sz w:val="28"/>
          <w:szCs w:val="28"/>
          <w:u w:val="single"/>
        </w:rPr>
        <w:t>псковских</w:t>
      </w:r>
      <w:r>
        <w:rPr>
          <w:rFonts w:ascii="Times New Roman" w:hAnsi="Times New Roman" w:cs="Times New Roman"/>
          <w:sz w:val="28"/>
          <w:szCs w:val="28"/>
        </w:rPr>
        <w:t xml:space="preserve"> селениях, когда на </w:t>
      </w:r>
      <w:proofErr w:type="spellStart"/>
      <w:r>
        <w:rPr>
          <w:rFonts w:ascii="Times New Roman" w:hAnsi="Times New Roman" w:cs="Times New Roman"/>
          <w:sz w:val="28"/>
          <w:szCs w:val="28"/>
        </w:rPr>
        <w:t>вечорку</w:t>
      </w:r>
      <w:proofErr w:type="spellEnd"/>
      <w:r>
        <w:rPr>
          <w:rFonts w:ascii="Times New Roman" w:hAnsi="Times New Roman" w:cs="Times New Roman"/>
          <w:sz w:val="28"/>
          <w:szCs w:val="28"/>
        </w:rPr>
        <w:t xml:space="preserve"> приходили парни из соседних деревень, в разгар гулянья кто-то заводил частушки «под драку»: это было сигналом к схватке с соперниками. В последние годы в этот обычай вмешивается милиция, останавливая гармониста. В </w:t>
      </w:r>
      <w:r w:rsidRPr="007E6B03">
        <w:rPr>
          <w:rFonts w:ascii="Times New Roman" w:hAnsi="Times New Roman" w:cs="Times New Roman"/>
          <w:sz w:val="28"/>
          <w:szCs w:val="28"/>
          <w:u w:val="single"/>
        </w:rPr>
        <w:t>липецких</w:t>
      </w:r>
      <w:r>
        <w:rPr>
          <w:rFonts w:ascii="Times New Roman" w:hAnsi="Times New Roman" w:cs="Times New Roman"/>
          <w:sz w:val="28"/>
          <w:szCs w:val="28"/>
          <w:u w:val="single"/>
        </w:rPr>
        <w:t xml:space="preserve"> </w:t>
      </w:r>
      <w:r w:rsidRPr="007E6B03">
        <w:rPr>
          <w:rFonts w:ascii="Times New Roman" w:hAnsi="Times New Roman" w:cs="Times New Roman"/>
          <w:sz w:val="28"/>
          <w:szCs w:val="28"/>
        </w:rPr>
        <w:t>селах, когда гармонист шел на свидание к</w:t>
      </w:r>
      <w:r>
        <w:rPr>
          <w:rFonts w:ascii="Times New Roman" w:hAnsi="Times New Roman" w:cs="Times New Roman"/>
          <w:sz w:val="28"/>
          <w:szCs w:val="28"/>
        </w:rPr>
        <w:t xml:space="preserve"> </w:t>
      </w:r>
      <w:r w:rsidRPr="007E6B03">
        <w:rPr>
          <w:rFonts w:ascii="Times New Roman" w:hAnsi="Times New Roman" w:cs="Times New Roman"/>
          <w:sz w:val="28"/>
          <w:szCs w:val="28"/>
        </w:rPr>
        <w:t>своей</w:t>
      </w:r>
      <w:r>
        <w:rPr>
          <w:rFonts w:ascii="Times New Roman" w:hAnsi="Times New Roman" w:cs="Times New Roman"/>
          <w:sz w:val="28"/>
          <w:szCs w:val="28"/>
        </w:rPr>
        <w:t xml:space="preserve"> возлюбленной, то играл наигрыш под названием «К ней». Возвращаясь же домой, оповещал наигрышем «От ней», при этом мог спеть страдания по настроению. В </w:t>
      </w:r>
      <w:r w:rsidRPr="007E6B03">
        <w:rPr>
          <w:rFonts w:ascii="Times New Roman" w:hAnsi="Times New Roman" w:cs="Times New Roman"/>
          <w:sz w:val="28"/>
          <w:szCs w:val="28"/>
          <w:u w:val="single"/>
        </w:rPr>
        <w:t>вологодских</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серах по реке Виледь </w:t>
      </w:r>
      <w:r>
        <w:rPr>
          <w:rFonts w:ascii="Times New Roman" w:hAnsi="Times New Roman" w:cs="Times New Roman"/>
          <w:sz w:val="28"/>
          <w:szCs w:val="28"/>
        </w:rPr>
        <w:lastRenderedPageBreak/>
        <w:t xml:space="preserve">парни ходили по улице, привлекая внимание девушек припевками «С проходкой по деревне» («Из конца в конец </w:t>
      </w:r>
      <w:proofErr w:type="spellStart"/>
      <w:r>
        <w:rPr>
          <w:rFonts w:ascii="Times New Roman" w:hAnsi="Times New Roman" w:cs="Times New Roman"/>
          <w:sz w:val="28"/>
          <w:szCs w:val="28"/>
        </w:rPr>
        <w:t>пройдемси</w:t>
      </w:r>
      <w:proofErr w:type="spellEnd"/>
      <w:r>
        <w:rPr>
          <w:rFonts w:ascii="Times New Roman" w:hAnsi="Times New Roman" w:cs="Times New Roman"/>
          <w:sz w:val="28"/>
          <w:szCs w:val="28"/>
        </w:rPr>
        <w:t xml:space="preserve"> И назад воротимся. У какой-нибудь </w:t>
      </w:r>
      <w:proofErr w:type="gramStart"/>
      <w:r>
        <w:rPr>
          <w:rFonts w:ascii="Times New Roman" w:hAnsi="Times New Roman" w:cs="Times New Roman"/>
          <w:sz w:val="28"/>
          <w:szCs w:val="28"/>
        </w:rPr>
        <w:t>девчонки Ночевать</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попросимси</w:t>
      </w:r>
      <w:proofErr w:type="spellEnd"/>
      <w:r>
        <w:rPr>
          <w:rFonts w:ascii="Times New Roman" w:hAnsi="Times New Roman" w:cs="Times New Roman"/>
          <w:sz w:val="28"/>
          <w:szCs w:val="28"/>
        </w:rPr>
        <w:t xml:space="preserve">!»). В 50-х – начале 60-х годов в </w:t>
      </w:r>
      <w:r w:rsidRPr="00704C7E">
        <w:rPr>
          <w:rFonts w:ascii="Times New Roman" w:hAnsi="Times New Roman" w:cs="Times New Roman"/>
          <w:sz w:val="28"/>
          <w:szCs w:val="28"/>
          <w:u w:val="single"/>
        </w:rPr>
        <w:t>вологодских</w:t>
      </w:r>
      <w:r>
        <w:rPr>
          <w:rFonts w:ascii="Times New Roman" w:hAnsi="Times New Roman" w:cs="Times New Roman"/>
          <w:sz w:val="28"/>
          <w:szCs w:val="28"/>
        </w:rPr>
        <w:t xml:space="preserve"> селах можно было наблюдать в вечернем гулянье молодежи в сельском клубе состязание частушечников в острословии. В </w:t>
      </w:r>
      <w:r w:rsidRPr="00704C7E">
        <w:rPr>
          <w:rFonts w:ascii="Times New Roman" w:hAnsi="Times New Roman" w:cs="Times New Roman"/>
          <w:sz w:val="28"/>
          <w:szCs w:val="28"/>
          <w:u w:val="single"/>
        </w:rPr>
        <w:t>среднерусских</w:t>
      </w:r>
      <w:r>
        <w:rPr>
          <w:rFonts w:ascii="Times New Roman" w:hAnsi="Times New Roman" w:cs="Times New Roman"/>
          <w:sz w:val="28"/>
          <w:szCs w:val="28"/>
        </w:rPr>
        <w:t xml:space="preserve">, </w:t>
      </w:r>
      <w:r w:rsidRPr="00704C7E">
        <w:rPr>
          <w:rFonts w:ascii="Times New Roman" w:hAnsi="Times New Roman" w:cs="Times New Roman"/>
          <w:sz w:val="28"/>
          <w:szCs w:val="28"/>
          <w:u w:val="single"/>
        </w:rPr>
        <w:t>приволжских</w:t>
      </w:r>
      <w:r>
        <w:rPr>
          <w:rFonts w:ascii="Times New Roman" w:hAnsi="Times New Roman" w:cs="Times New Roman"/>
          <w:sz w:val="28"/>
          <w:szCs w:val="28"/>
        </w:rPr>
        <w:t xml:space="preserve"> районах известны припевки «Подруженька», в которых две девушки обмениваются лирическими излияниями, либо высказывают ревнивые претензии одна другой.  В </w:t>
      </w:r>
      <w:r w:rsidRPr="00704C7E">
        <w:rPr>
          <w:rFonts w:ascii="Times New Roman" w:hAnsi="Times New Roman" w:cs="Times New Roman"/>
          <w:sz w:val="28"/>
          <w:szCs w:val="28"/>
          <w:u w:val="single"/>
        </w:rPr>
        <w:t>Сибири</w:t>
      </w:r>
      <w:r>
        <w:rPr>
          <w:rFonts w:ascii="Times New Roman" w:hAnsi="Times New Roman" w:cs="Times New Roman"/>
          <w:sz w:val="28"/>
          <w:szCs w:val="28"/>
        </w:rPr>
        <w:t xml:space="preserve"> же отмечают и особые «проходные частушки», когда по улице шествуют поющие, а впереди них танцуют несколько девушек. </w:t>
      </w:r>
    </w:p>
    <w:p w14:paraId="705C35AD" w14:textId="77777777" w:rsidR="006D279E" w:rsidRDefault="006D279E" w:rsidP="006D279E">
      <w:pPr>
        <w:rPr>
          <w:rFonts w:ascii="Times New Roman" w:hAnsi="Times New Roman" w:cs="Times New Roman"/>
          <w:sz w:val="28"/>
          <w:szCs w:val="28"/>
        </w:rPr>
      </w:pPr>
      <w:r>
        <w:rPr>
          <w:rFonts w:ascii="Times New Roman" w:hAnsi="Times New Roman" w:cs="Times New Roman"/>
          <w:sz w:val="28"/>
          <w:szCs w:val="28"/>
        </w:rPr>
        <w:tab/>
        <w:t xml:space="preserve">В припевках и страданиях сложились яркие, броские средства поэтической выразительности. Широко используется в них образный параллелизм. Нередко он выступает в логической форме – начальные строки оттеняют, акцентируют значение заключительных строк. («Лучше нету того цвету»). Особое значение имеет сопоставление образов, нелепое объединение не согласующихся между собой стиховых строк, неожиданность их </w:t>
      </w:r>
      <w:proofErr w:type="spellStart"/>
      <w:r>
        <w:rPr>
          <w:rFonts w:ascii="Times New Roman" w:hAnsi="Times New Roman" w:cs="Times New Roman"/>
          <w:sz w:val="28"/>
          <w:szCs w:val="28"/>
        </w:rPr>
        <w:t>последования</w:t>
      </w:r>
      <w:proofErr w:type="spellEnd"/>
      <w:r>
        <w:rPr>
          <w:rFonts w:ascii="Times New Roman" w:hAnsi="Times New Roman" w:cs="Times New Roman"/>
          <w:sz w:val="28"/>
          <w:szCs w:val="28"/>
        </w:rPr>
        <w:t xml:space="preserve"> создает комический эффект («На дубу сидит ворона</w:t>
      </w:r>
      <w:proofErr w:type="gramStart"/>
      <w:r>
        <w:rPr>
          <w:rFonts w:ascii="Times New Roman" w:hAnsi="Times New Roman" w:cs="Times New Roman"/>
          <w:sz w:val="28"/>
          <w:szCs w:val="28"/>
        </w:rPr>
        <w:t>, Кормит</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вороненочка</w:t>
      </w:r>
      <w:proofErr w:type="spellEnd"/>
      <w:r>
        <w:rPr>
          <w:rFonts w:ascii="Times New Roman" w:hAnsi="Times New Roman" w:cs="Times New Roman"/>
          <w:sz w:val="28"/>
          <w:szCs w:val="28"/>
        </w:rPr>
        <w:t>, У какой-нибудь разини Отобью миленочка»). Так же широко используются, эпитеты, необычные сравнения, употребление слов в уменьшительно-ласкательной форме, гипербола, словотворчество (создание новых слов – платочек-</w:t>
      </w:r>
      <w:proofErr w:type="spellStart"/>
      <w:r>
        <w:rPr>
          <w:rFonts w:ascii="Times New Roman" w:hAnsi="Times New Roman" w:cs="Times New Roman"/>
          <w:sz w:val="28"/>
          <w:szCs w:val="28"/>
        </w:rPr>
        <w:t>летуночек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разговористый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парненок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словоповторы</w:t>
      </w:r>
      <w:proofErr w:type="spellEnd"/>
      <w:r>
        <w:rPr>
          <w:rFonts w:ascii="Times New Roman" w:hAnsi="Times New Roman" w:cs="Times New Roman"/>
          <w:sz w:val="28"/>
          <w:szCs w:val="28"/>
        </w:rPr>
        <w:t xml:space="preserve">.  Известны также непристойные припевки, выполняющие специфическую обрядовую функцию – «ритуальный срам». Строки частушек рифмуются, нередко используется парная и перекрестная рифмы, также могут рифмоваться либо две, либо три строчки. </w:t>
      </w:r>
    </w:p>
    <w:p w14:paraId="1C840F55" w14:textId="77777777" w:rsidR="006D279E" w:rsidRDefault="006D279E" w:rsidP="006D279E">
      <w:pPr>
        <w:rPr>
          <w:rFonts w:ascii="Times New Roman" w:hAnsi="Times New Roman" w:cs="Times New Roman"/>
          <w:sz w:val="28"/>
          <w:szCs w:val="28"/>
        </w:rPr>
      </w:pPr>
      <w:r w:rsidRPr="00453329">
        <w:rPr>
          <w:rFonts w:ascii="Times New Roman" w:hAnsi="Times New Roman" w:cs="Times New Roman"/>
          <w:b/>
          <w:bCs/>
          <w:sz w:val="28"/>
          <w:szCs w:val="28"/>
        </w:rPr>
        <w:tab/>
        <w:t>Виды.</w:t>
      </w:r>
      <w:r>
        <w:rPr>
          <w:rFonts w:ascii="Times New Roman" w:hAnsi="Times New Roman" w:cs="Times New Roman"/>
          <w:b/>
          <w:bCs/>
          <w:sz w:val="28"/>
          <w:szCs w:val="28"/>
        </w:rPr>
        <w:t xml:space="preserve"> </w:t>
      </w:r>
      <w:r>
        <w:rPr>
          <w:rFonts w:ascii="Times New Roman" w:hAnsi="Times New Roman" w:cs="Times New Roman"/>
          <w:sz w:val="28"/>
          <w:szCs w:val="28"/>
        </w:rPr>
        <w:t>Различаются припевки и страдания по своему музыкальному строю, по характеру напевов. Частушки и страдания бывают:</w:t>
      </w:r>
    </w:p>
    <w:p w14:paraId="114CEF7F" w14:textId="77777777" w:rsidR="006D279E" w:rsidRPr="00453329" w:rsidRDefault="006D279E" w:rsidP="006D279E">
      <w:pPr>
        <w:ind w:left="360" w:firstLine="348"/>
        <w:rPr>
          <w:rFonts w:ascii="Times New Roman" w:hAnsi="Times New Roman" w:cs="Times New Roman"/>
          <w:sz w:val="28"/>
          <w:szCs w:val="28"/>
        </w:rPr>
      </w:pPr>
      <w:r>
        <w:rPr>
          <w:rFonts w:ascii="Times New Roman" w:hAnsi="Times New Roman" w:cs="Times New Roman"/>
          <w:sz w:val="28"/>
          <w:szCs w:val="28"/>
        </w:rPr>
        <w:t xml:space="preserve">1. </w:t>
      </w:r>
      <w:r w:rsidRPr="00453329">
        <w:rPr>
          <w:rFonts w:ascii="Times New Roman" w:hAnsi="Times New Roman" w:cs="Times New Roman"/>
          <w:sz w:val="28"/>
          <w:szCs w:val="28"/>
        </w:rPr>
        <w:t>Плясовые. На празднике, в обстановке всеобщего веселья они поются с музыкальным сопровождением – под гармонику, под балалайку, при отсутствии музыкальных инструментов – «под язык» (подражание голосом звучанию музыкального инструмента). Широкое распространение получили плясовые припевки «Яблочко», «Семеновна», «Барыня», «Цыганочка» (особый оттенок со включением цыганских танцевальных движений, местные названия - «Сербиянка», «Табор») В Орловской, Липецкой областях популярна «</w:t>
      </w:r>
      <w:proofErr w:type="spellStart"/>
      <w:r w:rsidRPr="00453329">
        <w:rPr>
          <w:rFonts w:ascii="Times New Roman" w:hAnsi="Times New Roman" w:cs="Times New Roman"/>
          <w:sz w:val="28"/>
          <w:szCs w:val="28"/>
        </w:rPr>
        <w:t>Матаня</w:t>
      </w:r>
      <w:proofErr w:type="spellEnd"/>
      <w:r w:rsidRPr="00453329">
        <w:rPr>
          <w:rFonts w:ascii="Times New Roman" w:hAnsi="Times New Roman" w:cs="Times New Roman"/>
          <w:sz w:val="28"/>
          <w:szCs w:val="28"/>
        </w:rPr>
        <w:t xml:space="preserve">», а на Урале и в Сибири распространен напев «Подгорная». </w:t>
      </w:r>
    </w:p>
    <w:p w14:paraId="4F8C96C7" w14:textId="4D1F9471"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2.</w:t>
      </w:r>
      <w:r w:rsidRPr="00453329">
        <w:rPr>
          <w:rFonts w:ascii="Times New Roman" w:hAnsi="Times New Roman" w:cs="Times New Roman"/>
          <w:sz w:val="28"/>
          <w:szCs w:val="28"/>
        </w:rPr>
        <w:t xml:space="preserve"> Распевные</w:t>
      </w:r>
      <w:r>
        <w:rPr>
          <w:rFonts w:ascii="Times New Roman" w:hAnsi="Times New Roman" w:cs="Times New Roman"/>
          <w:sz w:val="28"/>
          <w:szCs w:val="28"/>
        </w:rPr>
        <w:t xml:space="preserve"> (страдания)</w:t>
      </w:r>
      <w:r w:rsidRPr="00453329">
        <w:rPr>
          <w:rFonts w:ascii="Times New Roman" w:hAnsi="Times New Roman" w:cs="Times New Roman"/>
          <w:sz w:val="28"/>
          <w:szCs w:val="28"/>
        </w:rPr>
        <w:t xml:space="preserve">. </w:t>
      </w:r>
      <w:r>
        <w:rPr>
          <w:rFonts w:ascii="Times New Roman" w:hAnsi="Times New Roman" w:cs="Times New Roman"/>
          <w:sz w:val="28"/>
          <w:szCs w:val="28"/>
        </w:rPr>
        <w:t xml:space="preserve">Поются в умеренном темпе, со значительным распеванием слогов, лирического склада, исполняются под гармонику, под балалайку и без сопровождения. Известные страдания в Орловской области – </w:t>
      </w:r>
      <w:r>
        <w:rPr>
          <w:rFonts w:ascii="Times New Roman" w:hAnsi="Times New Roman" w:cs="Times New Roman"/>
          <w:sz w:val="28"/>
          <w:szCs w:val="28"/>
        </w:rPr>
        <w:lastRenderedPageBreak/>
        <w:t>«Досада», в Воронежской – «</w:t>
      </w:r>
      <w:proofErr w:type="spellStart"/>
      <w:r>
        <w:rPr>
          <w:rFonts w:ascii="Times New Roman" w:hAnsi="Times New Roman" w:cs="Times New Roman"/>
          <w:sz w:val="28"/>
          <w:szCs w:val="28"/>
        </w:rPr>
        <w:t>Ихохошки</w:t>
      </w:r>
      <w:proofErr w:type="spellEnd"/>
      <w:r>
        <w:rPr>
          <w:rFonts w:ascii="Times New Roman" w:hAnsi="Times New Roman" w:cs="Times New Roman"/>
          <w:sz w:val="28"/>
          <w:szCs w:val="28"/>
        </w:rPr>
        <w:t>», в Сибири «</w:t>
      </w:r>
      <w:proofErr w:type="spellStart"/>
      <w:r>
        <w:rPr>
          <w:rFonts w:ascii="Times New Roman" w:hAnsi="Times New Roman" w:cs="Times New Roman"/>
          <w:sz w:val="28"/>
          <w:szCs w:val="28"/>
        </w:rPr>
        <w:t>Ваталинка</w:t>
      </w:r>
      <w:proofErr w:type="spellEnd"/>
      <w:r>
        <w:rPr>
          <w:rFonts w:ascii="Times New Roman" w:hAnsi="Times New Roman" w:cs="Times New Roman"/>
          <w:sz w:val="28"/>
          <w:szCs w:val="28"/>
        </w:rPr>
        <w:t xml:space="preserve">», здесь же известен напев, состоящий из двух контрастных разделов – распевного и частого. </w:t>
      </w:r>
    </w:p>
    <w:p w14:paraId="4C119B2B" w14:textId="40919A5A" w:rsidR="006D279E" w:rsidRDefault="006D279E" w:rsidP="006D279E">
      <w:pPr>
        <w:rPr>
          <w:rFonts w:ascii="Times New Roman" w:hAnsi="Times New Roman" w:cs="Times New Roman"/>
          <w:sz w:val="28"/>
          <w:szCs w:val="28"/>
        </w:rPr>
      </w:pPr>
      <w:r>
        <w:rPr>
          <w:rFonts w:ascii="Times New Roman" w:hAnsi="Times New Roman" w:cs="Times New Roman"/>
          <w:sz w:val="28"/>
          <w:szCs w:val="28"/>
        </w:rPr>
        <w:t>Пример ритмического рисунка:</w:t>
      </w:r>
    </w:p>
    <w:p w14:paraId="079BB7EC" w14:textId="2CDB3F65" w:rsidR="00D14559" w:rsidRDefault="00D14559" w:rsidP="006D279E">
      <w:pPr>
        <w:rPr>
          <w:rFonts w:ascii="Times New Roman" w:hAnsi="Times New Roman" w:cs="Times New Roman"/>
          <w:sz w:val="28"/>
          <w:szCs w:val="28"/>
        </w:rPr>
      </w:pPr>
      <w:r>
        <w:rPr>
          <w:noProof/>
        </w:rPr>
        <w:drawing>
          <wp:anchor distT="0" distB="0" distL="114300" distR="114300" simplePos="0" relativeHeight="251774976" behindDoc="0" locked="0" layoutInCell="1" allowOverlap="1" wp14:anchorId="374CA0F7" wp14:editId="6117966F">
            <wp:simplePos x="0" y="0"/>
            <wp:positionH relativeFrom="column">
              <wp:posOffset>312391</wp:posOffset>
            </wp:positionH>
            <wp:positionV relativeFrom="paragraph">
              <wp:posOffset>292574</wp:posOffset>
            </wp:positionV>
            <wp:extent cx="5882185" cy="2966085"/>
            <wp:effectExtent l="0" t="0" r="4445" b="5715"/>
            <wp:wrapNone/>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885184" cy="2967597"/>
                    </a:xfrm>
                    <a:prstGeom prst="rect">
                      <a:avLst/>
                    </a:prstGeom>
                  </pic:spPr>
                </pic:pic>
              </a:graphicData>
            </a:graphic>
            <wp14:sizeRelH relativeFrom="margin">
              <wp14:pctWidth>0</wp14:pctWidth>
            </wp14:sizeRelH>
            <wp14:sizeRelV relativeFrom="margin">
              <wp14:pctHeight>0</wp14:pctHeight>
            </wp14:sizeRelV>
          </wp:anchor>
        </w:drawing>
      </w:r>
    </w:p>
    <w:p w14:paraId="194BC450" w14:textId="77777777" w:rsidR="00D14559" w:rsidRDefault="00D14559" w:rsidP="006D279E">
      <w:pPr>
        <w:rPr>
          <w:rFonts w:ascii="Times New Roman" w:hAnsi="Times New Roman" w:cs="Times New Roman"/>
          <w:sz w:val="28"/>
          <w:szCs w:val="28"/>
        </w:rPr>
      </w:pPr>
    </w:p>
    <w:p w14:paraId="5A7AA507" w14:textId="55B5B88A" w:rsidR="006D279E" w:rsidRDefault="006D279E" w:rsidP="006D279E">
      <w:pPr>
        <w:ind w:firstLine="708"/>
        <w:rPr>
          <w:rFonts w:ascii="Times New Roman" w:hAnsi="Times New Roman" w:cs="Times New Roman"/>
          <w:sz w:val="28"/>
          <w:szCs w:val="28"/>
        </w:rPr>
      </w:pPr>
    </w:p>
    <w:p w14:paraId="2E19D74F" w14:textId="77777777" w:rsidR="006D279E" w:rsidRDefault="006D279E" w:rsidP="006D279E">
      <w:pPr>
        <w:ind w:firstLine="708"/>
        <w:rPr>
          <w:rFonts w:ascii="Times New Roman" w:hAnsi="Times New Roman" w:cs="Times New Roman"/>
          <w:sz w:val="28"/>
          <w:szCs w:val="28"/>
        </w:rPr>
      </w:pPr>
    </w:p>
    <w:p w14:paraId="3065BC67" w14:textId="1A420234" w:rsidR="006D279E" w:rsidRDefault="006D279E" w:rsidP="006D279E">
      <w:pPr>
        <w:ind w:firstLine="708"/>
        <w:rPr>
          <w:rFonts w:ascii="Times New Roman" w:hAnsi="Times New Roman" w:cs="Times New Roman"/>
          <w:sz w:val="28"/>
          <w:szCs w:val="28"/>
        </w:rPr>
      </w:pPr>
    </w:p>
    <w:p w14:paraId="715B4CF8" w14:textId="7748E9CD" w:rsidR="00D14559" w:rsidRDefault="00D14559" w:rsidP="006D279E">
      <w:pPr>
        <w:ind w:firstLine="708"/>
        <w:rPr>
          <w:rFonts w:ascii="Times New Roman" w:hAnsi="Times New Roman" w:cs="Times New Roman"/>
          <w:sz w:val="28"/>
          <w:szCs w:val="28"/>
        </w:rPr>
      </w:pPr>
    </w:p>
    <w:p w14:paraId="433E5B81" w14:textId="4A492B6B" w:rsidR="00D14559" w:rsidRDefault="00D14559" w:rsidP="006D279E">
      <w:pPr>
        <w:ind w:firstLine="708"/>
        <w:rPr>
          <w:rFonts w:ascii="Times New Roman" w:hAnsi="Times New Roman" w:cs="Times New Roman"/>
          <w:sz w:val="28"/>
          <w:szCs w:val="28"/>
        </w:rPr>
      </w:pPr>
    </w:p>
    <w:p w14:paraId="7413939D" w14:textId="2E12F5E2" w:rsidR="00D14559" w:rsidRDefault="00D14559" w:rsidP="006D279E">
      <w:pPr>
        <w:ind w:firstLine="708"/>
        <w:rPr>
          <w:rFonts w:ascii="Times New Roman" w:hAnsi="Times New Roman" w:cs="Times New Roman"/>
          <w:sz w:val="28"/>
          <w:szCs w:val="28"/>
        </w:rPr>
      </w:pPr>
    </w:p>
    <w:p w14:paraId="286F9EB8" w14:textId="5D28B47C" w:rsidR="00D14559" w:rsidRDefault="00D14559" w:rsidP="006D279E">
      <w:pPr>
        <w:ind w:firstLine="708"/>
        <w:rPr>
          <w:rFonts w:ascii="Times New Roman" w:hAnsi="Times New Roman" w:cs="Times New Roman"/>
          <w:sz w:val="28"/>
          <w:szCs w:val="28"/>
        </w:rPr>
      </w:pPr>
    </w:p>
    <w:p w14:paraId="7DA0E95C" w14:textId="21257957" w:rsidR="00D14559" w:rsidRDefault="00D14559" w:rsidP="006D279E">
      <w:pPr>
        <w:ind w:firstLine="708"/>
        <w:rPr>
          <w:rFonts w:ascii="Times New Roman" w:hAnsi="Times New Roman" w:cs="Times New Roman"/>
          <w:sz w:val="28"/>
          <w:szCs w:val="28"/>
        </w:rPr>
      </w:pPr>
    </w:p>
    <w:p w14:paraId="35ACCF74" w14:textId="77777777" w:rsidR="00D14559" w:rsidRDefault="00D14559" w:rsidP="006D279E">
      <w:pPr>
        <w:ind w:firstLine="708"/>
        <w:rPr>
          <w:rFonts w:ascii="Times New Roman" w:hAnsi="Times New Roman" w:cs="Times New Roman"/>
          <w:sz w:val="28"/>
          <w:szCs w:val="28"/>
        </w:rPr>
      </w:pPr>
    </w:p>
    <w:p w14:paraId="49F998EE" w14:textId="77777777" w:rsidR="006D279E" w:rsidRDefault="006D279E" w:rsidP="006D279E">
      <w:pPr>
        <w:ind w:firstLine="708"/>
        <w:rPr>
          <w:rFonts w:ascii="Times New Roman" w:hAnsi="Times New Roman" w:cs="Times New Roman"/>
          <w:sz w:val="28"/>
          <w:szCs w:val="28"/>
        </w:rPr>
      </w:pPr>
    </w:p>
    <w:p w14:paraId="076CB051" w14:textId="77777777" w:rsidR="006D279E" w:rsidRDefault="006D279E" w:rsidP="006D279E">
      <w:pPr>
        <w:ind w:firstLine="708"/>
        <w:rPr>
          <w:rFonts w:ascii="Times New Roman" w:hAnsi="Times New Roman" w:cs="Times New Roman"/>
          <w:sz w:val="28"/>
          <w:szCs w:val="28"/>
        </w:rPr>
      </w:pPr>
      <w:r>
        <w:rPr>
          <w:noProof/>
        </w:rPr>
        <w:drawing>
          <wp:anchor distT="0" distB="0" distL="114300" distR="114300" simplePos="0" relativeHeight="251833344" behindDoc="0" locked="0" layoutInCell="1" allowOverlap="1" wp14:anchorId="3F018B1A" wp14:editId="39423585">
            <wp:simplePos x="0" y="0"/>
            <wp:positionH relativeFrom="column">
              <wp:posOffset>161925</wp:posOffset>
            </wp:positionH>
            <wp:positionV relativeFrom="paragraph">
              <wp:posOffset>-266699</wp:posOffset>
            </wp:positionV>
            <wp:extent cx="6134100" cy="4133382"/>
            <wp:effectExtent l="0" t="0" r="0" b="635"/>
            <wp:wrapNone/>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141268" cy="4138212"/>
                    </a:xfrm>
                    <a:prstGeom prst="rect">
                      <a:avLst/>
                    </a:prstGeom>
                  </pic:spPr>
                </pic:pic>
              </a:graphicData>
            </a:graphic>
            <wp14:sizeRelH relativeFrom="margin">
              <wp14:pctWidth>0</wp14:pctWidth>
            </wp14:sizeRelH>
            <wp14:sizeRelV relativeFrom="margin">
              <wp14:pctHeight>0</wp14:pctHeight>
            </wp14:sizeRelV>
          </wp:anchor>
        </w:drawing>
      </w:r>
    </w:p>
    <w:p w14:paraId="6FB4BC56" w14:textId="77777777" w:rsidR="006D279E" w:rsidRDefault="006D279E" w:rsidP="006D279E">
      <w:pPr>
        <w:ind w:firstLine="708"/>
        <w:rPr>
          <w:rFonts w:ascii="Times New Roman" w:hAnsi="Times New Roman" w:cs="Times New Roman"/>
          <w:sz w:val="28"/>
          <w:szCs w:val="28"/>
        </w:rPr>
      </w:pPr>
    </w:p>
    <w:p w14:paraId="03AA0FD4" w14:textId="77777777" w:rsidR="006D279E" w:rsidRDefault="006D279E" w:rsidP="006D279E">
      <w:pPr>
        <w:ind w:firstLine="708"/>
        <w:rPr>
          <w:rFonts w:ascii="Times New Roman" w:hAnsi="Times New Roman" w:cs="Times New Roman"/>
          <w:sz w:val="28"/>
          <w:szCs w:val="28"/>
        </w:rPr>
      </w:pPr>
    </w:p>
    <w:p w14:paraId="2E2DF0BD" w14:textId="77777777" w:rsidR="006D279E" w:rsidRDefault="006D279E" w:rsidP="006D279E">
      <w:pPr>
        <w:ind w:firstLine="708"/>
        <w:rPr>
          <w:rFonts w:ascii="Times New Roman" w:hAnsi="Times New Roman" w:cs="Times New Roman"/>
          <w:sz w:val="28"/>
          <w:szCs w:val="28"/>
        </w:rPr>
      </w:pPr>
    </w:p>
    <w:p w14:paraId="33794965" w14:textId="77777777" w:rsidR="006D279E" w:rsidRDefault="006D279E" w:rsidP="006D279E">
      <w:pPr>
        <w:ind w:firstLine="708"/>
        <w:rPr>
          <w:rFonts w:ascii="Times New Roman" w:hAnsi="Times New Roman" w:cs="Times New Roman"/>
          <w:sz w:val="28"/>
          <w:szCs w:val="28"/>
        </w:rPr>
      </w:pPr>
    </w:p>
    <w:p w14:paraId="4F016D26" w14:textId="77777777" w:rsidR="006D279E" w:rsidRDefault="006D279E" w:rsidP="006D279E">
      <w:pPr>
        <w:ind w:firstLine="708"/>
        <w:rPr>
          <w:rFonts w:ascii="Times New Roman" w:hAnsi="Times New Roman" w:cs="Times New Roman"/>
          <w:sz w:val="28"/>
          <w:szCs w:val="28"/>
        </w:rPr>
      </w:pPr>
    </w:p>
    <w:p w14:paraId="04C53342" w14:textId="77777777" w:rsidR="006D279E" w:rsidRDefault="006D279E" w:rsidP="006D279E">
      <w:pPr>
        <w:ind w:firstLine="708"/>
        <w:rPr>
          <w:rFonts w:ascii="Times New Roman" w:hAnsi="Times New Roman" w:cs="Times New Roman"/>
          <w:sz w:val="28"/>
          <w:szCs w:val="28"/>
        </w:rPr>
      </w:pPr>
    </w:p>
    <w:p w14:paraId="1C4C2666" w14:textId="77777777" w:rsidR="006D279E" w:rsidRDefault="006D279E" w:rsidP="006D279E">
      <w:pPr>
        <w:ind w:firstLine="708"/>
        <w:rPr>
          <w:rFonts w:ascii="Times New Roman" w:hAnsi="Times New Roman" w:cs="Times New Roman"/>
          <w:sz w:val="28"/>
          <w:szCs w:val="28"/>
        </w:rPr>
      </w:pPr>
    </w:p>
    <w:p w14:paraId="3069CC1B" w14:textId="77777777" w:rsidR="006D279E" w:rsidRDefault="006D279E" w:rsidP="006D279E">
      <w:pPr>
        <w:ind w:firstLine="708"/>
        <w:rPr>
          <w:rFonts w:ascii="Times New Roman" w:hAnsi="Times New Roman" w:cs="Times New Roman"/>
          <w:sz w:val="28"/>
          <w:szCs w:val="28"/>
        </w:rPr>
      </w:pPr>
    </w:p>
    <w:p w14:paraId="65C7F25C" w14:textId="77777777" w:rsidR="006D279E" w:rsidRDefault="006D279E" w:rsidP="006D279E">
      <w:pPr>
        <w:ind w:firstLine="708"/>
        <w:rPr>
          <w:rFonts w:ascii="Times New Roman" w:hAnsi="Times New Roman" w:cs="Times New Roman"/>
          <w:sz w:val="28"/>
          <w:szCs w:val="28"/>
        </w:rPr>
      </w:pPr>
    </w:p>
    <w:p w14:paraId="42A9A95C" w14:textId="77777777" w:rsidR="006D279E" w:rsidRDefault="006D279E" w:rsidP="006D279E">
      <w:pPr>
        <w:ind w:firstLine="708"/>
        <w:rPr>
          <w:rFonts w:ascii="Times New Roman" w:hAnsi="Times New Roman" w:cs="Times New Roman"/>
          <w:sz w:val="28"/>
          <w:szCs w:val="28"/>
        </w:rPr>
      </w:pPr>
    </w:p>
    <w:p w14:paraId="3A910535" w14:textId="680C4DE2" w:rsidR="00D14559" w:rsidRDefault="00D14559" w:rsidP="006D279E">
      <w:pPr>
        <w:ind w:firstLine="708"/>
        <w:rPr>
          <w:rFonts w:ascii="Times New Roman" w:hAnsi="Times New Roman" w:cs="Times New Roman"/>
          <w:sz w:val="28"/>
          <w:szCs w:val="28"/>
        </w:rPr>
      </w:pPr>
    </w:p>
    <w:p w14:paraId="3B14D1D6" w14:textId="28C2C673" w:rsidR="00D14559" w:rsidRDefault="00D14559" w:rsidP="006D279E">
      <w:pPr>
        <w:ind w:firstLine="708"/>
        <w:rPr>
          <w:rFonts w:ascii="Times New Roman" w:hAnsi="Times New Roman" w:cs="Times New Roman"/>
          <w:sz w:val="28"/>
          <w:szCs w:val="28"/>
        </w:rPr>
      </w:pPr>
    </w:p>
    <w:p w14:paraId="5343FD19" w14:textId="77777777" w:rsidR="00D14559" w:rsidRDefault="00D14559" w:rsidP="006D279E">
      <w:pPr>
        <w:ind w:firstLine="708"/>
        <w:rPr>
          <w:rFonts w:ascii="Times New Roman" w:hAnsi="Times New Roman" w:cs="Times New Roman"/>
          <w:sz w:val="28"/>
          <w:szCs w:val="28"/>
        </w:rPr>
      </w:pPr>
    </w:p>
    <w:p w14:paraId="01D30485" w14:textId="38A482A4" w:rsidR="006D279E" w:rsidRDefault="00D14559" w:rsidP="006D279E">
      <w:pPr>
        <w:ind w:firstLine="708"/>
        <w:rPr>
          <w:rFonts w:ascii="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842560" behindDoc="0" locked="0" layoutInCell="1" allowOverlap="1" wp14:anchorId="4D4EA6AF" wp14:editId="5A1B7C4A">
            <wp:simplePos x="0" y="0"/>
            <wp:positionH relativeFrom="column">
              <wp:posOffset>4794856</wp:posOffset>
            </wp:positionH>
            <wp:positionV relativeFrom="paragraph">
              <wp:posOffset>-737643</wp:posOffset>
            </wp:positionV>
            <wp:extent cx="1247775" cy="1247775"/>
            <wp:effectExtent l="0" t="0" r="9525" b="9525"/>
            <wp:wrapNone/>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43584" behindDoc="0" locked="0" layoutInCell="1" allowOverlap="1" wp14:anchorId="756BD34D" wp14:editId="2F614A6D">
            <wp:simplePos x="0" y="0"/>
            <wp:positionH relativeFrom="column">
              <wp:posOffset>2275906</wp:posOffset>
            </wp:positionH>
            <wp:positionV relativeFrom="paragraph">
              <wp:posOffset>-666381</wp:posOffset>
            </wp:positionV>
            <wp:extent cx="1190625" cy="1190625"/>
            <wp:effectExtent l="0" t="0" r="9525" b="9525"/>
            <wp:wrapNone/>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79E">
        <w:rPr>
          <w:noProof/>
        </w:rPr>
        <w:drawing>
          <wp:anchor distT="0" distB="0" distL="114300" distR="114300" simplePos="0" relativeHeight="251840512" behindDoc="0" locked="0" layoutInCell="1" allowOverlap="1" wp14:anchorId="3C0BF753" wp14:editId="49D12DAB">
            <wp:simplePos x="0" y="0"/>
            <wp:positionH relativeFrom="column">
              <wp:posOffset>-283191</wp:posOffset>
            </wp:positionH>
            <wp:positionV relativeFrom="paragraph">
              <wp:posOffset>-715285</wp:posOffset>
            </wp:positionV>
            <wp:extent cx="1228725" cy="1228725"/>
            <wp:effectExtent l="0" t="0" r="9525" b="9525"/>
            <wp:wrapNone/>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10A7B" w14:textId="3618BC14" w:rsidR="006D279E" w:rsidRDefault="00D14559" w:rsidP="006D279E">
      <w:pPr>
        <w:ind w:firstLine="708"/>
        <w:rPr>
          <w:rFonts w:ascii="Times New Roman" w:hAnsi="Times New Roman" w:cs="Times New Roman"/>
          <w:sz w:val="28"/>
          <w:szCs w:val="28"/>
        </w:rPr>
      </w:pPr>
      <w:r w:rsidRPr="00537BD9">
        <w:rPr>
          <w:rFonts w:ascii="Times New Roman" w:hAnsi="Times New Roman" w:cs="Times New Roman"/>
          <w:noProof/>
          <w:sz w:val="28"/>
          <w:szCs w:val="28"/>
        </w:rPr>
        <mc:AlternateContent>
          <mc:Choice Requires="wps">
            <w:drawing>
              <wp:anchor distT="45720" distB="45720" distL="114300" distR="114300" simplePos="0" relativeHeight="251839488" behindDoc="0" locked="0" layoutInCell="1" allowOverlap="1" wp14:anchorId="7670C516" wp14:editId="41AF30C1">
                <wp:simplePos x="0" y="0"/>
                <wp:positionH relativeFrom="column">
                  <wp:posOffset>-561065</wp:posOffset>
                </wp:positionH>
                <wp:positionV relativeFrom="paragraph">
                  <wp:posOffset>237490</wp:posOffset>
                </wp:positionV>
                <wp:extent cx="1978660" cy="428625"/>
                <wp:effectExtent l="0" t="0" r="21590" b="28575"/>
                <wp:wrapSquare wrapText="bothSides"/>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428625"/>
                        </a:xfrm>
                        <a:prstGeom prst="rect">
                          <a:avLst/>
                        </a:prstGeom>
                        <a:solidFill>
                          <a:srgbClr val="FFFFFF"/>
                        </a:solidFill>
                        <a:ln w="9525">
                          <a:solidFill>
                            <a:schemeClr val="bg1"/>
                          </a:solidFill>
                          <a:miter lim="800000"/>
                          <a:headEnd/>
                          <a:tailEnd/>
                        </a:ln>
                      </wps:spPr>
                      <wps:txbx>
                        <w:txbxContent>
                          <w:p w14:paraId="152AB827" w14:textId="069EDCD1" w:rsidR="006D279E" w:rsidRPr="00537BD9" w:rsidRDefault="006D279E" w:rsidP="006D279E">
                            <w:pPr>
                              <w:jc w:val="center"/>
                              <w:rPr>
                                <w:rFonts w:ascii="Times New Roman" w:hAnsi="Times New Roman" w:cs="Times New Roman"/>
                                <w:sz w:val="24"/>
                                <w:szCs w:val="24"/>
                              </w:rPr>
                            </w:pPr>
                            <w:r w:rsidRPr="00537BD9">
                              <w:rPr>
                                <w:rFonts w:ascii="Times New Roman" w:hAnsi="Times New Roman" w:cs="Times New Roman"/>
                                <w:sz w:val="24"/>
                                <w:szCs w:val="24"/>
                              </w:rPr>
                              <w:t>«Ай, Наташа, ты, Наташа»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C516" id="_x0000_s1060" type="#_x0000_t202" style="position:absolute;left:0;text-align:left;margin-left:-44.2pt;margin-top:18.7pt;width:155.8pt;height:33.7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" strokecolor="white [3212]">
                <v:textbox>
                  <w:txbxContent>
                    <w:p w14:paraId="152AB827" w14:textId="069EDCD1" w:rsidR="006D279E" w:rsidRPr="00537BD9" w:rsidRDefault="006D279E" w:rsidP="006D279E">
                      <w:pPr>
                        <w:jc w:val="center"/>
                        <w:rPr>
                          <w:rFonts w:ascii="Times New Roman" w:hAnsi="Times New Roman" w:cs="Times New Roman"/>
                          <w:sz w:val="24"/>
                          <w:szCs w:val="24"/>
                        </w:rPr>
                      </w:pPr>
                      <w:r w:rsidRPr="00537BD9">
                        <w:rPr>
                          <w:rFonts w:ascii="Times New Roman" w:hAnsi="Times New Roman" w:cs="Times New Roman"/>
                          <w:sz w:val="24"/>
                          <w:szCs w:val="24"/>
                        </w:rPr>
                        <w:t>«Ай, Наташа, ты, Наташа»</w:t>
                      </w:r>
                    </w:p>
                  </w:txbxContent>
                </v:textbox>
                <w10:wrap type="square"/>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92736" behindDoc="0" locked="0" layoutInCell="1" allowOverlap="1" wp14:anchorId="0F3C0FA4" wp14:editId="309C15CC">
                <wp:simplePos x="0" y="0"/>
                <wp:positionH relativeFrom="column">
                  <wp:posOffset>-479180</wp:posOffset>
                </wp:positionH>
                <wp:positionV relativeFrom="paragraph">
                  <wp:posOffset>169374</wp:posOffset>
                </wp:positionV>
                <wp:extent cx="1814887" cy="0"/>
                <wp:effectExtent l="0" t="0" r="0" b="0"/>
                <wp:wrapNone/>
                <wp:docPr id="310" name="Прямая соединительная линия 310"/>
                <wp:cNvGraphicFramePr/>
                <a:graphic xmlns:a="http://schemas.openxmlformats.org/drawingml/2006/main">
                  <a:graphicData uri="http://schemas.microsoft.com/office/word/2010/wordprocessingShape">
                    <wps:wsp>
                      <wps:cNvCnPr/>
                      <wps:spPr>
                        <a:xfrm flipV="1">
                          <a:off x="0" y="0"/>
                          <a:ext cx="1814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61CB3" id="Прямая соединительная линия 310"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13.35pt" to="105.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90688" behindDoc="0" locked="0" layoutInCell="1" allowOverlap="1" wp14:anchorId="40C5AC27" wp14:editId="09A8A32A">
                <wp:simplePos x="0" y="0"/>
                <wp:positionH relativeFrom="column">
                  <wp:posOffset>4462818</wp:posOffset>
                </wp:positionH>
                <wp:positionV relativeFrom="paragraph">
                  <wp:posOffset>180094</wp:posOffset>
                </wp:positionV>
                <wp:extent cx="1978926" cy="2844"/>
                <wp:effectExtent l="0" t="0" r="21590" b="35560"/>
                <wp:wrapNone/>
                <wp:docPr id="309" name="Прямая соединительная линия 309"/>
                <wp:cNvGraphicFramePr/>
                <a:graphic xmlns:a="http://schemas.openxmlformats.org/drawingml/2006/main">
                  <a:graphicData uri="http://schemas.microsoft.com/office/word/2010/wordprocessingShape">
                    <wps:wsp>
                      <wps:cNvCnPr/>
                      <wps:spPr>
                        <a:xfrm flipV="1">
                          <a:off x="0" y="0"/>
                          <a:ext cx="1978926" cy="28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884C54" id="Прямая соединительная линия 309" o:spid="_x0000_s1026" style="position:absolute;flip:y;z-index:251890688;visibility:visible;mso-wrap-style:square;mso-wrap-distance-left:9pt;mso-wrap-distance-top:0;mso-wrap-distance-right:9pt;mso-wrap-distance-bottom:0;mso-position-horizontal:absolute;mso-position-horizontal-relative:text;mso-position-vertical:absolute;mso-position-vertical-relative:text" from="351.4pt,14.2pt" to="507.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88640" behindDoc="0" locked="0" layoutInCell="1" allowOverlap="1" wp14:anchorId="381C5472" wp14:editId="26148B8F">
                <wp:simplePos x="0" y="0"/>
                <wp:positionH relativeFrom="column">
                  <wp:posOffset>1936475</wp:posOffset>
                </wp:positionH>
                <wp:positionV relativeFrom="paragraph">
                  <wp:posOffset>197096</wp:posOffset>
                </wp:positionV>
                <wp:extent cx="1978926" cy="2844"/>
                <wp:effectExtent l="0" t="0" r="21590" b="35560"/>
                <wp:wrapNone/>
                <wp:docPr id="308" name="Прямая соединительная линия 308"/>
                <wp:cNvGraphicFramePr/>
                <a:graphic xmlns:a="http://schemas.openxmlformats.org/drawingml/2006/main">
                  <a:graphicData uri="http://schemas.microsoft.com/office/word/2010/wordprocessingShape">
                    <wps:wsp>
                      <wps:cNvCnPr/>
                      <wps:spPr>
                        <a:xfrm flipV="1">
                          <a:off x="0" y="0"/>
                          <a:ext cx="1978926" cy="28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06799B" id="Прямая соединительная линия 308" o:spid="_x0000_s1026" style="position:absolute;flip:y;z-index:251888640;visibility:visible;mso-wrap-style:square;mso-wrap-distance-left:9pt;mso-wrap-distance-top:0;mso-wrap-distance-right:9pt;mso-wrap-distance-bottom:0;mso-position-horizontal:absolute;mso-position-horizontal-relative:text;mso-position-vertical:absolute;mso-position-vertical-relative:text" from="152.5pt,15.5pt" to="308.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" strokecolor="black [3200]" strokeweight=".5pt">
                <v:stroke joinstyle="miter"/>
              </v:line>
            </w:pict>
          </mc:Fallback>
        </mc:AlternateContent>
      </w:r>
      <w:r w:rsidRPr="00537BD9">
        <w:rPr>
          <w:rFonts w:ascii="Times New Roman" w:hAnsi="Times New Roman" w:cs="Times New Roman"/>
          <w:noProof/>
          <w:sz w:val="28"/>
          <w:szCs w:val="28"/>
        </w:rPr>
        <mc:AlternateContent>
          <mc:Choice Requires="wps">
            <w:drawing>
              <wp:anchor distT="45720" distB="45720" distL="114300" distR="114300" simplePos="0" relativeHeight="251773952" behindDoc="0" locked="0" layoutInCell="1" allowOverlap="1" wp14:anchorId="617A9C2C" wp14:editId="5CC55F96">
                <wp:simplePos x="0" y="0"/>
                <wp:positionH relativeFrom="column">
                  <wp:posOffset>1932305</wp:posOffset>
                </wp:positionH>
                <wp:positionV relativeFrom="paragraph">
                  <wp:posOffset>258445</wp:posOffset>
                </wp:positionV>
                <wp:extent cx="2162175" cy="485775"/>
                <wp:effectExtent l="0" t="0" r="28575" b="28575"/>
                <wp:wrapSquare wrapText="bothSides"/>
                <wp:docPr id="2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85775"/>
                        </a:xfrm>
                        <a:prstGeom prst="rect">
                          <a:avLst/>
                        </a:prstGeom>
                        <a:solidFill>
                          <a:srgbClr val="FFFFFF"/>
                        </a:solidFill>
                        <a:ln w="9525">
                          <a:solidFill>
                            <a:schemeClr val="bg1"/>
                          </a:solidFill>
                          <a:miter lim="800000"/>
                          <a:headEnd/>
                          <a:tailEnd/>
                        </a:ln>
                      </wps:spPr>
                      <wps:txbx>
                        <w:txbxContent>
                          <w:p w14:paraId="244F895A" w14:textId="77777777" w:rsidR="006D279E" w:rsidRPr="00537BD9" w:rsidRDefault="006D279E" w:rsidP="006D279E">
                            <w:pPr>
                              <w:jc w:val="center"/>
                              <w:rPr>
                                <w:rFonts w:ascii="Times New Roman" w:hAnsi="Times New Roman" w:cs="Times New Roman"/>
                                <w:sz w:val="24"/>
                                <w:szCs w:val="24"/>
                              </w:rPr>
                            </w:pPr>
                            <w:r w:rsidRPr="00537BD9">
                              <w:rPr>
                                <w:rFonts w:ascii="Times New Roman" w:hAnsi="Times New Roman" w:cs="Times New Roman"/>
                                <w:sz w:val="24"/>
                                <w:szCs w:val="24"/>
                              </w:rPr>
                              <w:t>«</w:t>
                            </w:r>
                            <w:proofErr w:type="spellStart"/>
                            <w:r>
                              <w:rPr>
                                <w:rFonts w:ascii="Times New Roman" w:hAnsi="Times New Roman" w:cs="Times New Roman"/>
                                <w:sz w:val="24"/>
                                <w:szCs w:val="24"/>
                              </w:rPr>
                              <w:t>Сормовская</w:t>
                            </w:r>
                            <w:proofErr w:type="spellEnd"/>
                            <w:r>
                              <w:rPr>
                                <w:rFonts w:ascii="Times New Roman" w:hAnsi="Times New Roman" w:cs="Times New Roman"/>
                                <w:sz w:val="24"/>
                                <w:szCs w:val="24"/>
                              </w:rPr>
                              <w:t xml:space="preserve"> дорога</w:t>
                            </w:r>
                            <w:r w:rsidRPr="00537BD9">
                              <w:rPr>
                                <w:rFonts w:ascii="Times New Roman" w:hAnsi="Times New Roman" w:cs="Times New Roman"/>
                                <w:sz w:val="24"/>
                                <w:szCs w:val="24"/>
                              </w:rPr>
                              <w:t>»</w:t>
                            </w:r>
                            <w:r>
                              <w:rPr>
                                <w:rFonts w:ascii="Times New Roman" w:hAnsi="Times New Roman" w:cs="Times New Roman"/>
                                <w:sz w:val="24"/>
                                <w:szCs w:val="24"/>
                              </w:rPr>
                              <w:t xml:space="preserve"> (2:51)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A9C2C" id="_x0000_s1061" type="#_x0000_t202" style="position:absolute;left:0;text-align:left;margin-left:152.15pt;margin-top:20.35pt;width:170.25pt;height:38.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" strokecolor="white [3212]">
                <v:textbox>
                  <w:txbxContent>
                    <w:p w14:paraId="244F895A" w14:textId="77777777" w:rsidR="006D279E" w:rsidRPr="00537BD9" w:rsidRDefault="006D279E" w:rsidP="006D279E">
                      <w:pPr>
                        <w:jc w:val="center"/>
                        <w:rPr>
                          <w:rFonts w:ascii="Times New Roman" w:hAnsi="Times New Roman" w:cs="Times New Roman"/>
                          <w:sz w:val="24"/>
                          <w:szCs w:val="24"/>
                        </w:rPr>
                      </w:pPr>
                      <w:r w:rsidRPr="00537BD9">
                        <w:rPr>
                          <w:rFonts w:ascii="Times New Roman" w:hAnsi="Times New Roman" w:cs="Times New Roman"/>
                          <w:sz w:val="24"/>
                          <w:szCs w:val="24"/>
                        </w:rPr>
                        <w:t>«</w:t>
                      </w:r>
                      <w:proofErr w:type="spellStart"/>
                      <w:r>
                        <w:rPr>
                          <w:rFonts w:ascii="Times New Roman" w:hAnsi="Times New Roman" w:cs="Times New Roman"/>
                          <w:sz w:val="24"/>
                          <w:szCs w:val="24"/>
                        </w:rPr>
                        <w:t>Сормовская</w:t>
                      </w:r>
                      <w:proofErr w:type="spellEnd"/>
                      <w:r>
                        <w:rPr>
                          <w:rFonts w:ascii="Times New Roman" w:hAnsi="Times New Roman" w:cs="Times New Roman"/>
                          <w:sz w:val="24"/>
                          <w:szCs w:val="24"/>
                        </w:rPr>
                        <w:t xml:space="preserve"> дорога</w:t>
                      </w:r>
                      <w:r w:rsidRPr="00537BD9">
                        <w:rPr>
                          <w:rFonts w:ascii="Times New Roman" w:hAnsi="Times New Roman" w:cs="Times New Roman"/>
                          <w:sz w:val="24"/>
                          <w:szCs w:val="24"/>
                        </w:rPr>
                        <w:t>»</w:t>
                      </w:r>
                      <w:r>
                        <w:rPr>
                          <w:rFonts w:ascii="Times New Roman" w:hAnsi="Times New Roman" w:cs="Times New Roman"/>
                          <w:sz w:val="24"/>
                          <w:szCs w:val="24"/>
                        </w:rPr>
                        <w:t xml:space="preserve"> (2:51)</w:t>
                      </w:r>
                    </w:p>
                  </w:txbxContent>
                </v:textbox>
                <w10:wrap type="square"/>
              </v:shape>
            </w:pict>
          </mc:Fallback>
        </mc:AlternateContent>
      </w:r>
      <w:r w:rsidRPr="00537BD9">
        <w:rPr>
          <w:rFonts w:ascii="Times New Roman" w:hAnsi="Times New Roman" w:cs="Times New Roman"/>
          <w:noProof/>
          <w:sz w:val="28"/>
          <w:szCs w:val="28"/>
        </w:rPr>
        <mc:AlternateContent>
          <mc:Choice Requires="wps">
            <w:drawing>
              <wp:anchor distT="45720" distB="45720" distL="114300" distR="114300" simplePos="0" relativeHeight="251841536" behindDoc="0" locked="0" layoutInCell="1" allowOverlap="1" wp14:anchorId="4722516F" wp14:editId="72FC307B">
                <wp:simplePos x="0" y="0"/>
                <wp:positionH relativeFrom="column">
                  <wp:posOffset>4558920</wp:posOffset>
                </wp:positionH>
                <wp:positionV relativeFrom="paragraph">
                  <wp:posOffset>266198</wp:posOffset>
                </wp:positionV>
                <wp:extent cx="1571625" cy="314325"/>
                <wp:effectExtent l="0" t="0" r="28575" b="28575"/>
                <wp:wrapSquare wrapText="bothSides"/>
                <wp:docPr id="2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14325"/>
                        </a:xfrm>
                        <a:prstGeom prst="rect">
                          <a:avLst/>
                        </a:prstGeom>
                        <a:solidFill>
                          <a:srgbClr val="FFFFFF"/>
                        </a:solidFill>
                        <a:ln w="9525">
                          <a:solidFill>
                            <a:schemeClr val="bg1"/>
                          </a:solidFill>
                          <a:miter lim="800000"/>
                          <a:headEnd/>
                          <a:tailEnd/>
                        </a:ln>
                      </wps:spPr>
                      <wps:txbx>
                        <w:txbxContent>
                          <w:p w14:paraId="4B1D0A53" w14:textId="77777777" w:rsidR="006D279E" w:rsidRPr="00537BD9" w:rsidRDefault="006D279E" w:rsidP="006D279E">
                            <w:pPr>
                              <w:jc w:val="center"/>
                              <w:rPr>
                                <w:rFonts w:ascii="Times New Roman" w:hAnsi="Times New Roman" w:cs="Times New Roman"/>
                                <w:sz w:val="24"/>
                                <w:szCs w:val="24"/>
                              </w:rPr>
                            </w:pPr>
                            <w:r w:rsidRPr="00537BD9">
                              <w:rPr>
                                <w:rFonts w:ascii="Times New Roman" w:hAnsi="Times New Roman" w:cs="Times New Roman"/>
                                <w:sz w:val="24"/>
                                <w:szCs w:val="24"/>
                              </w:rPr>
                              <w:t>«</w:t>
                            </w:r>
                            <w:r>
                              <w:rPr>
                                <w:rFonts w:ascii="Times New Roman" w:hAnsi="Times New Roman" w:cs="Times New Roman"/>
                                <w:sz w:val="24"/>
                                <w:szCs w:val="24"/>
                              </w:rPr>
                              <w:t>Летят утки</w:t>
                            </w:r>
                            <w:r w:rsidRPr="00537BD9">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2516F" id="_x0000_s1062" type="#_x0000_t202" style="position:absolute;left:0;text-align:left;margin-left:358.95pt;margin-top:20.95pt;width:123.75pt;height:24.7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" strokecolor="white [3212]">
                <v:textbox>
                  <w:txbxContent>
                    <w:p w14:paraId="4B1D0A53" w14:textId="77777777" w:rsidR="006D279E" w:rsidRPr="00537BD9" w:rsidRDefault="006D279E" w:rsidP="006D279E">
                      <w:pPr>
                        <w:jc w:val="center"/>
                        <w:rPr>
                          <w:rFonts w:ascii="Times New Roman" w:hAnsi="Times New Roman" w:cs="Times New Roman"/>
                          <w:sz w:val="24"/>
                          <w:szCs w:val="24"/>
                        </w:rPr>
                      </w:pPr>
                      <w:r w:rsidRPr="00537BD9">
                        <w:rPr>
                          <w:rFonts w:ascii="Times New Roman" w:hAnsi="Times New Roman" w:cs="Times New Roman"/>
                          <w:sz w:val="24"/>
                          <w:szCs w:val="24"/>
                        </w:rPr>
                        <w:t>«</w:t>
                      </w:r>
                      <w:r>
                        <w:rPr>
                          <w:rFonts w:ascii="Times New Roman" w:hAnsi="Times New Roman" w:cs="Times New Roman"/>
                          <w:sz w:val="24"/>
                          <w:szCs w:val="24"/>
                        </w:rPr>
                        <w:t>Летят утки</w:t>
                      </w:r>
                      <w:r w:rsidRPr="00537BD9">
                        <w:rPr>
                          <w:rFonts w:ascii="Times New Roman" w:hAnsi="Times New Roman" w:cs="Times New Roman"/>
                          <w:sz w:val="24"/>
                          <w:szCs w:val="24"/>
                        </w:rPr>
                        <w:t>»</w:t>
                      </w:r>
                    </w:p>
                  </w:txbxContent>
                </v:textbox>
                <w10:wrap type="square"/>
              </v:shape>
            </w:pict>
          </mc:Fallback>
        </mc:AlternateContent>
      </w:r>
    </w:p>
    <w:p w14:paraId="4ABBE8EB" w14:textId="77777777" w:rsidR="00D14559" w:rsidRDefault="00D14559" w:rsidP="00D14559">
      <w:pPr>
        <w:rPr>
          <w:rFonts w:ascii="Times New Roman" w:hAnsi="Times New Roman" w:cs="Times New Roman"/>
          <w:sz w:val="28"/>
          <w:szCs w:val="28"/>
        </w:rPr>
      </w:pPr>
    </w:p>
    <w:p w14:paraId="42CDC5A5" w14:textId="7566B923" w:rsidR="006D279E" w:rsidRDefault="006D279E" w:rsidP="00D14559">
      <w:pPr>
        <w:rPr>
          <w:rFonts w:ascii="Times New Roman" w:hAnsi="Times New Roman" w:cs="Times New Roman"/>
          <w:sz w:val="28"/>
          <w:szCs w:val="28"/>
        </w:rPr>
      </w:pPr>
    </w:p>
    <w:p w14:paraId="6B242976" w14:textId="3155E01C" w:rsidR="006D279E" w:rsidRDefault="006D279E" w:rsidP="006D279E">
      <w:pPr>
        <w:ind w:firstLine="708"/>
        <w:rPr>
          <w:rFonts w:ascii="Times New Roman" w:hAnsi="Times New Roman" w:cs="Times New Roman"/>
          <w:sz w:val="28"/>
          <w:szCs w:val="28"/>
        </w:rPr>
      </w:pPr>
    </w:p>
    <w:p w14:paraId="65578635" w14:textId="3CE360D7" w:rsidR="006D279E" w:rsidRDefault="006D279E" w:rsidP="006D279E">
      <w:pPr>
        <w:ind w:firstLine="708"/>
        <w:rPr>
          <w:rFonts w:ascii="Times New Roman" w:hAnsi="Times New Roman" w:cs="Times New Roman"/>
          <w:sz w:val="28"/>
          <w:szCs w:val="28"/>
        </w:rPr>
      </w:pPr>
    </w:p>
    <w:p w14:paraId="69C48049" w14:textId="00D968C2" w:rsidR="006D279E" w:rsidRDefault="00D14559" w:rsidP="006D279E">
      <w:pPr>
        <w:ind w:firstLine="708"/>
        <w:rPr>
          <w:rFonts w:ascii="Times New Roman" w:hAnsi="Times New Roman" w:cs="Times New Roman"/>
          <w:sz w:val="28"/>
          <w:szCs w:val="28"/>
        </w:rPr>
      </w:pPr>
      <w:r>
        <w:rPr>
          <w:noProof/>
        </w:rPr>
        <w:drawing>
          <wp:anchor distT="0" distB="0" distL="114300" distR="114300" simplePos="0" relativeHeight="251834368" behindDoc="0" locked="0" layoutInCell="1" allowOverlap="1" wp14:anchorId="167476A4" wp14:editId="6E198F5D">
            <wp:simplePos x="0" y="0"/>
            <wp:positionH relativeFrom="column">
              <wp:posOffset>-77309</wp:posOffset>
            </wp:positionH>
            <wp:positionV relativeFrom="paragraph">
              <wp:posOffset>219985</wp:posOffset>
            </wp:positionV>
            <wp:extent cx="6118860" cy="4853305"/>
            <wp:effectExtent l="0" t="0" r="0" b="4445"/>
            <wp:wrapNone/>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118860" cy="4853305"/>
                    </a:xfrm>
                    <a:prstGeom prst="rect">
                      <a:avLst/>
                    </a:prstGeom>
                  </pic:spPr>
                </pic:pic>
              </a:graphicData>
            </a:graphic>
            <wp14:sizeRelV relativeFrom="margin">
              <wp14:pctHeight>0</wp14:pctHeight>
            </wp14:sizeRelV>
          </wp:anchor>
        </w:drawing>
      </w:r>
    </w:p>
    <w:p w14:paraId="327A52FA" w14:textId="77777777" w:rsidR="006D279E" w:rsidRDefault="006D279E" w:rsidP="006D279E">
      <w:pPr>
        <w:ind w:firstLine="708"/>
        <w:rPr>
          <w:rFonts w:ascii="Times New Roman" w:hAnsi="Times New Roman" w:cs="Times New Roman"/>
          <w:sz w:val="28"/>
          <w:szCs w:val="28"/>
        </w:rPr>
      </w:pPr>
    </w:p>
    <w:p w14:paraId="19CE0E39" w14:textId="77777777" w:rsidR="006D279E" w:rsidRDefault="006D279E" w:rsidP="006D279E">
      <w:pPr>
        <w:ind w:firstLine="708"/>
        <w:rPr>
          <w:rFonts w:ascii="Times New Roman" w:hAnsi="Times New Roman" w:cs="Times New Roman"/>
          <w:sz w:val="28"/>
          <w:szCs w:val="28"/>
        </w:rPr>
      </w:pPr>
    </w:p>
    <w:p w14:paraId="11046C8A" w14:textId="77777777" w:rsidR="006D279E" w:rsidRDefault="006D279E" w:rsidP="006D279E">
      <w:pPr>
        <w:ind w:firstLine="708"/>
        <w:rPr>
          <w:rFonts w:ascii="Times New Roman" w:hAnsi="Times New Roman" w:cs="Times New Roman"/>
          <w:sz w:val="28"/>
          <w:szCs w:val="28"/>
        </w:rPr>
      </w:pPr>
    </w:p>
    <w:p w14:paraId="71C496B6" w14:textId="77777777" w:rsidR="006D279E" w:rsidRDefault="006D279E" w:rsidP="006D279E">
      <w:pPr>
        <w:ind w:firstLine="708"/>
        <w:rPr>
          <w:rFonts w:ascii="Times New Roman" w:hAnsi="Times New Roman" w:cs="Times New Roman"/>
          <w:sz w:val="28"/>
          <w:szCs w:val="28"/>
        </w:rPr>
      </w:pPr>
    </w:p>
    <w:p w14:paraId="1DD6C73E" w14:textId="77777777" w:rsidR="006D279E" w:rsidRDefault="006D279E" w:rsidP="006D279E">
      <w:pPr>
        <w:ind w:firstLine="708"/>
        <w:rPr>
          <w:rFonts w:ascii="Times New Roman" w:hAnsi="Times New Roman" w:cs="Times New Roman"/>
          <w:sz w:val="28"/>
          <w:szCs w:val="28"/>
        </w:rPr>
      </w:pPr>
    </w:p>
    <w:p w14:paraId="53A66A91" w14:textId="77777777" w:rsidR="006D279E" w:rsidRDefault="006D279E" w:rsidP="006D279E">
      <w:pPr>
        <w:ind w:firstLine="708"/>
        <w:rPr>
          <w:rFonts w:ascii="Times New Roman" w:hAnsi="Times New Roman" w:cs="Times New Roman"/>
          <w:sz w:val="28"/>
          <w:szCs w:val="28"/>
        </w:rPr>
      </w:pPr>
    </w:p>
    <w:p w14:paraId="32531CBC" w14:textId="77777777" w:rsidR="006D279E" w:rsidRDefault="006D279E" w:rsidP="006D279E">
      <w:pPr>
        <w:ind w:firstLine="708"/>
        <w:rPr>
          <w:rFonts w:ascii="Times New Roman" w:hAnsi="Times New Roman" w:cs="Times New Roman"/>
          <w:sz w:val="28"/>
          <w:szCs w:val="28"/>
        </w:rPr>
      </w:pPr>
    </w:p>
    <w:p w14:paraId="39822CE4" w14:textId="77777777" w:rsidR="006D279E" w:rsidRDefault="006D279E" w:rsidP="006D279E">
      <w:pPr>
        <w:ind w:firstLine="708"/>
        <w:rPr>
          <w:rFonts w:ascii="Times New Roman" w:hAnsi="Times New Roman" w:cs="Times New Roman"/>
          <w:sz w:val="28"/>
          <w:szCs w:val="28"/>
        </w:rPr>
      </w:pPr>
    </w:p>
    <w:p w14:paraId="52010370" w14:textId="77777777" w:rsidR="006D279E" w:rsidRDefault="006D279E" w:rsidP="006D279E">
      <w:pPr>
        <w:ind w:firstLine="708"/>
        <w:rPr>
          <w:rFonts w:ascii="Times New Roman" w:hAnsi="Times New Roman" w:cs="Times New Roman"/>
          <w:sz w:val="28"/>
          <w:szCs w:val="28"/>
        </w:rPr>
      </w:pPr>
    </w:p>
    <w:p w14:paraId="0BEDCD03" w14:textId="77777777" w:rsidR="006D279E" w:rsidRDefault="006D279E" w:rsidP="006D279E">
      <w:pPr>
        <w:ind w:firstLine="708"/>
        <w:rPr>
          <w:rFonts w:ascii="Times New Roman" w:hAnsi="Times New Roman" w:cs="Times New Roman"/>
          <w:sz w:val="28"/>
          <w:szCs w:val="28"/>
        </w:rPr>
      </w:pPr>
    </w:p>
    <w:p w14:paraId="3CDEA017" w14:textId="1406295B" w:rsidR="006D279E" w:rsidRDefault="006D279E" w:rsidP="006D279E">
      <w:pPr>
        <w:ind w:firstLine="708"/>
        <w:rPr>
          <w:rFonts w:ascii="Times New Roman" w:hAnsi="Times New Roman" w:cs="Times New Roman"/>
          <w:sz w:val="28"/>
          <w:szCs w:val="28"/>
        </w:rPr>
      </w:pPr>
    </w:p>
    <w:p w14:paraId="43B06E71" w14:textId="4AFE0A0B" w:rsidR="006D279E" w:rsidRDefault="006D279E" w:rsidP="006D279E">
      <w:pPr>
        <w:ind w:firstLine="708"/>
        <w:rPr>
          <w:rFonts w:ascii="Times New Roman" w:hAnsi="Times New Roman" w:cs="Times New Roman"/>
          <w:sz w:val="28"/>
          <w:szCs w:val="28"/>
        </w:rPr>
      </w:pPr>
    </w:p>
    <w:p w14:paraId="6289C7F4" w14:textId="77777777" w:rsidR="006D279E" w:rsidRDefault="006D279E" w:rsidP="006D279E">
      <w:pPr>
        <w:ind w:firstLine="708"/>
        <w:rPr>
          <w:rFonts w:ascii="Times New Roman" w:hAnsi="Times New Roman" w:cs="Times New Roman"/>
          <w:sz w:val="28"/>
          <w:szCs w:val="28"/>
        </w:rPr>
      </w:pPr>
    </w:p>
    <w:p w14:paraId="5AC8D2DA" w14:textId="77777777" w:rsidR="006D279E" w:rsidRDefault="006D279E" w:rsidP="006D279E">
      <w:pPr>
        <w:ind w:firstLine="708"/>
        <w:rPr>
          <w:rFonts w:ascii="Times New Roman" w:hAnsi="Times New Roman" w:cs="Times New Roman"/>
          <w:sz w:val="28"/>
          <w:szCs w:val="28"/>
        </w:rPr>
      </w:pPr>
    </w:p>
    <w:p w14:paraId="654DCEA8" w14:textId="36C382F0" w:rsidR="006D279E" w:rsidRDefault="006D279E" w:rsidP="006D279E">
      <w:pPr>
        <w:ind w:firstLine="708"/>
        <w:rPr>
          <w:rFonts w:ascii="Times New Roman" w:hAnsi="Times New Roman" w:cs="Times New Roman"/>
          <w:sz w:val="28"/>
          <w:szCs w:val="28"/>
        </w:rPr>
      </w:pPr>
    </w:p>
    <w:p w14:paraId="74FDFE96" w14:textId="77777777" w:rsidR="006D279E" w:rsidRDefault="006D279E" w:rsidP="006D279E">
      <w:pPr>
        <w:ind w:firstLine="708"/>
        <w:rPr>
          <w:rFonts w:ascii="Times New Roman" w:hAnsi="Times New Roman" w:cs="Times New Roman"/>
          <w:sz w:val="28"/>
          <w:szCs w:val="28"/>
        </w:rPr>
      </w:pPr>
    </w:p>
    <w:p w14:paraId="4F1CAE7C" w14:textId="77777777" w:rsidR="006D279E" w:rsidRDefault="006D279E" w:rsidP="006D279E">
      <w:pPr>
        <w:ind w:firstLine="708"/>
        <w:rPr>
          <w:rFonts w:ascii="Times New Roman" w:hAnsi="Times New Roman" w:cs="Times New Roman"/>
          <w:sz w:val="28"/>
          <w:szCs w:val="28"/>
        </w:rPr>
      </w:pPr>
    </w:p>
    <w:p w14:paraId="1A5EBDC4" w14:textId="77777777" w:rsidR="006D279E" w:rsidRDefault="006D279E" w:rsidP="006D279E">
      <w:pPr>
        <w:ind w:firstLine="708"/>
        <w:rPr>
          <w:rFonts w:ascii="Times New Roman" w:hAnsi="Times New Roman" w:cs="Times New Roman"/>
          <w:sz w:val="28"/>
          <w:szCs w:val="28"/>
        </w:rPr>
      </w:pPr>
    </w:p>
    <w:p w14:paraId="1CE8CF5B" w14:textId="4B6D3803" w:rsidR="006D279E" w:rsidRDefault="00D14559" w:rsidP="006D279E">
      <w:pPr>
        <w:ind w:firstLine="708"/>
        <w:rPr>
          <w:rFonts w:ascii="Times New Roman" w:hAnsi="Times New Roman" w:cs="Times New Roman"/>
          <w:sz w:val="28"/>
          <w:szCs w:val="28"/>
        </w:rPr>
      </w:pPr>
      <w:r>
        <w:rPr>
          <w:noProof/>
        </w:rPr>
        <w:lastRenderedPageBreak/>
        <w:drawing>
          <wp:anchor distT="0" distB="0" distL="114300" distR="114300" simplePos="0" relativeHeight="251835392" behindDoc="0" locked="0" layoutInCell="1" allowOverlap="1" wp14:anchorId="27A0F107" wp14:editId="0A2D0A49">
            <wp:simplePos x="0" y="0"/>
            <wp:positionH relativeFrom="column">
              <wp:posOffset>198755</wp:posOffset>
            </wp:positionH>
            <wp:positionV relativeFrom="paragraph">
              <wp:posOffset>-698443</wp:posOffset>
            </wp:positionV>
            <wp:extent cx="5153025" cy="4063042"/>
            <wp:effectExtent l="0" t="0" r="0" b="0"/>
            <wp:wrapNone/>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153025" cy="4063042"/>
                    </a:xfrm>
                    <a:prstGeom prst="rect">
                      <a:avLst/>
                    </a:prstGeom>
                  </pic:spPr>
                </pic:pic>
              </a:graphicData>
            </a:graphic>
          </wp:anchor>
        </w:drawing>
      </w:r>
    </w:p>
    <w:p w14:paraId="3BDB0D71" w14:textId="5D9F7C32" w:rsidR="00D14559" w:rsidRDefault="00D14559" w:rsidP="006D279E">
      <w:pPr>
        <w:ind w:firstLine="708"/>
        <w:rPr>
          <w:rFonts w:ascii="Times New Roman" w:hAnsi="Times New Roman" w:cs="Times New Roman"/>
          <w:sz w:val="28"/>
          <w:szCs w:val="28"/>
        </w:rPr>
      </w:pPr>
    </w:p>
    <w:p w14:paraId="4A6C6354" w14:textId="3B2B6D33" w:rsidR="00D14559" w:rsidRDefault="00D14559" w:rsidP="006D279E">
      <w:pPr>
        <w:ind w:firstLine="708"/>
        <w:rPr>
          <w:rFonts w:ascii="Times New Roman" w:hAnsi="Times New Roman" w:cs="Times New Roman"/>
          <w:sz w:val="28"/>
          <w:szCs w:val="28"/>
        </w:rPr>
      </w:pPr>
    </w:p>
    <w:p w14:paraId="0C0915A6" w14:textId="539025CB" w:rsidR="00D14559" w:rsidRDefault="00D14559" w:rsidP="006D279E">
      <w:pPr>
        <w:ind w:firstLine="708"/>
        <w:rPr>
          <w:rFonts w:ascii="Times New Roman" w:hAnsi="Times New Roman" w:cs="Times New Roman"/>
          <w:sz w:val="28"/>
          <w:szCs w:val="28"/>
        </w:rPr>
      </w:pPr>
    </w:p>
    <w:p w14:paraId="5C06C831" w14:textId="380AAE85" w:rsidR="00D14559" w:rsidRDefault="00D14559" w:rsidP="006D279E">
      <w:pPr>
        <w:ind w:firstLine="708"/>
        <w:rPr>
          <w:rFonts w:ascii="Times New Roman" w:hAnsi="Times New Roman" w:cs="Times New Roman"/>
          <w:sz w:val="28"/>
          <w:szCs w:val="28"/>
        </w:rPr>
      </w:pPr>
    </w:p>
    <w:p w14:paraId="0CD5FF95" w14:textId="08BAB3C0" w:rsidR="00D14559" w:rsidRDefault="00D14559" w:rsidP="006D279E">
      <w:pPr>
        <w:ind w:firstLine="708"/>
        <w:rPr>
          <w:rFonts w:ascii="Times New Roman" w:hAnsi="Times New Roman" w:cs="Times New Roman"/>
          <w:sz w:val="28"/>
          <w:szCs w:val="28"/>
        </w:rPr>
      </w:pPr>
    </w:p>
    <w:p w14:paraId="7D8E7E33" w14:textId="5E8C663B" w:rsidR="00D14559" w:rsidRDefault="00D14559" w:rsidP="006D279E">
      <w:pPr>
        <w:ind w:firstLine="708"/>
        <w:rPr>
          <w:rFonts w:ascii="Times New Roman" w:hAnsi="Times New Roman" w:cs="Times New Roman"/>
          <w:sz w:val="28"/>
          <w:szCs w:val="28"/>
        </w:rPr>
      </w:pPr>
    </w:p>
    <w:p w14:paraId="4B3AE171" w14:textId="77777777" w:rsidR="00D14559" w:rsidRDefault="00D14559" w:rsidP="006D279E">
      <w:pPr>
        <w:ind w:firstLine="708"/>
        <w:rPr>
          <w:rFonts w:ascii="Times New Roman" w:hAnsi="Times New Roman" w:cs="Times New Roman"/>
          <w:sz w:val="28"/>
          <w:szCs w:val="28"/>
        </w:rPr>
      </w:pPr>
    </w:p>
    <w:p w14:paraId="421BAFA0" w14:textId="77777777" w:rsidR="00D14559" w:rsidRDefault="00D14559" w:rsidP="006D279E">
      <w:pPr>
        <w:ind w:firstLine="708"/>
        <w:rPr>
          <w:noProof/>
        </w:rPr>
      </w:pPr>
    </w:p>
    <w:p w14:paraId="56391DC8" w14:textId="77777777" w:rsidR="00D14559" w:rsidRDefault="00D14559" w:rsidP="006D279E">
      <w:pPr>
        <w:ind w:firstLine="708"/>
        <w:rPr>
          <w:noProof/>
        </w:rPr>
      </w:pPr>
    </w:p>
    <w:p w14:paraId="3375B02E" w14:textId="5202F335" w:rsidR="00D14559" w:rsidRDefault="00D14559" w:rsidP="006D279E">
      <w:pPr>
        <w:ind w:firstLine="708"/>
        <w:rPr>
          <w:rFonts w:ascii="Times New Roman" w:hAnsi="Times New Roman" w:cs="Times New Roman"/>
          <w:sz w:val="28"/>
          <w:szCs w:val="28"/>
        </w:rPr>
      </w:pPr>
      <w:r w:rsidRPr="00C97DE9">
        <w:rPr>
          <w:noProof/>
        </w:rPr>
        <w:drawing>
          <wp:anchor distT="0" distB="0" distL="114300" distR="114300" simplePos="0" relativeHeight="251836416" behindDoc="0" locked="0" layoutInCell="1" allowOverlap="1" wp14:anchorId="3840E5B4" wp14:editId="42BC1627">
            <wp:simplePos x="0" y="0"/>
            <wp:positionH relativeFrom="column">
              <wp:posOffset>-3175</wp:posOffset>
            </wp:positionH>
            <wp:positionV relativeFrom="paragraph">
              <wp:posOffset>220477</wp:posOffset>
            </wp:positionV>
            <wp:extent cx="5947742" cy="2518913"/>
            <wp:effectExtent l="0" t="0" r="0" b="0"/>
            <wp:wrapNone/>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947742" cy="2518913"/>
                    </a:xfrm>
                    <a:prstGeom prst="rect">
                      <a:avLst/>
                    </a:prstGeom>
                  </pic:spPr>
                </pic:pic>
              </a:graphicData>
            </a:graphic>
            <wp14:sizeRelH relativeFrom="margin">
              <wp14:pctWidth>0</wp14:pctWidth>
            </wp14:sizeRelH>
            <wp14:sizeRelV relativeFrom="margin">
              <wp14:pctHeight>0</wp14:pctHeight>
            </wp14:sizeRelV>
          </wp:anchor>
        </w:drawing>
      </w:r>
    </w:p>
    <w:p w14:paraId="2A678F88" w14:textId="4D2B5F3A" w:rsidR="006D279E" w:rsidRDefault="006D279E" w:rsidP="006D279E">
      <w:pPr>
        <w:ind w:firstLine="708"/>
        <w:rPr>
          <w:rFonts w:ascii="Times New Roman" w:hAnsi="Times New Roman" w:cs="Times New Roman"/>
          <w:sz w:val="28"/>
          <w:szCs w:val="28"/>
        </w:rPr>
      </w:pPr>
    </w:p>
    <w:p w14:paraId="61FA1418" w14:textId="77777777" w:rsidR="006D279E" w:rsidRDefault="006D279E" w:rsidP="006D279E">
      <w:pPr>
        <w:ind w:firstLine="708"/>
        <w:rPr>
          <w:rFonts w:ascii="Times New Roman" w:hAnsi="Times New Roman" w:cs="Times New Roman"/>
          <w:sz w:val="28"/>
          <w:szCs w:val="28"/>
        </w:rPr>
      </w:pPr>
    </w:p>
    <w:p w14:paraId="51E1C5B1" w14:textId="77777777" w:rsidR="006D279E" w:rsidRDefault="006D279E" w:rsidP="006D279E">
      <w:pPr>
        <w:ind w:firstLine="708"/>
        <w:rPr>
          <w:rFonts w:ascii="Times New Roman" w:hAnsi="Times New Roman" w:cs="Times New Roman"/>
          <w:sz w:val="28"/>
          <w:szCs w:val="28"/>
        </w:rPr>
      </w:pPr>
    </w:p>
    <w:p w14:paraId="5D6A037F" w14:textId="77777777" w:rsidR="006D279E" w:rsidRDefault="006D279E" w:rsidP="006D279E">
      <w:pPr>
        <w:ind w:firstLine="708"/>
        <w:rPr>
          <w:rFonts w:ascii="Times New Roman" w:hAnsi="Times New Roman" w:cs="Times New Roman"/>
          <w:sz w:val="28"/>
          <w:szCs w:val="28"/>
        </w:rPr>
      </w:pPr>
    </w:p>
    <w:p w14:paraId="47150411" w14:textId="77777777" w:rsidR="006D279E" w:rsidRDefault="006D279E" w:rsidP="006D279E">
      <w:pPr>
        <w:ind w:firstLine="708"/>
        <w:rPr>
          <w:rFonts w:ascii="Times New Roman" w:hAnsi="Times New Roman" w:cs="Times New Roman"/>
          <w:sz w:val="28"/>
          <w:szCs w:val="28"/>
        </w:rPr>
      </w:pPr>
    </w:p>
    <w:p w14:paraId="0C49CD5B" w14:textId="77777777" w:rsidR="006D279E" w:rsidRDefault="006D279E" w:rsidP="006D279E">
      <w:pPr>
        <w:ind w:firstLine="708"/>
        <w:rPr>
          <w:rFonts w:ascii="Times New Roman" w:hAnsi="Times New Roman" w:cs="Times New Roman"/>
          <w:sz w:val="28"/>
          <w:szCs w:val="28"/>
        </w:rPr>
      </w:pPr>
    </w:p>
    <w:p w14:paraId="0657D2FC" w14:textId="322AC7DB" w:rsidR="006D279E" w:rsidRDefault="006D279E" w:rsidP="006D279E">
      <w:pPr>
        <w:ind w:firstLine="708"/>
        <w:rPr>
          <w:rFonts w:ascii="Times New Roman" w:hAnsi="Times New Roman" w:cs="Times New Roman"/>
          <w:sz w:val="28"/>
          <w:szCs w:val="28"/>
        </w:rPr>
      </w:pPr>
    </w:p>
    <w:p w14:paraId="7245C67D" w14:textId="423C823E" w:rsidR="006D279E" w:rsidRDefault="006D279E" w:rsidP="006D279E">
      <w:pPr>
        <w:ind w:firstLine="708"/>
        <w:rPr>
          <w:rFonts w:ascii="Times New Roman" w:hAnsi="Times New Roman" w:cs="Times New Roman"/>
          <w:sz w:val="28"/>
          <w:szCs w:val="28"/>
        </w:rPr>
      </w:pPr>
    </w:p>
    <w:p w14:paraId="79DCAB68" w14:textId="69E21217" w:rsidR="006D279E" w:rsidRDefault="006D279E" w:rsidP="006D279E">
      <w:pPr>
        <w:ind w:firstLine="708"/>
        <w:rPr>
          <w:rFonts w:ascii="Times New Roman" w:hAnsi="Times New Roman" w:cs="Times New Roman"/>
          <w:sz w:val="28"/>
          <w:szCs w:val="28"/>
        </w:rPr>
      </w:pPr>
    </w:p>
    <w:p w14:paraId="21A8BAAE" w14:textId="2E41EEC2" w:rsidR="006D279E" w:rsidRDefault="00D14559" w:rsidP="006D279E">
      <w:pPr>
        <w:ind w:firstLine="708"/>
        <w:rPr>
          <w:rFonts w:ascii="Times New Roman" w:hAnsi="Times New Roman" w:cs="Times New Roman"/>
          <w:sz w:val="28"/>
          <w:szCs w:val="28"/>
        </w:rPr>
      </w:pPr>
      <w:r>
        <w:rPr>
          <w:noProof/>
        </w:rPr>
        <w:drawing>
          <wp:anchor distT="0" distB="0" distL="114300" distR="114300" simplePos="0" relativeHeight="251837440" behindDoc="0" locked="0" layoutInCell="1" allowOverlap="1" wp14:anchorId="50F83C33" wp14:editId="0DC27C79">
            <wp:simplePos x="0" y="0"/>
            <wp:positionH relativeFrom="column">
              <wp:posOffset>122194</wp:posOffset>
            </wp:positionH>
            <wp:positionV relativeFrom="paragraph">
              <wp:posOffset>42223</wp:posOffset>
            </wp:positionV>
            <wp:extent cx="5607050" cy="3148330"/>
            <wp:effectExtent l="0" t="0" r="0" b="0"/>
            <wp:wrapNone/>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607050" cy="3148330"/>
                    </a:xfrm>
                    <a:prstGeom prst="rect">
                      <a:avLst/>
                    </a:prstGeom>
                  </pic:spPr>
                </pic:pic>
              </a:graphicData>
            </a:graphic>
            <wp14:sizeRelH relativeFrom="margin">
              <wp14:pctWidth>0</wp14:pctWidth>
            </wp14:sizeRelH>
            <wp14:sizeRelV relativeFrom="margin">
              <wp14:pctHeight>0</wp14:pctHeight>
            </wp14:sizeRelV>
          </wp:anchor>
        </w:drawing>
      </w:r>
    </w:p>
    <w:p w14:paraId="610E6F77" w14:textId="690BCCDC" w:rsidR="006D279E" w:rsidRDefault="006D279E" w:rsidP="006D279E">
      <w:pPr>
        <w:ind w:firstLine="708"/>
        <w:rPr>
          <w:rFonts w:ascii="Times New Roman" w:hAnsi="Times New Roman" w:cs="Times New Roman"/>
          <w:sz w:val="28"/>
          <w:szCs w:val="28"/>
        </w:rPr>
      </w:pPr>
    </w:p>
    <w:p w14:paraId="01D7024C" w14:textId="77777777" w:rsidR="006D279E" w:rsidRDefault="006D279E" w:rsidP="006D279E">
      <w:pPr>
        <w:ind w:firstLine="708"/>
        <w:rPr>
          <w:rFonts w:ascii="Times New Roman" w:hAnsi="Times New Roman" w:cs="Times New Roman"/>
          <w:sz w:val="28"/>
          <w:szCs w:val="28"/>
        </w:rPr>
      </w:pPr>
    </w:p>
    <w:p w14:paraId="307FDDD3" w14:textId="77777777" w:rsidR="006D279E" w:rsidRDefault="006D279E" w:rsidP="006D279E">
      <w:pPr>
        <w:ind w:firstLine="708"/>
        <w:rPr>
          <w:rFonts w:ascii="Times New Roman" w:hAnsi="Times New Roman" w:cs="Times New Roman"/>
          <w:sz w:val="28"/>
          <w:szCs w:val="28"/>
        </w:rPr>
      </w:pPr>
    </w:p>
    <w:p w14:paraId="346DB4AF" w14:textId="77777777" w:rsidR="006D279E" w:rsidRDefault="006D279E" w:rsidP="006D279E">
      <w:pPr>
        <w:ind w:firstLine="708"/>
        <w:rPr>
          <w:rFonts w:ascii="Times New Roman" w:hAnsi="Times New Roman" w:cs="Times New Roman"/>
          <w:sz w:val="28"/>
          <w:szCs w:val="28"/>
        </w:rPr>
      </w:pPr>
    </w:p>
    <w:p w14:paraId="6FB95D8F" w14:textId="77777777" w:rsidR="006D279E" w:rsidRDefault="006D279E" w:rsidP="006D279E">
      <w:pPr>
        <w:ind w:firstLine="708"/>
        <w:rPr>
          <w:rFonts w:ascii="Times New Roman" w:hAnsi="Times New Roman" w:cs="Times New Roman"/>
          <w:sz w:val="28"/>
          <w:szCs w:val="28"/>
        </w:rPr>
      </w:pPr>
    </w:p>
    <w:p w14:paraId="5CA02A96" w14:textId="772045EC" w:rsidR="006D279E" w:rsidRDefault="006D279E" w:rsidP="006D279E">
      <w:pPr>
        <w:ind w:firstLine="708"/>
        <w:rPr>
          <w:rFonts w:ascii="Times New Roman" w:hAnsi="Times New Roman" w:cs="Times New Roman"/>
          <w:sz w:val="28"/>
          <w:szCs w:val="28"/>
        </w:rPr>
      </w:pPr>
    </w:p>
    <w:p w14:paraId="078E9DD4" w14:textId="6C9BC136" w:rsidR="006D279E" w:rsidRDefault="006D279E" w:rsidP="006D279E">
      <w:pPr>
        <w:ind w:firstLine="708"/>
        <w:rPr>
          <w:rFonts w:ascii="Times New Roman" w:hAnsi="Times New Roman" w:cs="Times New Roman"/>
          <w:sz w:val="28"/>
          <w:szCs w:val="28"/>
        </w:rPr>
      </w:pPr>
    </w:p>
    <w:p w14:paraId="05497F9F" w14:textId="0587AC66" w:rsidR="006D279E" w:rsidRDefault="006D279E" w:rsidP="006D279E">
      <w:pPr>
        <w:ind w:firstLine="708"/>
        <w:rPr>
          <w:rFonts w:ascii="Times New Roman" w:hAnsi="Times New Roman" w:cs="Times New Roman"/>
          <w:sz w:val="28"/>
          <w:szCs w:val="28"/>
        </w:rPr>
      </w:pPr>
    </w:p>
    <w:p w14:paraId="6FB1B3AD" w14:textId="77777777" w:rsidR="006D279E" w:rsidRDefault="006D279E" w:rsidP="006D279E">
      <w:pPr>
        <w:ind w:firstLine="708"/>
        <w:rPr>
          <w:rFonts w:ascii="Times New Roman" w:hAnsi="Times New Roman" w:cs="Times New Roman"/>
          <w:sz w:val="28"/>
          <w:szCs w:val="28"/>
        </w:rPr>
      </w:pPr>
    </w:p>
    <w:p w14:paraId="0F46E78A" w14:textId="28EAD153" w:rsidR="006D279E" w:rsidRDefault="00D14559" w:rsidP="006D279E">
      <w:pPr>
        <w:ind w:firstLine="708"/>
        <w:rPr>
          <w:rFonts w:ascii="Times New Roman" w:hAnsi="Times New Roman" w:cs="Times New Roman"/>
          <w:sz w:val="28"/>
          <w:szCs w:val="28"/>
        </w:rPr>
      </w:pPr>
      <w:r>
        <w:rPr>
          <w:noProof/>
        </w:rPr>
        <w:drawing>
          <wp:anchor distT="0" distB="0" distL="114300" distR="114300" simplePos="0" relativeHeight="251838464" behindDoc="0" locked="0" layoutInCell="1" allowOverlap="1" wp14:anchorId="18CF9A2D" wp14:editId="023C5741">
            <wp:simplePos x="0" y="0"/>
            <wp:positionH relativeFrom="column">
              <wp:posOffset>-5537</wp:posOffset>
            </wp:positionH>
            <wp:positionV relativeFrom="paragraph">
              <wp:posOffset>-566846</wp:posOffset>
            </wp:positionV>
            <wp:extent cx="5955357" cy="3226279"/>
            <wp:effectExtent l="0" t="0" r="7620" b="0"/>
            <wp:wrapNone/>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955357" cy="3226279"/>
                    </a:xfrm>
                    <a:prstGeom prst="rect">
                      <a:avLst/>
                    </a:prstGeom>
                  </pic:spPr>
                </pic:pic>
              </a:graphicData>
            </a:graphic>
            <wp14:sizeRelH relativeFrom="margin">
              <wp14:pctWidth>0</wp14:pctWidth>
            </wp14:sizeRelH>
            <wp14:sizeRelV relativeFrom="margin">
              <wp14:pctHeight>0</wp14:pctHeight>
            </wp14:sizeRelV>
          </wp:anchor>
        </w:drawing>
      </w:r>
    </w:p>
    <w:p w14:paraId="2E2D5DFE" w14:textId="77777777" w:rsidR="006D279E" w:rsidRDefault="006D279E" w:rsidP="006D279E">
      <w:pPr>
        <w:ind w:firstLine="708"/>
        <w:rPr>
          <w:rFonts w:ascii="Times New Roman" w:hAnsi="Times New Roman" w:cs="Times New Roman"/>
          <w:sz w:val="28"/>
          <w:szCs w:val="28"/>
        </w:rPr>
      </w:pPr>
    </w:p>
    <w:p w14:paraId="1D7BB058" w14:textId="77777777" w:rsidR="006D279E" w:rsidRDefault="006D279E" w:rsidP="006D279E">
      <w:pPr>
        <w:ind w:firstLine="708"/>
        <w:rPr>
          <w:rFonts w:ascii="Times New Roman" w:hAnsi="Times New Roman" w:cs="Times New Roman"/>
          <w:sz w:val="28"/>
          <w:szCs w:val="28"/>
        </w:rPr>
      </w:pPr>
    </w:p>
    <w:p w14:paraId="2D28D5FE" w14:textId="77777777" w:rsidR="006D279E" w:rsidRDefault="006D279E" w:rsidP="006D279E">
      <w:pPr>
        <w:ind w:firstLine="708"/>
        <w:rPr>
          <w:rFonts w:ascii="Times New Roman" w:hAnsi="Times New Roman" w:cs="Times New Roman"/>
          <w:sz w:val="28"/>
          <w:szCs w:val="28"/>
        </w:rPr>
      </w:pPr>
    </w:p>
    <w:p w14:paraId="6E80505C" w14:textId="0B3AEBC7" w:rsidR="006D279E" w:rsidRDefault="006D279E" w:rsidP="006D279E">
      <w:pPr>
        <w:ind w:firstLine="708"/>
        <w:rPr>
          <w:rFonts w:ascii="Times New Roman" w:hAnsi="Times New Roman" w:cs="Times New Roman"/>
          <w:sz w:val="28"/>
          <w:szCs w:val="28"/>
        </w:rPr>
      </w:pPr>
    </w:p>
    <w:p w14:paraId="6E73DAF3" w14:textId="6DA39C2D" w:rsidR="00D14559" w:rsidRDefault="00D14559" w:rsidP="006D279E">
      <w:pPr>
        <w:ind w:firstLine="708"/>
        <w:rPr>
          <w:rFonts w:ascii="Times New Roman" w:hAnsi="Times New Roman" w:cs="Times New Roman"/>
          <w:sz w:val="28"/>
          <w:szCs w:val="28"/>
        </w:rPr>
      </w:pPr>
    </w:p>
    <w:p w14:paraId="38AB6CF3" w14:textId="237F70D5" w:rsidR="00D14559" w:rsidRDefault="00D14559" w:rsidP="006D279E">
      <w:pPr>
        <w:ind w:firstLine="708"/>
        <w:rPr>
          <w:rFonts w:ascii="Times New Roman" w:hAnsi="Times New Roman" w:cs="Times New Roman"/>
          <w:sz w:val="28"/>
          <w:szCs w:val="28"/>
        </w:rPr>
      </w:pPr>
    </w:p>
    <w:p w14:paraId="6B186AF3" w14:textId="77777777" w:rsidR="00D14559" w:rsidRDefault="00D14559" w:rsidP="006D279E">
      <w:pPr>
        <w:ind w:firstLine="708"/>
        <w:rPr>
          <w:rFonts w:ascii="Times New Roman" w:hAnsi="Times New Roman" w:cs="Times New Roman"/>
          <w:sz w:val="28"/>
          <w:szCs w:val="28"/>
        </w:rPr>
      </w:pPr>
    </w:p>
    <w:p w14:paraId="7E64B5E0" w14:textId="2F948377" w:rsidR="00D14559" w:rsidRDefault="00D14559" w:rsidP="006D279E">
      <w:pPr>
        <w:ind w:firstLine="708"/>
        <w:rPr>
          <w:rFonts w:ascii="Times New Roman" w:hAnsi="Times New Roman" w:cs="Times New Roman"/>
          <w:sz w:val="28"/>
          <w:szCs w:val="28"/>
        </w:rPr>
      </w:pPr>
    </w:p>
    <w:p w14:paraId="6F842D6B" w14:textId="3CCF4843" w:rsidR="00D14559" w:rsidRDefault="00D14559" w:rsidP="006D279E">
      <w:pPr>
        <w:ind w:firstLine="708"/>
        <w:rPr>
          <w:rFonts w:ascii="Times New Roman" w:hAnsi="Times New Roman" w:cs="Times New Roman"/>
          <w:sz w:val="28"/>
          <w:szCs w:val="28"/>
        </w:rPr>
      </w:pPr>
    </w:p>
    <w:p w14:paraId="7714013C" w14:textId="77777777" w:rsidR="00D14559" w:rsidRDefault="00D14559" w:rsidP="006D279E">
      <w:pPr>
        <w:ind w:firstLine="708"/>
        <w:rPr>
          <w:rFonts w:ascii="Times New Roman" w:hAnsi="Times New Roman" w:cs="Times New Roman"/>
          <w:sz w:val="28"/>
          <w:szCs w:val="28"/>
        </w:rPr>
      </w:pPr>
    </w:p>
    <w:p w14:paraId="4B97D3A1" w14:textId="77777777" w:rsidR="006D279E" w:rsidRDefault="006D279E" w:rsidP="006D279E">
      <w:pPr>
        <w:rPr>
          <w:rFonts w:ascii="Times New Roman" w:hAnsi="Times New Roman" w:cs="Times New Roman"/>
          <w:sz w:val="28"/>
          <w:szCs w:val="28"/>
        </w:rPr>
      </w:pPr>
      <w:r w:rsidRPr="005501F4">
        <w:rPr>
          <w:rFonts w:ascii="Times New Roman" w:hAnsi="Times New Roman" w:cs="Times New Roman"/>
          <w:b/>
          <w:bCs/>
          <w:sz w:val="28"/>
          <w:szCs w:val="28"/>
        </w:rPr>
        <w:t>Детский музыкальный фольклор</w:t>
      </w:r>
      <w:r>
        <w:rPr>
          <w:rFonts w:ascii="Times New Roman" w:hAnsi="Times New Roman" w:cs="Times New Roman"/>
          <w:sz w:val="28"/>
          <w:szCs w:val="28"/>
        </w:rPr>
        <w:t xml:space="preserve">. Относится творчество самих детей и взрослых. </w:t>
      </w:r>
      <w:r>
        <w:rPr>
          <w:rFonts w:ascii="Times New Roman" w:hAnsi="Times New Roman" w:cs="Times New Roman"/>
          <w:sz w:val="28"/>
          <w:szCs w:val="28"/>
        </w:rPr>
        <w:br/>
        <w:t xml:space="preserve">Жанры: сказки, потешки (игры ручки-ножки), </w:t>
      </w:r>
      <w:proofErr w:type="spellStart"/>
      <w:r>
        <w:rPr>
          <w:rFonts w:ascii="Times New Roman" w:hAnsi="Times New Roman" w:cs="Times New Roman"/>
          <w:sz w:val="28"/>
          <w:szCs w:val="28"/>
        </w:rPr>
        <w:t>заклички</w:t>
      </w:r>
      <w:proofErr w:type="spellEnd"/>
      <w:r>
        <w:rPr>
          <w:rFonts w:ascii="Times New Roman" w:hAnsi="Times New Roman" w:cs="Times New Roman"/>
          <w:sz w:val="28"/>
          <w:szCs w:val="28"/>
        </w:rPr>
        <w:t xml:space="preserve"> (обращения к явлениям природы), приговорки (обращения к живот насек), считалки, скороговорки и чистоговорки, дразнилки, колыбельные (материнский фольклор - семейный), прибаутки, шутки-перевертыши, народные игры. </w:t>
      </w:r>
    </w:p>
    <w:p w14:paraId="1A9EAB38"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46656" behindDoc="0" locked="0" layoutInCell="1" allowOverlap="1" wp14:anchorId="79A607F8" wp14:editId="718CA329">
                <wp:simplePos x="0" y="0"/>
                <wp:positionH relativeFrom="column">
                  <wp:posOffset>1171575</wp:posOffset>
                </wp:positionH>
                <wp:positionV relativeFrom="paragraph">
                  <wp:posOffset>41910</wp:posOffset>
                </wp:positionV>
                <wp:extent cx="1733550" cy="9525"/>
                <wp:effectExtent l="0" t="0" r="19050" b="28575"/>
                <wp:wrapNone/>
                <wp:docPr id="219" name="Прямая соединительная линия 219"/>
                <wp:cNvGraphicFramePr/>
                <a:graphic xmlns:a="http://schemas.openxmlformats.org/drawingml/2006/main">
                  <a:graphicData uri="http://schemas.microsoft.com/office/word/2010/wordprocessingShape">
                    <wps:wsp>
                      <wps:cNvCnPr/>
                      <wps:spPr>
                        <a:xfrm>
                          <a:off x="0" y="0"/>
                          <a:ext cx="1733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83C8DF" id="Прямая соединительная линия 219"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92.25pt,3.3pt" to="228.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" strokecolor="black [3200]" strokeweight=".5pt">
                <v:stroke joinstyle="miter"/>
              </v:line>
            </w:pict>
          </mc:Fallback>
        </mc:AlternateContent>
      </w:r>
      <w:r w:rsidRPr="00537BD9">
        <w:rPr>
          <w:rFonts w:ascii="Times New Roman" w:hAnsi="Times New Roman" w:cs="Times New Roman"/>
          <w:noProof/>
          <w:sz w:val="28"/>
          <w:szCs w:val="28"/>
        </w:rPr>
        <mc:AlternateContent>
          <mc:Choice Requires="wps">
            <w:drawing>
              <wp:anchor distT="45720" distB="45720" distL="114300" distR="114300" simplePos="0" relativeHeight="251844608" behindDoc="0" locked="0" layoutInCell="1" allowOverlap="1" wp14:anchorId="3B5C55A7" wp14:editId="604EC7F3">
                <wp:simplePos x="0" y="0"/>
                <wp:positionH relativeFrom="column">
                  <wp:posOffset>1304925</wp:posOffset>
                </wp:positionH>
                <wp:positionV relativeFrom="paragraph">
                  <wp:posOffset>51435</wp:posOffset>
                </wp:positionV>
                <wp:extent cx="1600200" cy="752475"/>
                <wp:effectExtent l="0" t="0" r="19050" b="28575"/>
                <wp:wrapSquare wrapText="bothSides"/>
                <wp:docPr id="2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52475"/>
                        </a:xfrm>
                        <a:prstGeom prst="rect">
                          <a:avLst/>
                        </a:prstGeom>
                        <a:solidFill>
                          <a:srgbClr val="FFFFFF"/>
                        </a:solidFill>
                        <a:ln w="9525">
                          <a:solidFill>
                            <a:schemeClr val="bg1"/>
                          </a:solidFill>
                          <a:miter lim="800000"/>
                          <a:headEnd/>
                          <a:tailEnd/>
                        </a:ln>
                      </wps:spPr>
                      <wps:txbx>
                        <w:txbxContent>
                          <w:p w14:paraId="25D4955A" w14:textId="77777777" w:rsidR="006D279E" w:rsidRPr="00537BD9" w:rsidRDefault="006D279E" w:rsidP="006D279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Фольклор.Жанры</w:t>
                            </w:r>
                            <w:proofErr w:type="spellEnd"/>
                            <w:r>
                              <w:rPr>
                                <w:rFonts w:ascii="Times New Roman" w:hAnsi="Times New Roman" w:cs="Times New Roman"/>
                                <w:sz w:val="24"/>
                                <w:szCs w:val="24"/>
                              </w:rPr>
                              <w:t xml:space="preserve"> детского фольклора» (8:51)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C55A7" id="_x0000_s1063" type="#_x0000_t202" style="position:absolute;left:0;text-align:left;margin-left:102.75pt;margin-top:4.05pt;width:126pt;height:59.2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" strokecolor="white [3212]">
                <v:textbox>
                  <w:txbxContent>
                    <w:p w14:paraId="25D4955A" w14:textId="77777777" w:rsidR="006D279E" w:rsidRPr="00537BD9" w:rsidRDefault="006D279E" w:rsidP="006D279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Фольклор.Жанры</w:t>
                      </w:r>
                      <w:proofErr w:type="spellEnd"/>
                      <w:r>
                        <w:rPr>
                          <w:rFonts w:ascii="Times New Roman" w:hAnsi="Times New Roman" w:cs="Times New Roman"/>
                          <w:sz w:val="24"/>
                          <w:szCs w:val="24"/>
                        </w:rPr>
                        <w:t xml:space="preserve"> детского фольклора» (8:51)</w:t>
                      </w: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845632" behindDoc="0" locked="0" layoutInCell="1" allowOverlap="1" wp14:anchorId="49599EC7" wp14:editId="0E2D088B">
            <wp:simplePos x="0" y="0"/>
            <wp:positionH relativeFrom="column">
              <wp:posOffset>161925</wp:posOffset>
            </wp:positionH>
            <wp:positionV relativeFrom="paragraph">
              <wp:posOffset>32385</wp:posOffset>
            </wp:positionV>
            <wp:extent cx="1143000" cy="1143000"/>
            <wp:effectExtent l="0" t="0" r="0" b="0"/>
            <wp:wrapNone/>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B541E" w14:textId="77777777" w:rsidR="006D279E" w:rsidRDefault="006D279E" w:rsidP="006D279E">
      <w:pPr>
        <w:ind w:firstLine="708"/>
        <w:rPr>
          <w:rFonts w:ascii="Times New Roman" w:hAnsi="Times New Roman" w:cs="Times New Roman"/>
          <w:sz w:val="28"/>
          <w:szCs w:val="28"/>
        </w:rPr>
      </w:pPr>
    </w:p>
    <w:p w14:paraId="3776D565" w14:textId="77777777" w:rsidR="006D279E" w:rsidRDefault="006D279E" w:rsidP="006D279E">
      <w:pPr>
        <w:ind w:firstLine="708"/>
        <w:rPr>
          <w:rFonts w:ascii="Times New Roman" w:hAnsi="Times New Roman" w:cs="Times New Roman"/>
          <w:sz w:val="28"/>
          <w:szCs w:val="28"/>
        </w:rPr>
      </w:pPr>
    </w:p>
    <w:p w14:paraId="64E55D01" w14:textId="77777777" w:rsidR="006D279E" w:rsidRDefault="006D279E" w:rsidP="006D279E">
      <w:pPr>
        <w:ind w:firstLine="708"/>
        <w:rPr>
          <w:rFonts w:ascii="Times New Roman" w:hAnsi="Times New Roman" w:cs="Times New Roman"/>
          <w:sz w:val="28"/>
          <w:szCs w:val="28"/>
        </w:rPr>
      </w:pPr>
    </w:p>
    <w:p w14:paraId="4E2DDCFC" w14:textId="78A24FE0" w:rsidR="006D279E" w:rsidRDefault="006D279E" w:rsidP="006D279E">
      <w:pPr>
        <w:ind w:firstLine="708"/>
        <w:rPr>
          <w:rFonts w:ascii="Times New Roman" w:hAnsi="Times New Roman" w:cs="Times New Roman"/>
          <w:sz w:val="28"/>
          <w:szCs w:val="28"/>
        </w:rPr>
      </w:pPr>
    </w:p>
    <w:p w14:paraId="05DF4E2C" w14:textId="62C6A2F5" w:rsidR="00D14559" w:rsidRDefault="00D14559" w:rsidP="006D279E">
      <w:pPr>
        <w:ind w:firstLine="708"/>
        <w:rPr>
          <w:rFonts w:ascii="Times New Roman" w:hAnsi="Times New Roman" w:cs="Times New Roman"/>
          <w:sz w:val="28"/>
          <w:szCs w:val="28"/>
        </w:rPr>
      </w:pPr>
    </w:p>
    <w:p w14:paraId="79667AF3" w14:textId="6B87B655" w:rsidR="00D14559" w:rsidRDefault="00D14559" w:rsidP="006D279E">
      <w:pPr>
        <w:ind w:firstLine="708"/>
        <w:rPr>
          <w:rFonts w:ascii="Times New Roman" w:hAnsi="Times New Roman" w:cs="Times New Roman"/>
          <w:sz w:val="28"/>
          <w:szCs w:val="28"/>
        </w:rPr>
      </w:pPr>
    </w:p>
    <w:p w14:paraId="506AD709" w14:textId="2DC84D5C" w:rsidR="00D14559" w:rsidRDefault="00D14559" w:rsidP="006D279E">
      <w:pPr>
        <w:ind w:firstLine="708"/>
        <w:rPr>
          <w:rFonts w:ascii="Times New Roman" w:hAnsi="Times New Roman" w:cs="Times New Roman"/>
          <w:sz w:val="28"/>
          <w:szCs w:val="28"/>
        </w:rPr>
      </w:pPr>
    </w:p>
    <w:p w14:paraId="0C1A4D18" w14:textId="77777777" w:rsidR="00D14559" w:rsidRDefault="00D14559" w:rsidP="006D279E">
      <w:pPr>
        <w:ind w:firstLine="708"/>
        <w:rPr>
          <w:rFonts w:ascii="Times New Roman" w:hAnsi="Times New Roman" w:cs="Times New Roman"/>
          <w:sz w:val="28"/>
          <w:szCs w:val="28"/>
        </w:rPr>
      </w:pPr>
    </w:p>
    <w:p w14:paraId="50837F6B" w14:textId="77777777" w:rsidR="006D279E" w:rsidRPr="001C1B27" w:rsidRDefault="006D279E" w:rsidP="006D279E">
      <w:pPr>
        <w:ind w:firstLine="708"/>
        <w:rPr>
          <w:rFonts w:ascii="Times New Roman" w:hAnsi="Times New Roman" w:cs="Times New Roman"/>
          <w:b/>
          <w:bCs/>
          <w:sz w:val="28"/>
          <w:szCs w:val="28"/>
        </w:rPr>
      </w:pPr>
      <w:r w:rsidRPr="001C1B27">
        <w:rPr>
          <w:rFonts w:ascii="Times New Roman" w:hAnsi="Times New Roman" w:cs="Times New Roman"/>
          <w:b/>
          <w:bCs/>
          <w:sz w:val="28"/>
          <w:szCs w:val="28"/>
        </w:rPr>
        <w:lastRenderedPageBreak/>
        <w:t>Урок 8,9. Русская народная инструментальная музыка и её функции. Классификация народных музыкальных инструментов.</w:t>
      </w:r>
    </w:p>
    <w:p w14:paraId="5FBC1DD6"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Археологические раскопки в местах расположения древнего Новгорода позволили обнаружить архаические экземпляры гуслей, гудков в земляных пластах </w:t>
      </w:r>
      <w:r>
        <w:rPr>
          <w:rFonts w:ascii="Times New Roman" w:hAnsi="Times New Roman" w:cs="Times New Roman"/>
          <w:sz w:val="28"/>
          <w:szCs w:val="28"/>
          <w:lang w:val="en-US"/>
        </w:rPr>
        <w:t>XI</w:t>
      </w:r>
      <w:r w:rsidRPr="001C1B27">
        <w:rPr>
          <w:rFonts w:ascii="Times New Roman" w:hAnsi="Times New Roman" w:cs="Times New Roman"/>
          <w:sz w:val="28"/>
          <w:szCs w:val="28"/>
        </w:rPr>
        <w:t>-</w:t>
      </w:r>
      <w:r>
        <w:rPr>
          <w:rFonts w:ascii="Times New Roman" w:hAnsi="Times New Roman" w:cs="Times New Roman"/>
          <w:sz w:val="28"/>
          <w:szCs w:val="28"/>
          <w:lang w:val="en-US"/>
        </w:rPr>
        <w:t>XIV</w:t>
      </w:r>
      <w:r>
        <w:rPr>
          <w:rFonts w:ascii="Times New Roman" w:hAnsi="Times New Roman" w:cs="Times New Roman"/>
          <w:sz w:val="28"/>
          <w:szCs w:val="28"/>
        </w:rPr>
        <w:t xml:space="preserve"> столетий. Сохранились изображения играющих и пляшущих скоморохов на храмовых фресках, иконах, летописях, книгах, датируемые </w:t>
      </w:r>
      <w:r>
        <w:rPr>
          <w:rFonts w:ascii="Times New Roman" w:hAnsi="Times New Roman" w:cs="Times New Roman"/>
          <w:sz w:val="28"/>
          <w:szCs w:val="28"/>
          <w:lang w:val="en-US"/>
        </w:rPr>
        <w:t>XI</w:t>
      </w:r>
      <w:r w:rsidRPr="001C1B27">
        <w:rPr>
          <w:rFonts w:ascii="Times New Roman" w:hAnsi="Times New Roman" w:cs="Times New Roman"/>
          <w:sz w:val="28"/>
          <w:szCs w:val="28"/>
        </w:rPr>
        <w:t xml:space="preserve">, </w:t>
      </w:r>
      <w:r>
        <w:rPr>
          <w:rFonts w:ascii="Times New Roman" w:hAnsi="Times New Roman" w:cs="Times New Roman"/>
          <w:sz w:val="28"/>
          <w:szCs w:val="28"/>
          <w:lang w:val="en-US"/>
        </w:rPr>
        <w:t>XII</w:t>
      </w:r>
      <w:r w:rsidRPr="001C1B27">
        <w:rPr>
          <w:rFonts w:ascii="Times New Roman" w:hAnsi="Times New Roman" w:cs="Times New Roman"/>
          <w:sz w:val="28"/>
          <w:szCs w:val="28"/>
        </w:rPr>
        <w:t xml:space="preserve">, </w:t>
      </w:r>
      <w:r>
        <w:rPr>
          <w:rFonts w:ascii="Times New Roman" w:hAnsi="Times New Roman" w:cs="Times New Roman"/>
          <w:sz w:val="28"/>
          <w:szCs w:val="28"/>
          <w:lang w:val="en-US"/>
        </w:rPr>
        <w:t>XIII</w:t>
      </w:r>
      <w:r>
        <w:rPr>
          <w:rFonts w:ascii="Times New Roman" w:hAnsi="Times New Roman" w:cs="Times New Roman"/>
          <w:sz w:val="28"/>
          <w:szCs w:val="28"/>
        </w:rPr>
        <w:t xml:space="preserve"> столетиями. Можно предполагать, что еще до образования Киевской Руси существовал разнообразный музыкальный инструментарий. Например, в «Слове о полку Игореве» упоминается о вещем Бояне, которые свои персты на звонкие струны возлагал. </w:t>
      </w:r>
    </w:p>
    <w:p w14:paraId="4ED17F25"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Церковь считала инструментальную музыку греховной, что повлекло запретительные акты, а при царе Алексее Михайловиче («Тишайшем») запретили скоморошество, а инструменты сжигались. Однако, любовь народа к этому искусству была настолько велика, что искоренить инструментальную музыку не удалось. </w:t>
      </w:r>
    </w:p>
    <w:p w14:paraId="56079791"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Музыкально осмысленные звуки можно воспроизводить, используя части собственного тела: хлопая в ладоши, ударяя себя в грудь, щелкая пальцами, топая, свистя. </w:t>
      </w:r>
      <w:r w:rsidRPr="00655C9C">
        <w:rPr>
          <w:rFonts w:ascii="Times New Roman" w:hAnsi="Times New Roman" w:cs="Times New Roman"/>
          <w:b/>
          <w:bCs/>
          <w:sz w:val="28"/>
          <w:szCs w:val="28"/>
        </w:rPr>
        <w:t>НО</w:t>
      </w:r>
      <w:r>
        <w:rPr>
          <w:rFonts w:ascii="Times New Roman" w:hAnsi="Times New Roman" w:cs="Times New Roman"/>
          <w:sz w:val="28"/>
          <w:szCs w:val="28"/>
        </w:rPr>
        <w:t xml:space="preserve">! Инструментальными звучаниями их назвать нельзя: </w:t>
      </w:r>
      <w:r>
        <w:rPr>
          <w:rFonts w:ascii="Times New Roman" w:hAnsi="Times New Roman" w:cs="Times New Roman"/>
          <w:sz w:val="28"/>
          <w:szCs w:val="28"/>
          <w:u w:val="single"/>
        </w:rPr>
        <w:t>народный музыкальный инструмент должен быть специально изготовлен человеческими руками для целей музицирования.</w:t>
      </w:r>
    </w:p>
    <w:p w14:paraId="7C4E6971"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В народной музыке имеет место </w:t>
      </w:r>
      <w:r w:rsidRPr="00655C9C">
        <w:rPr>
          <w:rFonts w:ascii="Times New Roman" w:hAnsi="Times New Roman" w:cs="Times New Roman"/>
          <w:b/>
          <w:bCs/>
          <w:sz w:val="28"/>
          <w:szCs w:val="28"/>
        </w:rPr>
        <w:t>привлечения бытовых хозяйственных предметов</w:t>
      </w:r>
      <w:r>
        <w:rPr>
          <w:rFonts w:ascii="Times New Roman" w:hAnsi="Times New Roman" w:cs="Times New Roman"/>
          <w:b/>
          <w:bCs/>
          <w:sz w:val="28"/>
          <w:szCs w:val="28"/>
        </w:rPr>
        <w:t xml:space="preserve"> </w:t>
      </w:r>
      <w:r w:rsidRPr="00655C9C">
        <w:rPr>
          <w:rFonts w:ascii="Times New Roman" w:hAnsi="Times New Roman" w:cs="Times New Roman"/>
          <w:sz w:val="28"/>
          <w:szCs w:val="28"/>
        </w:rPr>
        <w:t>для</w:t>
      </w:r>
      <w:r>
        <w:rPr>
          <w:rFonts w:ascii="Times New Roman" w:hAnsi="Times New Roman" w:cs="Times New Roman"/>
          <w:b/>
          <w:bCs/>
          <w:sz w:val="28"/>
          <w:szCs w:val="28"/>
        </w:rPr>
        <w:t xml:space="preserve"> </w:t>
      </w:r>
      <w:r>
        <w:rPr>
          <w:rFonts w:ascii="Times New Roman" w:hAnsi="Times New Roman" w:cs="Times New Roman"/>
          <w:sz w:val="28"/>
          <w:szCs w:val="28"/>
        </w:rPr>
        <w:t xml:space="preserve">музицирования: отбивать ритм ложками, мерно ударять в печную заслонку, ритмично колотить палочкой по лезвию косы, «игра» на рубеле, гребне, бутылки с разным уровнем воды, древесный лист, медный таз и др. Конечно, есть промежуточные случаи, когда предмет теряет свои обычные бытовые или хозяйственными функции и специально приспосабливается для музыкальных целей (коса, таз). </w:t>
      </w:r>
    </w:p>
    <w:p w14:paraId="67301719" w14:textId="77777777" w:rsidR="006D279E" w:rsidRPr="00C63714" w:rsidRDefault="006D279E" w:rsidP="006D279E">
      <w:pPr>
        <w:ind w:firstLine="708"/>
        <w:rPr>
          <w:rFonts w:ascii="Times New Roman" w:hAnsi="Times New Roman" w:cs="Times New Roman"/>
          <w:sz w:val="28"/>
          <w:szCs w:val="28"/>
        </w:rPr>
      </w:pPr>
      <w:r>
        <w:rPr>
          <w:rFonts w:ascii="Times New Roman" w:hAnsi="Times New Roman" w:cs="Times New Roman"/>
          <w:b/>
          <w:bCs/>
          <w:sz w:val="28"/>
          <w:szCs w:val="28"/>
        </w:rPr>
        <w:t xml:space="preserve">Функции народной инструментальной музыки. </w:t>
      </w:r>
      <w:r>
        <w:rPr>
          <w:rFonts w:ascii="Times New Roman" w:hAnsi="Times New Roman" w:cs="Times New Roman"/>
          <w:sz w:val="28"/>
          <w:szCs w:val="28"/>
        </w:rPr>
        <w:t xml:space="preserve">Инструментальная музыка имеет различное предназначение в культурной жизни сельской общины и в городском музицировании. </w:t>
      </w:r>
    </w:p>
    <w:p w14:paraId="3AF30E72" w14:textId="55806543" w:rsidR="006D279E" w:rsidRDefault="006D279E" w:rsidP="008E68BC">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Использование для производственных, хозяйственных целей. Для пастьбы стада существуют особые сгонные сигналы (в каждой местности особые конструкции) с утра для выгона скота, а вечером о возвращении стада, сигналы, обозначающие опасность (сигнал «</w:t>
      </w:r>
      <w:proofErr w:type="spellStart"/>
      <w:r>
        <w:rPr>
          <w:rFonts w:ascii="Times New Roman" w:hAnsi="Times New Roman" w:cs="Times New Roman"/>
          <w:sz w:val="28"/>
          <w:szCs w:val="28"/>
        </w:rPr>
        <w:t>Кирила</w:t>
      </w:r>
      <w:proofErr w:type="spellEnd"/>
      <w:r>
        <w:rPr>
          <w:rFonts w:ascii="Times New Roman" w:hAnsi="Times New Roman" w:cs="Times New Roman"/>
          <w:sz w:val="28"/>
          <w:szCs w:val="28"/>
        </w:rPr>
        <w:t>»), сигнал пропавшему животному («</w:t>
      </w:r>
      <w:proofErr w:type="spellStart"/>
      <w:r>
        <w:rPr>
          <w:rFonts w:ascii="Times New Roman" w:hAnsi="Times New Roman" w:cs="Times New Roman"/>
          <w:sz w:val="28"/>
          <w:szCs w:val="28"/>
        </w:rPr>
        <w:t>Тёла</w:t>
      </w:r>
      <w:proofErr w:type="spellEnd"/>
      <w:r>
        <w:rPr>
          <w:rFonts w:ascii="Times New Roman" w:hAnsi="Times New Roman" w:cs="Times New Roman"/>
          <w:sz w:val="28"/>
          <w:szCs w:val="28"/>
        </w:rPr>
        <w:t xml:space="preserve">» - похожий на мычание). Пастушеские сигналы имели стройную музыкальную форму, нередко обладали </w:t>
      </w:r>
      <w:proofErr w:type="spellStart"/>
      <w:r>
        <w:rPr>
          <w:rFonts w:ascii="Times New Roman" w:hAnsi="Times New Roman" w:cs="Times New Roman"/>
          <w:sz w:val="28"/>
          <w:szCs w:val="28"/>
        </w:rPr>
        <w:t>якрой</w:t>
      </w:r>
      <w:proofErr w:type="spellEnd"/>
      <w:r>
        <w:rPr>
          <w:rFonts w:ascii="Times New Roman" w:hAnsi="Times New Roman" w:cs="Times New Roman"/>
          <w:sz w:val="28"/>
          <w:szCs w:val="28"/>
        </w:rPr>
        <w:t xml:space="preserve"> музыкальной выразительность. Поскольку в </w:t>
      </w:r>
      <w:r>
        <w:rPr>
          <w:rFonts w:ascii="Times New Roman" w:hAnsi="Times New Roman" w:cs="Times New Roman"/>
          <w:sz w:val="28"/>
          <w:szCs w:val="28"/>
        </w:rPr>
        <w:lastRenderedPageBreak/>
        <w:t>одно большое село требовалось два или три пастуха, нанимали слаженный инструментальный дуэт или трио. Были известны случаи, что прекращение игры на рожке приводило к резкому снижению удоя. Хозяйственную функцию выполняет подражание голосам зверей с помощью охотничьих манков, что относят к шумовым эффектам, нежели к музыке.</w:t>
      </w:r>
    </w:p>
    <w:p w14:paraId="39B9AEF4" w14:textId="77777777" w:rsidR="00D14559" w:rsidRDefault="00D14559" w:rsidP="00D14559">
      <w:pPr>
        <w:pStyle w:val="a3"/>
        <w:ind w:left="1068"/>
        <w:rPr>
          <w:rFonts w:ascii="Times New Roman" w:hAnsi="Times New Roman" w:cs="Times New Roman"/>
          <w:sz w:val="28"/>
          <w:szCs w:val="28"/>
        </w:rPr>
      </w:pPr>
    </w:p>
    <w:p w14:paraId="197E08A1" w14:textId="2379AAE6" w:rsidR="006D279E" w:rsidRDefault="006D279E" w:rsidP="008E68BC">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 xml:space="preserve">Звуковое оформление обрядов. Сохранились свидетельства об игре инструменталистов («гудение») во время старинных семицких, купальских обрядов. В смоленских селах </w:t>
      </w:r>
      <w:proofErr w:type="spellStart"/>
      <w:r>
        <w:rPr>
          <w:rFonts w:ascii="Times New Roman" w:hAnsi="Times New Roman" w:cs="Times New Roman"/>
          <w:sz w:val="28"/>
          <w:szCs w:val="28"/>
        </w:rPr>
        <w:t>волочёбников</w:t>
      </w:r>
      <w:proofErr w:type="spellEnd"/>
      <w:r>
        <w:rPr>
          <w:rFonts w:ascii="Times New Roman" w:hAnsi="Times New Roman" w:cs="Times New Roman"/>
          <w:sz w:val="28"/>
          <w:szCs w:val="28"/>
        </w:rPr>
        <w:t xml:space="preserve"> сопровождал скрипач. Царь Алексей запретил укоренившийся обычай – трубить на свадьбах в трубы, память об этом сохранилась в свадебных песнях. В некоторых местностях пастуху приписывались свойства жреца или колдуна, поэтому им старались угождать, чтобы не портить отношения. Хотя, с одной стороны профессия пастуха была недостойной и презираемой, ведь обычно у этих людей не было собственности и их нанимали со стороны. </w:t>
      </w:r>
    </w:p>
    <w:p w14:paraId="7ECEDB3F" w14:textId="77777777" w:rsidR="00D14559" w:rsidRPr="00D14559" w:rsidRDefault="00D14559" w:rsidP="00D14559">
      <w:pPr>
        <w:pStyle w:val="a3"/>
        <w:rPr>
          <w:rFonts w:ascii="Times New Roman" w:hAnsi="Times New Roman" w:cs="Times New Roman"/>
          <w:sz w:val="28"/>
          <w:szCs w:val="28"/>
        </w:rPr>
      </w:pPr>
    </w:p>
    <w:p w14:paraId="0D9DEE62" w14:textId="77777777" w:rsidR="00D14559" w:rsidRDefault="00D14559" w:rsidP="00D14559">
      <w:pPr>
        <w:pStyle w:val="a3"/>
        <w:ind w:left="1068"/>
        <w:rPr>
          <w:rFonts w:ascii="Times New Roman" w:hAnsi="Times New Roman" w:cs="Times New Roman"/>
          <w:sz w:val="28"/>
          <w:szCs w:val="28"/>
        </w:rPr>
      </w:pPr>
    </w:p>
    <w:p w14:paraId="131DBA78" w14:textId="23AAA222" w:rsidR="006D279E" w:rsidRDefault="006D279E" w:rsidP="008E68BC">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 xml:space="preserve">Поддержка пляски, танца. Пастух и подпасок выходили вечером на гулянья со своими рожками. Смоленских скрипачей приглашали играть на зимних молодежных вечёрках за отдельную плату. Надо напомнить, что в те времена все пляски и танцы считались ритуальными и обрядовыми, поэтому функции 2 и 3 переплетаются. Для поддержки танца использовались </w:t>
      </w:r>
      <w:proofErr w:type="spellStart"/>
      <w:r>
        <w:rPr>
          <w:rFonts w:ascii="Times New Roman" w:hAnsi="Times New Roman" w:cs="Times New Roman"/>
          <w:sz w:val="28"/>
          <w:szCs w:val="28"/>
        </w:rPr>
        <w:t>кугиклы</w:t>
      </w:r>
      <w:proofErr w:type="spellEnd"/>
      <w:r>
        <w:rPr>
          <w:rFonts w:ascii="Times New Roman" w:hAnsi="Times New Roman" w:cs="Times New Roman"/>
          <w:sz w:val="28"/>
          <w:szCs w:val="28"/>
        </w:rPr>
        <w:t>, балалайки, гармоники, дудки, жалейки, скрипки. В городском музыкальном быту принято аккомпанировать исполнению романсов на гитаре, а духовные стихи слепцы-нищие пели на базарах и ярмарках под аккомпанемент колесной лиры. Так же шарманщики ходили по дворам при участии певицы. («ходить по газу»)</w:t>
      </w:r>
    </w:p>
    <w:p w14:paraId="641AAC88" w14:textId="77777777" w:rsidR="00D14559" w:rsidRDefault="00D14559" w:rsidP="00D14559">
      <w:pPr>
        <w:pStyle w:val="a3"/>
        <w:ind w:left="1068"/>
        <w:rPr>
          <w:rFonts w:ascii="Times New Roman" w:hAnsi="Times New Roman" w:cs="Times New Roman"/>
          <w:sz w:val="28"/>
          <w:szCs w:val="28"/>
        </w:rPr>
      </w:pPr>
    </w:p>
    <w:p w14:paraId="768746FC" w14:textId="6E59CC1C" w:rsidR="006D279E" w:rsidRDefault="006D279E" w:rsidP="008E68BC">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Слушание. Особое значение музыкальная выразительность приобретала, когда она специально предназначалась для слушания. Основным жанром наигрышей была лирика, где инструменталист стремился передать определенные чувства, настроения, переживания.</w:t>
      </w:r>
    </w:p>
    <w:p w14:paraId="2128B31B" w14:textId="77777777" w:rsidR="00D14559" w:rsidRPr="00D14559" w:rsidRDefault="00D14559" w:rsidP="00D14559">
      <w:pPr>
        <w:pStyle w:val="a3"/>
        <w:rPr>
          <w:rFonts w:ascii="Times New Roman" w:hAnsi="Times New Roman" w:cs="Times New Roman"/>
          <w:sz w:val="28"/>
          <w:szCs w:val="28"/>
        </w:rPr>
      </w:pPr>
    </w:p>
    <w:p w14:paraId="05F84982" w14:textId="77777777" w:rsidR="00D14559" w:rsidRDefault="00D14559" w:rsidP="00D14559">
      <w:pPr>
        <w:pStyle w:val="a3"/>
        <w:ind w:left="1068"/>
        <w:rPr>
          <w:rFonts w:ascii="Times New Roman" w:hAnsi="Times New Roman" w:cs="Times New Roman"/>
          <w:sz w:val="28"/>
          <w:szCs w:val="28"/>
        </w:rPr>
      </w:pPr>
    </w:p>
    <w:p w14:paraId="3EBB36FF" w14:textId="77777777" w:rsidR="006D279E" w:rsidRDefault="006D279E" w:rsidP="008E68BC">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 xml:space="preserve">Развлечение путем звукоподражания. Возникает программная народная музыка. Виртуозы воспроизводили на скрипке и не только плач невесты, крик петуха, брань баб, скрипы, мяуканье, крики младенца и т.д. </w:t>
      </w:r>
    </w:p>
    <w:p w14:paraId="2F399B72" w14:textId="77777777" w:rsidR="006D279E" w:rsidRDefault="006D279E" w:rsidP="006D279E">
      <w:pPr>
        <w:rPr>
          <w:rFonts w:ascii="Times New Roman" w:hAnsi="Times New Roman" w:cs="Times New Roman"/>
          <w:sz w:val="28"/>
          <w:szCs w:val="28"/>
        </w:rPr>
      </w:pPr>
      <w:r w:rsidRPr="00DD51A4">
        <w:rPr>
          <w:rFonts w:ascii="Times New Roman" w:hAnsi="Times New Roman" w:cs="Times New Roman"/>
          <w:b/>
          <w:bCs/>
          <w:sz w:val="28"/>
          <w:szCs w:val="28"/>
        </w:rPr>
        <w:lastRenderedPageBreak/>
        <w:t>Классификация музыкальных инструментов</w:t>
      </w:r>
      <w:r>
        <w:rPr>
          <w:rFonts w:ascii="Times New Roman" w:hAnsi="Times New Roman" w:cs="Times New Roman"/>
          <w:sz w:val="28"/>
          <w:szCs w:val="28"/>
        </w:rPr>
        <w:t xml:space="preserve">. </w:t>
      </w:r>
    </w:p>
    <w:p w14:paraId="500D30D7" w14:textId="77777777" w:rsidR="006D279E" w:rsidRPr="00DD51A4" w:rsidRDefault="006D279E" w:rsidP="008E68BC">
      <w:pPr>
        <w:numPr>
          <w:ilvl w:val="0"/>
          <w:numId w:val="11"/>
        </w:numPr>
        <w:rPr>
          <w:rFonts w:ascii="Times New Roman" w:hAnsi="Times New Roman" w:cs="Times New Roman"/>
          <w:sz w:val="28"/>
          <w:szCs w:val="28"/>
        </w:rPr>
      </w:pPr>
      <w:r w:rsidRPr="00DD51A4">
        <w:rPr>
          <w:rFonts w:ascii="Times New Roman" w:hAnsi="Times New Roman" w:cs="Times New Roman"/>
          <w:sz w:val="28"/>
          <w:szCs w:val="28"/>
        </w:rPr>
        <w:t>Струнные: домра, гусли, балалайка, гудок.</w:t>
      </w:r>
    </w:p>
    <w:p w14:paraId="25178C70" w14:textId="77777777" w:rsidR="006D279E" w:rsidRPr="00DD51A4" w:rsidRDefault="006D279E" w:rsidP="008E68BC">
      <w:pPr>
        <w:numPr>
          <w:ilvl w:val="0"/>
          <w:numId w:val="12"/>
        </w:numPr>
        <w:rPr>
          <w:rFonts w:ascii="Times New Roman" w:hAnsi="Times New Roman" w:cs="Times New Roman"/>
          <w:sz w:val="28"/>
          <w:szCs w:val="28"/>
        </w:rPr>
      </w:pPr>
      <w:r w:rsidRPr="00DD51A4">
        <w:rPr>
          <w:rFonts w:ascii="Times New Roman" w:hAnsi="Times New Roman" w:cs="Times New Roman"/>
          <w:sz w:val="28"/>
          <w:szCs w:val="28"/>
        </w:rPr>
        <w:t>Язычковые:</w:t>
      </w:r>
      <w:r>
        <w:rPr>
          <w:rFonts w:ascii="Times New Roman" w:hAnsi="Times New Roman" w:cs="Times New Roman"/>
          <w:sz w:val="28"/>
          <w:szCs w:val="28"/>
        </w:rPr>
        <w:t xml:space="preserve"> баян (гармонь),</w:t>
      </w:r>
      <w:r w:rsidRPr="00DD51A4">
        <w:rPr>
          <w:rFonts w:ascii="Times New Roman" w:hAnsi="Times New Roman" w:cs="Times New Roman"/>
          <w:sz w:val="28"/>
          <w:szCs w:val="28"/>
        </w:rPr>
        <w:t xml:space="preserve"> гармошка</w:t>
      </w:r>
      <w:r>
        <w:rPr>
          <w:rFonts w:ascii="Times New Roman" w:hAnsi="Times New Roman" w:cs="Times New Roman"/>
          <w:sz w:val="28"/>
          <w:szCs w:val="28"/>
        </w:rPr>
        <w:t xml:space="preserve"> (гармоника (относят и к пневматическим)), жалейка, соломка.</w:t>
      </w:r>
    </w:p>
    <w:p w14:paraId="1373607C" w14:textId="77777777" w:rsidR="006D279E" w:rsidRPr="00DD51A4" w:rsidRDefault="006D279E" w:rsidP="008E68BC">
      <w:pPr>
        <w:numPr>
          <w:ilvl w:val="0"/>
          <w:numId w:val="13"/>
        </w:numPr>
        <w:rPr>
          <w:rFonts w:ascii="Times New Roman" w:hAnsi="Times New Roman" w:cs="Times New Roman"/>
          <w:sz w:val="28"/>
          <w:szCs w:val="28"/>
        </w:rPr>
      </w:pPr>
      <w:r w:rsidRPr="00DD51A4">
        <w:rPr>
          <w:rFonts w:ascii="Times New Roman" w:hAnsi="Times New Roman" w:cs="Times New Roman"/>
          <w:sz w:val="28"/>
          <w:szCs w:val="28"/>
        </w:rPr>
        <w:t>Духовые</w:t>
      </w:r>
      <w:r>
        <w:rPr>
          <w:rFonts w:ascii="Times New Roman" w:hAnsi="Times New Roman" w:cs="Times New Roman"/>
          <w:sz w:val="28"/>
          <w:szCs w:val="28"/>
        </w:rPr>
        <w:t xml:space="preserve"> (свистковые и мундштучные)</w:t>
      </w:r>
      <w:r w:rsidRPr="00DD51A4">
        <w:rPr>
          <w:rFonts w:ascii="Times New Roman" w:hAnsi="Times New Roman" w:cs="Times New Roman"/>
          <w:sz w:val="28"/>
          <w:szCs w:val="28"/>
        </w:rPr>
        <w:t xml:space="preserve">: рожки, свирель, </w:t>
      </w:r>
      <w:proofErr w:type="spellStart"/>
      <w:r w:rsidRPr="00DD51A4">
        <w:rPr>
          <w:rFonts w:ascii="Times New Roman" w:hAnsi="Times New Roman" w:cs="Times New Roman"/>
          <w:sz w:val="28"/>
          <w:szCs w:val="28"/>
        </w:rPr>
        <w:t>кугиклы</w:t>
      </w:r>
      <w:proofErr w:type="spellEnd"/>
      <w:r w:rsidRPr="00DD51A4">
        <w:rPr>
          <w:rFonts w:ascii="Times New Roman" w:hAnsi="Times New Roman" w:cs="Times New Roman"/>
          <w:sz w:val="28"/>
          <w:szCs w:val="28"/>
        </w:rPr>
        <w:t>, варган, свистулька</w:t>
      </w:r>
      <w:r>
        <w:rPr>
          <w:rFonts w:ascii="Times New Roman" w:hAnsi="Times New Roman" w:cs="Times New Roman"/>
          <w:sz w:val="28"/>
          <w:szCs w:val="28"/>
        </w:rPr>
        <w:t>, дудки.</w:t>
      </w:r>
    </w:p>
    <w:p w14:paraId="4C492693" w14:textId="49190A44" w:rsidR="006D279E" w:rsidRDefault="006D279E" w:rsidP="008E68BC">
      <w:pPr>
        <w:numPr>
          <w:ilvl w:val="0"/>
          <w:numId w:val="14"/>
        </w:numPr>
        <w:rPr>
          <w:rFonts w:ascii="Times New Roman" w:hAnsi="Times New Roman" w:cs="Times New Roman"/>
          <w:sz w:val="28"/>
          <w:szCs w:val="28"/>
        </w:rPr>
      </w:pPr>
      <w:r w:rsidRPr="00DD51A4">
        <w:rPr>
          <w:rFonts w:ascii="Times New Roman" w:hAnsi="Times New Roman" w:cs="Times New Roman"/>
          <w:sz w:val="28"/>
          <w:szCs w:val="28"/>
        </w:rPr>
        <w:t>Ударные: ложки, бубен, трещотки, дрова, колотушка.</w:t>
      </w:r>
    </w:p>
    <w:p w14:paraId="60ABB8FB" w14:textId="36E44CB3" w:rsidR="00D14559" w:rsidRDefault="00D14559" w:rsidP="00D14559">
      <w:pPr>
        <w:rPr>
          <w:rFonts w:ascii="Times New Roman" w:hAnsi="Times New Roman" w:cs="Times New Roman"/>
          <w:sz w:val="28"/>
          <w:szCs w:val="28"/>
        </w:rPr>
      </w:pPr>
    </w:p>
    <w:p w14:paraId="6F5F4EDC" w14:textId="77777777" w:rsidR="00D14559" w:rsidRDefault="00D14559" w:rsidP="00D14559">
      <w:pPr>
        <w:rPr>
          <w:rFonts w:ascii="Times New Roman" w:hAnsi="Times New Roman" w:cs="Times New Roman"/>
          <w:sz w:val="28"/>
          <w:szCs w:val="28"/>
        </w:rPr>
      </w:pPr>
    </w:p>
    <w:p w14:paraId="2D59B1B7" w14:textId="77777777" w:rsidR="006D279E" w:rsidRPr="00DD51A4" w:rsidRDefault="006D279E" w:rsidP="006D279E">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52800" behindDoc="0" locked="0" layoutInCell="1" allowOverlap="1" wp14:anchorId="70AD8493" wp14:editId="4BC3F190">
                <wp:simplePos x="0" y="0"/>
                <wp:positionH relativeFrom="column">
                  <wp:posOffset>4924424</wp:posOffset>
                </wp:positionH>
                <wp:positionV relativeFrom="paragraph">
                  <wp:posOffset>135255</wp:posOffset>
                </wp:positionV>
                <wp:extent cx="1762125" cy="0"/>
                <wp:effectExtent l="0" t="0" r="0" b="0"/>
                <wp:wrapNone/>
                <wp:docPr id="221" name="Прямая соединительная линия 221"/>
                <wp:cNvGraphicFramePr/>
                <a:graphic xmlns:a="http://schemas.openxmlformats.org/drawingml/2006/main">
                  <a:graphicData uri="http://schemas.microsoft.com/office/word/2010/wordprocessingShape">
                    <wps:wsp>
                      <wps:cNvCnPr/>
                      <wps:spPr>
                        <a:xfrm>
                          <a:off x="0" y="0"/>
                          <a:ext cx="1762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0464D3" id="Прямая соединительная линия 221"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387.75pt,10.65pt" to="52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" strokecolor="black [3200]" strokeweight=".5pt">
                <v:stroke joinstyle="miter"/>
              </v:line>
            </w:pict>
          </mc:Fallback>
        </mc:AlternateContent>
      </w:r>
      <w:r w:rsidRPr="00537BD9">
        <w:rPr>
          <w:rFonts w:ascii="Times New Roman" w:hAnsi="Times New Roman" w:cs="Times New Roman"/>
          <w:noProof/>
          <w:sz w:val="28"/>
          <w:szCs w:val="28"/>
        </w:rPr>
        <mc:AlternateContent>
          <mc:Choice Requires="wps">
            <w:drawing>
              <wp:anchor distT="45720" distB="45720" distL="114300" distR="114300" simplePos="0" relativeHeight="251850752" behindDoc="0" locked="0" layoutInCell="1" allowOverlap="1" wp14:anchorId="37170C63" wp14:editId="0A42FB19">
                <wp:simplePos x="0" y="0"/>
                <wp:positionH relativeFrom="column">
                  <wp:posOffset>5086350</wp:posOffset>
                </wp:positionH>
                <wp:positionV relativeFrom="paragraph">
                  <wp:posOffset>135890</wp:posOffset>
                </wp:positionV>
                <wp:extent cx="1600200" cy="752475"/>
                <wp:effectExtent l="0" t="0" r="19050" b="28575"/>
                <wp:wrapSquare wrapText="bothSides"/>
                <wp:docPr id="2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52475"/>
                        </a:xfrm>
                        <a:prstGeom prst="rect">
                          <a:avLst/>
                        </a:prstGeom>
                        <a:solidFill>
                          <a:srgbClr val="FFFFFF"/>
                        </a:solidFill>
                        <a:ln w="9525">
                          <a:solidFill>
                            <a:schemeClr val="bg1"/>
                          </a:solidFill>
                          <a:miter lim="800000"/>
                          <a:headEnd/>
                          <a:tailEnd/>
                        </a:ln>
                      </wps:spPr>
                      <wps:txbx>
                        <w:txbxContent>
                          <w:p w14:paraId="29DFBCCB" w14:textId="77777777" w:rsidR="006D279E" w:rsidRPr="00537BD9" w:rsidRDefault="006D279E" w:rsidP="006D279E">
                            <w:pPr>
                              <w:rPr>
                                <w:rFonts w:ascii="Times New Roman" w:hAnsi="Times New Roman" w:cs="Times New Roman"/>
                                <w:sz w:val="24"/>
                                <w:szCs w:val="24"/>
                              </w:rPr>
                            </w:pPr>
                            <w:r>
                              <w:rPr>
                                <w:rFonts w:ascii="Times New Roman" w:hAnsi="Times New Roman" w:cs="Times New Roman"/>
                                <w:sz w:val="24"/>
                                <w:szCs w:val="24"/>
                              </w:rPr>
                              <w:t>«Образы русской народной и духовной музыки» (7:31)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70C63" id="_x0000_s1064" type="#_x0000_t202" style="position:absolute;margin-left:400.5pt;margin-top:10.7pt;width:126pt;height:59.2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" strokecolor="white [3212]">
                <v:textbox>
                  <w:txbxContent>
                    <w:p w14:paraId="29DFBCCB" w14:textId="77777777" w:rsidR="006D279E" w:rsidRPr="00537BD9" w:rsidRDefault="006D279E" w:rsidP="006D279E">
                      <w:pPr>
                        <w:rPr>
                          <w:rFonts w:ascii="Times New Roman" w:hAnsi="Times New Roman" w:cs="Times New Roman"/>
                          <w:sz w:val="24"/>
                          <w:szCs w:val="24"/>
                        </w:rPr>
                      </w:pPr>
                      <w:r>
                        <w:rPr>
                          <w:rFonts w:ascii="Times New Roman" w:hAnsi="Times New Roman" w:cs="Times New Roman"/>
                          <w:sz w:val="24"/>
                          <w:szCs w:val="24"/>
                        </w:rPr>
                        <w:t>«Образы русской народной и духовной музыки» (7:31)</w:t>
                      </w: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851776" behindDoc="0" locked="0" layoutInCell="1" allowOverlap="1" wp14:anchorId="46A7AC59" wp14:editId="298BAA00">
            <wp:simplePos x="0" y="0"/>
            <wp:positionH relativeFrom="column">
              <wp:posOffset>3867150</wp:posOffset>
            </wp:positionH>
            <wp:positionV relativeFrom="paragraph">
              <wp:posOffset>116205</wp:posOffset>
            </wp:positionV>
            <wp:extent cx="1219200" cy="1219200"/>
            <wp:effectExtent l="0" t="0" r="0" b="0"/>
            <wp:wrapNone/>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48704" behindDoc="0" locked="0" layoutInCell="1" allowOverlap="1" wp14:anchorId="6E058967" wp14:editId="65753897">
            <wp:simplePos x="0" y="0"/>
            <wp:positionH relativeFrom="column">
              <wp:posOffset>104775</wp:posOffset>
            </wp:positionH>
            <wp:positionV relativeFrom="paragraph">
              <wp:posOffset>49530</wp:posOffset>
            </wp:positionV>
            <wp:extent cx="1285875" cy="1285875"/>
            <wp:effectExtent l="0" t="0" r="9525" b="9525"/>
            <wp:wrapNone/>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mc:AlternateContent>
          <mc:Choice Requires="wps">
            <w:drawing>
              <wp:anchor distT="0" distB="0" distL="114300" distR="114300" simplePos="0" relativeHeight="251849728" behindDoc="0" locked="0" layoutInCell="1" allowOverlap="1" wp14:anchorId="5D08E294" wp14:editId="38E92CEB">
                <wp:simplePos x="0" y="0"/>
                <wp:positionH relativeFrom="column">
                  <wp:posOffset>1314450</wp:posOffset>
                </wp:positionH>
                <wp:positionV relativeFrom="paragraph">
                  <wp:posOffset>135255</wp:posOffset>
                </wp:positionV>
                <wp:extent cx="1752600" cy="0"/>
                <wp:effectExtent l="0" t="0" r="0" b="0"/>
                <wp:wrapNone/>
                <wp:docPr id="236" name="Прямая соединительная линия 236"/>
                <wp:cNvGraphicFramePr/>
                <a:graphic xmlns:a="http://schemas.openxmlformats.org/drawingml/2006/main">
                  <a:graphicData uri="http://schemas.microsoft.com/office/word/2010/wordprocessingShape">
                    <wps:wsp>
                      <wps:cNvCnPr/>
                      <wps:spPr>
                        <a:xfrm>
                          <a:off x="0" y="0"/>
                          <a:ext cx="1752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76E722" id="Прямая соединительная линия 236"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03.5pt,10.65pt" to="24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" strokecolor="black [3200]" strokeweight=".5pt">
                <v:stroke joinstyle="miter"/>
              </v:line>
            </w:pict>
          </mc:Fallback>
        </mc:AlternateContent>
      </w:r>
      <w:r w:rsidRPr="00537BD9">
        <w:rPr>
          <w:rFonts w:ascii="Times New Roman" w:hAnsi="Times New Roman" w:cs="Times New Roman"/>
          <w:noProof/>
          <w:sz w:val="28"/>
          <w:szCs w:val="28"/>
        </w:rPr>
        <mc:AlternateContent>
          <mc:Choice Requires="wps">
            <w:drawing>
              <wp:anchor distT="45720" distB="45720" distL="114300" distR="114300" simplePos="0" relativeHeight="251847680" behindDoc="0" locked="0" layoutInCell="1" allowOverlap="1" wp14:anchorId="646D1573" wp14:editId="47DCD410">
                <wp:simplePos x="0" y="0"/>
                <wp:positionH relativeFrom="column">
                  <wp:posOffset>1514475</wp:posOffset>
                </wp:positionH>
                <wp:positionV relativeFrom="paragraph">
                  <wp:posOffset>139065</wp:posOffset>
                </wp:positionV>
                <wp:extent cx="1600200" cy="752475"/>
                <wp:effectExtent l="0" t="0" r="19050" b="28575"/>
                <wp:wrapSquare wrapText="bothSides"/>
                <wp:docPr id="2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52475"/>
                        </a:xfrm>
                        <a:prstGeom prst="rect">
                          <a:avLst/>
                        </a:prstGeom>
                        <a:solidFill>
                          <a:srgbClr val="FFFFFF"/>
                        </a:solidFill>
                        <a:ln w="9525">
                          <a:solidFill>
                            <a:schemeClr val="bg1"/>
                          </a:solidFill>
                          <a:miter lim="800000"/>
                          <a:headEnd/>
                          <a:tailEnd/>
                        </a:ln>
                      </wps:spPr>
                      <wps:txbx>
                        <w:txbxContent>
                          <w:p w14:paraId="35B5DA04" w14:textId="77777777" w:rsidR="006D279E" w:rsidRPr="00537BD9" w:rsidRDefault="006D279E" w:rsidP="006D279E">
                            <w:pPr>
                              <w:rPr>
                                <w:rFonts w:ascii="Times New Roman" w:hAnsi="Times New Roman" w:cs="Times New Roman"/>
                                <w:sz w:val="24"/>
                                <w:szCs w:val="24"/>
                              </w:rPr>
                            </w:pPr>
                            <w:r>
                              <w:rPr>
                                <w:rFonts w:ascii="Times New Roman" w:hAnsi="Times New Roman" w:cs="Times New Roman"/>
                                <w:sz w:val="24"/>
                                <w:szCs w:val="24"/>
                              </w:rPr>
                              <w:t>«Русские народные инструменты» (10:08)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D1573" id="_x0000_s1065" type="#_x0000_t202" style="position:absolute;margin-left:119.25pt;margin-top:10.95pt;width:126pt;height:59.2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" strokecolor="white [3212]">
                <v:textbox>
                  <w:txbxContent>
                    <w:p w14:paraId="35B5DA04" w14:textId="77777777" w:rsidR="006D279E" w:rsidRPr="00537BD9" w:rsidRDefault="006D279E" w:rsidP="006D279E">
                      <w:pPr>
                        <w:rPr>
                          <w:rFonts w:ascii="Times New Roman" w:hAnsi="Times New Roman" w:cs="Times New Roman"/>
                          <w:sz w:val="24"/>
                          <w:szCs w:val="24"/>
                        </w:rPr>
                      </w:pPr>
                      <w:r>
                        <w:rPr>
                          <w:rFonts w:ascii="Times New Roman" w:hAnsi="Times New Roman" w:cs="Times New Roman"/>
                          <w:sz w:val="24"/>
                          <w:szCs w:val="24"/>
                        </w:rPr>
                        <w:t>«Русские народные инструменты» (10:08)</w:t>
                      </w:r>
                    </w:p>
                  </w:txbxContent>
                </v:textbox>
                <w10:wrap type="square"/>
              </v:shape>
            </w:pict>
          </mc:Fallback>
        </mc:AlternateContent>
      </w:r>
    </w:p>
    <w:p w14:paraId="65038AED" w14:textId="77777777" w:rsidR="006D279E" w:rsidRDefault="006D279E" w:rsidP="006D279E">
      <w:pPr>
        <w:ind w:firstLine="708"/>
        <w:rPr>
          <w:rFonts w:ascii="Times New Roman" w:hAnsi="Times New Roman" w:cs="Times New Roman"/>
          <w:sz w:val="28"/>
          <w:szCs w:val="28"/>
        </w:rPr>
      </w:pPr>
    </w:p>
    <w:p w14:paraId="53F590F2" w14:textId="77777777" w:rsidR="006D279E" w:rsidRDefault="006D279E" w:rsidP="006D279E">
      <w:pPr>
        <w:ind w:firstLine="708"/>
        <w:rPr>
          <w:rFonts w:ascii="Times New Roman" w:hAnsi="Times New Roman" w:cs="Times New Roman"/>
          <w:sz w:val="28"/>
          <w:szCs w:val="28"/>
        </w:rPr>
      </w:pPr>
    </w:p>
    <w:p w14:paraId="0EC66E81" w14:textId="77777777" w:rsidR="006D279E" w:rsidRDefault="006D279E" w:rsidP="006D279E">
      <w:pPr>
        <w:ind w:firstLine="708"/>
        <w:rPr>
          <w:rFonts w:ascii="Times New Roman" w:hAnsi="Times New Roman" w:cs="Times New Roman"/>
          <w:sz w:val="28"/>
          <w:szCs w:val="28"/>
        </w:rPr>
      </w:pPr>
    </w:p>
    <w:p w14:paraId="6D8A157D" w14:textId="6EACD396" w:rsidR="006D279E" w:rsidRDefault="006D279E" w:rsidP="006D279E">
      <w:pPr>
        <w:ind w:firstLine="708"/>
        <w:rPr>
          <w:rFonts w:ascii="Times New Roman" w:hAnsi="Times New Roman" w:cs="Times New Roman"/>
          <w:sz w:val="28"/>
          <w:szCs w:val="28"/>
        </w:rPr>
      </w:pPr>
    </w:p>
    <w:p w14:paraId="773E0FC9" w14:textId="22F07A3F" w:rsidR="00D14559" w:rsidRDefault="00D14559" w:rsidP="006D279E">
      <w:pPr>
        <w:ind w:firstLine="708"/>
        <w:rPr>
          <w:rFonts w:ascii="Times New Roman" w:hAnsi="Times New Roman" w:cs="Times New Roman"/>
          <w:sz w:val="28"/>
          <w:szCs w:val="28"/>
        </w:rPr>
      </w:pPr>
    </w:p>
    <w:p w14:paraId="7E8E8FD6" w14:textId="3E30F37D" w:rsidR="00D14559" w:rsidRDefault="00D14559" w:rsidP="006D279E">
      <w:pPr>
        <w:ind w:firstLine="708"/>
        <w:rPr>
          <w:rFonts w:ascii="Times New Roman" w:hAnsi="Times New Roman" w:cs="Times New Roman"/>
          <w:sz w:val="28"/>
          <w:szCs w:val="28"/>
        </w:rPr>
      </w:pPr>
    </w:p>
    <w:p w14:paraId="76F9C7DE" w14:textId="67757819" w:rsidR="00D14559" w:rsidRDefault="00D14559" w:rsidP="006D279E">
      <w:pPr>
        <w:ind w:firstLine="708"/>
        <w:rPr>
          <w:rFonts w:ascii="Times New Roman" w:hAnsi="Times New Roman" w:cs="Times New Roman"/>
          <w:sz w:val="28"/>
          <w:szCs w:val="28"/>
        </w:rPr>
      </w:pPr>
    </w:p>
    <w:p w14:paraId="208D3904" w14:textId="64D11170" w:rsidR="00D14559" w:rsidRDefault="00D14559" w:rsidP="006D279E">
      <w:pPr>
        <w:ind w:firstLine="708"/>
        <w:rPr>
          <w:rFonts w:ascii="Times New Roman" w:hAnsi="Times New Roman" w:cs="Times New Roman"/>
          <w:sz w:val="28"/>
          <w:szCs w:val="28"/>
        </w:rPr>
      </w:pPr>
    </w:p>
    <w:p w14:paraId="4396DE5D" w14:textId="0DDD661D" w:rsidR="00D14559" w:rsidRDefault="00D14559" w:rsidP="006D279E">
      <w:pPr>
        <w:ind w:firstLine="708"/>
        <w:rPr>
          <w:rFonts w:ascii="Times New Roman" w:hAnsi="Times New Roman" w:cs="Times New Roman"/>
          <w:sz w:val="28"/>
          <w:szCs w:val="28"/>
        </w:rPr>
      </w:pPr>
    </w:p>
    <w:p w14:paraId="01A30F3A" w14:textId="678BC962" w:rsidR="00D14559" w:rsidRDefault="00D14559" w:rsidP="006D279E">
      <w:pPr>
        <w:ind w:firstLine="708"/>
        <w:rPr>
          <w:rFonts w:ascii="Times New Roman" w:hAnsi="Times New Roman" w:cs="Times New Roman"/>
          <w:sz w:val="28"/>
          <w:szCs w:val="28"/>
        </w:rPr>
      </w:pPr>
    </w:p>
    <w:p w14:paraId="78B99FF9" w14:textId="043B03EE" w:rsidR="00D14559" w:rsidRDefault="00D14559" w:rsidP="006D279E">
      <w:pPr>
        <w:ind w:firstLine="708"/>
        <w:rPr>
          <w:rFonts w:ascii="Times New Roman" w:hAnsi="Times New Roman" w:cs="Times New Roman"/>
          <w:sz w:val="28"/>
          <w:szCs w:val="28"/>
        </w:rPr>
      </w:pPr>
    </w:p>
    <w:p w14:paraId="6712674C" w14:textId="4811C465" w:rsidR="00D14559" w:rsidRDefault="00D14559" w:rsidP="006D279E">
      <w:pPr>
        <w:ind w:firstLine="708"/>
        <w:rPr>
          <w:rFonts w:ascii="Times New Roman" w:hAnsi="Times New Roman" w:cs="Times New Roman"/>
          <w:sz w:val="28"/>
          <w:szCs w:val="28"/>
        </w:rPr>
      </w:pPr>
    </w:p>
    <w:p w14:paraId="6CA84535" w14:textId="0E73FF63" w:rsidR="00D14559" w:rsidRDefault="00D14559" w:rsidP="006D279E">
      <w:pPr>
        <w:ind w:firstLine="708"/>
        <w:rPr>
          <w:rFonts w:ascii="Times New Roman" w:hAnsi="Times New Roman" w:cs="Times New Roman"/>
          <w:sz w:val="28"/>
          <w:szCs w:val="28"/>
        </w:rPr>
      </w:pPr>
    </w:p>
    <w:p w14:paraId="131939A2" w14:textId="49C4A5F6" w:rsidR="00D14559" w:rsidRDefault="00D14559" w:rsidP="006D279E">
      <w:pPr>
        <w:ind w:firstLine="708"/>
        <w:rPr>
          <w:rFonts w:ascii="Times New Roman" w:hAnsi="Times New Roman" w:cs="Times New Roman"/>
          <w:sz w:val="28"/>
          <w:szCs w:val="28"/>
        </w:rPr>
      </w:pPr>
    </w:p>
    <w:p w14:paraId="181FAB5B" w14:textId="11FD857F" w:rsidR="00D14559" w:rsidRDefault="00D14559" w:rsidP="006D279E">
      <w:pPr>
        <w:ind w:firstLine="708"/>
        <w:rPr>
          <w:rFonts w:ascii="Times New Roman" w:hAnsi="Times New Roman" w:cs="Times New Roman"/>
          <w:sz w:val="28"/>
          <w:szCs w:val="28"/>
        </w:rPr>
      </w:pPr>
    </w:p>
    <w:p w14:paraId="348AF944" w14:textId="366133FA" w:rsidR="00D14559" w:rsidRDefault="00D14559" w:rsidP="006D279E">
      <w:pPr>
        <w:ind w:firstLine="708"/>
        <w:rPr>
          <w:rFonts w:ascii="Times New Roman" w:hAnsi="Times New Roman" w:cs="Times New Roman"/>
          <w:sz w:val="28"/>
          <w:szCs w:val="28"/>
        </w:rPr>
      </w:pPr>
    </w:p>
    <w:p w14:paraId="4A13C095" w14:textId="77777777" w:rsidR="00D14559" w:rsidRDefault="00D14559" w:rsidP="006D279E">
      <w:pPr>
        <w:ind w:firstLine="708"/>
        <w:rPr>
          <w:rFonts w:ascii="Times New Roman" w:hAnsi="Times New Roman" w:cs="Times New Roman"/>
          <w:sz w:val="28"/>
          <w:szCs w:val="28"/>
        </w:rPr>
      </w:pPr>
    </w:p>
    <w:p w14:paraId="44534208" w14:textId="77777777" w:rsidR="00D14559" w:rsidRDefault="00D14559" w:rsidP="006D279E">
      <w:pPr>
        <w:ind w:firstLine="708"/>
        <w:rPr>
          <w:rFonts w:ascii="Times New Roman" w:hAnsi="Times New Roman" w:cs="Times New Roman"/>
          <w:sz w:val="28"/>
          <w:szCs w:val="28"/>
        </w:rPr>
      </w:pPr>
    </w:p>
    <w:p w14:paraId="65675950" w14:textId="77777777" w:rsidR="006D279E" w:rsidRPr="000238FE" w:rsidRDefault="006D279E" w:rsidP="006D279E">
      <w:pPr>
        <w:ind w:firstLine="708"/>
        <w:rPr>
          <w:rFonts w:ascii="Times New Roman" w:hAnsi="Times New Roman" w:cs="Times New Roman"/>
          <w:sz w:val="28"/>
          <w:szCs w:val="28"/>
        </w:rPr>
      </w:pPr>
      <w:r w:rsidRPr="00D05D2E">
        <w:rPr>
          <w:rFonts w:ascii="Times New Roman" w:hAnsi="Times New Roman" w:cs="Times New Roman"/>
          <w:b/>
          <w:bCs/>
          <w:sz w:val="28"/>
          <w:szCs w:val="28"/>
        </w:rPr>
        <w:lastRenderedPageBreak/>
        <w:t>Урок 10,11. Музыка русского народного театра</w:t>
      </w:r>
      <w:r>
        <w:rPr>
          <w:rFonts w:ascii="Times New Roman" w:hAnsi="Times New Roman" w:cs="Times New Roman"/>
          <w:b/>
          <w:bCs/>
          <w:sz w:val="28"/>
          <w:szCs w:val="28"/>
        </w:rPr>
        <w:t xml:space="preserve">. </w:t>
      </w:r>
    </w:p>
    <w:p w14:paraId="48DA4A79" w14:textId="77777777" w:rsidR="006D279E" w:rsidRDefault="006D279E" w:rsidP="006D279E">
      <w:pPr>
        <w:rPr>
          <w:rFonts w:ascii="Times New Roman" w:hAnsi="Times New Roman" w:cs="Times New Roman"/>
          <w:sz w:val="28"/>
          <w:szCs w:val="28"/>
        </w:rPr>
      </w:pPr>
      <w:r>
        <w:rPr>
          <w:rFonts w:ascii="Times New Roman" w:hAnsi="Times New Roman" w:cs="Times New Roman"/>
          <w:sz w:val="28"/>
          <w:szCs w:val="28"/>
        </w:rPr>
        <w:t>Весь русский музыкальный фольклор пронизан театральностью. Актерское мастерство проявляли уже малые дети в процессе игр с песнями «А на горе мак», «Сиди, сиди, Яша», «Селезень утицу догонял». Молодежные игры на вечёрках, игровые хороводы предполагают выразительную пантомиму солистов. Элементы театрализации содержат календарные обряды. В частности, рождественское колядование предполагало ряженье – медведем, конем, журавлем, смертью, покойником. Глубоким драматизмом проникнуто искусство талантливой северной плачеи. Русский свадебный обряд в разных местных разновидностях ярко театрален: в нем распределены роли между сватом, свахой, дружкой на юге, свахой и тысяцким на севере.  В северных селах сама невеста должна проявить свои способности трагической актрисы, исполняя причитания по ходу обряда. В русской же свадьбе большое значение имеет обрядовое ряженье – стариком, старухой, цыганкой; мужчины переодеваются в женщин и наоборот, а в деталях одежды часто акцентируются эротические моменты, обусловленные магическими ритуальными действиями с целью способствовать благополучной и полноценной брачной жизни.</w:t>
      </w:r>
    </w:p>
    <w:p w14:paraId="7967D9D2" w14:textId="77777777" w:rsidR="006D279E" w:rsidRPr="000238FE" w:rsidRDefault="006D279E" w:rsidP="006D279E">
      <w:pPr>
        <w:rPr>
          <w:rFonts w:ascii="Times New Roman" w:hAnsi="Times New Roman" w:cs="Times New Roman"/>
          <w:b/>
          <w:bCs/>
          <w:sz w:val="28"/>
          <w:szCs w:val="28"/>
        </w:rPr>
      </w:pPr>
      <w:r>
        <w:rPr>
          <w:rFonts w:ascii="Times New Roman" w:hAnsi="Times New Roman" w:cs="Times New Roman"/>
          <w:sz w:val="28"/>
          <w:szCs w:val="28"/>
        </w:rPr>
        <w:t xml:space="preserve">Во время праздничного веселья певцы-частушечники стараются развеселить гостей не только озорными припевками, но и мимикой, жестами, угловатыми плясовыми движениями. </w:t>
      </w:r>
      <w:r>
        <w:rPr>
          <w:rFonts w:ascii="Times New Roman" w:hAnsi="Times New Roman" w:cs="Times New Roman"/>
          <w:b/>
          <w:bCs/>
          <w:sz w:val="28"/>
          <w:szCs w:val="28"/>
        </w:rPr>
        <w:t xml:space="preserve">Поэтому театрализованные формы обряда по классификации относят к роду народной драмы. </w:t>
      </w:r>
      <w:r w:rsidRPr="00CC00A4">
        <w:rPr>
          <w:rFonts w:ascii="Times New Roman" w:hAnsi="Times New Roman" w:cs="Times New Roman"/>
          <w:sz w:val="28"/>
          <w:szCs w:val="28"/>
        </w:rPr>
        <w:t>Однако в жанрах</w:t>
      </w:r>
      <w:r>
        <w:rPr>
          <w:rFonts w:ascii="Times New Roman" w:hAnsi="Times New Roman" w:cs="Times New Roman"/>
          <w:sz w:val="28"/>
          <w:szCs w:val="28"/>
        </w:rPr>
        <w:t xml:space="preserve"> обрядового и бытового фольклора на первый план выступает все же музыка, пение, а театральность играет дополнительную, служебную роль, усиливая художественное воздействие пропеваемого слова и напева. </w:t>
      </w:r>
    </w:p>
    <w:p w14:paraId="201C53A3"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b/>
          <w:bCs/>
          <w:sz w:val="28"/>
          <w:szCs w:val="28"/>
        </w:rPr>
        <w:t xml:space="preserve">История становления народного театра. </w:t>
      </w:r>
    </w:p>
    <w:p w14:paraId="79C161EA" w14:textId="77777777" w:rsidR="006D279E" w:rsidRPr="00CC00A4" w:rsidRDefault="006D279E" w:rsidP="006D279E">
      <w:pPr>
        <w:rPr>
          <w:rFonts w:ascii="Times New Roman" w:hAnsi="Times New Roman" w:cs="Times New Roman"/>
          <w:sz w:val="28"/>
          <w:szCs w:val="28"/>
        </w:rPr>
      </w:pPr>
      <w:r>
        <w:rPr>
          <w:rFonts w:ascii="Times New Roman" w:hAnsi="Times New Roman" w:cs="Times New Roman"/>
          <w:sz w:val="28"/>
          <w:szCs w:val="28"/>
        </w:rPr>
        <w:t xml:space="preserve">В ранних формах народного театра сложно провести грань между обрядовыми и театральными проявлениями. Народное действо «Кострома» обнаружено в брянском селе </w:t>
      </w:r>
      <w:proofErr w:type="spellStart"/>
      <w:r>
        <w:rPr>
          <w:rFonts w:ascii="Times New Roman" w:hAnsi="Times New Roman" w:cs="Times New Roman"/>
          <w:sz w:val="28"/>
          <w:szCs w:val="28"/>
        </w:rPr>
        <w:t>Дорожёво</w:t>
      </w:r>
      <w:proofErr w:type="spellEnd"/>
      <w:r>
        <w:rPr>
          <w:rFonts w:ascii="Times New Roman" w:hAnsi="Times New Roman" w:cs="Times New Roman"/>
          <w:sz w:val="28"/>
          <w:szCs w:val="28"/>
        </w:rPr>
        <w:t xml:space="preserve">, а в соседнем селе </w:t>
      </w:r>
      <w:proofErr w:type="spellStart"/>
      <w:r>
        <w:rPr>
          <w:rFonts w:ascii="Times New Roman" w:hAnsi="Times New Roman" w:cs="Times New Roman"/>
          <w:sz w:val="28"/>
          <w:szCs w:val="28"/>
        </w:rPr>
        <w:t>Домышево</w:t>
      </w:r>
      <w:proofErr w:type="spellEnd"/>
      <w:r>
        <w:rPr>
          <w:rFonts w:ascii="Times New Roman" w:hAnsi="Times New Roman" w:cs="Times New Roman"/>
          <w:sz w:val="28"/>
          <w:szCs w:val="28"/>
        </w:rPr>
        <w:t xml:space="preserve"> «Кострому» разыгрывали как сугубо обрядовое представление. В белгородском селе </w:t>
      </w:r>
      <w:proofErr w:type="spellStart"/>
      <w:r>
        <w:rPr>
          <w:rFonts w:ascii="Times New Roman" w:hAnsi="Times New Roman" w:cs="Times New Roman"/>
          <w:sz w:val="28"/>
          <w:szCs w:val="28"/>
        </w:rPr>
        <w:t>Подсереднее</w:t>
      </w:r>
      <w:proofErr w:type="spellEnd"/>
      <w:r>
        <w:rPr>
          <w:rFonts w:ascii="Times New Roman" w:hAnsi="Times New Roman" w:cs="Times New Roman"/>
          <w:sz w:val="28"/>
          <w:szCs w:val="28"/>
        </w:rPr>
        <w:t xml:space="preserve"> «Кострома» была игрой для детей (где она «захворала» и «померла»), так же как в местностях России, дети играли в «Похороны Костромы». </w:t>
      </w:r>
    </w:p>
    <w:p w14:paraId="0AD635B6" w14:textId="77777777" w:rsidR="006D279E" w:rsidRDefault="006D279E" w:rsidP="006D279E">
      <w:pPr>
        <w:ind w:firstLine="708"/>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54848" behindDoc="0" locked="0" layoutInCell="1" allowOverlap="1" wp14:anchorId="7DC04A3E" wp14:editId="54ED23F5">
                <wp:simplePos x="0" y="0"/>
                <wp:positionH relativeFrom="column">
                  <wp:posOffset>847725</wp:posOffset>
                </wp:positionH>
                <wp:positionV relativeFrom="paragraph">
                  <wp:posOffset>111759</wp:posOffset>
                </wp:positionV>
                <wp:extent cx="1104900" cy="504825"/>
                <wp:effectExtent l="0" t="0" r="19050" b="28575"/>
                <wp:wrapNone/>
                <wp:docPr id="238" name="Надпись 238"/>
                <wp:cNvGraphicFramePr/>
                <a:graphic xmlns:a="http://schemas.openxmlformats.org/drawingml/2006/main">
                  <a:graphicData uri="http://schemas.microsoft.com/office/word/2010/wordprocessingShape">
                    <wps:wsp>
                      <wps:cNvSpPr txBox="1"/>
                      <wps:spPr>
                        <a:xfrm>
                          <a:off x="0" y="0"/>
                          <a:ext cx="1104900" cy="504825"/>
                        </a:xfrm>
                        <a:prstGeom prst="rect">
                          <a:avLst/>
                        </a:prstGeom>
                        <a:solidFill>
                          <a:schemeClr val="lt1"/>
                        </a:solidFill>
                        <a:ln w="6350">
                          <a:solidFill>
                            <a:schemeClr val="bg1"/>
                          </a:solidFill>
                        </a:ln>
                      </wps:spPr>
                      <wps:txbx>
                        <w:txbxContent>
                          <w:p w14:paraId="7D99B006" w14:textId="77777777" w:rsidR="006D279E" w:rsidRPr="00864465" w:rsidRDefault="006D279E" w:rsidP="006D279E">
                            <w:pPr>
                              <w:rPr>
                                <w:rFonts w:ascii="Times New Roman" w:hAnsi="Times New Roman" w:cs="Times New Roman"/>
                                <w:sz w:val="24"/>
                                <w:szCs w:val="24"/>
                              </w:rPr>
                            </w:pPr>
                            <w:r w:rsidRPr="00864465">
                              <w:rPr>
                                <w:rFonts w:ascii="Times New Roman" w:hAnsi="Times New Roman" w:cs="Times New Roman"/>
                                <w:sz w:val="24"/>
                                <w:szCs w:val="24"/>
                              </w:rPr>
                              <w:t>«Кострома»</w:t>
                            </w:r>
                            <w:r>
                              <w:rPr>
                                <w:rFonts w:ascii="Times New Roman" w:hAnsi="Times New Roman" w:cs="Times New Roman"/>
                                <w:sz w:val="24"/>
                                <w:szCs w:val="24"/>
                              </w:rPr>
                              <w:t xml:space="preserve"> (12:57)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C04A3E" id="Надпись 238" o:spid="_x0000_s1066" type="#_x0000_t202" style="position:absolute;left:0;text-align:left;margin-left:66.75pt;margin-top:8.8pt;width:87pt;height:39.7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" fillcolor="white [3201]" strokecolor="white [3212]" strokeweight=".5pt">
                <v:textbox>
                  <w:txbxContent>
                    <w:p w14:paraId="7D99B006" w14:textId="77777777" w:rsidR="006D279E" w:rsidRPr="00864465" w:rsidRDefault="006D279E" w:rsidP="006D279E">
                      <w:pPr>
                        <w:rPr>
                          <w:rFonts w:ascii="Times New Roman" w:hAnsi="Times New Roman" w:cs="Times New Roman"/>
                          <w:sz w:val="24"/>
                          <w:szCs w:val="24"/>
                        </w:rPr>
                      </w:pPr>
                      <w:r w:rsidRPr="00864465">
                        <w:rPr>
                          <w:rFonts w:ascii="Times New Roman" w:hAnsi="Times New Roman" w:cs="Times New Roman"/>
                          <w:sz w:val="24"/>
                          <w:szCs w:val="24"/>
                        </w:rPr>
                        <w:t>«Кострома»</w:t>
                      </w:r>
                      <w:r>
                        <w:rPr>
                          <w:rFonts w:ascii="Times New Roman" w:hAnsi="Times New Roman" w:cs="Times New Roman"/>
                          <w:sz w:val="24"/>
                          <w:szCs w:val="24"/>
                        </w:rPr>
                        <w:t xml:space="preserve"> (12:57)</w:t>
                      </w:r>
                    </w:p>
                  </w:txbxContent>
                </v:textbox>
              </v:shape>
            </w:pict>
          </mc:Fallback>
        </mc:AlternateContent>
      </w:r>
      <w:r>
        <w:rPr>
          <w:rFonts w:ascii="Times New Roman" w:hAnsi="Times New Roman" w:cs="Times New Roman"/>
          <w:noProof/>
          <w:sz w:val="28"/>
          <w:szCs w:val="28"/>
        </w:rPr>
        <w:drawing>
          <wp:anchor distT="0" distB="0" distL="114300" distR="114300" simplePos="0" relativeHeight="251853824" behindDoc="0" locked="0" layoutInCell="1" allowOverlap="1" wp14:anchorId="28895C86" wp14:editId="38AF5773">
            <wp:simplePos x="0" y="0"/>
            <wp:positionH relativeFrom="column">
              <wp:posOffset>-66675</wp:posOffset>
            </wp:positionH>
            <wp:positionV relativeFrom="paragraph">
              <wp:posOffset>64135</wp:posOffset>
            </wp:positionV>
            <wp:extent cx="914400" cy="914400"/>
            <wp:effectExtent l="0" t="0" r="0" b="0"/>
            <wp:wrapNone/>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mc:AlternateContent>
          <mc:Choice Requires="wps">
            <w:drawing>
              <wp:anchor distT="0" distB="0" distL="114300" distR="114300" simplePos="0" relativeHeight="251855872" behindDoc="0" locked="0" layoutInCell="1" allowOverlap="1" wp14:anchorId="39BA974B" wp14:editId="464ADAC8">
                <wp:simplePos x="0" y="0"/>
                <wp:positionH relativeFrom="column">
                  <wp:posOffset>742950</wp:posOffset>
                </wp:positionH>
                <wp:positionV relativeFrom="paragraph">
                  <wp:posOffset>111760</wp:posOffset>
                </wp:positionV>
                <wp:extent cx="1028700" cy="0"/>
                <wp:effectExtent l="0" t="0" r="0" b="0"/>
                <wp:wrapNone/>
                <wp:docPr id="239" name="Прямая соединительная линия 239"/>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F515F9" id="Прямая соединительная линия 239"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58.5pt,8.8pt" to="13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" strokecolor="black [3200]" strokeweight=".5pt">
                <v:stroke joinstyle="miter"/>
              </v:line>
            </w:pict>
          </mc:Fallback>
        </mc:AlternateContent>
      </w:r>
    </w:p>
    <w:p w14:paraId="56D74994" w14:textId="77777777" w:rsidR="006D279E" w:rsidRDefault="006D279E" w:rsidP="006D279E">
      <w:pPr>
        <w:ind w:firstLine="708"/>
        <w:rPr>
          <w:rFonts w:ascii="Times New Roman" w:hAnsi="Times New Roman" w:cs="Times New Roman"/>
          <w:sz w:val="28"/>
          <w:szCs w:val="28"/>
        </w:rPr>
      </w:pPr>
    </w:p>
    <w:p w14:paraId="1C2E9107" w14:textId="72CFE7E5" w:rsidR="006D279E" w:rsidRDefault="006D279E" w:rsidP="006D279E">
      <w:pPr>
        <w:ind w:firstLine="708"/>
        <w:jc w:val="right"/>
        <w:rPr>
          <w:rFonts w:ascii="Times New Roman" w:hAnsi="Times New Roman" w:cs="Times New Roman"/>
          <w:sz w:val="28"/>
          <w:szCs w:val="28"/>
        </w:rPr>
      </w:pPr>
    </w:p>
    <w:p w14:paraId="2D003F3E" w14:textId="77777777" w:rsidR="00D14559" w:rsidRDefault="00D14559" w:rsidP="006D279E">
      <w:pPr>
        <w:ind w:firstLine="708"/>
        <w:jc w:val="right"/>
        <w:rPr>
          <w:rFonts w:ascii="Times New Roman" w:hAnsi="Times New Roman" w:cs="Times New Roman"/>
          <w:sz w:val="28"/>
          <w:szCs w:val="28"/>
        </w:rPr>
      </w:pPr>
    </w:p>
    <w:p w14:paraId="417E805A"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Более поздний пласт русского народного театра составляют святочные представления. Молодежные развлечения приобретают более свободную форму («уход от домостроевских» правил) в результате реформ Петра </w:t>
      </w:r>
      <w:r>
        <w:rPr>
          <w:rFonts w:ascii="Times New Roman" w:hAnsi="Times New Roman" w:cs="Times New Roman"/>
          <w:sz w:val="28"/>
          <w:szCs w:val="28"/>
          <w:lang w:val="en-US"/>
        </w:rPr>
        <w:t>I</w:t>
      </w:r>
      <w:r>
        <w:rPr>
          <w:rFonts w:ascii="Times New Roman" w:hAnsi="Times New Roman" w:cs="Times New Roman"/>
          <w:sz w:val="28"/>
          <w:szCs w:val="28"/>
        </w:rPr>
        <w:t>. Наиболее развитой театральностью отличались вечёрки на Русском Севере и в пограничных районах России с Белоруссией. В то же время святочные «Игрища», «</w:t>
      </w:r>
      <w:proofErr w:type="spellStart"/>
      <w:r>
        <w:rPr>
          <w:rFonts w:ascii="Times New Roman" w:hAnsi="Times New Roman" w:cs="Times New Roman"/>
          <w:sz w:val="28"/>
          <w:szCs w:val="28"/>
        </w:rPr>
        <w:t>кудесы</w:t>
      </w:r>
      <w:proofErr w:type="spellEnd"/>
      <w:r>
        <w:rPr>
          <w:rFonts w:ascii="Times New Roman" w:hAnsi="Times New Roman" w:cs="Times New Roman"/>
          <w:sz w:val="28"/>
          <w:szCs w:val="28"/>
        </w:rPr>
        <w:t>» были известны в Верхнем и Среднем Поволжье, в Сибири, у казачества.</w:t>
      </w:r>
    </w:p>
    <w:p w14:paraId="2D0EC920"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Игра в коня, когда два парня наклонялись, стоя друг за другом, и накидывали сверху покрывало либо попону. Впереди выставлялась палка с лошадиным черепом. «Конь» брыкался, приставая к отмахивающимися от него девушкам. </w:t>
      </w:r>
    </w:p>
    <w:p w14:paraId="2B468E98" w14:textId="77777777" w:rsidR="006D279E" w:rsidRPr="003505F2"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 xml:space="preserve">В сценке «Мнимый барин» «Слуга» или «староста», отвечая на вопросы разорившегося «барина», выставлял своего «господина» в смешном свете, выявляя его непроходимую глупость. </w:t>
      </w:r>
    </w:p>
    <w:p w14:paraId="4CD91903"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Игра в покойника. Парня, изображавшего «</w:t>
      </w:r>
      <w:proofErr w:type="spellStart"/>
      <w:r>
        <w:rPr>
          <w:rFonts w:ascii="Times New Roman" w:hAnsi="Times New Roman" w:cs="Times New Roman"/>
          <w:sz w:val="28"/>
          <w:szCs w:val="28"/>
        </w:rPr>
        <w:t>умруна</w:t>
      </w:r>
      <w:proofErr w:type="spellEnd"/>
      <w:r>
        <w:rPr>
          <w:rFonts w:ascii="Times New Roman" w:hAnsi="Times New Roman" w:cs="Times New Roman"/>
          <w:sz w:val="28"/>
          <w:szCs w:val="28"/>
        </w:rPr>
        <w:t>», одевали в саван и укладывали на салазки или доски. «</w:t>
      </w:r>
      <w:proofErr w:type="spellStart"/>
      <w:r>
        <w:rPr>
          <w:rFonts w:ascii="Times New Roman" w:hAnsi="Times New Roman" w:cs="Times New Roman"/>
          <w:sz w:val="28"/>
          <w:szCs w:val="28"/>
        </w:rPr>
        <w:t>Умрун</w:t>
      </w:r>
      <w:proofErr w:type="spellEnd"/>
      <w:r>
        <w:rPr>
          <w:rFonts w:ascii="Times New Roman" w:hAnsi="Times New Roman" w:cs="Times New Roman"/>
          <w:sz w:val="28"/>
          <w:szCs w:val="28"/>
        </w:rPr>
        <w:t xml:space="preserve">» лежал неподвижно, закрыв глаза и скрестив руки на груди. У него были огромные зубы из картофелины или репы. «Покойника» с воем и плачем вносили в избу, где его ждала похоронная процессия, состоявшая из «попа», в рогоже с кадилом (горшок с куриным пометом и с дымящимися углями). «Поп» мог «отпевать» самыми беспутными изречениями, подражая напевной речитации священника. К мнимому покойнику подходили девушки и причитали в </w:t>
      </w:r>
      <w:proofErr w:type="spellStart"/>
      <w:r>
        <w:rPr>
          <w:rFonts w:ascii="Times New Roman" w:hAnsi="Times New Roman" w:cs="Times New Roman"/>
          <w:sz w:val="28"/>
          <w:szCs w:val="28"/>
        </w:rPr>
        <w:t>шутейской</w:t>
      </w:r>
      <w:proofErr w:type="spellEnd"/>
      <w:r>
        <w:rPr>
          <w:rFonts w:ascii="Times New Roman" w:hAnsi="Times New Roman" w:cs="Times New Roman"/>
          <w:sz w:val="28"/>
          <w:szCs w:val="28"/>
        </w:rPr>
        <w:t xml:space="preserve"> форме, </w:t>
      </w:r>
      <w:proofErr w:type="spellStart"/>
      <w:r>
        <w:rPr>
          <w:rFonts w:ascii="Times New Roman" w:hAnsi="Times New Roman" w:cs="Times New Roman"/>
          <w:sz w:val="28"/>
          <w:szCs w:val="28"/>
        </w:rPr>
        <w:t>пропевая</w:t>
      </w:r>
      <w:proofErr w:type="spellEnd"/>
      <w:r>
        <w:rPr>
          <w:rFonts w:ascii="Times New Roman" w:hAnsi="Times New Roman" w:cs="Times New Roman"/>
          <w:sz w:val="28"/>
          <w:szCs w:val="28"/>
        </w:rPr>
        <w:t xml:space="preserve"> на голос традиционного народного плача забавные слова. Когда к «</w:t>
      </w:r>
      <w:proofErr w:type="spellStart"/>
      <w:r>
        <w:rPr>
          <w:rFonts w:ascii="Times New Roman" w:hAnsi="Times New Roman" w:cs="Times New Roman"/>
          <w:sz w:val="28"/>
          <w:szCs w:val="28"/>
        </w:rPr>
        <w:t>умруну</w:t>
      </w:r>
      <w:proofErr w:type="spellEnd"/>
      <w:r>
        <w:rPr>
          <w:rFonts w:ascii="Times New Roman" w:hAnsi="Times New Roman" w:cs="Times New Roman"/>
          <w:sz w:val="28"/>
          <w:szCs w:val="28"/>
        </w:rPr>
        <w:t>» для «последнего прощания» наклонялась нравившаяся ему девушка, он неожиданно хватал ее за шею и целовал. Поднимала суматоха и начинались «догонялки». Главная задача была не рассмеяться.</w:t>
      </w:r>
    </w:p>
    <w:p w14:paraId="3FA15FFB" w14:textId="73700CF8"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Пахомушка</w:t>
      </w:r>
      <w:proofErr w:type="spellEnd"/>
      <w:r>
        <w:rPr>
          <w:rFonts w:ascii="Times New Roman" w:hAnsi="Times New Roman" w:cs="Times New Roman"/>
          <w:sz w:val="28"/>
          <w:szCs w:val="28"/>
        </w:rPr>
        <w:t xml:space="preserve">» представляет собой потешную свадьбу.  </w:t>
      </w:r>
    </w:p>
    <w:p w14:paraId="2CEBFC7F" w14:textId="3CC7CA10" w:rsidR="006D279E" w:rsidRDefault="006D279E" w:rsidP="006D279E">
      <w:pPr>
        <w:ind w:firstLine="708"/>
        <w:rPr>
          <w:rFonts w:ascii="Times New Roman" w:hAnsi="Times New Roman" w:cs="Times New Roman"/>
          <w:sz w:val="28"/>
          <w:szCs w:val="28"/>
        </w:rPr>
      </w:pPr>
    </w:p>
    <w:p w14:paraId="3E6C20E4" w14:textId="579F9630" w:rsidR="00D14559" w:rsidRDefault="00D14559" w:rsidP="006D279E">
      <w:pPr>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56896" behindDoc="0" locked="0" layoutInCell="1" allowOverlap="1" wp14:anchorId="40B80FE2" wp14:editId="6763AF01">
            <wp:simplePos x="0" y="0"/>
            <wp:positionH relativeFrom="column">
              <wp:posOffset>4867180</wp:posOffset>
            </wp:positionH>
            <wp:positionV relativeFrom="paragraph">
              <wp:posOffset>65311</wp:posOffset>
            </wp:positionV>
            <wp:extent cx="1095375" cy="1095375"/>
            <wp:effectExtent l="0" t="0" r="9525" b="9525"/>
            <wp:wrapNone/>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E8862" w14:textId="328AE7A9" w:rsidR="00D14559" w:rsidRDefault="00D14559" w:rsidP="006D279E">
      <w:pPr>
        <w:ind w:firstLine="708"/>
        <w:rPr>
          <w:rFonts w:ascii="Times New Roman" w:hAnsi="Times New Roman" w:cs="Times New Roman"/>
          <w:sz w:val="28"/>
          <w:szCs w:val="28"/>
        </w:rPr>
      </w:pPr>
    </w:p>
    <w:p w14:paraId="582F51B4" w14:textId="1D17493B" w:rsidR="00D14559" w:rsidRDefault="00D14559" w:rsidP="006D279E">
      <w:pPr>
        <w:ind w:firstLine="708"/>
        <w:rPr>
          <w:rFonts w:ascii="Times New Roman" w:hAnsi="Times New Roman" w:cs="Times New Roman"/>
          <w:sz w:val="28"/>
          <w:szCs w:val="28"/>
        </w:rPr>
      </w:pPr>
    </w:p>
    <w:p w14:paraId="001A4359" w14:textId="4401108E" w:rsidR="00D14559" w:rsidRDefault="00D14559" w:rsidP="006D279E">
      <w:pPr>
        <w:ind w:firstLine="708"/>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57920" behindDoc="0" locked="0" layoutInCell="1" allowOverlap="1" wp14:anchorId="5131B6F8" wp14:editId="71BF0F23">
                <wp:simplePos x="0" y="0"/>
                <wp:positionH relativeFrom="column">
                  <wp:posOffset>4771665</wp:posOffset>
                </wp:positionH>
                <wp:positionV relativeFrom="paragraph">
                  <wp:posOffset>194329</wp:posOffset>
                </wp:positionV>
                <wp:extent cx="1257300" cy="504825"/>
                <wp:effectExtent l="0" t="0" r="19050" b="28575"/>
                <wp:wrapNone/>
                <wp:docPr id="240" name="Надпись 240"/>
                <wp:cNvGraphicFramePr/>
                <a:graphic xmlns:a="http://schemas.openxmlformats.org/drawingml/2006/main">
                  <a:graphicData uri="http://schemas.microsoft.com/office/word/2010/wordprocessingShape">
                    <wps:wsp>
                      <wps:cNvSpPr txBox="1"/>
                      <wps:spPr>
                        <a:xfrm>
                          <a:off x="0" y="0"/>
                          <a:ext cx="1257300" cy="504825"/>
                        </a:xfrm>
                        <a:prstGeom prst="rect">
                          <a:avLst/>
                        </a:prstGeom>
                        <a:solidFill>
                          <a:schemeClr val="lt1"/>
                        </a:solidFill>
                        <a:ln w="6350">
                          <a:solidFill>
                            <a:schemeClr val="bg1"/>
                          </a:solidFill>
                        </a:ln>
                      </wps:spPr>
                      <wps:txbx>
                        <w:txbxContent>
                          <w:p w14:paraId="639C82B5" w14:textId="77777777" w:rsidR="006D279E" w:rsidRDefault="006D279E" w:rsidP="006D279E">
                            <w:pPr>
                              <w:jc w:val="center"/>
                              <w:rPr>
                                <w:rFonts w:ascii="Times New Roman" w:hAnsi="Times New Roman" w:cs="Times New Roman"/>
                                <w:sz w:val="24"/>
                                <w:szCs w:val="24"/>
                              </w:rPr>
                            </w:pPr>
                            <w:r w:rsidRPr="002B339E">
                              <w:rPr>
                                <w:rFonts w:ascii="Times New Roman" w:hAnsi="Times New Roman" w:cs="Times New Roman"/>
                                <w:sz w:val="24"/>
                                <w:szCs w:val="24"/>
                              </w:rPr>
                              <w:t>«</w:t>
                            </w:r>
                            <w:proofErr w:type="spellStart"/>
                            <w:r w:rsidRPr="002B339E">
                              <w:rPr>
                                <w:rFonts w:ascii="Times New Roman" w:hAnsi="Times New Roman" w:cs="Times New Roman"/>
                                <w:sz w:val="24"/>
                                <w:szCs w:val="24"/>
                              </w:rPr>
                              <w:t>Пахомушка</w:t>
                            </w:r>
                            <w:proofErr w:type="spellEnd"/>
                            <w:r w:rsidRPr="002B339E">
                              <w:rPr>
                                <w:rFonts w:ascii="Times New Roman" w:hAnsi="Times New Roman" w:cs="Times New Roman"/>
                                <w:sz w:val="24"/>
                                <w:szCs w:val="24"/>
                              </w:rPr>
                              <w:t>»</w:t>
                            </w:r>
                            <w:r>
                              <w:rPr>
                                <w:rFonts w:ascii="Times New Roman" w:hAnsi="Times New Roman" w:cs="Times New Roman"/>
                                <w:sz w:val="24"/>
                                <w:szCs w:val="24"/>
                              </w:rPr>
                              <w:t xml:space="preserve"> (42:16)</w:t>
                            </w:r>
                          </w:p>
                          <w:p w14:paraId="064F5889" w14:textId="77777777" w:rsidR="006D279E" w:rsidRPr="002B339E" w:rsidRDefault="006D279E" w:rsidP="006D279E">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1B6F8" id="Надпись 240" o:spid="_x0000_s1067" type="#_x0000_t202" style="position:absolute;left:0;text-align:left;margin-left:375.7pt;margin-top:15.3pt;width:99pt;height:39.7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" fillcolor="white [3201]" strokecolor="white [3212]" strokeweight=".5pt">
                <v:textbox>
                  <w:txbxContent>
                    <w:p w14:paraId="639C82B5" w14:textId="77777777" w:rsidR="006D279E" w:rsidRDefault="006D279E" w:rsidP="006D279E">
                      <w:pPr>
                        <w:jc w:val="center"/>
                        <w:rPr>
                          <w:rFonts w:ascii="Times New Roman" w:hAnsi="Times New Roman" w:cs="Times New Roman"/>
                          <w:sz w:val="24"/>
                          <w:szCs w:val="24"/>
                        </w:rPr>
                      </w:pPr>
                      <w:r w:rsidRPr="002B339E">
                        <w:rPr>
                          <w:rFonts w:ascii="Times New Roman" w:hAnsi="Times New Roman" w:cs="Times New Roman"/>
                          <w:sz w:val="24"/>
                          <w:szCs w:val="24"/>
                        </w:rPr>
                        <w:t>«</w:t>
                      </w:r>
                      <w:proofErr w:type="spellStart"/>
                      <w:r w:rsidRPr="002B339E">
                        <w:rPr>
                          <w:rFonts w:ascii="Times New Roman" w:hAnsi="Times New Roman" w:cs="Times New Roman"/>
                          <w:sz w:val="24"/>
                          <w:szCs w:val="24"/>
                        </w:rPr>
                        <w:t>Пахомушка</w:t>
                      </w:r>
                      <w:proofErr w:type="spellEnd"/>
                      <w:r w:rsidRPr="002B339E">
                        <w:rPr>
                          <w:rFonts w:ascii="Times New Roman" w:hAnsi="Times New Roman" w:cs="Times New Roman"/>
                          <w:sz w:val="24"/>
                          <w:szCs w:val="24"/>
                        </w:rPr>
                        <w:t>»</w:t>
                      </w:r>
                      <w:r>
                        <w:rPr>
                          <w:rFonts w:ascii="Times New Roman" w:hAnsi="Times New Roman" w:cs="Times New Roman"/>
                          <w:sz w:val="24"/>
                          <w:szCs w:val="24"/>
                        </w:rPr>
                        <w:t xml:space="preserve"> (42:16)</w:t>
                      </w:r>
                    </w:p>
                    <w:p w14:paraId="064F5889" w14:textId="77777777" w:rsidR="006D279E" w:rsidRPr="002B339E" w:rsidRDefault="006D279E" w:rsidP="006D279E">
                      <w:pPr>
                        <w:rPr>
                          <w:rFonts w:ascii="Times New Roman" w:hAnsi="Times New Roman" w:cs="Times New Roman"/>
                          <w:sz w:val="24"/>
                          <w:szCs w:val="24"/>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58944" behindDoc="0" locked="0" layoutInCell="1" allowOverlap="1" wp14:anchorId="2741D357" wp14:editId="34C9E4BE">
                <wp:simplePos x="0" y="0"/>
                <wp:positionH relativeFrom="column">
                  <wp:posOffset>4869123</wp:posOffset>
                </wp:positionH>
                <wp:positionV relativeFrom="paragraph">
                  <wp:posOffset>192064</wp:posOffset>
                </wp:positionV>
                <wp:extent cx="1162050" cy="0"/>
                <wp:effectExtent l="0" t="0" r="0" b="0"/>
                <wp:wrapNone/>
                <wp:docPr id="241" name="Прямая соединительная линия 241"/>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2FB476" id="Прямая соединительная линия 241"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383.4pt,15.1pt" to="474.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" strokecolor="black [3200]" strokeweight=".5pt">
                <v:stroke joinstyle="miter"/>
              </v:line>
            </w:pict>
          </mc:Fallback>
        </mc:AlternateContent>
      </w:r>
    </w:p>
    <w:p w14:paraId="43DF0FF6" w14:textId="50A53E7B" w:rsidR="00D14559" w:rsidRDefault="00D14559" w:rsidP="006D279E">
      <w:pPr>
        <w:ind w:firstLine="708"/>
        <w:rPr>
          <w:rFonts w:ascii="Times New Roman" w:hAnsi="Times New Roman" w:cs="Times New Roman"/>
          <w:sz w:val="28"/>
          <w:szCs w:val="28"/>
        </w:rPr>
      </w:pPr>
    </w:p>
    <w:p w14:paraId="74426595" w14:textId="4483C48C" w:rsidR="006D279E" w:rsidRDefault="006D279E" w:rsidP="006D279E">
      <w:pPr>
        <w:ind w:firstLine="708"/>
        <w:rPr>
          <w:rFonts w:ascii="Times New Roman" w:hAnsi="Times New Roman" w:cs="Times New Roman"/>
          <w:sz w:val="28"/>
          <w:szCs w:val="28"/>
        </w:rPr>
      </w:pPr>
    </w:p>
    <w:p w14:paraId="323FEFFA" w14:textId="77777777" w:rsidR="006D279E" w:rsidRDefault="006D279E" w:rsidP="006D279E">
      <w:pPr>
        <w:ind w:firstLine="708"/>
        <w:rPr>
          <w:rFonts w:ascii="Times New Roman" w:hAnsi="Times New Roman" w:cs="Times New Roman"/>
          <w:b/>
          <w:bCs/>
          <w:sz w:val="28"/>
          <w:szCs w:val="28"/>
        </w:rPr>
      </w:pPr>
      <w:r>
        <w:rPr>
          <w:rFonts w:ascii="Times New Roman" w:hAnsi="Times New Roman" w:cs="Times New Roman"/>
          <w:b/>
          <w:bCs/>
          <w:sz w:val="28"/>
          <w:szCs w:val="28"/>
        </w:rPr>
        <w:lastRenderedPageBreak/>
        <w:t>Музыка городских увеселений, гуляний и ярмарок.</w:t>
      </w:r>
    </w:p>
    <w:p w14:paraId="59E6248F" w14:textId="77777777" w:rsidR="006D279E" w:rsidRDefault="006D279E" w:rsidP="006D279E">
      <w:pPr>
        <w:rPr>
          <w:rFonts w:ascii="Times New Roman" w:hAnsi="Times New Roman" w:cs="Times New Roman"/>
          <w:sz w:val="28"/>
          <w:szCs w:val="28"/>
        </w:rPr>
      </w:pPr>
      <w:r>
        <w:rPr>
          <w:rFonts w:ascii="Times New Roman" w:hAnsi="Times New Roman" w:cs="Times New Roman"/>
          <w:sz w:val="28"/>
          <w:szCs w:val="28"/>
        </w:rPr>
        <w:t xml:space="preserve">Поздними и порой весьма характерными стилевыми признаками обладает и музыкальные фон городских гуляний, увеселений и ярмарок, ставших важным явлением русской </w:t>
      </w:r>
      <w:proofErr w:type="spellStart"/>
      <w:r>
        <w:rPr>
          <w:rFonts w:ascii="Times New Roman" w:hAnsi="Times New Roman" w:cs="Times New Roman"/>
          <w:sz w:val="28"/>
          <w:szCs w:val="28"/>
        </w:rPr>
        <w:t>рультуры</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XVIII</w:t>
      </w:r>
      <w:r w:rsidRPr="00436AC6">
        <w:rPr>
          <w:rFonts w:ascii="Times New Roman" w:hAnsi="Times New Roman" w:cs="Times New Roman"/>
          <w:sz w:val="28"/>
          <w:szCs w:val="28"/>
        </w:rPr>
        <w:t>-</w:t>
      </w:r>
      <w:r>
        <w:rPr>
          <w:rFonts w:ascii="Times New Roman" w:hAnsi="Times New Roman" w:cs="Times New Roman"/>
          <w:sz w:val="28"/>
          <w:szCs w:val="28"/>
          <w:lang w:val="en-US"/>
        </w:rPr>
        <w:t>XIX</w:t>
      </w:r>
      <w:r>
        <w:rPr>
          <w:rFonts w:ascii="Times New Roman" w:hAnsi="Times New Roman" w:cs="Times New Roman"/>
          <w:sz w:val="28"/>
          <w:szCs w:val="28"/>
        </w:rPr>
        <w:t xml:space="preserve"> столетий. Жизнь городской ярмарки была насыщена различного рода театральностью – как профессиональной, так и народной. </w:t>
      </w:r>
    </w:p>
    <w:p w14:paraId="6D155A83" w14:textId="77777777" w:rsidR="006D279E" w:rsidRDefault="006D279E" w:rsidP="006D279E">
      <w:pPr>
        <w:rPr>
          <w:rFonts w:ascii="Times New Roman" w:hAnsi="Times New Roman" w:cs="Times New Roman"/>
          <w:sz w:val="28"/>
          <w:szCs w:val="28"/>
        </w:rPr>
      </w:pPr>
      <w:r>
        <w:rPr>
          <w:rFonts w:ascii="Times New Roman" w:hAnsi="Times New Roman" w:cs="Times New Roman"/>
          <w:sz w:val="28"/>
          <w:szCs w:val="28"/>
        </w:rPr>
        <w:tab/>
        <w:t xml:space="preserve">К </w:t>
      </w:r>
      <w:r w:rsidRPr="00436AC6">
        <w:rPr>
          <w:rFonts w:ascii="Times New Roman" w:hAnsi="Times New Roman" w:cs="Times New Roman"/>
          <w:sz w:val="28"/>
          <w:szCs w:val="28"/>
          <w:u w:val="single"/>
        </w:rPr>
        <w:t>профессиональным</w:t>
      </w:r>
      <w:r>
        <w:rPr>
          <w:rFonts w:ascii="Times New Roman" w:hAnsi="Times New Roman" w:cs="Times New Roman"/>
          <w:sz w:val="28"/>
          <w:szCs w:val="28"/>
        </w:rPr>
        <w:t xml:space="preserve"> явлениям ярмарочных развлечений следует отнести балаганы (временное здание) и их наружные балконы – «</w:t>
      </w:r>
      <w:proofErr w:type="spellStart"/>
      <w:r>
        <w:rPr>
          <w:rFonts w:ascii="Times New Roman" w:hAnsi="Times New Roman" w:cs="Times New Roman"/>
          <w:sz w:val="28"/>
          <w:szCs w:val="28"/>
        </w:rPr>
        <w:t>раусы</w:t>
      </w:r>
      <w:proofErr w:type="spellEnd"/>
      <w:r>
        <w:rPr>
          <w:rFonts w:ascii="Times New Roman" w:hAnsi="Times New Roman" w:cs="Times New Roman"/>
          <w:sz w:val="28"/>
          <w:szCs w:val="28"/>
        </w:rPr>
        <w:t xml:space="preserve">» с ярмарочными зазывалами, а также выступления песельников в чайных и кабаках, цирк, медвежьи забавы, театр Петрушки. </w:t>
      </w:r>
    </w:p>
    <w:p w14:paraId="673E4840" w14:textId="77777777" w:rsidR="006D279E" w:rsidRDefault="006D279E" w:rsidP="006D279E">
      <w:pPr>
        <w:rPr>
          <w:rFonts w:ascii="Times New Roman" w:hAnsi="Times New Roman" w:cs="Times New Roman"/>
          <w:sz w:val="28"/>
          <w:szCs w:val="28"/>
        </w:rPr>
      </w:pPr>
      <w:r>
        <w:rPr>
          <w:rFonts w:ascii="Times New Roman" w:hAnsi="Times New Roman" w:cs="Times New Roman"/>
          <w:sz w:val="28"/>
          <w:szCs w:val="28"/>
        </w:rPr>
        <w:tab/>
        <w:t xml:space="preserve">К </w:t>
      </w:r>
      <w:r w:rsidRPr="00436AC6">
        <w:rPr>
          <w:rFonts w:ascii="Times New Roman" w:hAnsi="Times New Roman" w:cs="Times New Roman"/>
          <w:sz w:val="28"/>
          <w:szCs w:val="28"/>
          <w:u w:val="single"/>
        </w:rPr>
        <w:t>народным</w:t>
      </w:r>
      <w:r>
        <w:rPr>
          <w:rFonts w:ascii="Times New Roman" w:hAnsi="Times New Roman" w:cs="Times New Roman"/>
          <w:sz w:val="28"/>
          <w:szCs w:val="28"/>
        </w:rPr>
        <w:t xml:space="preserve"> и полупрофессиональным формам ярмарочной театральности можно причислить выкрики разносчиков, раёк. Искусство русской ярмарки было направлено на привлечение и развлечение прежде всего самой демократической аудитории. Поэтому разграничения между народными и профессиональными формами провести </w:t>
      </w:r>
      <w:proofErr w:type="gramStart"/>
      <w:r>
        <w:rPr>
          <w:rFonts w:ascii="Times New Roman" w:hAnsi="Times New Roman" w:cs="Times New Roman"/>
          <w:sz w:val="28"/>
          <w:szCs w:val="28"/>
        </w:rPr>
        <w:t>трудно</w:t>
      </w:r>
      <w:proofErr w:type="gramEnd"/>
      <w:r>
        <w:rPr>
          <w:rFonts w:ascii="Times New Roman" w:hAnsi="Times New Roman" w:cs="Times New Roman"/>
          <w:sz w:val="28"/>
          <w:szCs w:val="28"/>
        </w:rPr>
        <w:t xml:space="preserve"> и они являются условными. </w:t>
      </w:r>
    </w:p>
    <w:p w14:paraId="5B66B868" w14:textId="16D99A8F" w:rsidR="006D279E" w:rsidRDefault="006D279E" w:rsidP="006D279E">
      <w:pPr>
        <w:rPr>
          <w:rFonts w:ascii="Times New Roman" w:hAnsi="Times New Roman" w:cs="Times New Roman"/>
          <w:sz w:val="28"/>
          <w:szCs w:val="28"/>
        </w:rPr>
      </w:pPr>
      <w:r>
        <w:rPr>
          <w:rFonts w:ascii="Times New Roman" w:hAnsi="Times New Roman" w:cs="Times New Roman"/>
          <w:sz w:val="28"/>
          <w:szCs w:val="28"/>
        </w:rPr>
        <w:tab/>
        <w:t xml:space="preserve">У верховских донских казаков, на </w:t>
      </w:r>
      <w:proofErr w:type="spellStart"/>
      <w:r>
        <w:rPr>
          <w:rFonts w:ascii="Times New Roman" w:hAnsi="Times New Roman" w:cs="Times New Roman"/>
          <w:sz w:val="28"/>
          <w:szCs w:val="28"/>
        </w:rPr>
        <w:t>Хопре</w:t>
      </w:r>
      <w:proofErr w:type="spellEnd"/>
      <w:r>
        <w:rPr>
          <w:rFonts w:ascii="Times New Roman" w:hAnsi="Times New Roman" w:cs="Times New Roman"/>
          <w:sz w:val="28"/>
          <w:szCs w:val="28"/>
        </w:rPr>
        <w:t xml:space="preserve">, был известен особый вид кукольного театра, связанный с разыгрыванием шуточных интермедий на бытовые семейные темы. Своеобразным явлением в русской театральной традиции </w:t>
      </w:r>
      <w:r>
        <w:rPr>
          <w:rFonts w:ascii="Times New Roman" w:hAnsi="Times New Roman" w:cs="Times New Roman"/>
          <w:sz w:val="28"/>
          <w:szCs w:val="28"/>
          <w:lang w:val="en-US"/>
        </w:rPr>
        <w:t>XVIII</w:t>
      </w:r>
      <w:r w:rsidRPr="001B4E14">
        <w:rPr>
          <w:rFonts w:ascii="Times New Roman" w:hAnsi="Times New Roman" w:cs="Times New Roman"/>
          <w:sz w:val="28"/>
          <w:szCs w:val="28"/>
        </w:rPr>
        <w:t>-</w:t>
      </w:r>
      <w:r>
        <w:rPr>
          <w:rFonts w:ascii="Times New Roman" w:hAnsi="Times New Roman" w:cs="Times New Roman"/>
          <w:sz w:val="28"/>
          <w:szCs w:val="28"/>
          <w:lang w:val="en-US"/>
        </w:rPr>
        <w:t>XIX</w:t>
      </w:r>
      <w:r>
        <w:rPr>
          <w:rFonts w:ascii="Times New Roman" w:hAnsi="Times New Roman" w:cs="Times New Roman"/>
          <w:sz w:val="28"/>
          <w:szCs w:val="28"/>
        </w:rPr>
        <w:t xml:space="preserve"> столетий стало кукольное представление, получившее название «</w:t>
      </w:r>
      <w:r w:rsidRPr="001B4E14">
        <w:rPr>
          <w:rFonts w:ascii="Times New Roman" w:hAnsi="Times New Roman" w:cs="Times New Roman"/>
          <w:b/>
          <w:bCs/>
          <w:sz w:val="28"/>
          <w:szCs w:val="28"/>
        </w:rPr>
        <w:t>вертеп</w:t>
      </w:r>
      <w:r>
        <w:rPr>
          <w:rFonts w:ascii="Times New Roman" w:hAnsi="Times New Roman" w:cs="Times New Roman"/>
          <w:sz w:val="28"/>
          <w:szCs w:val="28"/>
        </w:rPr>
        <w:t xml:space="preserve">» (от </w:t>
      </w:r>
      <w:proofErr w:type="spellStart"/>
      <w:r>
        <w:rPr>
          <w:rFonts w:ascii="Times New Roman" w:hAnsi="Times New Roman" w:cs="Times New Roman"/>
          <w:sz w:val="28"/>
          <w:szCs w:val="28"/>
        </w:rPr>
        <w:t>старосл</w:t>
      </w:r>
      <w:proofErr w:type="spellEnd"/>
      <w:r>
        <w:rPr>
          <w:rFonts w:ascii="Times New Roman" w:hAnsi="Times New Roman" w:cs="Times New Roman"/>
          <w:sz w:val="28"/>
          <w:szCs w:val="28"/>
        </w:rPr>
        <w:t xml:space="preserve">. «пещера»). Оно было приурочено к зимним святкам, по содержанию имело прямое отношение к рождественским праздникам: его композиция была основана на воспроизведении событий, связанных по новому Завету с рождением Христа. </w:t>
      </w:r>
    </w:p>
    <w:p w14:paraId="23F22113" w14:textId="7DE4DE7F" w:rsidR="00D14559" w:rsidRDefault="00D14559" w:rsidP="006D279E">
      <w:pPr>
        <w:rPr>
          <w:rFonts w:ascii="Times New Roman" w:hAnsi="Times New Roman" w:cs="Times New Roman"/>
          <w:sz w:val="28"/>
          <w:szCs w:val="28"/>
        </w:rPr>
      </w:pPr>
    </w:p>
    <w:p w14:paraId="1C92B3F8" w14:textId="5E17F948" w:rsidR="00D14559" w:rsidRDefault="00D14559" w:rsidP="006D279E">
      <w:pPr>
        <w:rPr>
          <w:rFonts w:ascii="Times New Roman" w:hAnsi="Times New Roman" w:cs="Times New Roman"/>
          <w:sz w:val="28"/>
          <w:szCs w:val="28"/>
        </w:rPr>
      </w:pPr>
    </w:p>
    <w:p w14:paraId="31C77425" w14:textId="350B27F5" w:rsidR="00D14559" w:rsidRPr="001B4E14" w:rsidRDefault="00D14559" w:rsidP="006D279E">
      <w:pPr>
        <w:rPr>
          <w:rFonts w:ascii="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862016" behindDoc="0" locked="0" layoutInCell="1" allowOverlap="1" wp14:anchorId="230C1055" wp14:editId="58714A97">
            <wp:simplePos x="0" y="0"/>
            <wp:positionH relativeFrom="column">
              <wp:posOffset>-116840</wp:posOffset>
            </wp:positionH>
            <wp:positionV relativeFrom="paragraph">
              <wp:posOffset>328266</wp:posOffset>
            </wp:positionV>
            <wp:extent cx="1057275" cy="1057275"/>
            <wp:effectExtent l="0" t="0" r="9525" b="9525"/>
            <wp:wrapNone/>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D62F9" w14:textId="77777777" w:rsidR="006D279E" w:rsidRDefault="006D279E" w:rsidP="006D279E">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65088" behindDoc="0" locked="0" layoutInCell="1" allowOverlap="1" wp14:anchorId="1646747A" wp14:editId="27EF171B">
                <wp:simplePos x="0" y="0"/>
                <wp:positionH relativeFrom="column">
                  <wp:posOffset>4886325</wp:posOffset>
                </wp:positionH>
                <wp:positionV relativeFrom="paragraph">
                  <wp:posOffset>64135</wp:posOffset>
                </wp:positionV>
                <wp:extent cx="1504950" cy="0"/>
                <wp:effectExtent l="0" t="0" r="0" b="0"/>
                <wp:wrapNone/>
                <wp:docPr id="242" name="Прямая соединительная линия 242"/>
                <wp:cNvGraphicFramePr/>
                <a:graphic xmlns:a="http://schemas.openxmlformats.org/drawingml/2006/main">
                  <a:graphicData uri="http://schemas.microsoft.com/office/word/2010/wordprocessingShape">
                    <wps:wsp>
                      <wps:cNvCnPr/>
                      <wps:spPr>
                        <a:xfrm>
                          <a:off x="0" y="0"/>
                          <a:ext cx="1504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E73708" id="Прямая соединительная линия 242"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384.75pt,5.05pt" to="503.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64064" behindDoc="0" locked="0" layoutInCell="1" allowOverlap="1" wp14:anchorId="1A5635C9" wp14:editId="785A24BA">
                <wp:simplePos x="0" y="0"/>
                <wp:positionH relativeFrom="column">
                  <wp:posOffset>933450</wp:posOffset>
                </wp:positionH>
                <wp:positionV relativeFrom="paragraph">
                  <wp:posOffset>6985</wp:posOffset>
                </wp:positionV>
                <wp:extent cx="1371600" cy="0"/>
                <wp:effectExtent l="0" t="0" r="0" b="0"/>
                <wp:wrapNone/>
                <wp:docPr id="243" name="Прямая соединительная линия 243"/>
                <wp:cNvGraphicFramePr/>
                <a:graphic xmlns:a="http://schemas.openxmlformats.org/drawingml/2006/main">
                  <a:graphicData uri="http://schemas.microsoft.com/office/word/2010/wordprocessingShape">
                    <wps:wsp>
                      <wps:cNvCnPr/>
                      <wps:spPr>
                        <a:xfrm>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C5C428" id="Прямая соединительная линия 243"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73.5pt,.55pt" to="18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59968" behindDoc="0" locked="0" layoutInCell="1" allowOverlap="1" wp14:anchorId="353FE311" wp14:editId="6EF6C170">
                <wp:simplePos x="0" y="0"/>
                <wp:positionH relativeFrom="column">
                  <wp:posOffset>1056640</wp:posOffset>
                </wp:positionH>
                <wp:positionV relativeFrom="paragraph">
                  <wp:posOffset>6985</wp:posOffset>
                </wp:positionV>
                <wp:extent cx="1362075" cy="666750"/>
                <wp:effectExtent l="0" t="0" r="28575" b="19050"/>
                <wp:wrapNone/>
                <wp:docPr id="244" name="Надпись 244"/>
                <wp:cNvGraphicFramePr/>
                <a:graphic xmlns:a="http://schemas.openxmlformats.org/drawingml/2006/main">
                  <a:graphicData uri="http://schemas.microsoft.com/office/word/2010/wordprocessingShape">
                    <wps:wsp>
                      <wps:cNvSpPr txBox="1"/>
                      <wps:spPr>
                        <a:xfrm>
                          <a:off x="0" y="0"/>
                          <a:ext cx="1362075" cy="666750"/>
                        </a:xfrm>
                        <a:prstGeom prst="rect">
                          <a:avLst/>
                        </a:prstGeom>
                        <a:solidFill>
                          <a:schemeClr val="lt1"/>
                        </a:solidFill>
                        <a:ln w="6350">
                          <a:solidFill>
                            <a:schemeClr val="bg1"/>
                          </a:solidFill>
                        </a:ln>
                      </wps:spPr>
                      <wps:txbx>
                        <w:txbxContent>
                          <w:p w14:paraId="171D3351" w14:textId="77777777" w:rsidR="006D279E" w:rsidRPr="002B339E" w:rsidRDefault="006D279E" w:rsidP="006D279E">
                            <w:pPr>
                              <w:rPr>
                                <w:rFonts w:ascii="Times New Roman" w:hAnsi="Times New Roman" w:cs="Times New Roman"/>
                                <w:sz w:val="24"/>
                                <w:szCs w:val="24"/>
                              </w:rPr>
                            </w:pPr>
                            <w:r>
                              <w:rPr>
                                <w:rFonts w:ascii="Times New Roman" w:hAnsi="Times New Roman" w:cs="Times New Roman"/>
                                <w:sz w:val="24"/>
                                <w:szCs w:val="24"/>
                              </w:rPr>
                              <w:t>«Рождественский вертеп» (10:01)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FE311" id="Надпись 244" o:spid="_x0000_s1068" type="#_x0000_t202" style="position:absolute;margin-left:83.2pt;margin-top:.55pt;width:107.25pt;height:5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" fillcolor="white [3201]" strokecolor="white [3212]" strokeweight=".5pt">
                <v:textbox>
                  <w:txbxContent>
                    <w:p w14:paraId="171D3351" w14:textId="77777777" w:rsidR="006D279E" w:rsidRPr="002B339E" w:rsidRDefault="006D279E" w:rsidP="006D279E">
                      <w:pPr>
                        <w:rPr>
                          <w:rFonts w:ascii="Times New Roman" w:hAnsi="Times New Roman" w:cs="Times New Roman"/>
                          <w:sz w:val="24"/>
                          <w:szCs w:val="24"/>
                        </w:rPr>
                      </w:pPr>
                      <w:r>
                        <w:rPr>
                          <w:rFonts w:ascii="Times New Roman" w:hAnsi="Times New Roman" w:cs="Times New Roman"/>
                          <w:sz w:val="24"/>
                          <w:szCs w:val="24"/>
                        </w:rPr>
                        <w:t>«Рождественский вертеп» (10:01)</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60992" behindDoc="0" locked="0" layoutInCell="1" allowOverlap="1" wp14:anchorId="0B67E3B8" wp14:editId="2B97D167">
                <wp:simplePos x="0" y="0"/>
                <wp:positionH relativeFrom="column">
                  <wp:posOffset>4991100</wp:posOffset>
                </wp:positionH>
                <wp:positionV relativeFrom="paragraph">
                  <wp:posOffset>6985</wp:posOffset>
                </wp:positionV>
                <wp:extent cx="1581150" cy="657225"/>
                <wp:effectExtent l="0" t="0" r="19050" b="28575"/>
                <wp:wrapNone/>
                <wp:docPr id="245" name="Надпись 245"/>
                <wp:cNvGraphicFramePr/>
                <a:graphic xmlns:a="http://schemas.openxmlformats.org/drawingml/2006/main">
                  <a:graphicData uri="http://schemas.microsoft.com/office/word/2010/wordprocessingShape">
                    <wps:wsp>
                      <wps:cNvSpPr txBox="1"/>
                      <wps:spPr>
                        <a:xfrm>
                          <a:off x="0" y="0"/>
                          <a:ext cx="1581150" cy="657225"/>
                        </a:xfrm>
                        <a:prstGeom prst="rect">
                          <a:avLst/>
                        </a:prstGeom>
                        <a:solidFill>
                          <a:schemeClr val="lt1"/>
                        </a:solidFill>
                        <a:ln w="6350">
                          <a:solidFill>
                            <a:schemeClr val="bg1"/>
                          </a:solidFill>
                        </a:ln>
                      </wps:spPr>
                      <wps:txbx>
                        <w:txbxContent>
                          <w:p w14:paraId="677E56B4" w14:textId="77777777" w:rsidR="006D279E" w:rsidRPr="002B339E" w:rsidRDefault="006D279E" w:rsidP="006D279E">
                            <w:pPr>
                              <w:rPr>
                                <w:rFonts w:ascii="Times New Roman" w:hAnsi="Times New Roman" w:cs="Times New Roman"/>
                                <w:sz w:val="24"/>
                                <w:szCs w:val="24"/>
                              </w:rPr>
                            </w:pPr>
                            <w:r>
                              <w:rPr>
                                <w:rFonts w:ascii="Times New Roman" w:hAnsi="Times New Roman" w:cs="Times New Roman"/>
                                <w:sz w:val="24"/>
                                <w:szCs w:val="24"/>
                              </w:rPr>
                              <w:t>«Истоки русского театра» (24:24)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7E3B8" id="Надпись 245" o:spid="_x0000_s1069" type="#_x0000_t202" style="position:absolute;margin-left:393pt;margin-top:.55pt;width:124.5pt;height:51.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" fillcolor="white [3201]" strokecolor="white [3212]" strokeweight=".5pt">
                <v:textbox>
                  <w:txbxContent>
                    <w:p w14:paraId="677E56B4" w14:textId="77777777" w:rsidR="006D279E" w:rsidRPr="002B339E" w:rsidRDefault="006D279E" w:rsidP="006D279E">
                      <w:pPr>
                        <w:rPr>
                          <w:rFonts w:ascii="Times New Roman" w:hAnsi="Times New Roman" w:cs="Times New Roman"/>
                          <w:sz w:val="24"/>
                          <w:szCs w:val="24"/>
                        </w:rPr>
                      </w:pPr>
                      <w:r>
                        <w:rPr>
                          <w:rFonts w:ascii="Times New Roman" w:hAnsi="Times New Roman" w:cs="Times New Roman"/>
                          <w:sz w:val="24"/>
                          <w:szCs w:val="24"/>
                        </w:rPr>
                        <w:t>«Истоки русского театра» (24:24)</w:t>
                      </w:r>
                    </w:p>
                  </w:txbxContent>
                </v:textbox>
              </v:shape>
            </w:pict>
          </mc:Fallback>
        </mc:AlternateContent>
      </w:r>
      <w:r>
        <w:rPr>
          <w:rFonts w:ascii="Times New Roman" w:hAnsi="Times New Roman" w:cs="Times New Roman"/>
          <w:noProof/>
          <w:sz w:val="24"/>
          <w:szCs w:val="24"/>
        </w:rPr>
        <w:drawing>
          <wp:anchor distT="0" distB="0" distL="114300" distR="114300" simplePos="0" relativeHeight="251863040" behindDoc="0" locked="0" layoutInCell="1" allowOverlap="1" wp14:anchorId="7A4921CC" wp14:editId="62A296F4">
            <wp:simplePos x="0" y="0"/>
            <wp:positionH relativeFrom="column">
              <wp:posOffset>3933825</wp:posOffset>
            </wp:positionH>
            <wp:positionV relativeFrom="paragraph">
              <wp:posOffset>6985</wp:posOffset>
            </wp:positionV>
            <wp:extent cx="1057275" cy="1057275"/>
            <wp:effectExtent l="0" t="0" r="9525" b="9525"/>
            <wp:wrapNone/>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AA13C" w14:textId="77777777" w:rsidR="006D279E" w:rsidRDefault="006D279E" w:rsidP="006D279E">
      <w:pPr>
        <w:rPr>
          <w:rFonts w:ascii="Times New Roman" w:hAnsi="Times New Roman" w:cs="Times New Roman"/>
          <w:sz w:val="28"/>
          <w:szCs w:val="28"/>
        </w:rPr>
      </w:pPr>
    </w:p>
    <w:p w14:paraId="6B5825CE" w14:textId="77777777" w:rsidR="006D279E" w:rsidRDefault="006D279E" w:rsidP="006D279E">
      <w:pPr>
        <w:rPr>
          <w:rFonts w:ascii="Times New Roman" w:hAnsi="Times New Roman" w:cs="Times New Roman"/>
          <w:sz w:val="28"/>
          <w:szCs w:val="28"/>
        </w:rPr>
      </w:pPr>
    </w:p>
    <w:p w14:paraId="2FAF33B7" w14:textId="0808AAD7" w:rsidR="006D279E" w:rsidRDefault="006D279E" w:rsidP="006D279E">
      <w:pPr>
        <w:rPr>
          <w:rFonts w:ascii="Times New Roman" w:hAnsi="Times New Roman" w:cs="Times New Roman"/>
          <w:sz w:val="28"/>
          <w:szCs w:val="28"/>
        </w:rPr>
      </w:pPr>
    </w:p>
    <w:p w14:paraId="4F8E9C7F" w14:textId="2D169C4A" w:rsidR="00D14559" w:rsidRDefault="00D14559" w:rsidP="006D279E">
      <w:pPr>
        <w:rPr>
          <w:rFonts w:ascii="Times New Roman" w:hAnsi="Times New Roman" w:cs="Times New Roman"/>
          <w:sz w:val="28"/>
          <w:szCs w:val="28"/>
        </w:rPr>
      </w:pPr>
    </w:p>
    <w:p w14:paraId="577688CA" w14:textId="77777777" w:rsidR="00D14559" w:rsidRDefault="00D14559" w:rsidP="006D279E">
      <w:pPr>
        <w:rPr>
          <w:rFonts w:ascii="Times New Roman" w:hAnsi="Times New Roman" w:cs="Times New Roman"/>
          <w:sz w:val="28"/>
          <w:szCs w:val="28"/>
        </w:rPr>
      </w:pPr>
    </w:p>
    <w:p w14:paraId="6F5FD243" w14:textId="77777777" w:rsidR="006D279E" w:rsidRDefault="006D279E" w:rsidP="006D279E">
      <w:pPr>
        <w:rPr>
          <w:rFonts w:ascii="Times New Roman" w:hAnsi="Times New Roman" w:cs="Times New Roman"/>
          <w:b/>
          <w:bCs/>
          <w:sz w:val="28"/>
          <w:szCs w:val="28"/>
        </w:rPr>
      </w:pPr>
      <w:r w:rsidRPr="00D63192">
        <w:rPr>
          <w:rFonts w:ascii="Times New Roman" w:hAnsi="Times New Roman" w:cs="Times New Roman"/>
          <w:b/>
          <w:bCs/>
          <w:sz w:val="28"/>
          <w:szCs w:val="28"/>
        </w:rPr>
        <w:lastRenderedPageBreak/>
        <w:t>Урок 12,13. Особенности музыкального фольклора нижегородского края и Поволжья.</w:t>
      </w:r>
    </w:p>
    <w:p w14:paraId="4A124BED" w14:textId="77777777" w:rsidR="006D279E" w:rsidRPr="00DA15E0" w:rsidRDefault="006D279E" w:rsidP="006D279E">
      <w:pPr>
        <w:ind w:firstLine="708"/>
        <w:rPr>
          <w:rFonts w:ascii="Times New Roman" w:hAnsi="Times New Roman" w:cs="Times New Roman"/>
          <w:sz w:val="28"/>
          <w:szCs w:val="28"/>
        </w:rPr>
      </w:pPr>
      <w:r w:rsidRPr="00DA15E0">
        <w:rPr>
          <w:rFonts w:ascii="Times New Roman" w:hAnsi="Times New Roman" w:cs="Times New Roman"/>
          <w:sz w:val="28"/>
          <w:szCs w:val="28"/>
        </w:rPr>
        <w:t xml:space="preserve">В бассейне реки Волги и ее притоках расположено 17 областей и 6 автономных республик Российской Федерации. Народно-песенная культура этого обширного региона базируется на северорусских, западнорусских, южнорусских, </w:t>
      </w:r>
      <w:proofErr w:type="spellStart"/>
      <w:r w:rsidRPr="00DA15E0">
        <w:rPr>
          <w:rFonts w:ascii="Times New Roman" w:hAnsi="Times New Roman" w:cs="Times New Roman"/>
          <w:sz w:val="28"/>
          <w:szCs w:val="28"/>
        </w:rPr>
        <w:t>средневолжских</w:t>
      </w:r>
      <w:proofErr w:type="spellEnd"/>
      <w:r w:rsidRPr="00DA15E0">
        <w:rPr>
          <w:rFonts w:ascii="Times New Roman" w:hAnsi="Times New Roman" w:cs="Times New Roman"/>
          <w:sz w:val="28"/>
          <w:szCs w:val="28"/>
        </w:rPr>
        <w:t xml:space="preserve"> казачьих песенных традициях. Подобно языковым диалектам, песенные традиции не имеют резких границ. В Самарской области преобладают </w:t>
      </w:r>
      <w:proofErr w:type="spellStart"/>
      <w:r w:rsidRPr="00DA15E0">
        <w:rPr>
          <w:rFonts w:ascii="Times New Roman" w:hAnsi="Times New Roman" w:cs="Times New Roman"/>
          <w:sz w:val="28"/>
          <w:szCs w:val="28"/>
        </w:rPr>
        <w:t>средневолжские</w:t>
      </w:r>
      <w:proofErr w:type="spellEnd"/>
      <w:r w:rsidRPr="00DA15E0">
        <w:rPr>
          <w:rFonts w:ascii="Times New Roman" w:hAnsi="Times New Roman" w:cs="Times New Roman"/>
          <w:sz w:val="28"/>
          <w:szCs w:val="28"/>
        </w:rPr>
        <w:t xml:space="preserve"> песенные традиции. Среднее Поволжье входит в Урало-Волжскую историко-этнографическую область, где проживает несколько этнических групп. В то же время все народы Поволжья имеют по несколько этнических групп. Народы Среднего Поволжья были издревле объединены общностью исторических судеб, поэтому, изучая фольклор этих народов надо помнить, что взаимодействие этих культур привело к использованию единой лексики.</w:t>
      </w:r>
    </w:p>
    <w:p w14:paraId="3AF7990B" w14:textId="77777777" w:rsidR="006D279E" w:rsidRPr="00DA15E0" w:rsidRDefault="006D279E" w:rsidP="006D279E">
      <w:pPr>
        <w:ind w:firstLine="708"/>
        <w:rPr>
          <w:rFonts w:ascii="Times New Roman" w:hAnsi="Times New Roman" w:cs="Times New Roman"/>
          <w:sz w:val="28"/>
          <w:szCs w:val="28"/>
        </w:rPr>
      </w:pPr>
      <w:r w:rsidRPr="00DA15E0">
        <w:rPr>
          <w:rFonts w:ascii="Times New Roman" w:hAnsi="Times New Roman" w:cs="Times New Roman"/>
          <w:sz w:val="28"/>
          <w:szCs w:val="28"/>
        </w:rPr>
        <w:t>В народных песнях глубоко и правдиво отразилась история народа с древнейших времен до наших дней.</w:t>
      </w:r>
    </w:p>
    <w:p w14:paraId="47B6FB96" w14:textId="77777777" w:rsidR="006D279E" w:rsidRPr="00DA15E0" w:rsidRDefault="006D279E" w:rsidP="006D279E">
      <w:pPr>
        <w:ind w:firstLine="708"/>
        <w:rPr>
          <w:rFonts w:ascii="Times New Roman" w:hAnsi="Times New Roman" w:cs="Times New Roman"/>
          <w:sz w:val="28"/>
          <w:szCs w:val="28"/>
        </w:rPr>
      </w:pPr>
      <w:r w:rsidRPr="00DA15E0">
        <w:rPr>
          <w:rFonts w:ascii="Times New Roman" w:hAnsi="Times New Roman" w:cs="Times New Roman"/>
          <w:sz w:val="28"/>
          <w:szCs w:val="28"/>
        </w:rPr>
        <w:t>Многонациональная Россия формировалась на протяжении многих столетий. Среднее Поволжье до начала 18 века официально именовалось Царством Казанским. Поволжье заселяли многие народы, такие как татары, башкиры, казахи, чуваши, мордва. В Поволжье хлынуло много русских со своими традициями, культурой, обрядами, бытом.</w:t>
      </w:r>
      <w:r>
        <w:rPr>
          <w:rFonts w:ascii="Times New Roman" w:hAnsi="Times New Roman" w:cs="Times New Roman"/>
          <w:sz w:val="28"/>
          <w:szCs w:val="28"/>
        </w:rPr>
        <w:t xml:space="preserve"> Тр</w:t>
      </w:r>
      <w:r w:rsidRPr="00DA15E0">
        <w:rPr>
          <w:rFonts w:ascii="Times New Roman" w:hAnsi="Times New Roman" w:cs="Times New Roman"/>
          <w:sz w:val="28"/>
          <w:szCs w:val="28"/>
        </w:rPr>
        <w:t>адиционная культура всех народов Поволжья включает разнообразные жанры народного искусства.</w:t>
      </w:r>
    </w:p>
    <w:p w14:paraId="51DE72FF" w14:textId="77777777" w:rsidR="006D279E" w:rsidRDefault="006D279E" w:rsidP="008E68BC">
      <w:pPr>
        <w:pStyle w:val="a3"/>
        <w:numPr>
          <w:ilvl w:val="0"/>
          <w:numId w:val="15"/>
        </w:numPr>
        <w:rPr>
          <w:rFonts w:ascii="Times New Roman" w:hAnsi="Times New Roman" w:cs="Times New Roman"/>
          <w:sz w:val="28"/>
          <w:szCs w:val="28"/>
        </w:rPr>
      </w:pPr>
      <w:r w:rsidRPr="00DA15E0">
        <w:rPr>
          <w:rFonts w:ascii="Times New Roman" w:hAnsi="Times New Roman" w:cs="Times New Roman"/>
          <w:b/>
          <w:bCs/>
          <w:sz w:val="28"/>
          <w:szCs w:val="28"/>
          <w:u w:val="single"/>
        </w:rPr>
        <w:t>Былины</w:t>
      </w:r>
      <w:r w:rsidRPr="00DA15E0">
        <w:rPr>
          <w:rFonts w:ascii="Times New Roman" w:hAnsi="Times New Roman" w:cs="Times New Roman"/>
          <w:sz w:val="28"/>
          <w:szCs w:val="28"/>
        </w:rPr>
        <w:t> – один из самых древних жанров русских народных песен. Ученые предполагают, что появились они более тысячи лет назад.  Не раз нападали враги на Русь, грабили, сжигали города и села, убивали, уводили в рабство. Богатырям, которые защищали родную землю, посвятил народ свои былины.</w:t>
      </w:r>
    </w:p>
    <w:p w14:paraId="5DEE81BE" w14:textId="77777777" w:rsidR="006D279E" w:rsidRDefault="006D279E" w:rsidP="006D279E">
      <w:pPr>
        <w:pStyle w:val="a3"/>
        <w:ind w:left="360" w:firstLine="348"/>
        <w:rPr>
          <w:rFonts w:ascii="Times New Roman" w:hAnsi="Times New Roman" w:cs="Times New Roman"/>
          <w:sz w:val="28"/>
          <w:szCs w:val="28"/>
        </w:rPr>
      </w:pPr>
      <w:r w:rsidRPr="00DA15E0">
        <w:rPr>
          <w:rFonts w:ascii="Times New Roman" w:hAnsi="Times New Roman" w:cs="Times New Roman"/>
          <w:sz w:val="28"/>
          <w:szCs w:val="28"/>
        </w:rPr>
        <w:t>В старину былины пелись под аккомпанемент гуслей. Об этом свидетельствуют рисунки в древних рукописях, упоминания о гуслях в самих былинах. Исполнение былин было доступно не каждому – требовались певческий голос, его большая выносливость, огромная память: былины включали в себя до 500 стихов.</w:t>
      </w:r>
    </w:p>
    <w:p w14:paraId="21F43F73" w14:textId="77777777" w:rsidR="006D279E" w:rsidRDefault="006D279E" w:rsidP="006D279E">
      <w:pPr>
        <w:pStyle w:val="a3"/>
        <w:ind w:left="360" w:firstLine="348"/>
        <w:rPr>
          <w:rFonts w:ascii="Times New Roman" w:hAnsi="Times New Roman" w:cs="Times New Roman"/>
          <w:sz w:val="28"/>
          <w:szCs w:val="28"/>
        </w:rPr>
      </w:pPr>
      <w:r w:rsidRPr="00DA15E0">
        <w:rPr>
          <w:rFonts w:ascii="Times New Roman" w:hAnsi="Times New Roman" w:cs="Times New Roman"/>
          <w:sz w:val="28"/>
          <w:szCs w:val="28"/>
        </w:rPr>
        <w:t>Напевы были величаво спокойны, близки к разговорной речи – декламации. Обычно они основаны на короткой повторяющейся попевке, которая соответствует одному стиху.</w:t>
      </w:r>
    </w:p>
    <w:p w14:paraId="3232E80F" w14:textId="77777777" w:rsidR="006D279E" w:rsidRPr="00DA15E0" w:rsidRDefault="006D279E" w:rsidP="006D279E">
      <w:pPr>
        <w:pStyle w:val="a3"/>
        <w:ind w:left="360" w:firstLine="348"/>
        <w:rPr>
          <w:rFonts w:ascii="Times New Roman" w:hAnsi="Times New Roman" w:cs="Times New Roman"/>
          <w:sz w:val="28"/>
          <w:szCs w:val="28"/>
        </w:rPr>
      </w:pPr>
      <w:r w:rsidRPr="00DA15E0">
        <w:rPr>
          <w:rFonts w:ascii="Times New Roman" w:hAnsi="Times New Roman" w:cs="Times New Roman"/>
          <w:sz w:val="28"/>
          <w:szCs w:val="28"/>
        </w:rPr>
        <w:t>В исполнении былин у народов Поволжья: русских, татар, казахов, мордвы, чувашей, башкир, было общим то, что они все воспевали богатырей, которые защищали родную землю.</w:t>
      </w:r>
      <w:r>
        <w:rPr>
          <w:rFonts w:ascii="Times New Roman" w:hAnsi="Times New Roman" w:cs="Times New Roman"/>
          <w:sz w:val="28"/>
          <w:szCs w:val="28"/>
        </w:rPr>
        <w:t xml:space="preserve"> </w:t>
      </w:r>
      <w:r w:rsidRPr="00DA15E0">
        <w:rPr>
          <w:rFonts w:ascii="Times New Roman" w:hAnsi="Times New Roman" w:cs="Times New Roman"/>
          <w:sz w:val="28"/>
          <w:szCs w:val="28"/>
        </w:rPr>
        <w:t>Пелись былины под аккомпанемент народных инструментов.</w:t>
      </w:r>
    </w:p>
    <w:p w14:paraId="65FD53A6" w14:textId="77777777" w:rsidR="006D279E" w:rsidRPr="00DA15E0" w:rsidRDefault="006D279E" w:rsidP="006D279E">
      <w:pPr>
        <w:ind w:firstLine="708"/>
        <w:rPr>
          <w:rFonts w:ascii="Times New Roman" w:hAnsi="Times New Roman" w:cs="Times New Roman"/>
          <w:sz w:val="28"/>
          <w:szCs w:val="28"/>
        </w:rPr>
      </w:pPr>
      <w:r w:rsidRPr="00DA15E0">
        <w:rPr>
          <w:rFonts w:ascii="Times New Roman" w:hAnsi="Times New Roman" w:cs="Times New Roman"/>
          <w:sz w:val="28"/>
          <w:szCs w:val="28"/>
        </w:rPr>
        <w:lastRenderedPageBreak/>
        <w:t>У </w:t>
      </w:r>
      <w:r w:rsidRPr="00DA15E0">
        <w:rPr>
          <w:rFonts w:ascii="Times New Roman" w:hAnsi="Times New Roman" w:cs="Times New Roman"/>
          <w:sz w:val="28"/>
          <w:szCs w:val="28"/>
          <w:u w:val="single"/>
        </w:rPr>
        <w:t>русского</w:t>
      </w:r>
      <w:r w:rsidRPr="00DA15E0">
        <w:rPr>
          <w:rFonts w:ascii="Times New Roman" w:hAnsi="Times New Roman" w:cs="Times New Roman"/>
          <w:sz w:val="28"/>
          <w:szCs w:val="28"/>
        </w:rPr>
        <w:t> народа – это были гусли и рожки. Об этом свидетельствуют рисунки в древних рукописях.</w:t>
      </w:r>
    </w:p>
    <w:p w14:paraId="427EFD18" w14:textId="77777777" w:rsidR="006D279E" w:rsidRPr="00DA15E0" w:rsidRDefault="006D279E" w:rsidP="006D279E">
      <w:pPr>
        <w:ind w:firstLine="708"/>
        <w:rPr>
          <w:rFonts w:ascii="Times New Roman" w:hAnsi="Times New Roman" w:cs="Times New Roman"/>
          <w:sz w:val="28"/>
          <w:szCs w:val="28"/>
        </w:rPr>
      </w:pPr>
      <w:r w:rsidRPr="00DA15E0">
        <w:rPr>
          <w:rFonts w:ascii="Times New Roman" w:hAnsi="Times New Roman" w:cs="Times New Roman"/>
          <w:sz w:val="28"/>
          <w:szCs w:val="28"/>
        </w:rPr>
        <w:t>У </w:t>
      </w:r>
      <w:r w:rsidRPr="00DA15E0">
        <w:rPr>
          <w:rFonts w:ascii="Times New Roman" w:hAnsi="Times New Roman" w:cs="Times New Roman"/>
          <w:sz w:val="28"/>
          <w:szCs w:val="28"/>
          <w:u w:val="single"/>
        </w:rPr>
        <w:t>мордовского</w:t>
      </w:r>
      <w:r w:rsidRPr="00DA15E0">
        <w:rPr>
          <w:rFonts w:ascii="Times New Roman" w:hAnsi="Times New Roman" w:cs="Times New Roman"/>
          <w:sz w:val="28"/>
          <w:szCs w:val="28"/>
        </w:rPr>
        <w:t> народа – былины звучали в сопровождении трубы из ветвей березы или клена.</w:t>
      </w:r>
    </w:p>
    <w:p w14:paraId="1CC049E1" w14:textId="77777777" w:rsidR="006D279E" w:rsidRPr="00DA15E0" w:rsidRDefault="006D279E" w:rsidP="006D279E">
      <w:pPr>
        <w:ind w:firstLine="708"/>
        <w:rPr>
          <w:rFonts w:ascii="Times New Roman" w:hAnsi="Times New Roman" w:cs="Times New Roman"/>
          <w:sz w:val="28"/>
          <w:szCs w:val="28"/>
        </w:rPr>
      </w:pPr>
      <w:r w:rsidRPr="00DA15E0">
        <w:rPr>
          <w:rFonts w:ascii="Times New Roman" w:hAnsi="Times New Roman" w:cs="Times New Roman"/>
          <w:sz w:val="28"/>
          <w:szCs w:val="28"/>
        </w:rPr>
        <w:t>У </w:t>
      </w:r>
      <w:r w:rsidRPr="00DA15E0">
        <w:rPr>
          <w:rFonts w:ascii="Times New Roman" w:hAnsi="Times New Roman" w:cs="Times New Roman"/>
          <w:sz w:val="28"/>
          <w:szCs w:val="28"/>
          <w:u w:val="single"/>
        </w:rPr>
        <w:t>татарского</w:t>
      </w:r>
      <w:r w:rsidRPr="00DA15E0">
        <w:rPr>
          <w:rFonts w:ascii="Times New Roman" w:hAnsi="Times New Roman" w:cs="Times New Roman"/>
          <w:sz w:val="28"/>
          <w:szCs w:val="28"/>
        </w:rPr>
        <w:t> народа – былины пелись под курай, гусли, кубыз, кабал (бубен).</w:t>
      </w:r>
    </w:p>
    <w:p w14:paraId="17DEED25" w14:textId="77777777" w:rsidR="006D279E" w:rsidRPr="00DA15E0" w:rsidRDefault="006D279E" w:rsidP="006D279E">
      <w:pPr>
        <w:ind w:firstLine="708"/>
        <w:rPr>
          <w:rFonts w:ascii="Times New Roman" w:hAnsi="Times New Roman" w:cs="Times New Roman"/>
          <w:sz w:val="28"/>
          <w:szCs w:val="28"/>
        </w:rPr>
      </w:pPr>
      <w:r w:rsidRPr="00DA15E0">
        <w:rPr>
          <w:rFonts w:ascii="Times New Roman" w:hAnsi="Times New Roman" w:cs="Times New Roman"/>
          <w:sz w:val="28"/>
          <w:szCs w:val="28"/>
        </w:rPr>
        <w:t>У </w:t>
      </w:r>
      <w:r w:rsidRPr="00DA15E0">
        <w:rPr>
          <w:rFonts w:ascii="Times New Roman" w:hAnsi="Times New Roman" w:cs="Times New Roman"/>
          <w:sz w:val="28"/>
          <w:szCs w:val="28"/>
          <w:u w:val="single"/>
        </w:rPr>
        <w:t>башкирского</w:t>
      </w:r>
      <w:r w:rsidRPr="00DA15E0">
        <w:rPr>
          <w:rFonts w:ascii="Times New Roman" w:hAnsi="Times New Roman" w:cs="Times New Roman"/>
          <w:sz w:val="28"/>
          <w:szCs w:val="28"/>
        </w:rPr>
        <w:t> народа – под свирель из тростника, подобие флейты.</w:t>
      </w:r>
    </w:p>
    <w:p w14:paraId="5E3C64F4" w14:textId="77777777" w:rsidR="006D279E" w:rsidRPr="00DA15E0" w:rsidRDefault="006D279E" w:rsidP="006D279E">
      <w:pPr>
        <w:ind w:firstLine="708"/>
        <w:rPr>
          <w:rFonts w:ascii="Times New Roman" w:hAnsi="Times New Roman" w:cs="Times New Roman"/>
          <w:sz w:val="28"/>
          <w:szCs w:val="28"/>
        </w:rPr>
      </w:pPr>
      <w:r w:rsidRPr="00DA15E0">
        <w:rPr>
          <w:rFonts w:ascii="Times New Roman" w:hAnsi="Times New Roman" w:cs="Times New Roman"/>
          <w:b/>
          <w:bCs/>
          <w:sz w:val="28"/>
          <w:szCs w:val="28"/>
        </w:rPr>
        <w:t>Отличалось</w:t>
      </w:r>
      <w:r w:rsidRPr="00DA15E0">
        <w:rPr>
          <w:rFonts w:ascii="Times New Roman" w:hAnsi="Times New Roman" w:cs="Times New Roman"/>
          <w:sz w:val="28"/>
          <w:szCs w:val="28"/>
        </w:rPr>
        <w:t> исполнение былин у разных народов не только инструментальным исполнением, но и мелодичностью.</w:t>
      </w:r>
      <w:r>
        <w:rPr>
          <w:rFonts w:ascii="Times New Roman" w:hAnsi="Times New Roman" w:cs="Times New Roman"/>
          <w:sz w:val="28"/>
          <w:szCs w:val="28"/>
        </w:rPr>
        <w:t xml:space="preserve"> </w:t>
      </w:r>
      <w:r w:rsidRPr="00DA15E0">
        <w:rPr>
          <w:rFonts w:ascii="Times New Roman" w:hAnsi="Times New Roman" w:cs="Times New Roman"/>
          <w:sz w:val="28"/>
          <w:szCs w:val="28"/>
        </w:rPr>
        <w:t>У русского народа напевы были величавы, спокойны, близки к разговорной речи.</w:t>
      </w:r>
      <w:r>
        <w:rPr>
          <w:rFonts w:ascii="Times New Roman" w:hAnsi="Times New Roman" w:cs="Times New Roman"/>
          <w:sz w:val="28"/>
          <w:szCs w:val="28"/>
        </w:rPr>
        <w:t xml:space="preserve"> </w:t>
      </w:r>
      <w:r w:rsidRPr="00DA15E0">
        <w:rPr>
          <w:rFonts w:ascii="Times New Roman" w:hAnsi="Times New Roman" w:cs="Times New Roman"/>
          <w:sz w:val="28"/>
          <w:szCs w:val="28"/>
        </w:rPr>
        <w:t>У казахов и татар речитативы, а у мордовских, чувашских и башкирских народов – величаво, торжественно.</w:t>
      </w:r>
    </w:p>
    <w:p w14:paraId="4DF9CD8A" w14:textId="77777777" w:rsidR="006D279E" w:rsidRPr="00DA15E0" w:rsidRDefault="006D279E" w:rsidP="006D279E">
      <w:pPr>
        <w:ind w:firstLine="708"/>
        <w:rPr>
          <w:rFonts w:ascii="Times New Roman" w:hAnsi="Times New Roman" w:cs="Times New Roman"/>
          <w:sz w:val="28"/>
          <w:szCs w:val="28"/>
        </w:rPr>
      </w:pPr>
    </w:p>
    <w:p w14:paraId="034F0C5D" w14:textId="77777777" w:rsidR="006D279E" w:rsidRPr="00D63192" w:rsidRDefault="006D279E" w:rsidP="006D279E">
      <w:pPr>
        <w:rPr>
          <w:rFonts w:ascii="Times New Roman" w:hAnsi="Times New Roman" w:cs="Times New Roman"/>
          <w:sz w:val="28"/>
          <w:szCs w:val="28"/>
        </w:rPr>
      </w:pPr>
    </w:p>
    <w:p w14:paraId="0A9A0E7A" w14:textId="77777777" w:rsidR="006D279E" w:rsidRPr="00DA15E0" w:rsidRDefault="006D279E" w:rsidP="008E68BC">
      <w:pPr>
        <w:pStyle w:val="c1"/>
        <w:numPr>
          <w:ilvl w:val="0"/>
          <w:numId w:val="15"/>
        </w:numPr>
        <w:shd w:val="clear" w:color="auto" w:fill="FFFFFF"/>
        <w:spacing w:before="0" w:beforeAutospacing="0" w:after="0" w:afterAutospacing="0"/>
        <w:jc w:val="both"/>
        <w:rPr>
          <w:rFonts w:ascii="Arial" w:hAnsi="Arial" w:cs="Arial"/>
          <w:sz w:val="28"/>
          <w:szCs w:val="28"/>
        </w:rPr>
      </w:pPr>
      <w:r w:rsidRPr="00DA15E0">
        <w:rPr>
          <w:rStyle w:val="c14"/>
          <w:b/>
          <w:bCs/>
          <w:sz w:val="28"/>
          <w:szCs w:val="28"/>
          <w:u w:val="single"/>
        </w:rPr>
        <w:t>Колыбельные</w:t>
      </w:r>
      <w:r w:rsidRPr="00DA15E0">
        <w:rPr>
          <w:sz w:val="28"/>
          <w:szCs w:val="28"/>
          <w:u w:val="single"/>
        </w:rPr>
        <w:t>.</w:t>
      </w:r>
      <w:r>
        <w:rPr>
          <w:rFonts w:ascii="Arial" w:hAnsi="Arial" w:cs="Arial"/>
          <w:sz w:val="28"/>
          <w:szCs w:val="28"/>
        </w:rPr>
        <w:t xml:space="preserve"> </w:t>
      </w:r>
      <w:r w:rsidRPr="00DA15E0">
        <w:rPr>
          <w:rStyle w:val="c4"/>
          <w:sz w:val="28"/>
          <w:szCs w:val="28"/>
        </w:rPr>
        <w:t>Колыбельные песни, как и былины, относятся к разговорной речи и также основаны на короткой, повторяющейся попевке. Колыбельная песня как один из древнейших жанров фольклора составляет ценную часть сокровищницы народного творчества народов Поволжья.</w:t>
      </w:r>
    </w:p>
    <w:p w14:paraId="532A04C3" w14:textId="77777777" w:rsidR="006D279E" w:rsidRPr="00DA15E0" w:rsidRDefault="006D279E" w:rsidP="006D279E">
      <w:pPr>
        <w:pStyle w:val="c1"/>
        <w:shd w:val="clear" w:color="auto" w:fill="FFFFFF"/>
        <w:spacing w:before="0" w:beforeAutospacing="0" w:after="0" w:afterAutospacing="0"/>
        <w:ind w:firstLine="568"/>
        <w:jc w:val="both"/>
        <w:rPr>
          <w:rFonts w:ascii="Arial" w:hAnsi="Arial" w:cs="Arial"/>
          <w:sz w:val="28"/>
          <w:szCs w:val="28"/>
        </w:rPr>
      </w:pPr>
      <w:r w:rsidRPr="00DA15E0">
        <w:rPr>
          <w:rStyle w:val="c4"/>
          <w:sz w:val="28"/>
          <w:szCs w:val="28"/>
        </w:rPr>
        <w:t>Колыбельные всех народов развивают речь детей, обогащают словарь за счет того, что содержат широкий круг сведений об окружающем мире, прежде всего о тех предметах, которые близки опыту людей, привлекают своим внешним видом.</w:t>
      </w:r>
    </w:p>
    <w:p w14:paraId="0E057E48" w14:textId="77777777" w:rsidR="006D279E" w:rsidRPr="00DA15E0" w:rsidRDefault="006D279E" w:rsidP="006D279E">
      <w:pPr>
        <w:pStyle w:val="c1"/>
        <w:shd w:val="clear" w:color="auto" w:fill="FFFFFF"/>
        <w:spacing w:before="0" w:beforeAutospacing="0" w:after="0" w:afterAutospacing="0"/>
        <w:ind w:firstLine="568"/>
        <w:jc w:val="both"/>
        <w:rPr>
          <w:rFonts w:ascii="Arial" w:hAnsi="Arial" w:cs="Arial"/>
          <w:sz w:val="28"/>
          <w:szCs w:val="28"/>
        </w:rPr>
      </w:pPr>
      <w:r w:rsidRPr="00DA15E0">
        <w:rPr>
          <w:rStyle w:val="c4"/>
          <w:sz w:val="28"/>
          <w:szCs w:val="28"/>
        </w:rPr>
        <w:t>Колыбельная песня таит в себе неисчерпаемый источник воспитательных и образовательных возможностей. Эти попевки всегда поют мамы своим младенцам перед сном. Они исполняются спокойным, ровным, тихим голосом, напевно и протяжно.</w:t>
      </w:r>
    </w:p>
    <w:p w14:paraId="03CA455C" w14:textId="77777777" w:rsidR="006D279E" w:rsidRPr="00DA15E0" w:rsidRDefault="006D279E" w:rsidP="006D279E">
      <w:pPr>
        <w:pStyle w:val="c1"/>
        <w:shd w:val="clear" w:color="auto" w:fill="FFFFFF"/>
        <w:spacing w:before="0" w:beforeAutospacing="0" w:after="0" w:afterAutospacing="0"/>
        <w:ind w:firstLine="568"/>
        <w:jc w:val="both"/>
        <w:rPr>
          <w:rFonts w:ascii="Arial" w:hAnsi="Arial" w:cs="Arial"/>
          <w:sz w:val="28"/>
          <w:szCs w:val="28"/>
        </w:rPr>
      </w:pPr>
      <w:r w:rsidRPr="00DA15E0">
        <w:rPr>
          <w:rStyle w:val="c4"/>
          <w:sz w:val="28"/>
          <w:szCs w:val="28"/>
        </w:rPr>
        <w:t>Отличаются колыбельные песни лишь тем, что поются на родном для младенцев языке. В колыбельных песнях используются образы, хорошо знакомые детям.</w:t>
      </w:r>
    </w:p>
    <w:p w14:paraId="01D38C8E" w14:textId="77777777" w:rsidR="006D279E" w:rsidRPr="00DA15E0" w:rsidRDefault="006D279E" w:rsidP="006D279E">
      <w:pPr>
        <w:pStyle w:val="c1"/>
        <w:shd w:val="clear" w:color="auto" w:fill="FFFFFF"/>
        <w:spacing w:before="0" w:beforeAutospacing="0" w:after="0" w:afterAutospacing="0"/>
        <w:ind w:firstLine="568"/>
        <w:jc w:val="both"/>
        <w:rPr>
          <w:rFonts w:ascii="Arial" w:hAnsi="Arial" w:cs="Arial"/>
          <w:sz w:val="28"/>
          <w:szCs w:val="28"/>
        </w:rPr>
      </w:pPr>
      <w:r w:rsidRPr="00DA15E0">
        <w:rPr>
          <w:rStyle w:val="c4"/>
          <w:sz w:val="28"/>
          <w:szCs w:val="28"/>
        </w:rPr>
        <w:t>У каждой этнической группы свои народные образы: медведь, кот, петушок, волк, лошадка.</w:t>
      </w:r>
    </w:p>
    <w:p w14:paraId="2BC3C48E" w14:textId="77777777" w:rsidR="006D279E" w:rsidRDefault="006D279E" w:rsidP="006D279E">
      <w:pPr>
        <w:pStyle w:val="a3"/>
        <w:ind w:left="360"/>
        <w:rPr>
          <w:rFonts w:ascii="Times New Roman" w:hAnsi="Times New Roman" w:cs="Times New Roman"/>
          <w:b/>
          <w:bCs/>
          <w:sz w:val="28"/>
          <w:szCs w:val="28"/>
        </w:rPr>
      </w:pPr>
    </w:p>
    <w:p w14:paraId="1058526F" w14:textId="77777777" w:rsidR="006D279E" w:rsidRPr="00DA15E0" w:rsidRDefault="006D279E" w:rsidP="008E68BC">
      <w:pPr>
        <w:pStyle w:val="a3"/>
        <w:numPr>
          <w:ilvl w:val="0"/>
          <w:numId w:val="15"/>
        </w:numPr>
        <w:rPr>
          <w:rFonts w:ascii="Times New Roman" w:hAnsi="Times New Roman" w:cs="Times New Roman"/>
          <w:sz w:val="28"/>
          <w:szCs w:val="28"/>
          <w:u w:val="single"/>
        </w:rPr>
      </w:pPr>
      <w:r w:rsidRPr="00DA15E0">
        <w:rPr>
          <w:rFonts w:ascii="Times New Roman" w:hAnsi="Times New Roman" w:cs="Times New Roman"/>
          <w:b/>
          <w:bCs/>
          <w:sz w:val="28"/>
          <w:szCs w:val="28"/>
          <w:u w:val="single"/>
        </w:rPr>
        <w:t>Исторические песни</w:t>
      </w:r>
      <w:r>
        <w:rPr>
          <w:rFonts w:ascii="Times New Roman" w:hAnsi="Times New Roman" w:cs="Times New Roman"/>
          <w:b/>
          <w:bCs/>
          <w:sz w:val="28"/>
          <w:szCs w:val="28"/>
          <w:u w:val="single"/>
        </w:rPr>
        <w:t xml:space="preserve">. </w:t>
      </w:r>
      <w:r w:rsidRPr="00DA15E0">
        <w:rPr>
          <w:rFonts w:ascii="Times New Roman" w:hAnsi="Times New Roman" w:cs="Times New Roman"/>
          <w:sz w:val="28"/>
          <w:szCs w:val="28"/>
        </w:rPr>
        <w:t>Очень похожи на былины исторические песни. Самые ранние исторические песни относятся к 13 – 15 векам. Исторические песни и их долгая жизнь свидетельствуют о горячем интересе народа к своему прошлому и настоящему.</w:t>
      </w:r>
    </w:p>
    <w:p w14:paraId="275F2473" w14:textId="77777777" w:rsidR="006D279E" w:rsidRPr="00DA15E0" w:rsidRDefault="006D279E" w:rsidP="006D279E">
      <w:pPr>
        <w:pStyle w:val="a3"/>
        <w:ind w:left="360" w:firstLine="348"/>
        <w:rPr>
          <w:rFonts w:ascii="Times New Roman" w:hAnsi="Times New Roman" w:cs="Times New Roman"/>
          <w:sz w:val="28"/>
          <w:szCs w:val="28"/>
          <w:u w:val="single"/>
        </w:rPr>
      </w:pPr>
      <w:r w:rsidRPr="00DA15E0">
        <w:rPr>
          <w:rFonts w:ascii="Times New Roman" w:hAnsi="Times New Roman" w:cs="Times New Roman"/>
          <w:sz w:val="28"/>
          <w:szCs w:val="28"/>
        </w:rPr>
        <w:t xml:space="preserve">В </w:t>
      </w:r>
      <w:proofErr w:type="gramStart"/>
      <w:r w:rsidRPr="00DA15E0">
        <w:rPr>
          <w:rFonts w:ascii="Times New Roman" w:hAnsi="Times New Roman" w:cs="Times New Roman"/>
          <w:sz w:val="28"/>
          <w:szCs w:val="28"/>
        </w:rPr>
        <w:t>исторических  песнях</w:t>
      </w:r>
      <w:proofErr w:type="gramEnd"/>
      <w:r w:rsidRPr="00DA15E0">
        <w:rPr>
          <w:rFonts w:ascii="Times New Roman" w:hAnsi="Times New Roman" w:cs="Times New Roman"/>
          <w:sz w:val="28"/>
          <w:szCs w:val="28"/>
        </w:rPr>
        <w:t xml:space="preserve"> Среднего Поволжья упоминаются конкретные места событий, исторические лица, определенные имена героев (</w:t>
      </w:r>
      <w:r w:rsidRPr="00DA15E0">
        <w:rPr>
          <w:rFonts w:ascii="Times New Roman" w:hAnsi="Times New Roman" w:cs="Times New Roman"/>
          <w:b/>
          <w:bCs/>
          <w:i/>
          <w:iCs/>
          <w:sz w:val="28"/>
          <w:szCs w:val="28"/>
        </w:rPr>
        <w:t>Эрзянка Поля, Иванова Дарья</w:t>
      </w:r>
      <w:r w:rsidRPr="00DA15E0">
        <w:rPr>
          <w:rFonts w:ascii="Times New Roman" w:hAnsi="Times New Roman" w:cs="Times New Roman"/>
          <w:sz w:val="28"/>
          <w:szCs w:val="28"/>
        </w:rPr>
        <w:t>).</w:t>
      </w:r>
    </w:p>
    <w:p w14:paraId="08060521" w14:textId="77777777" w:rsidR="006D279E" w:rsidRDefault="006D279E" w:rsidP="006D279E">
      <w:pPr>
        <w:pStyle w:val="a3"/>
        <w:ind w:left="360" w:firstLine="348"/>
        <w:rPr>
          <w:rFonts w:ascii="Times New Roman" w:hAnsi="Times New Roman" w:cs="Times New Roman"/>
          <w:sz w:val="28"/>
          <w:szCs w:val="28"/>
        </w:rPr>
      </w:pPr>
      <w:r w:rsidRPr="00DA15E0">
        <w:rPr>
          <w:rFonts w:ascii="Times New Roman" w:hAnsi="Times New Roman" w:cs="Times New Roman"/>
          <w:sz w:val="28"/>
          <w:szCs w:val="28"/>
        </w:rPr>
        <w:lastRenderedPageBreak/>
        <w:t>По характеру мелодии исторические песни разнообразны: есть среди них и протяжные, есть бодрые, маршевые.</w:t>
      </w:r>
      <w:r>
        <w:rPr>
          <w:rFonts w:ascii="Times New Roman" w:hAnsi="Times New Roman" w:cs="Times New Roman"/>
          <w:sz w:val="28"/>
          <w:szCs w:val="28"/>
        </w:rPr>
        <w:t xml:space="preserve"> </w:t>
      </w:r>
      <w:r w:rsidRPr="00DA15E0">
        <w:rPr>
          <w:rFonts w:ascii="Times New Roman" w:hAnsi="Times New Roman" w:cs="Times New Roman"/>
          <w:sz w:val="28"/>
          <w:szCs w:val="28"/>
        </w:rPr>
        <w:t>Из общих источников возникли </w:t>
      </w:r>
      <w:proofErr w:type="gramStart"/>
      <w:r w:rsidRPr="00DA15E0">
        <w:rPr>
          <w:rFonts w:ascii="Times New Roman" w:hAnsi="Times New Roman" w:cs="Times New Roman"/>
          <w:b/>
          <w:bCs/>
          <w:i/>
          <w:iCs/>
          <w:sz w:val="28"/>
          <w:szCs w:val="28"/>
          <w:u w:val="single"/>
        </w:rPr>
        <w:t>русская,</w:t>
      </w:r>
      <w:r w:rsidRPr="00DA15E0">
        <w:rPr>
          <w:rFonts w:ascii="Times New Roman" w:hAnsi="Times New Roman" w:cs="Times New Roman"/>
          <w:i/>
          <w:iCs/>
          <w:sz w:val="28"/>
          <w:szCs w:val="28"/>
        </w:rPr>
        <w:t>  </w:t>
      </w:r>
      <w:r w:rsidRPr="00DA15E0">
        <w:rPr>
          <w:rFonts w:ascii="Times New Roman" w:hAnsi="Times New Roman" w:cs="Times New Roman"/>
          <w:b/>
          <w:bCs/>
          <w:i/>
          <w:iCs/>
          <w:sz w:val="28"/>
          <w:szCs w:val="28"/>
          <w:u w:val="single"/>
        </w:rPr>
        <w:t>украинская</w:t>
      </w:r>
      <w:proofErr w:type="gramEnd"/>
      <w:r w:rsidRPr="00DA15E0">
        <w:rPr>
          <w:rFonts w:ascii="Times New Roman" w:hAnsi="Times New Roman" w:cs="Times New Roman"/>
          <w:b/>
          <w:bCs/>
          <w:i/>
          <w:iCs/>
          <w:sz w:val="28"/>
          <w:szCs w:val="28"/>
        </w:rPr>
        <w:t> и </w:t>
      </w:r>
      <w:r w:rsidRPr="00DA15E0">
        <w:rPr>
          <w:rFonts w:ascii="Times New Roman" w:hAnsi="Times New Roman" w:cs="Times New Roman"/>
          <w:b/>
          <w:bCs/>
          <w:i/>
          <w:iCs/>
          <w:sz w:val="28"/>
          <w:szCs w:val="28"/>
          <w:u w:val="single"/>
        </w:rPr>
        <w:t>белорусская</w:t>
      </w:r>
      <w:r w:rsidRPr="00DA15E0">
        <w:rPr>
          <w:rFonts w:ascii="Times New Roman" w:hAnsi="Times New Roman" w:cs="Times New Roman"/>
          <w:i/>
          <w:iCs/>
          <w:sz w:val="28"/>
          <w:szCs w:val="28"/>
        </w:rPr>
        <w:t>  </w:t>
      </w:r>
      <w:r w:rsidRPr="00DA15E0">
        <w:rPr>
          <w:rFonts w:ascii="Times New Roman" w:hAnsi="Times New Roman" w:cs="Times New Roman"/>
          <w:sz w:val="28"/>
          <w:szCs w:val="28"/>
        </w:rPr>
        <w:t>музыкальные культуры. Поэтому в песнях этих народов мы найдем и общие и национально-самобытные черты.</w:t>
      </w:r>
    </w:p>
    <w:p w14:paraId="69FF830D" w14:textId="77777777" w:rsidR="006D279E" w:rsidRPr="00E57436" w:rsidRDefault="006D279E" w:rsidP="006D279E">
      <w:pPr>
        <w:pStyle w:val="a3"/>
        <w:ind w:left="360" w:firstLine="348"/>
        <w:rPr>
          <w:rFonts w:ascii="Times New Roman" w:hAnsi="Times New Roman" w:cs="Times New Roman"/>
          <w:sz w:val="28"/>
          <w:szCs w:val="28"/>
        </w:rPr>
      </w:pPr>
      <w:r w:rsidRPr="00E57436">
        <w:rPr>
          <w:rFonts w:ascii="Times New Roman" w:hAnsi="Times New Roman" w:cs="Times New Roman"/>
          <w:sz w:val="28"/>
          <w:szCs w:val="28"/>
        </w:rPr>
        <w:t>Важнейшее место в </w:t>
      </w:r>
      <w:r w:rsidRPr="00E57436">
        <w:rPr>
          <w:rFonts w:ascii="Times New Roman" w:hAnsi="Times New Roman" w:cs="Times New Roman"/>
          <w:b/>
          <w:bCs/>
          <w:i/>
          <w:iCs/>
          <w:sz w:val="28"/>
          <w:szCs w:val="28"/>
          <w:u w:val="single"/>
        </w:rPr>
        <w:t>украинском</w:t>
      </w:r>
      <w:r w:rsidRPr="00E57436">
        <w:rPr>
          <w:rFonts w:ascii="Times New Roman" w:hAnsi="Times New Roman" w:cs="Times New Roman"/>
          <w:sz w:val="28"/>
          <w:szCs w:val="28"/>
        </w:rPr>
        <w:t> народном творчестве занимают исторические песни – думы. Исполняли думы народные певцы – кобзари под собственный аккомпанемент на кобзе – струнном инструменте. Из села в село ходили певцы, своими песнями будили благородные стремления к свободе. Кобзари были участниками военных походов, народных восстаний, нередко именно они поднимали украинский народ на борьбу с угнетателями.</w:t>
      </w:r>
    </w:p>
    <w:p w14:paraId="0A536F2E" w14:textId="77777777" w:rsidR="006D279E" w:rsidRDefault="006D279E" w:rsidP="006D279E">
      <w:pPr>
        <w:pStyle w:val="a3"/>
        <w:ind w:left="360"/>
        <w:rPr>
          <w:rFonts w:ascii="Times New Roman" w:hAnsi="Times New Roman" w:cs="Times New Roman"/>
          <w:sz w:val="28"/>
          <w:szCs w:val="28"/>
        </w:rPr>
      </w:pPr>
      <w:r w:rsidRPr="00DA15E0">
        <w:rPr>
          <w:rFonts w:ascii="Times New Roman" w:hAnsi="Times New Roman" w:cs="Times New Roman"/>
          <w:sz w:val="28"/>
          <w:szCs w:val="28"/>
        </w:rPr>
        <w:t xml:space="preserve">Дошли до наших дней и более древние украинские народные песни – календарные, связанные с земледельческими работами. Центральное место занимают колядки и </w:t>
      </w:r>
      <w:proofErr w:type="spellStart"/>
      <w:r w:rsidRPr="00DA15E0">
        <w:rPr>
          <w:rFonts w:ascii="Times New Roman" w:hAnsi="Times New Roman" w:cs="Times New Roman"/>
          <w:sz w:val="28"/>
          <w:szCs w:val="28"/>
        </w:rPr>
        <w:t>щедривки</w:t>
      </w:r>
      <w:proofErr w:type="spellEnd"/>
      <w:r w:rsidRPr="00DA15E0">
        <w:rPr>
          <w:rFonts w:ascii="Times New Roman" w:hAnsi="Times New Roman" w:cs="Times New Roman"/>
          <w:sz w:val="28"/>
          <w:szCs w:val="28"/>
        </w:rPr>
        <w:t>.</w:t>
      </w:r>
    </w:p>
    <w:p w14:paraId="3DDCE8F0" w14:textId="77777777" w:rsidR="006D279E" w:rsidRDefault="006D279E" w:rsidP="006D279E">
      <w:pPr>
        <w:pStyle w:val="a3"/>
        <w:ind w:left="360" w:firstLine="348"/>
        <w:rPr>
          <w:rFonts w:ascii="Times New Roman" w:hAnsi="Times New Roman" w:cs="Times New Roman"/>
          <w:sz w:val="28"/>
          <w:szCs w:val="28"/>
        </w:rPr>
      </w:pPr>
      <w:r w:rsidRPr="00E57436">
        <w:rPr>
          <w:rFonts w:ascii="Times New Roman" w:hAnsi="Times New Roman" w:cs="Times New Roman"/>
          <w:sz w:val="28"/>
          <w:szCs w:val="28"/>
        </w:rPr>
        <w:t>Изумительно красивы лирические украинские песни, раскрывающие внутренний мир простого человека.</w:t>
      </w:r>
    </w:p>
    <w:p w14:paraId="5EE125FD" w14:textId="77777777" w:rsidR="006D279E" w:rsidRPr="00E57436" w:rsidRDefault="006D279E" w:rsidP="006D279E">
      <w:pPr>
        <w:pStyle w:val="a3"/>
        <w:ind w:left="360" w:firstLine="348"/>
        <w:rPr>
          <w:rFonts w:ascii="Times New Roman" w:hAnsi="Times New Roman" w:cs="Times New Roman"/>
          <w:sz w:val="28"/>
          <w:szCs w:val="28"/>
        </w:rPr>
      </w:pPr>
      <w:r w:rsidRPr="00E57436">
        <w:rPr>
          <w:rFonts w:ascii="Times New Roman" w:hAnsi="Times New Roman" w:cs="Times New Roman"/>
          <w:sz w:val="28"/>
          <w:szCs w:val="28"/>
        </w:rPr>
        <w:t xml:space="preserve">Наиболее характерные черты украинских народных песен – распевность, выразительность, мелодичность. Украинские песни </w:t>
      </w:r>
      <w:proofErr w:type="spellStart"/>
      <w:r w:rsidRPr="00E57436">
        <w:rPr>
          <w:rFonts w:ascii="Times New Roman" w:hAnsi="Times New Roman" w:cs="Times New Roman"/>
          <w:sz w:val="28"/>
          <w:szCs w:val="28"/>
        </w:rPr>
        <w:t>многогласны</w:t>
      </w:r>
      <w:proofErr w:type="spellEnd"/>
      <w:r w:rsidRPr="00E57436">
        <w:rPr>
          <w:rFonts w:ascii="Times New Roman" w:hAnsi="Times New Roman" w:cs="Times New Roman"/>
          <w:sz w:val="28"/>
          <w:szCs w:val="28"/>
        </w:rPr>
        <w:t>.  </w:t>
      </w:r>
    </w:p>
    <w:p w14:paraId="7E7B3CD7" w14:textId="77777777" w:rsidR="006D279E" w:rsidRDefault="006D279E" w:rsidP="006D279E">
      <w:pPr>
        <w:pStyle w:val="a3"/>
        <w:ind w:left="360"/>
        <w:rPr>
          <w:rFonts w:ascii="Times New Roman" w:hAnsi="Times New Roman" w:cs="Times New Roman"/>
          <w:sz w:val="28"/>
          <w:szCs w:val="28"/>
        </w:rPr>
      </w:pPr>
      <w:r w:rsidRPr="00DA15E0">
        <w:rPr>
          <w:rFonts w:ascii="Times New Roman" w:hAnsi="Times New Roman" w:cs="Times New Roman"/>
          <w:sz w:val="28"/>
          <w:szCs w:val="28"/>
        </w:rPr>
        <w:t>Есть у украинского народа песни трудовые и шуточные, есть и зажигательные танцы, наиболее популярны «Гопак» и «Казачок».</w:t>
      </w:r>
    </w:p>
    <w:p w14:paraId="58D9ED74" w14:textId="77777777" w:rsidR="006D279E" w:rsidRDefault="006D279E" w:rsidP="006D279E">
      <w:pPr>
        <w:pStyle w:val="a3"/>
        <w:ind w:left="360" w:firstLine="348"/>
        <w:rPr>
          <w:rFonts w:ascii="Times New Roman" w:hAnsi="Times New Roman" w:cs="Times New Roman"/>
          <w:sz w:val="28"/>
          <w:szCs w:val="28"/>
        </w:rPr>
      </w:pPr>
      <w:r w:rsidRPr="00E57436">
        <w:rPr>
          <w:rFonts w:ascii="Times New Roman" w:hAnsi="Times New Roman" w:cs="Times New Roman"/>
          <w:sz w:val="28"/>
          <w:szCs w:val="28"/>
        </w:rPr>
        <w:t>Также богат и разнообразен </w:t>
      </w:r>
      <w:r w:rsidRPr="00E57436">
        <w:rPr>
          <w:rFonts w:ascii="Times New Roman" w:hAnsi="Times New Roman" w:cs="Times New Roman"/>
          <w:b/>
          <w:bCs/>
          <w:i/>
          <w:iCs/>
          <w:sz w:val="28"/>
          <w:szCs w:val="28"/>
          <w:u w:val="single"/>
        </w:rPr>
        <w:t>белорусский </w:t>
      </w:r>
      <w:r w:rsidRPr="00E57436">
        <w:rPr>
          <w:rFonts w:ascii="Times New Roman" w:hAnsi="Times New Roman" w:cs="Times New Roman"/>
          <w:sz w:val="28"/>
          <w:szCs w:val="28"/>
        </w:rPr>
        <w:t>фольклор.  Неподдельным весельем проникнуты плясовые песни, которые являются неотъемлемой частью белорусского народного творчества. «Бульба», «Лявониха» стали общеизвестными и любимыми всем народом</w:t>
      </w:r>
      <w:r>
        <w:rPr>
          <w:rFonts w:ascii="Times New Roman" w:hAnsi="Times New Roman" w:cs="Times New Roman"/>
          <w:sz w:val="28"/>
          <w:szCs w:val="28"/>
        </w:rPr>
        <w:t>.</w:t>
      </w:r>
    </w:p>
    <w:p w14:paraId="3B7763F7" w14:textId="77777777" w:rsidR="006D279E" w:rsidRDefault="006D279E" w:rsidP="006D279E">
      <w:pPr>
        <w:pStyle w:val="a3"/>
        <w:ind w:left="360" w:firstLine="348"/>
        <w:rPr>
          <w:rFonts w:ascii="Times New Roman" w:hAnsi="Times New Roman" w:cs="Times New Roman"/>
          <w:sz w:val="28"/>
          <w:szCs w:val="28"/>
        </w:rPr>
      </w:pPr>
    </w:p>
    <w:p w14:paraId="6E42D8FD" w14:textId="77777777" w:rsidR="006D279E" w:rsidRPr="00E57436" w:rsidRDefault="006D279E" w:rsidP="008E68BC">
      <w:pPr>
        <w:pStyle w:val="a3"/>
        <w:numPr>
          <w:ilvl w:val="0"/>
          <w:numId w:val="15"/>
        </w:numPr>
        <w:rPr>
          <w:rFonts w:ascii="Times New Roman" w:hAnsi="Times New Roman" w:cs="Times New Roman"/>
          <w:sz w:val="28"/>
          <w:szCs w:val="28"/>
          <w:u w:val="single"/>
        </w:rPr>
      </w:pPr>
      <w:r w:rsidRPr="00E57436">
        <w:rPr>
          <w:rFonts w:ascii="Times New Roman" w:hAnsi="Times New Roman" w:cs="Times New Roman"/>
          <w:b/>
          <w:bCs/>
          <w:sz w:val="28"/>
          <w:szCs w:val="28"/>
          <w:u w:val="single"/>
        </w:rPr>
        <w:t>Трудовые песни</w:t>
      </w:r>
      <w:r>
        <w:rPr>
          <w:rFonts w:ascii="Times New Roman" w:hAnsi="Times New Roman" w:cs="Times New Roman"/>
          <w:b/>
          <w:bCs/>
          <w:sz w:val="28"/>
          <w:szCs w:val="28"/>
          <w:u w:val="single"/>
        </w:rPr>
        <w:t xml:space="preserve">. </w:t>
      </w:r>
      <w:r w:rsidRPr="00E57436">
        <w:rPr>
          <w:rFonts w:ascii="Times New Roman" w:hAnsi="Times New Roman" w:cs="Times New Roman"/>
          <w:sz w:val="28"/>
          <w:szCs w:val="28"/>
        </w:rPr>
        <w:t>Вся жизнь человека связана с трудом.  Трудовые песни облегчали тяжелую работу, объединяли людей, с песней работалось дружней, организованней, веселей. Много песен сложили лесорубы, грузчики, бурлаки.</w:t>
      </w:r>
    </w:p>
    <w:p w14:paraId="158B4F15" w14:textId="77777777" w:rsidR="006D279E" w:rsidRDefault="006D279E" w:rsidP="006D279E">
      <w:pPr>
        <w:pStyle w:val="a3"/>
        <w:ind w:left="360" w:firstLine="348"/>
        <w:rPr>
          <w:rFonts w:ascii="Times New Roman" w:hAnsi="Times New Roman" w:cs="Times New Roman"/>
          <w:sz w:val="28"/>
          <w:szCs w:val="28"/>
        </w:rPr>
      </w:pPr>
      <w:r w:rsidRPr="00E57436">
        <w:rPr>
          <w:rFonts w:ascii="Times New Roman" w:hAnsi="Times New Roman" w:cs="Times New Roman"/>
          <w:sz w:val="28"/>
          <w:szCs w:val="28"/>
        </w:rPr>
        <w:t>Трудовые песни могли переходить от одной артели в другую, причем слова могли изменяться в зависимости от выполняемой работы, а мотив оставался прежним</w:t>
      </w:r>
      <w:r>
        <w:rPr>
          <w:rFonts w:ascii="Times New Roman" w:hAnsi="Times New Roman" w:cs="Times New Roman"/>
          <w:sz w:val="28"/>
          <w:szCs w:val="28"/>
        </w:rPr>
        <w:t>.</w:t>
      </w:r>
    </w:p>
    <w:p w14:paraId="1C65A522" w14:textId="77777777" w:rsidR="006D279E" w:rsidRDefault="006D279E" w:rsidP="006D279E">
      <w:pPr>
        <w:pStyle w:val="a3"/>
        <w:ind w:left="360" w:firstLine="348"/>
        <w:rPr>
          <w:rFonts w:ascii="Times New Roman" w:hAnsi="Times New Roman" w:cs="Times New Roman"/>
          <w:sz w:val="28"/>
          <w:szCs w:val="28"/>
        </w:rPr>
      </w:pPr>
      <w:r w:rsidRPr="00E57436">
        <w:rPr>
          <w:rFonts w:ascii="Times New Roman" w:hAnsi="Times New Roman" w:cs="Times New Roman"/>
          <w:sz w:val="28"/>
          <w:szCs w:val="28"/>
        </w:rPr>
        <w:t>Запев и припев контрастны по мелодии. Если в запеве чувствуется речитативность, то припев – распевный, плавный с подчеркиванием места, которое служило сигналом для одновременного рывка или движения.</w:t>
      </w:r>
    </w:p>
    <w:p w14:paraId="0902A48F" w14:textId="4C6EA449" w:rsidR="006D279E" w:rsidRPr="00590F6A" w:rsidRDefault="006D279E" w:rsidP="00590F6A">
      <w:pPr>
        <w:pStyle w:val="a3"/>
        <w:ind w:left="360" w:firstLine="348"/>
        <w:rPr>
          <w:rFonts w:ascii="Times New Roman" w:hAnsi="Times New Roman" w:cs="Times New Roman"/>
          <w:sz w:val="28"/>
          <w:szCs w:val="28"/>
          <w:u w:val="single"/>
        </w:rPr>
      </w:pPr>
      <w:r w:rsidRPr="00E57436">
        <w:rPr>
          <w:rFonts w:ascii="Times New Roman" w:hAnsi="Times New Roman" w:cs="Times New Roman"/>
          <w:sz w:val="28"/>
          <w:szCs w:val="28"/>
        </w:rPr>
        <w:t xml:space="preserve">В чувашской народной музыке можно отметить трудовые песни (канатников, свайщиков, корчевателей пней, строителей мостов и т.д.), песни «помочи», песни «сохи и плуга», масленичные песни, свадебные (подруг невесты, парней со стороны жениха, свадебных гостей), хороводные и игровые, </w:t>
      </w:r>
      <w:proofErr w:type="spellStart"/>
      <w:r w:rsidRPr="00E57436">
        <w:rPr>
          <w:rFonts w:ascii="Times New Roman" w:hAnsi="Times New Roman" w:cs="Times New Roman"/>
          <w:sz w:val="28"/>
          <w:szCs w:val="28"/>
        </w:rPr>
        <w:t>посиделочные</w:t>
      </w:r>
      <w:proofErr w:type="spellEnd"/>
      <w:r w:rsidRPr="00E57436">
        <w:rPr>
          <w:rFonts w:ascii="Times New Roman" w:hAnsi="Times New Roman" w:cs="Times New Roman"/>
          <w:sz w:val="28"/>
          <w:szCs w:val="28"/>
        </w:rPr>
        <w:t>, гостевые песни.</w:t>
      </w:r>
    </w:p>
    <w:p w14:paraId="456FB3DB" w14:textId="77777777" w:rsidR="006D279E" w:rsidRPr="00E57436" w:rsidRDefault="006D279E" w:rsidP="008E68BC">
      <w:pPr>
        <w:pStyle w:val="a3"/>
        <w:numPr>
          <w:ilvl w:val="0"/>
          <w:numId w:val="15"/>
        </w:numPr>
        <w:rPr>
          <w:rStyle w:val="c4"/>
          <w:rFonts w:ascii="Times New Roman" w:hAnsi="Times New Roman" w:cs="Times New Roman"/>
          <w:b/>
          <w:bCs/>
          <w:sz w:val="28"/>
          <w:szCs w:val="28"/>
        </w:rPr>
      </w:pPr>
      <w:r w:rsidRPr="00E57436">
        <w:rPr>
          <w:rFonts w:ascii="Times New Roman" w:hAnsi="Times New Roman" w:cs="Times New Roman"/>
          <w:b/>
          <w:bCs/>
          <w:sz w:val="28"/>
          <w:szCs w:val="28"/>
        </w:rPr>
        <w:lastRenderedPageBreak/>
        <w:t>Обрядовые песни</w:t>
      </w:r>
      <w:r>
        <w:rPr>
          <w:rFonts w:ascii="Times New Roman" w:hAnsi="Times New Roman" w:cs="Times New Roman"/>
          <w:b/>
          <w:bCs/>
          <w:sz w:val="28"/>
          <w:szCs w:val="28"/>
        </w:rPr>
        <w:t xml:space="preserve">.  </w:t>
      </w:r>
      <w:r w:rsidRPr="00E57436">
        <w:rPr>
          <w:rStyle w:val="c4"/>
          <w:rFonts w:ascii="Times New Roman" w:hAnsi="Times New Roman" w:cs="Times New Roman"/>
          <w:sz w:val="28"/>
          <w:szCs w:val="28"/>
        </w:rPr>
        <w:t>У мордовского народа пели величественно-поздравительные песни, приуроченные к периоду зимнего солнцеворота.</w:t>
      </w:r>
      <w:r>
        <w:rPr>
          <w:rStyle w:val="c4"/>
          <w:rFonts w:ascii="Times New Roman" w:hAnsi="Times New Roman" w:cs="Times New Roman"/>
          <w:sz w:val="28"/>
          <w:szCs w:val="28"/>
        </w:rPr>
        <w:t xml:space="preserve"> </w:t>
      </w:r>
    </w:p>
    <w:p w14:paraId="6953A1FA" w14:textId="77777777" w:rsidR="006D279E" w:rsidRPr="00E57436" w:rsidRDefault="006D279E" w:rsidP="006D279E">
      <w:pPr>
        <w:pStyle w:val="a3"/>
        <w:ind w:left="360" w:firstLine="208"/>
        <w:rPr>
          <w:rStyle w:val="c4"/>
          <w:rFonts w:ascii="Times New Roman" w:hAnsi="Times New Roman" w:cs="Times New Roman"/>
          <w:b/>
          <w:bCs/>
          <w:sz w:val="28"/>
          <w:szCs w:val="28"/>
        </w:rPr>
      </w:pPr>
      <w:r w:rsidRPr="00E57436">
        <w:rPr>
          <w:rStyle w:val="c4"/>
          <w:rFonts w:ascii="Times New Roman" w:hAnsi="Times New Roman" w:cs="Times New Roman"/>
          <w:sz w:val="28"/>
          <w:szCs w:val="28"/>
        </w:rPr>
        <w:t>Татары и башкиры также отмечали праздник зимнего солнцестояния, во время которого в домах за праздничным столом пелись специальные песни «</w:t>
      </w:r>
      <w:proofErr w:type="spellStart"/>
      <w:r w:rsidRPr="00E57436">
        <w:rPr>
          <w:rStyle w:val="c4"/>
          <w:rFonts w:ascii="Times New Roman" w:hAnsi="Times New Roman" w:cs="Times New Roman"/>
          <w:sz w:val="28"/>
          <w:szCs w:val="28"/>
        </w:rPr>
        <w:t>Нурдоган</w:t>
      </w:r>
      <w:proofErr w:type="spellEnd"/>
      <w:r w:rsidRPr="00E57436">
        <w:rPr>
          <w:rStyle w:val="c4"/>
          <w:rFonts w:ascii="Times New Roman" w:hAnsi="Times New Roman" w:cs="Times New Roman"/>
          <w:sz w:val="28"/>
          <w:szCs w:val="28"/>
        </w:rPr>
        <w:t>»</w:t>
      </w:r>
      <w:r>
        <w:rPr>
          <w:rStyle w:val="c4"/>
          <w:rFonts w:ascii="Times New Roman" w:hAnsi="Times New Roman" w:cs="Times New Roman"/>
          <w:sz w:val="28"/>
          <w:szCs w:val="28"/>
        </w:rPr>
        <w:t xml:space="preserve">. </w:t>
      </w:r>
    </w:p>
    <w:p w14:paraId="4879E509" w14:textId="77777777" w:rsidR="006D279E" w:rsidRDefault="006D279E" w:rsidP="006D279E">
      <w:pPr>
        <w:pStyle w:val="a3"/>
        <w:ind w:left="360" w:firstLine="208"/>
        <w:rPr>
          <w:rStyle w:val="c4"/>
          <w:rFonts w:ascii="Times New Roman" w:hAnsi="Times New Roman" w:cs="Times New Roman"/>
          <w:sz w:val="28"/>
          <w:szCs w:val="28"/>
        </w:rPr>
      </w:pPr>
      <w:r w:rsidRPr="00E57436">
        <w:rPr>
          <w:rStyle w:val="c4"/>
          <w:rFonts w:ascii="Times New Roman" w:hAnsi="Times New Roman" w:cs="Times New Roman"/>
          <w:sz w:val="28"/>
          <w:szCs w:val="28"/>
        </w:rPr>
        <w:t>На башкирских свадьбах пелись лирические песни, повествующие об определенном сюжете.</w:t>
      </w:r>
    </w:p>
    <w:p w14:paraId="075475B8" w14:textId="77777777" w:rsidR="006D279E" w:rsidRDefault="006D279E" w:rsidP="006D279E">
      <w:pPr>
        <w:pStyle w:val="a3"/>
        <w:ind w:left="360" w:firstLine="208"/>
        <w:rPr>
          <w:rStyle w:val="c4"/>
          <w:rFonts w:ascii="Times New Roman" w:hAnsi="Times New Roman" w:cs="Times New Roman"/>
          <w:sz w:val="28"/>
          <w:szCs w:val="28"/>
        </w:rPr>
      </w:pPr>
      <w:r w:rsidRPr="00E57436">
        <w:rPr>
          <w:rStyle w:val="c4"/>
          <w:rFonts w:ascii="Times New Roman" w:hAnsi="Times New Roman" w:cs="Times New Roman"/>
          <w:sz w:val="28"/>
          <w:szCs w:val="28"/>
        </w:rPr>
        <w:t>На татарских свадьбах, в отличии от свадебных обрядов народов Поволжья важное место отводилось музыке без сопровождения слов.</w:t>
      </w:r>
    </w:p>
    <w:p w14:paraId="4E34D974" w14:textId="77777777" w:rsidR="006D279E" w:rsidRDefault="006D279E" w:rsidP="006D279E">
      <w:pPr>
        <w:pStyle w:val="a3"/>
        <w:ind w:left="360" w:firstLine="208"/>
        <w:rPr>
          <w:rStyle w:val="c4"/>
          <w:rFonts w:ascii="Times New Roman" w:hAnsi="Times New Roman" w:cs="Times New Roman"/>
          <w:sz w:val="28"/>
          <w:szCs w:val="28"/>
        </w:rPr>
      </w:pPr>
      <w:r w:rsidRPr="00E57436">
        <w:rPr>
          <w:rStyle w:val="c4"/>
          <w:rFonts w:ascii="Times New Roman" w:hAnsi="Times New Roman" w:cs="Times New Roman"/>
          <w:sz w:val="28"/>
          <w:szCs w:val="28"/>
        </w:rPr>
        <w:t>У чувашей бытовал праздник «</w:t>
      </w:r>
      <w:proofErr w:type="spellStart"/>
      <w:r w:rsidRPr="00E57436">
        <w:rPr>
          <w:rStyle w:val="c4"/>
          <w:rFonts w:ascii="Times New Roman" w:hAnsi="Times New Roman" w:cs="Times New Roman"/>
          <w:sz w:val="28"/>
          <w:szCs w:val="28"/>
        </w:rPr>
        <w:t>Сурх</w:t>
      </w:r>
      <w:proofErr w:type="spellEnd"/>
      <w:r w:rsidRPr="00E57436">
        <w:rPr>
          <w:rStyle w:val="c4"/>
          <w:rFonts w:ascii="Times New Roman" w:hAnsi="Times New Roman" w:cs="Times New Roman"/>
          <w:sz w:val="28"/>
          <w:szCs w:val="28"/>
        </w:rPr>
        <w:t xml:space="preserve"> </w:t>
      </w:r>
      <w:proofErr w:type="spellStart"/>
      <w:r w:rsidRPr="00E57436">
        <w:rPr>
          <w:rStyle w:val="c4"/>
          <w:rFonts w:ascii="Times New Roman" w:hAnsi="Times New Roman" w:cs="Times New Roman"/>
          <w:sz w:val="28"/>
          <w:szCs w:val="28"/>
        </w:rPr>
        <w:t>ури</w:t>
      </w:r>
      <w:proofErr w:type="spellEnd"/>
      <w:r w:rsidRPr="00E57436">
        <w:rPr>
          <w:rStyle w:val="c4"/>
          <w:rFonts w:ascii="Times New Roman" w:hAnsi="Times New Roman" w:cs="Times New Roman"/>
          <w:sz w:val="28"/>
          <w:szCs w:val="28"/>
        </w:rPr>
        <w:t>»: 7 января дети обходили дворы с пением величальных песен.</w:t>
      </w:r>
    </w:p>
    <w:p w14:paraId="5C87072A" w14:textId="77777777" w:rsidR="006D279E" w:rsidRPr="00E57436" w:rsidRDefault="006D279E" w:rsidP="006D279E">
      <w:pPr>
        <w:pStyle w:val="a3"/>
        <w:ind w:left="360" w:firstLine="208"/>
        <w:rPr>
          <w:rFonts w:ascii="Times New Roman" w:hAnsi="Times New Roman" w:cs="Times New Roman"/>
          <w:b/>
          <w:bCs/>
          <w:sz w:val="28"/>
          <w:szCs w:val="28"/>
        </w:rPr>
      </w:pPr>
      <w:r w:rsidRPr="00E57436">
        <w:rPr>
          <w:rStyle w:val="c4"/>
          <w:rFonts w:ascii="Times New Roman" w:hAnsi="Times New Roman" w:cs="Times New Roman"/>
          <w:sz w:val="28"/>
          <w:szCs w:val="28"/>
        </w:rPr>
        <w:t>Много общего с обрядами других народов Поволжья имела и чувашская свадьба. Но были и отличия: свадьбы устраивались только в весеннее – летнее время года. В день свадьбы невеста все время причитала, а в это время свахи исполняли свадебные песни в сопровождении музыканта, игравшего на бычьем пузыре. Наиболее распространенными свадебными песнями чувашей являлись песни дружек, жениха и причитания невесты.</w:t>
      </w:r>
      <w:r>
        <w:rPr>
          <w:rStyle w:val="c4"/>
          <w:rFonts w:ascii="Times New Roman" w:hAnsi="Times New Roman" w:cs="Times New Roman"/>
          <w:sz w:val="28"/>
          <w:szCs w:val="28"/>
        </w:rPr>
        <w:t xml:space="preserve"> </w:t>
      </w:r>
      <w:r w:rsidRPr="00E57436">
        <w:rPr>
          <w:rStyle w:val="c4"/>
          <w:rFonts w:ascii="Times New Roman" w:hAnsi="Times New Roman" w:cs="Times New Roman"/>
          <w:sz w:val="28"/>
          <w:szCs w:val="28"/>
        </w:rPr>
        <w:t>Свадебные и обрядовые песни народов Поволжья характеризуются богатством и разнообразием музыкального языка, раскрывают душевное состояние человека, его переживания, чувства и настроение.</w:t>
      </w:r>
    </w:p>
    <w:p w14:paraId="432AAFCC" w14:textId="77777777" w:rsidR="006D279E" w:rsidRPr="00E57436" w:rsidRDefault="006D279E" w:rsidP="006D279E">
      <w:pPr>
        <w:pStyle w:val="c1"/>
        <w:shd w:val="clear" w:color="auto" w:fill="FFFFFF"/>
        <w:spacing w:before="0" w:beforeAutospacing="0" w:after="0" w:afterAutospacing="0"/>
        <w:ind w:firstLine="568"/>
        <w:jc w:val="both"/>
        <w:rPr>
          <w:sz w:val="28"/>
          <w:szCs w:val="28"/>
        </w:rPr>
      </w:pPr>
      <w:r w:rsidRPr="00E57436">
        <w:rPr>
          <w:rStyle w:val="c4"/>
          <w:sz w:val="28"/>
          <w:szCs w:val="28"/>
        </w:rPr>
        <w:t xml:space="preserve">Обрядовые песни чувашского, мордовского, татарского и башкирского народа отличались от славянских обилием «гостевых песен», это были застольные, </w:t>
      </w:r>
      <w:proofErr w:type="spellStart"/>
      <w:r w:rsidRPr="00E57436">
        <w:rPr>
          <w:rStyle w:val="c4"/>
          <w:sz w:val="28"/>
          <w:szCs w:val="28"/>
        </w:rPr>
        <w:t>пирушечные</w:t>
      </w:r>
      <w:proofErr w:type="spellEnd"/>
      <w:r w:rsidRPr="00E57436">
        <w:rPr>
          <w:rStyle w:val="c4"/>
          <w:sz w:val="28"/>
          <w:szCs w:val="28"/>
        </w:rPr>
        <w:t xml:space="preserve"> песни.  </w:t>
      </w:r>
    </w:p>
    <w:p w14:paraId="57A70145" w14:textId="77777777" w:rsidR="006D279E" w:rsidRDefault="006D279E" w:rsidP="006D279E">
      <w:pPr>
        <w:pStyle w:val="a3"/>
        <w:ind w:left="360"/>
        <w:rPr>
          <w:rFonts w:ascii="Times New Roman" w:hAnsi="Times New Roman" w:cs="Times New Roman"/>
          <w:sz w:val="28"/>
          <w:szCs w:val="28"/>
        </w:rPr>
      </w:pPr>
    </w:p>
    <w:p w14:paraId="3CE89DF1" w14:textId="77777777" w:rsidR="006D279E" w:rsidRPr="00E57436" w:rsidRDefault="006D279E" w:rsidP="008E68BC">
      <w:pPr>
        <w:pStyle w:val="a3"/>
        <w:numPr>
          <w:ilvl w:val="0"/>
          <w:numId w:val="15"/>
        </w:numPr>
        <w:rPr>
          <w:rFonts w:ascii="Times New Roman" w:hAnsi="Times New Roman" w:cs="Times New Roman"/>
          <w:sz w:val="28"/>
          <w:szCs w:val="28"/>
          <w:u w:val="single"/>
        </w:rPr>
      </w:pPr>
      <w:r w:rsidRPr="00E57436">
        <w:rPr>
          <w:rFonts w:ascii="Times New Roman" w:hAnsi="Times New Roman" w:cs="Times New Roman"/>
          <w:b/>
          <w:bCs/>
          <w:sz w:val="28"/>
          <w:szCs w:val="28"/>
          <w:u w:val="single"/>
        </w:rPr>
        <w:t>Волжские хороводы</w:t>
      </w:r>
      <w:r>
        <w:rPr>
          <w:rFonts w:ascii="Times New Roman" w:hAnsi="Times New Roman" w:cs="Times New Roman"/>
          <w:b/>
          <w:bCs/>
          <w:sz w:val="28"/>
          <w:szCs w:val="28"/>
          <w:u w:val="single"/>
        </w:rPr>
        <w:t xml:space="preserve">. </w:t>
      </w:r>
      <w:r w:rsidRPr="00E57436">
        <w:rPr>
          <w:rFonts w:ascii="Times New Roman" w:hAnsi="Times New Roman" w:cs="Times New Roman"/>
          <w:sz w:val="28"/>
          <w:szCs w:val="28"/>
        </w:rPr>
        <w:t>Объединяло песенное творчество всех народов Поволжья сопровождение хороводов.</w:t>
      </w:r>
    </w:p>
    <w:p w14:paraId="42FFF347" w14:textId="77777777" w:rsidR="006D279E" w:rsidRPr="00E57436" w:rsidRDefault="006D279E" w:rsidP="006D279E">
      <w:pPr>
        <w:pStyle w:val="a3"/>
        <w:ind w:left="360"/>
        <w:rPr>
          <w:rFonts w:ascii="Times New Roman" w:hAnsi="Times New Roman" w:cs="Times New Roman"/>
          <w:sz w:val="28"/>
          <w:szCs w:val="28"/>
        </w:rPr>
      </w:pPr>
      <w:r w:rsidRPr="00E57436">
        <w:rPr>
          <w:rFonts w:ascii="Times New Roman" w:hAnsi="Times New Roman" w:cs="Times New Roman"/>
          <w:sz w:val="28"/>
          <w:szCs w:val="28"/>
        </w:rPr>
        <w:t>По форме построений волжские хороводы и хороводные игры разделяются на 3 основных типа:</w:t>
      </w:r>
    </w:p>
    <w:p w14:paraId="7024C4A1" w14:textId="77777777" w:rsidR="006D279E" w:rsidRPr="00E57436" w:rsidRDefault="006D279E" w:rsidP="008E68BC">
      <w:pPr>
        <w:pStyle w:val="a3"/>
        <w:numPr>
          <w:ilvl w:val="0"/>
          <w:numId w:val="16"/>
        </w:numPr>
        <w:rPr>
          <w:rFonts w:ascii="Times New Roman" w:hAnsi="Times New Roman" w:cs="Times New Roman"/>
          <w:sz w:val="28"/>
          <w:szCs w:val="28"/>
        </w:rPr>
      </w:pPr>
      <w:r w:rsidRPr="00E57436">
        <w:rPr>
          <w:rFonts w:ascii="Times New Roman" w:hAnsi="Times New Roman" w:cs="Times New Roman"/>
          <w:sz w:val="28"/>
          <w:szCs w:val="28"/>
        </w:rPr>
        <w:t>хороводы – шествия;</w:t>
      </w:r>
    </w:p>
    <w:p w14:paraId="4D984C86" w14:textId="77777777" w:rsidR="006D279E" w:rsidRPr="00E57436" w:rsidRDefault="006D279E" w:rsidP="008E68BC">
      <w:pPr>
        <w:pStyle w:val="a3"/>
        <w:numPr>
          <w:ilvl w:val="0"/>
          <w:numId w:val="16"/>
        </w:numPr>
        <w:rPr>
          <w:rFonts w:ascii="Times New Roman" w:hAnsi="Times New Roman" w:cs="Times New Roman"/>
          <w:sz w:val="28"/>
          <w:szCs w:val="28"/>
        </w:rPr>
      </w:pPr>
      <w:r w:rsidRPr="00E57436">
        <w:rPr>
          <w:rFonts w:ascii="Times New Roman" w:hAnsi="Times New Roman" w:cs="Times New Roman"/>
          <w:sz w:val="28"/>
          <w:szCs w:val="28"/>
        </w:rPr>
        <w:t>хороводы – линейного построения;</w:t>
      </w:r>
    </w:p>
    <w:p w14:paraId="66BC8A38" w14:textId="77777777" w:rsidR="006D279E" w:rsidRPr="00E57436" w:rsidRDefault="006D279E" w:rsidP="008E68BC">
      <w:pPr>
        <w:pStyle w:val="a3"/>
        <w:numPr>
          <w:ilvl w:val="0"/>
          <w:numId w:val="16"/>
        </w:numPr>
        <w:rPr>
          <w:rFonts w:ascii="Times New Roman" w:hAnsi="Times New Roman" w:cs="Times New Roman"/>
          <w:sz w:val="28"/>
          <w:szCs w:val="28"/>
        </w:rPr>
      </w:pPr>
      <w:r w:rsidRPr="00E57436">
        <w:rPr>
          <w:rFonts w:ascii="Times New Roman" w:hAnsi="Times New Roman" w:cs="Times New Roman"/>
          <w:sz w:val="28"/>
          <w:szCs w:val="28"/>
        </w:rPr>
        <w:t>круговые хороводы.</w:t>
      </w:r>
    </w:p>
    <w:p w14:paraId="6A0F6281" w14:textId="5F0FE974" w:rsidR="006D279E" w:rsidRDefault="006D279E" w:rsidP="006D279E">
      <w:pPr>
        <w:pStyle w:val="a3"/>
        <w:ind w:left="360"/>
        <w:rPr>
          <w:rFonts w:ascii="Times New Roman" w:hAnsi="Times New Roman" w:cs="Times New Roman"/>
          <w:sz w:val="28"/>
          <w:szCs w:val="28"/>
        </w:rPr>
      </w:pPr>
      <w:r w:rsidRPr="00E57436">
        <w:rPr>
          <w:rFonts w:ascii="Times New Roman" w:hAnsi="Times New Roman" w:cs="Times New Roman"/>
          <w:sz w:val="28"/>
          <w:szCs w:val="28"/>
        </w:rPr>
        <w:t>Песенные хороводы всех народов Поволжья были посвящены весеннему пробуждению природы. В то же время под внешним сходством хороводов скрываются своеобразные национальные традиции под влиянием насажденного христианства.</w:t>
      </w:r>
    </w:p>
    <w:p w14:paraId="007BFCB5" w14:textId="2F9A5F02" w:rsidR="009826DE" w:rsidRDefault="009826DE" w:rsidP="006D279E">
      <w:pPr>
        <w:pStyle w:val="a3"/>
        <w:ind w:left="360"/>
        <w:rPr>
          <w:rFonts w:ascii="Times New Roman" w:hAnsi="Times New Roman" w:cs="Times New Roman"/>
          <w:sz w:val="28"/>
          <w:szCs w:val="28"/>
        </w:rPr>
      </w:pPr>
    </w:p>
    <w:p w14:paraId="503B8C7E" w14:textId="4BA15571" w:rsidR="009826DE" w:rsidRDefault="009826DE" w:rsidP="006D279E">
      <w:pPr>
        <w:pStyle w:val="a3"/>
        <w:ind w:left="360"/>
        <w:rPr>
          <w:rFonts w:ascii="Times New Roman" w:hAnsi="Times New Roman" w:cs="Times New Roman"/>
          <w:sz w:val="28"/>
          <w:szCs w:val="28"/>
        </w:rPr>
      </w:pPr>
    </w:p>
    <w:p w14:paraId="0757B07D" w14:textId="4A1A561E" w:rsidR="00590F6A" w:rsidRDefault="00590F6A" w:rsidP="006D279E">
      <w:pPr>
        <w:pStyle w:val="a3"/>
        <w:ind w:left="360"/>
        <w:rPr>
          <w:rFonts w:ascii="Times New Roman" w:hAnsi="Times New Roman" w:cs="Times New Roman"/>
          <w:sz w:val="28"/>
          <w:szCs w:val="28"/>
        </w:rPr>
      </w:pPr>
    </w:p>
    <w:p w14:paraId="6F66AB44" w14:textId="77777777" w:rsidR="00590F6A" w:rsidRDefault="00590F6A" w:rsidP="006D279E">
      <w:pPr>
        <w:pStyle w:val="a3"/>
        <w:ind w:left="360"/>
        <w:rPr>
          <w:rFonts w:ascii="Times New Roman" w:hAnsi="Times New Roman" w:cs="Times New Roman"/>
          <w:sz w:val="28"/>
          <w:szCs w:val="28"/>
        </w:rPr>
      </w:pPr>
    </w:p>
    <w:p w14:paraId="180C7B42" w14:textId="77777777" w:rsidR="009826DE" w:rsidRPr="00E57436" w:rsidRDefault="009826DE" w:rsidP="006D279E">
      <w:pPr>
        <w:pStyle w:val="a3"/>
        <w:ind w:left="360"/>
        <w:rPr>
          <w:rFonts w:ascii="Times New Roman" w:hAnsi="Times New Roman" w:cs="Times New Roman"/>
          <w:sz w:val="28"/>
          <w:szCs w:val="28"/>
        </w:rPr>
      </w:pPr>
    </w:p>
    <w:p w14:paraId="6B42D8BC" w14:textId="77777777" w:rsidR="006D279E" w:rsidRPr="00E57436" w:rsidRDefault="006D279E" w:rsidP="006D279E">
      <w:pPr>
        <w:pStyle w:val="a3"/>
        <w:ind w:left="360"/>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67136" behindDoc="0" locked="0" layoutInCell="1" allowOverlap="1" wp14:anchorId="1285F49F" wp14:editId="38063368">
            <wp:simplePos x="0" y="0"/>
            <wp:positionH relativeFrom="column">
              <wp:posOffset>-180975</wp:posOffset>
            </wp:positionH>
            <wp:positionV relativeFrom="paragraph">
              <wp:posOffset>208280</wp:posOffset>
            </wp:positionV>
            <wp:extent cx="952500" cy="952500"/>
            <wp:effectExtent l="0" t="0" r="0" b="0"/>
            <wp:wrapNone/>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73280" behindDoc="0" locked="0" layoutInCell="1" allowOverlap="1" wp14:anchorId="60EEE6BC" wp14:editId="48169EDA">
            <wp:simplePos x="0" y="0"/>
            <wp:positionH relativeFrom="column">
              <wp:posOffset>4000500</wp:posOffset>
            </wp:positionH>
            <wp:positionV relativeFrom="paragraph">
              <wp:posOffset>208280</wp:posOffset>
            </wp:positionV>
            <wp:extent cx="933450" cy="933450"/>
            <wp:effectExtent l="0" t="0" r="0" b="0"/>
            <wp:wrapNone/>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75328" behindDoc="0" locked="0" layoutInCell="1" allowOverlap="1" wp14:anchorId="26D8E1E5" wp14:editId="695ED9B8">
            <wp:simplePos x="0" y="0"/>
            <wp:positionH relativeFrom="column">
              <wp:posOffset>5419726</wp:posOffset>
            </wp:positionH>
            <wp:positionV relativeFrom="paragraph">
              <wp:posOffset>208281</wp:posOffset>
            </wp:positionV>
            <wp:extent cx="952500" cy="952500"/>
            <wp:effectExtent l="0" t="0" r="0" b="0"/>
            <wp:wrapNone/>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71232" behindDoc="0" locked="0" layoutInCell="1" allowOverlap="1" wp14:anchorId="76D34547" wp14:editId="2215A20A">
            <wp:simplePos x="0" y="0"/>
            <wp:positionH relativeFrom="column">
              <wp:posOffset>2647950</wp:posOffset>
            </wp:positionH>
            <wp:positionV relativeFrom="paragraph">
              <wp:posOffset>208280</wp:posOffset>
            </wp:positionV>
            <wp:extent cx="952500" cy="952500"/>
            <wp:effectExtent l="0" t="0" r="0" b="0"/>
            <wp:wrapNone/>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69184" behindDoc="0" locked="0" layoutInCell="1" allowOverlap="1" wp14:anchorId="32F62D2E" wp14:editId="2930057E">
            <wp:simplePos x="0" y="0"/>
            <wp:positionH relativeFrom="column">
              <wp:posOffset>1266825</wp:posOffset>
            </wp:positionH>
            <wp:positionV relativeFrom="paragraph">
              <wp:posOffset>189230</wp:posOffset>
            </wp:positionV>
            <wp:extent cx="971550" cy="971550"/>
            <wp:effectExtent l="0" t="0" r="0" b="0"/>
            <wp:wrapNone/>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19762" w14:textId="77777777" w:rsidR="006D279E" w:rsidRPr="00DA15E0" w:rsidRDefault="006D279E" w:rsidP="006D279E">
      <w:pPr>
        <w:pStyle w:val="a3"/>
        <w:ind w:left="360"/>
        <w:rPr>
          <w:rFonts w:ascii="Times New Roman" w:hAnsi="Times New Roman" w:cs="Times New Roman"/>
          <w:sz w:val="28"/>
          <w:szCs w:val="28"/>
        </w:rPr>
      </w:pPr>
    </w:p>
    <w:p w14:paraId="4C998ACE" w14:textId="77777777" w:rsidR="006D279E" w:rsidRDefault="006D279E" w:rsidP="006D279E">
      <w:pPr>
        <w:ind w:firstLine="708"/>
        <w:rPr>
          <w:rFonts w:ascii="Times New Roman" w:hAnsi="Times New Roman" w:cs="Times New Roman"/>
          <w:sz w:val="28"/>
          <w:szCs w:val="28"/>
        </w:rPr>
      </w:pPr>
    </w:p>
    <w:p w14:paraId="396ED295"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82496" behindDoc="0" locked="0" layoutInCell="1" allowOverlap="1" wp14:anchorId="324F8D10" wp14:editId="30E373EF">
                <wp:simplePos x="0" y="0"/>
                <wp:positionH relativeFrom="column">
                  <wp:posOffset>3943350</wp:posOffset>
                </wp:positionH>
                <wp:positionV relativeFrom="paragraph">
                  <wp:posOffset>295275</wp:posOffset>
                </wp:positionV>
                <wp:extent cx="1143000" cy="0"/>
                <wp:effectExtent l="0" t="0" r="0" b="0"/>
                <wp:wrapNone/>
                <wp:docPr id="246" name="Прямая соединительная линия 246"/>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A14F9A" id="Прямая соединительная линия 246"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310.5pt,23.25pt" to="400.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83520" behindDoc="0" locked="0" layoutInCell="1" allowOverlap="1" wp14:anchorId="20E3587D" wp14:editId="4CC683E2">
                <wp:simplePos x="0" y="0"/>
                <wp:positionH relativeFrom="column">
                  <wp:posOffset>5353050</wp:posOffset>
                </wp:positionH>
                <wp:positionV relativeFrom="paragraph">
                  <wp:posOffset>295275</wp:posOffset>
                </wp:positionV>
                <wp:extent cx="1219200" cy="0"/>
                <wp:effectExtent l="0" t="0" r="0" b="0"/>
                <wp:wrapNone/>
                <wp:docPr id="247" name="Прямая соединительная линия 247"/>
                <wp:cNvGraphicFramePr/>
                <a:graphic xmlns:a="http://schemas.openxmlformats.org/drawingml/2006/main">
                  <a:graphicData uri="http://schemas.microsoft.com/office/word/2010/wordprocessingShape">
                    <wps:wsp>
                      <wps:cNvCnPr/>
                      <wps:spPr>
                        <a:xfrm flipH="1">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B2B6A9" id="Прямая соединительная линия 247" o:spid="_x0000_s1026" style="position:absolute;flip:x;z-index:251883520;visibility:visible;mso-wrap-style:square;mso-wrap-distance-left:9pt;mso-wrap-distance-top:0;mso-wrap-distance-right:9pt;mso-wrap-distance-bottom:0;mso-position-horizontal:absolute;mso-position-horizontal-relative:text;mso-position-vertical:absolute;mso-position-vertical-relative:text" from="421.5pt,23.25pt" to="51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81472" behindDoc="0" locked="0" layoutInCell="1" allowOverlap="1" wp14:anchorId="76BE5216" wp14:editId="7E5FFFCA">
                <wp:simplePos x="0" y="0"/>
                <wp:positionH relativeFrom="column">
                  <wp:posOffset>2647315</wp:posOffset>
                </wp:positionH>
                <wp:positionV relativeFrom="paragraph">
                  <wp:posOffset>295275</wp:posOffset>
                </wp:positionV>
                <wp:extent cx="1000125" cy="0"/>
                <wp:effectExtent l="0" t="0" r="0" b="0"/>
                <wp:wrapNone/>
                <wp:docPr id="248" name="Прямая соединительная линия 248"/>
                <wp:cNvGraphicFramePr/>
                <a:graphic xmlns:a="http://schemas.openxmlformats.org/drawingml/2006/main">
                  <a:graphicData uri="http://schemas.microsoft.com/office/word/2010/wordprocessingShape">
                    <wps:wsp>
                      <wps:cNvCnPr/>
                      <wps:spPr>
                        <a:xfrm>
                          <a:off x="0" y="0"/>
                          <a:ext cx="1000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507BA0" id="Прямая соединительная линия 248"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208.45pt,23.25pt" to="287.2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80448" behindDoc="0" locked="0" layoutInCell="1" allowOverlap="1" wp14:anchorId="43E4D481" wp14:editId="3CB936E6">
                <wp:simplePos x="0" y="0"/>
                <wp:positionH relativeFrom="column">
                  <wp:posOffset>1266825</wp:posOffset>
                </wp:positionH>
                <wp:positionV relativeFrom="paragraph">
                  <wp:posOffset>295275</wp:posOffset>
                </wp:positionV>
                <wp:extent cx="971550" cy="0"/>
                <wp:effectExtent l="0" t="0" r="0" b="0"/>
                <wp:wrapNone/>
                <wp:docPr id="249" name="Прямая соединительная линия 249"/>
                <wp:cNvGraphicFramePr/>
                <a:graphic xmlns:a="http://schemas.openxmlformats.org/drawingml/2006/main">
                  <a:graphicData uri="http://schemas.microsoft.com/office/word/2010/wordprocessingShape">
                    <wps:wsp>
                      <wps:cNvCnPr/>
                      <wps:spPr>
                        <a:xfrm>
                          <a:off x="0" y="0"/>
                          <a:ext cx="971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BBA196" id="Прямая соединительная линия 249"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99.75pt,23.25pt" to="176.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79424" behindDoc="0" locked="0" layoutInCell="1" allowOverlap="1" wp14:anchorId="287BEDD2" wp14:editId="355F6A14">
                <wp:simplePos x="0" y="0"/>
                <wp:positionH relativeFrom="column">
                  <wp:posOffset>-304800</wp:posOffset>
                </wp:positionH>
                <wp:positionV relativeFrom="paragraph">
                  <wp:posOffset>285750</wp:posOffset>
                </wp:positionV>
                <wp:extent cx="1162050" cy="0"/>
                <wp:effectExtent l="0" t="0" r="0" b="0"/>
                <wp:wrapNone/>
                <wp:docPr id="250" name="Прямая соединительная линия 250"/>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5EC3C7" id="Прямая соединительная линия 250"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24pt,22.5pt" to="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74304" behindDoc="0" locked="0" layoutInCell="1" allowOverlap="1" wp14:anchorId="28756479" wp14:editId="3A9C3C51">
                <wp:simplePos x="0" y="0"/>
                <wp:positionH relativeFrom="column">
                  <wp:posOffset>5353050</wp:posOffset>
                </wp:positionH>
                <wp:positionV relativeFrom="paragraph">
                  <wp:posOffset>266700</wp:posOffset>
                </wp:positionV>
                <wp:extent cx="1219200" cy="628650"/>
                <wp:effectExtent l="0" t="0" r="19050" b="19050"/>
                <wp:wrapNone/>
                <wp:docPr id="251" name="Надпись 251"/>
                <wp:cNvGraphicFramePr/>
                <a:graphic xmlns:a="http://schemas.openxmlformats.org/drawingml/2006/main">
                  <a:graphicData uri="http://schemas.microsoft.com/office/word/2010/wordprocessingShape">
                    <wps:wsp>
                      <wps:cNvSpPr txBox="1"/>
                      <wps:spPr>
                        <a:xfrm>
                          <a:off x="0" y="0"/>
                          <a:ext cx="1219200" cy="628650"/>
                        </a:xfrm>
                        <a:prstGeom prst="rect">
                          <a:avLst/>
                        </a:prstGeom>
                        <a:solidFill>
                          <a:schemeClr val="lt1"/>
                        </a:solidFill>
                        <a:ln w="6350">
                          <a:solidFill>
                            <a:schemeClr val="bg1"/>
                          </a:solidFill>
                        </a:ln>
                      </wps:spPr>
                      <wps:txbx>
                        <w:txbxContent>
                          <w:p w14:paraId="18689E3D" w14:textId="77777777" w:rsidR="006D279E" w:rsidRPr="00C95415" w:rsidRDefault="006D279E" w:rsidP="006D279E">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Луганяса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келунясь</w:t>
                            </w:r>
                            <w:proofErr w:type="spellEnd"/>
                            <w:r>
                              <w:rPr>
                                <w:rFonts w:ascii="Times New Roman" w:hAnsi="Times New Roman" w:cs="Times New Roman"/>
                                <w:sz w:val="24"/>
                                <w:szCs w:val="24"/>
                              </w:rPr>
                              <w:t>» (1:49)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56479" id="Надпись 251" o:spid="_x0000_s1070" type="#_x0000_t202" style="position:absolute;left:0;text-align:left;margin-left:421.5pt;margin-top:21pt;width:96pt;height:4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" fillcolor="white [3201]" strokecolor="white [3212]" strokeweight=".5pt">
                <v:textbox>
                  <w:txbxContent>
                    <w:p w14:paraId="18689E3D" w14:textId="77777777" w:rsidR="006D279E" w:rsidRPr="00C95415" w:rsidRDefault="006D279E" w:rsidP="006D279E">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Луганяса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келунясь</w:t>
                      </w:r>
                      <w:proofErr w:type="spellEnd"/>
                      <w:r>
                        <w:rPr>
                          <w:rFonts w:ascii="Times New Roman" w:hAnsi="Times New Roman" w:cs="Times New Roman"/>
                          <w:sz w:val="24"/>
                          <w:szCs w:val="24"/>
                        </w:rPr>
                        <w:t>» (1:49)</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72256" behindDoc="0" locked="0" layoutInCell="1" allowOverlap="1" wp14:anchorId="16C2B869" wp14:editId="47294479">
                <wp:simplePos x="0" y="0"/>
                <wp:positionH relativeFrom="column">
                  <wp:posOffset>3867150</wp:posOffset>
                </wp:positionH>
                <wp:positionV relativeFrom="paragraph">
                  <wp:posOffset>274320</wp:posOffset>
                </wp:positionV>
                <wp:extent cx="1219200" cy="485775"/>
                <wp:effectExtent l="0" t="0" r="19050" b="28575"/>
                <wp:wrapNone/>
                <wp:docPr id="252" name="Надпись 252"/>
                <wp:cNvGraphicFramePr/>
                <a:graphic xmlns:a="http://schemas.openxmlformats.org/drawingml/2006/main">
                  <a:graphicData uri="http://schemas.microsoft.com/office/word/2010/wordprocessingShape">
                    <wps:wsp>
                      <wps:cNvSpPr txBox="1"/>
                      <wps:spPr>
                        <a:xfrm>
                          <a:off x="0" y="0"/>
                          <a:ext cx="1219200" cy="485775"/>
                        </a:xfrm>
                        <a:prstGeom prst="rect">
                          <a:avLst/>
                        </a:prstGeom>
                        <a:solidFill>
                          <a:schemeClr val="lt1"/>
                        </a:solidFill>
                        <a:ln w="6350">
                          <a:solidFill>
                            <a:schemeClr val="bg1"/>
                          </a:solidFill>
                        </a:ln>
                      </wps:spPr>
                      <wps:txbx>
                        <w:txbxContent>
                          <w:p w14:paraId="7C26C116" w14:textId="77777777" w:rsidR="006D279E" w:rsidRPr="00C95415" w:rsidRDefault="006D279E" w:rsidP="006D279E">
                            <w:pPr>
                              <w:jc w:val="center"/>
                              <w:rPr>
                                <w:rFonts w:ascii="Times New Roman" w:hAnsi="Times New Roman" w:cs="Times New Roman"/>
                                <w:sz w:val="24"/>
                                <w:szCs w:val="24"/>
                              </w:rPr>
                            </w:pPr>
                            <w:r>
                              <w:rPr>
                                <w:rFonts w:ascii="Times New Roman" w:hAnsi="Times New Roman" w:cs="Times New Roman"/>
                                <w:sz w:val="24"/>
                                <w:szCs w:val="24"/>
                              </w:rPr>
                              <w:t xml:space="preserve">«Весь, весь, </w:t>
                            </w:r>
                            <w:proofErr w:type="spellStart"/>
                            <w:r>
                              <w:rPr>
                                <w:rFonts w:ascii="Times New Roman" w:hAnsi="Times New Roman" w:cs="Times New Roman"/>
                                <w:sz w:val="24"/>
                                <w:szCs w:val="24"/>
                              </w:rPr>
                              <w:t>куккук</w:t>
                            </w:r>
                            <w:proofErr w:type="spellEnd"/>
                            <w:r>
                              <w:rPr>
                                <w:rFonts w:ascii="Times New Roman" w:hAnsi="Times New Roman" w:cs="Times New Roman"/>
                                <w:sz w:val="24"/>
                                <w:szCs w:val="24"/>
                              </w:rPr>
                              <w:t>» (2:23)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B869" id="Надпись 252" o:spid="_x0000_s1071" type="#_x0000_t202" style="position:absolute;left:0;text-align:left;margin-left:304.5pt;margin-top:21.6pt;width:96pt;height:38.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" fillcolor="white [3201]" strokecolor="white [3212]" strokeweight=".5pt">
                <v:textbox>
                  <w:txbxContent>
                    <w:p w14:paraId="7C26C116" w14:textId="77777777" w:rsidR="006D279E" w:rsidRPr="00C95415" w:rsidRDefault="006D279E" w:rsidP="006D279E">
                      <w:pPr>
                        <w:jc w:val="center"/>
                        <w:rPr>
                          <w:rFonts w:ascii="Times New Roman" w:hAnsi="Times New Roman" w:cs="Times New Roman"/>
                          <w:sz w:val="24"/>
                          <w:szCs w:val="24"/>
                        </w:rPr>
                      </w:pPr>
                      <w:r>
                        <w:rPr>
                          <w:rFonts w:ascii="Times New Roman" w:hAnsi="Times New Roman" w:cs="Times New Roman"/>
                          <w:sz w:val="24"/>
                          <w:szCs w:val="24"/>
                        </w:rPr>
                        <w:t xml:space="preserve">«Весь, весь, </w:t>
                      </w:r>
                      <w:proofErr w:type="spellStart"/>
                      <w:r>
                        <w:rPr>
                          <w:rFonts w:ascii="Times New Roman" w:hAnsi="Times New Roman" w:cs="Times New Roman"/>
                          <w:sz w:val="24"/>
                          <w:szCs w:val="24"/>
                        </w:rPr>
                        <w:t>куккук</w:t>
                      </w:r>
                      <w:proofErr w:type="spellEnd"/>
                      <w:r>
                        <w:rPr>
                          <w:rFonts w:ascii="Times New Roman" w:hAnsi="Times New Roman" w:cs="Times New Roman"/>
                          <w:sz w:val="24"/>
                          <w:szCs w:val="24"/>
                        </w:rPr>
                        <w:t>» (2:23)</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70208" behindDoc="0" locked="0" layoutInCell="1" allowOverlap="1" wp14:anchorId="1534B5DE" wp14:editId="2231CC4F">
                <wp:simplePos x="0" y="0"/>
                <wp:positionH relativeFrom="column">
                  <wp:posOffset>2581275</wp:posOffset>
                </wp:positionH>
                <wp:positionV relativeFrom="paragraph">
                  <wp:posOffset>275590</wp:posOffset>
                </wp:positionV>
                <wp:extent cx="1219200" cy="485775"/>
                <wp:effectExtent l="0" t="0" r="19050" b="28575"/>
                <wp:wrapNone/>
                <wp:docPr id="253" name="Надпись 253"/>
                <wp:cNvGraphicFramePr/>
                <a:graphic xmlns:a="http://schemas.openxmlformats.org/drawingml/2006/main">
                  <a:graphicData uri="http://schemas.microsoft.com/office/word/2010/wordprocessingShape">
                    <wps:wsp>
                      <wps:cNvSpPr txBox="1"/>
                      <wps:spPr>
                        <a:xfrm>
                          <a:off x="0" y="0"/>
                          <a:ext cx="1219200" cy="485775"/>
                        </a:xfrm>
                        <a:prstGeom prst="rect">
                          <a:avLst/>
                        </a:prstGeom>
                        <a:solidFill>
                          <a:schemeClr val="lt1"/>
                        </a:solidFill>
                        <a:ln w="6350">
                          <a:solidFill>
                            <a:schemeClr val="bg1"/>
                          </a:solidFill>
                        </a:ln>
                      </wps:spPr>
                      <wps:txbx>
                        <w:txbxContent>
                          <w:p w14:paraId="6FD3D03A" w14:textId="77777777" w:rsidR="006D279E" w:rsidRPr="00C95415" w:rsidRDefault="006D279E" w:rsidP="006D279E">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Щедрик</w:t>
                            </w:r>
                            <w:proofErr w:type="spellEnd"/>
                            <w:r>
                              <w:rPr>
                                <w:rFonts w:ascii="Times New Roman" w:hAnsi="Times New Roman" w:cs="Times New Roman"/>
                                <w:sz w:val="24"/>
                                <w:szCs w:val="24"/>
                              </w:rPr>
                              <w:t>» (2:18)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B5DE" id="Надпись 253" o:spid="_x0000_s1072" type="#_x0000_t202" style="position:absolute;left:0;text-align:left;margin-left:203.25pt;margin-top:21.7pt;width:96pt;height:38.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" fillcolor="white [3201]" strokecolor="white [3212]" strokeweight=".5pt">
                <v:textbox>
                  <w:txbxContent>
                    <w:p w14:paraId="6FD3D03A" w14:textId="77777777" w:rsidR="006D279E" w:rsidRPr="00C95415" w:rsidRDefault="006D279E" w:rsidP="006D279E">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Щедрик</w:t>
                      </w:r>
                      <w:proofErr w:type="spellEnd"/>
                      <w:r>
                        <w:rPr>
                          <w:rFonts w:ascii="Times New Roman" w:hAnsi="Times New Roman" w:cs="Times New Roman"/>
                          <w:sz w:val="24"/>
                          <w:szCs w:val="24"/>
                        </w:rPr>
                        <w:t>» (2:18)</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68160" behindDoc="0" locked="0" layoutInCell="1" allowOverlap="1" wp14:anchorId="6B77B130" wp14:editId="69D56B02">
                <wp:simplePos x="0" y="0"/>
                <wp:positionH relativeFrom="column">
                  <wp:posOffset>1114425</wp:posOffset>
                </wp:positionH>
                <wp:positionV relativeFrom="paragraph">
                  <wp:posOffset>276225</wp:posOffset>
                </wp:positionV>
                <wp:extent cx="1247775" cy="542925"/>
                <wp:effectExtent l="0" t="0" r="28575" b="28575"/>
                <wp:wrapNone/>
                <wp:docPr id="254" name="Надпись 254"/>
                <wp:cNvGraphicFramePr/>
                <a:graphic xmlns:a="http://schemas.openxmlformats.org/drawingml/2006/main">
                  <a:graphicData uri="http://schemas.microsoft.com/office/word/2010/wordprocessingShape">
                    <wps:wsp>
                      <wps:cNvSpPr txBox="1"/>
                      <wps:spPr>
                        <a:xfrm>
                          <a:off x="0" y="0"/>
                          <a:ext cx="1247775" cy="542925"/>
                        </a:xfrm>
                        <a:prstGeom prst="rect">
                          <a:avLst/>
                        </a:prstGeom>
                        <a:solidFill>
                          <a:schemeClr val="lt1"/>
                        </a:solidFill>
                        <a:ln w="6350">
                          <a:solidFill>
                            <a:schemeClr val="bg1"/>
                          </a:solidFill>
                        </a:ln>
                      </wps:spPr>
                      <wps:txbx>
                        <w:txbxContent>
                          <w:p w14:paraId="03CD1DD7" w14:textId="77777777" w:rsidR="006D279E" w:rsidRPr="00C95415" w:rsidRDefault="006D279E" w:rsidP="006D279E">
                            <w:pPr>
                              <w:jc w:val="center"/>
                              <w:rPr>
                                <w:rFonts w:ascii="Times New Roman" w:hAnsi="Times New Roman" w:cs="Times New Roman"/>
                                <w:sz w:val="24"/>
                                <w:szCs w:val="24"/>
                              </w:rPr>
                            </w:pPr>
                            <w:r>
                              <w:rPr>
                                <w:rFonts w:ascii="Times New Roman" w:hAnsi="Times New Roman" w:cs="Times New Roman"/>
                                <w:sz w:val="24"/>
                                <w:szCs w:val="24"/>
                              </w:rPr>
                              <w:t>«Чар</w:t>
                            </w:r>
                            <w:proofErr w:type="spellStart"/>
                            <w:r>
                              <w:rPr>
                                <w:rFonts w:ascii="Times New Roman" w:hAnsi="Times New Roman" w:cs="Times New Roman"/>
                                <w:sz w:val="24"/>
                                <w:szCs w:val="24"/>
                                <w:lang w:val="en-US"/>
                              </w:rPr>
                              <w:t>i</w:t>
                            </w:r>
                            <w:r>
                              <w:rPr>
                                <w:rFonts w:ascii="Times New Roman" w:hAnsi="Times New Roman" w:cs="Times New Roman"/>
                                <w:sz w:val="24"/>
                                <w:szCs w:val="24"/>
                              </w:rPr>
                              <w:t>вна</w:t>
                            </w:r>
                            <w:proofErr w:type="spellEnd"/>
                            <w:r>
                              <w:rPr>
                                <w:rFonts w:ascii="Times New Roman" w:hAnsi="Times New Roman" w:cs="Times New Roman"/>
                                <w:sz w:val="24"/>
                                <w:szCs w:val="24"/>
                              </w:rPr>
                              <w:t xml:space="preserve"> скрипка» (4:44)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7B130" id="Надпись 254" o:spid="_x0000_s1073" type="#_x0000_t202" style="position:absolute;left:0;text-align:left;margin-left:87.75pt;margin-top:21.75pt;width:98.25pt;height:42.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" fillcolor="white [3201]" strokecolor="white [3212]" strokeweight=".5pt">
                <v:textbox>
                  <w:txbxContent>
                    <w:p w14:paraId="03CD1DD7" w14:textId="77777777" w:rsidR="006D279E" w:rsidRPr="00C95415" w:rsidRDefault="006D279E" w:rsidP="006D279E">
                      <w:pPr>
                        <w:jc w:val="center"/>
                        <w:rPr>
                          <w:rFonts w:ascii="Times New Roman" w:hAnsi="Times New Roman" w:cs="Times New Roman"/>
                          <w:sz w:val="24"/>
                          <w:szCs w:val="24"/>
                        </w:rPr>
                      </w:pPr>
                      <w:r>
                        <w:rPr>
                          <w:rFonts w:ascii="Times New Roman" w:hAnsi="Times New Roman" w:cs="Times New Roman"/>
                          <w:sz w:val="24"/>
                          <w:szCs w:val="24"/>
                        </w:rPr>
                        <w:t>«Чар</w:t>
                      </w:r>
                      <w:proofErr w:type="spellStart"/>
                      <w:r>
                        <w:rPr>
                          <w:rFonts w:ascii="Times New Roman" w:hAnsi="Times New Roman" w:cs="Times New Roman"/>
                          <w:sz w:val="24"/>
                          <w:szCs w:val="24"/>
                          <w:lang w:val="en-US"/>
                        </w:rPr>
                        <w:t>i</w:t>
                      </w:r>
                      <w:r>
                        <w:rPr>
                          <w:rFonts w:ascii="Times New Roman" w:hAnsi="Times New Roman" w:cs="Times New Roman"/>
                          <w:sz w:val="24"/>
                          <w:szCs w:val="24"/>
                        </w:rPr>
                        <w:t>вна</w:t>
                      </w:r>
                      <w:proofErr w:type="spellEnd"/>
                      <w:r>
                        <w:rPr>
                          <w:rFonts w:ascii="Times New Roman" w:hAnsi="Times New Roman" w:cs="Times New Roman"/>
                          <w:sz w:val="24"/>
                          <w:szCs w:val="24"/>
                        </w:rPr>
                        <w:t xml:space="preserve"> скрипка» (4:44)</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66112" behindDoc="0" locked="0" layoutInCell="1" allowOverlap="1" wp14:anchorId="3B770D35" wp14:editId="61429028">
                <wp:simplePos x="0" y="0"/>
                <wp:positionH relativeFrom="column">
                  <wp:posOffset>-390525</wp:posOffset>
                </wp:positionH>
                <wp:positionV relativeFrom="paragraph">
                  <wp:posOffset>295275</wp:posOffset>
                </wp:positionV>
                <wp:extent cx="1247775" cy="857250"/>
                <wp:effectExtent l="0" t="0" r="28575" b="19050"/>
                <wp:wrapNone/>
                <wp:docPr id="255" name="Надпись 255"/>
                <wp:cNvGraphicFramePr/>
                <a:graphic xmlns:a="http://schemas.openxmlformats.org/drawingml/2006/main">
                  <a:graphicData uri="http://schemas.microsoft.com/office/word/2010/wordprocessingShape">
                    <wps:wsp>
                      <wps:cNvSpPr txBox="1"/>
                      <wps:spPr>
                        <a:xfrm>
                          <a:off x="0" y="0"/>
                          <a:ext cx="1247775" cy="857250"/>
                        </a:xfrm>
                        <a:prstGeom prst="rect">
                          <a:avLst/>
                        </a:prstGeom>
                        <a:solidFill>
                          <a:schemeClr val="lt1"/>
                        </a:solidFill>
                        <a:ln w="6350">
                          <a:solidFill>
                            <a:schemeClr val="bg1"/>
                          </a:solidFill>
                        </a:ln>
                      </wps:spPr>
                      <wps:txbx>
                        <w:txbxContent>
                          <w:p w14:paraId="35354DFF" w14:textId="77777777" w:rsidR="006D279E" w:rsidRPr="002B339E" w:rsidRDefault="006D279E" w:rsidP="006D279E">
                            <w:pPr>
                              <w:jc w:val="center"/>
                              <w:rPr>
                                <w:rFonts w:ascii="Times New Roman" w:hAnsi="Times New Roman" w:cs="Times New Roman"/>
                                <w:sz w:val="24"/>
                                <w:szCs w:val="24"/>
                              </w:rPr>
                            </w:pPr>
                            <w:r>
                              <w:rPr>
                                <w:rFonts w:ascii="Times New Roman" w:hAnsi="Times New Roman" w:cs="Times New Roman"/>
                                <w:sz w:val="24"/>
                                <w:szCs w:val="24"/>
                              </w:rPr>
                              <w:t>«Татарская народная песня «Лимонад» (4:35)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0D35" id="Надпись 255" o:spid="_x0000_s1074" type="#_x0000_t202" style="position:absolute;left:0;text-align:left;margin-left:-30.75pt;margin-top:23.25pt;width:98.25pt;height:6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" fillcolor="white [3201]" strokecolor="white [3212]" strokeweight=".5pt">
                <v:textbox>
                  <w:txbxContent>
                    <w:p w14:paraId="35354DFF" w14:textId="77777777" w:rsidR="006D279E" w:rsidRPr="002B339E" w:rsidRDefault="006D279E" w:rsidP="006D279E">
                      <w:pPr>
                        <w:jc w:val="center"/>
                        <w:rPr>
                          <w:rFonts w:ascii="Times New Roman" w:hAnsi="Times New Roman" w:cs="Times New Roman"/>
                          <w:sz w:val="24"/>
                          <w:szCs w:val="24"/>
                        </w:rPr>
                      </w:pPr>
                      <w:r>
                        <w:rPr>
                          <w:rFonts w:ascii="Times New Roman" w:hAnsi="Times New Roman" w:cs="Times New Roman"/>
                          <w:sz w:val="24"/>
                          <w:szCs w:val="24"/>
                        </w:rPr>
                        <w:t>«Татарская народная песня «Лимонад» (4:35)</w:t>
                      </w:r>
                    </w:p>
                  </w:txbxContent>
                </v:textbox>
              </v:shape>
            </w:pict>
          </mc:Fallback>
        </mc:AlternateContent>
      </w:r>
    </w:p>
    <w:p w14:paraId="6B917E7C" w14:textId="77777777" w:rsidR="006D279E" w:rsidRDefault="006D279E" w:rsidP="006D279E">
      <w:pPr>
        <w:ind w:firstLine="708"/>
        <w:rPr>
          <w:rFonts w:ascii="Times New Roman" w:hAnsi="Times New Roman" w:cs="Times New Roman"/>
          <w:sz w:val="28"/>
          <w:szCs w:val="28"/>
        </w:rPr>
      </w:pPr>
    </w:p>
    <w:p w14:paraId="47AE4B84" w14:textId="77777777" w:rsidR="006D279E" w:rsidRDefault="006D279E" w:rsidP="006D279E">
      <w:pPr>
        <w:ind w:firstLine="708"/>
        <w:rPr>
          <w:rFonts w:ascii="Times New Roman" w:hAnsi="Times New Roman" w:cs="Times New Roman"/>
          <w:sz w:val="28"/>
          <w:szCs w:val="28"/>
        </w:rPr>
      </w:pPr>
    </w:p>
    <w:p w14:paraId="0493D329" w14:textId="77777777" w:rsidR="006D279E" w:rsidRDefault="006D279E" w:rsidP="006D279E">
      <w:pPr>
        <w:ind w:firstLine="708"/>
        <w:rPr>
          <w:rFonts w:ascii="Times New Roman" w:hAnsi="Times New Roman" w:cs="Times New Roman"/>
          <w:sz w:val="28"/>
          <w:szCs w:val="28"/>
        </w:rPr>
      </w:pPr>
    </w:p>
    <w:p w14:paraId="361874F5" w14:textId="77777777" w:rsidR="006D279E" w:rsidRDefault="006D279E" w:rsidP="006D279E">
      <w:pPr>
        <w:ind w:firstLine="708"/>
        <w:rPr>
          <w:rFonts w:ascii="Times New Roman" w:hAnsi="Times New Roman" w:cs="Times New Roman"/>
          <w:b/>
          <w:bCs/>
          <w:sz w:val="28"/>
          <w:szCs w:val="28"/>
        </w:rPr>
      </w:pPr>
      <w:r>
        <w:rPr>
          <w:rFonts w:ascii="Times New Roman" w:hAnsi="Times New Roman" w:cs="Times New Roman"/>
          <w:b/>
          <w:bCs/>
          <w:sz w:val="28"/>
          <w:szCs w:val="28"/>
        </w:rPr>
        <w:t>Подготовить реферат по теме:</w:t>
      </w:r>
    </w:p>
    <w:p w14:paraId="634BA328" w14:textId="77777777" w:rsidR="006D279E" w:rsidRDefault="006D279E" w:rsidP="008E68BC">
      <w:pPr>
        <w:pStyle w:val="a3"/>
        <w:numPr>
          <w:ilvl w:val="0"/>
          <w:numId w:val="18"/>
        </w:numPr>
        <w:rPr>
          <w:rFonts w:ascii="Times New Roman" w:hAnsi="Times New Roman" w:cs="Times New Roman"/>
          <w:b/>
          <w:bCs/>
          <w:sz w:val="28"/>
          <w:szCs w:val="28"/>
        </w:rPr>
      </w:pPr>
      <w:r>
        <w:rPr>
          <w:rFonts w:ascii="Times New Roman" w:hAnsi="Times New Roman" w:cs="Times New Roman"/>
          <w:b/>
          <w:bCs/>
          <w:sz w:val="28"/>
          <w:szCs w:val="28"/>
        </w:rPr>
        <w:t>Волжские хороводы.</w:t>
      </w:r>
    </w:p>
    <w:p w14:paraId="67BF32A9" w14:textId="77777777" w:rsidR="006D279E" w:rsidRDefault="006D279E" w:rsidP="008E68BC">
      <w:pPr>
        <w:pStyle w:val="a3"/>
        <w:numPr>
          <w:ilvl w:val="0"/>
          <w:numId w:val="18"/>
        </w:numPr>
        <w:rPr>
          <w:rFonts w:ascii="Times New Roman" w:hAnsi="Times New Roman" w:cs="Times New Roman"/>
          <w:b/>
          <w:bCs/>
          <w:sz w:val="28"/>
          <w:szCs w:val="28"/>
        </w:rPr>
      </w:pPr>
      <w:r>
        <w:rPr>
          <w:rFonts w:ascii="Times New Roman" w:hAnsi="Times New Roman" w:cs="Times New Roman"/>
          <w:b/>
          <w:bCs/>
          <w:sz w:val="28"/>
          <w:szCs w:val="28"/>
        </w:rPr>
        <w:t>Обрядовые песни татар и чувашей.</w:t>
      </w:r>
    </w:p>
    <w:p w14:paraId="2D076446" w14:textId="77777777" w:rsidR="006D279E" w:rsidRDefault="006D279E" w:rsidP="008E68BC">
      <w:pPr>
        <w:pStyle w:val="a3"/>
        <w:numPr>
          <w:ilvl w:val="0"/>
          <w:numId w:val="18"/>
        </w:numPr>
        <w:rPr>
          <w:rFonts w:ascii="Times New Roman" w:hAnsi="Times New Roman" w:cs="Times New Roman"/>
          <w:b/>
          <w:bCs/>
          <w:sz w:val="28"/>
          <w:szCs w:val="28"/>
        </w:rPr>
      </w:pPr>
      <w:r>
        <w:rPr>
          <w:rFonts w:ascii="Times New Roman" w:hAnsi="Times New Roman" w:cs="Times New Roman"/>
          <w:b/>
          <w:bCs/>
          <w:sz w:val="28"/>
          <w:szCs w:val="28"/>
        </w:rPr>
        <w:t xml:space="preserve">Трудовые песни чувашей. </w:t>
      </w:r>
    </w:p>
    <w:p w14:paraId="0F9E93F8" w14:textId="77777777" w:rsidR="006D279E" w:rsidRDefault="006D279E" w:rsidP="008E68BC">
      <w:pPr>
        <w:pStyle w:val="a3"/>
        <w:numPr>
          <w:ilvl w:val="0"/>
          <w:numId w:val="18"/>
        </w:numPr>
        <w:rPr>
          <w:rFonts w:ascii="Times New Roman" w:hAnsi="Times New Roman" w:cs="Times New Roman"/>
          <w:b/>
          <w:bCs/>
          <w:sz w:val="28"/>
          <w:szCs w:val="28"/>
        </w:rPr>
      </w:pPr>
      <w:r>
        <w:rPr>
          <w:rFonts w:ascii="Times New Roman" w:hAnsi="Times New Roman" w:cs="Times New Roman"/>
          <w:b/>
          <w:bCs/>
          <w:sz w:val="28"/>
          <w:szCs w:val="28"/>
        </w:rPr>
        <w:t>Украинские и белорусские исторические песни.</w:t>
      </w:r>
    </w:p>
    <w:p w14:paraId="519F4FF5" w14:textId="77777777" w:rsidR="006D279E" w:rsidRDefault="006D279E" w:rsidP="008E68BC">
      <w:pPr>
        <w:pStyle w:val="a3"/>
        <w:numPr>
          <w:ilvl w:val="0"/>
          <w:numId w:val="18"/>
        </w:numPr>
        <w:rPr>
          <w:rFonts w:ascii="Times New Roman" w:hAnsi="Times New Roman" w:cs="Times New Roman"/>
          <w:b/>
          <w:bCs/>
          <w:sz w:val="28"/>
          <w:szCs w:val="28"/>
        </w:rPr>
      </w:pPr>
      <w:r>
        <w:rPr>
          <w:rFonts w:ascii="Times New Roman" w:hAnsi="Times New Roman" w:cs="Times New Roman"/>
          <w:b/>
          <w:bCs/>
          <w:sz w:val="28"/>
          <w:szCs w:val="28"/>
        </w:rPr>
        <w:t xml:space="preserve">Колыбельные татар, белорусов, чувашей. </w:t>
      </w:r>
    </w:p>
    <w:p w14:paraId="67CB530D" w14:textId="77777777" w:rsidR="006D279E" w:rsidRPr="005A6DE5" w:rsidRDefault="006D279E" w:rsidP="008E68BC">
      <w:pPr>
        <w:pStyle w:val="a3"/>
        <w:numPr>
          <w:ilvl w:val="0"/>
          <w:numId w:val="18"/>
        </w:numPr>
        <w:rPr>
          <w:rFonts w:ascii="Times New Roman" w:hAnsi="Times New Roman" w:cs="Times New Roman"/>
          <w:b/>
          <w:bCs/>
          <w:sz w:val="28"/>
          <w:szCs w:val="28"/>
        </w:rPr>
      </w:pPr>
      <w:r>
        <w:rPr>
          <w:rFonts w:ascii="Times New Roman" w:hAnsi="Times New Roman" w:cs="Times New Roman"/>
          <w:b/>
          <w:bCs/>
          <w:sz w:val="28"/>
          <w:szCs w:val="28"/>
        </w:rPr>
        <w:t xml:space="preserve">Былины мордовские, чувашские, башкирские. </w:t>
      </w:r>
    </w:p>
    <w:p w14:paraId="7E3E0CE2" w14:textId="31E1530B" w:rsidR="006D279E" w:rsidRDefault="006D279E" w:rsidP="006D279E">
      <w:pPr>
        <w:ind w:firstLine="708"/>
        <w:rPr>
          <w:rFonts w:ascii="Times New Roman" w:hAnsi="Times New Roman" w:cs="Times New Roman"/>
          <w:b/>
          <w:bCs/>
          <w:sz w:val="28"/>
          <w:szCs w:val="28"/>
        </w:rPr>
      </w:pPr>
    </w:p>
    <w:p w14:paraId="2C3B8C16" w14:textId="0379FF96" w:rsidR="009826DE" w:rsidRDefault="009826DE" w:rsidP="006D279E">
      <w:pPr>
        <w:ind w:firstLine="708"/>
        <w:rPr>
          <w:rFonts w:ascii="Times New Roman" w:hAnsi="Times New Roman" w:cs="Times New Roman"/>
          <w:b/>
          <w:bCs/>
          <w:sz w:val="28"/>
          <w:szCs w:val="28"/>
        </w:rPr>
      </w:pPr>
    </w:p>
    <w:p w14:paraId="7A4EDDED" w14:textId="3EA4D565" w:rsidR="009826DE" w:rsidRDefault="009826DE" w:rsidP="006D279E">
      <w:pPr>
        <w:ind w:firstLine="708"/>
        <w:rPr>
          <w:rFonts w:ascii="Times New Roman" w:hAnsi="Times New Roman" w:cs="Times New Roman"/>
          <w:b/>
          <w:bCs/>
          <w:sz w:val="28"/>
          <w:szCs w:val="28"/>
        </w:rPr>
      </w:pPr>
    </w:p>
    <w:p w14:paraId="549B46C0" w14:textId="63F62364" w:rsidR="009826DE" w:rsidRDefault="009826DE" w:rsidP="006D279E">
      <w:pPr>
        <w:ind w:firstLine="708"/>
        <w:rPr>
          <w:rFonts w:ascii="Times New Roman" w:hAnsi="Times New Roman" w:cs="Times New Roman"/>
          <w:b/>
          <w:bCs/>
          <w:sz w:val="28"/>
          <w:szCs w:val="28"/>
        </w:rPr>
      </w:pPr>
    </w:p>
    <w:p w14:paraId="74B8A5E4" w14:textId="6AC1119D" w:rsidR="009826DE" w:rsidRDefault="009826DE" w:rsidP="006D279E">
      <w:pPr>
        <w:ind w:firstLine="708"/>
        <w:rPr>
          <w:rFonts w:ascii="Times New Roman" w:hAnsi="Times New Roman" w:cs="Times New Roman"/>
          <w:b/>
          <w:bCs/>
          <w:sz w:val="28"/>
          <w:szCs w:val="28"/>
        </w:rPr>
      </w:pPr>
    </w:p>
    <w:p w14:paraId="0BCDA28F" w14:textId="6AE1F85A" w:rsidR="009826DE" w:rsidRDefault="009826DE" w:rsidP="006D279E">
      <w:pPr>
        <w:ind w:firstLine="708"/>
        <w:rPr>
          <w:rFonts w:ascii="Times New Roman" w:hAnsi="Times New Roman" w:cs="Times New Roman"/>
          <w:b/>
          <w:bCs/>
          <w:sz w:val="28"/>
          <w:szCs w:val="28"/>
        </w:rPr>
      </w:pPr>
    </w:p>
    <w:p w14:paraId="7A017B92" w14:textId="25EE7904" w:rsidR="009826DE" w:rsidRDefault="009826DE" w:rsidP="006D279E">
      <w:pPr>
        <w:ind w:firstLine="708"/>
        <w:rPr>
          <w:rFonts w:ascii="Times New Roman" w:hAnsi="Times New Roman" w:cs="Times New Roman"/>
          <w:b/>
          <w:bCs/>
          <w:sz w:val="28"/>
          <w:szCs w:val="28"/>
        </w:rPr>
      </w:pPr>
    </w:p>
    <w:p w14:paraId="48A5545C" w14:textId="09A23952" w:rsidR="009826DE" w:rsidRDefault="009826DE" w:rsidP="006D279E">
      <w:pPr>
        <w:ind w:firstLine="708"/>
        <w:rPr>
          <w:rFonts w:ascii="Times New Roman" w:hAnsi="Times New Roman" w:cs="Times New Roman"/>
          <w:b/>
          <w:bCs/>
          <w:sz w:val="28"/>
          <w:szCs w:val="28"/>
        </w:rPr>
      </w:pPr>
    </w:p>
    <w:p w14:paraId="2F7DC7D8" w14:textId="07688722" w:rsidR="009826DE" w:rsidRDefault="009826DE" w:rsidP="006D279E">
      <w:pPr>
        <w:ind w:firstLine="708"/>
        <w:rPr>
          <w:rFonts w:ascii="Times New Roman" w:hAnsi="Times New Roman" w:cs="Times New Roman"/>
          <w:b/>
          <w:bCs/>
          <w:sz w:val="28"/>
          <w:szCs w:val="28"/>
        </w:rPr>
      </w:pPr>
    </w:p>
    <w:p w14:paraId="5014D8C6" w14:textId="4ACD1153" w:rsidR="009826DE" w:rsidRDefault="009826DE" w:rsidP="006D279E">
      <w:pPr>
        <w:ind w:firstLine="708"/>
        <w:rPr>
          <w:rFonts w:ascii="Times New Roman" w:hAnsi="Times New Roman" w:cs="Times New Roman"/>
          <w:b/>
          <w:bCs/>
          <w:sz w:val="28"/>
          <w:szCs w:val="28"/>
        </w:rPr>
      </w:pPr>
    </w:p>
    <w:p w14:paraId="381E7E7C" w14:textId="04E73304" w:rsidR="009826DE" w:rsidRDefault="009826DE" w:rsidP="006D279E">
      <w:pPr>
        <w:ind w:firstLine="708"/>
        <w:rPr>
          <w:rFonts w:ascii="Times New Roman" w:hAnsi="Times New Roman" w:cs="Times New Roman"/>
          <w:b/>
          <w:bCs/>
          <w:sz w:val="28"/>
          <w:szCs w:val="28"/>
        </w:rPr>
      </w:pPr>
    </w:p>
    <w:p w14:paraId="349CDD5F" w14:textId="00E552D8" w:rsidR="009826DE" w:rsidRDefault="009826DE" w:rsidP="006D279E">
      <w:pPr>
        <w:ind w:firstLine="708"/>
        <w:rPr>
          <w:rFonts w:ascii="Times New Roman" w:hAnsi="Times New Roman" w:cs="Times New Roman"/>
          <w:b/>
          <w:bCs/>
          <w:sz w:val="28"/>
          <w:szCs w:val="28"/>
        </w:rPr>
      </w:pPr>
    </w:p>
    <w:p w14:paraId="78A7C6F6" w14:textId="5788C8CC" w:rsidR="009826DE" w:rsidRDefault="009826DE" w:rsidP="006D279E">
      <w:pPr>
        <w:ind w:firstLine="708"/>
        <w:rPr>
          <w:rFonts w:ascii="Times New Roman" w:hAnsi="Times New Roman" w:cs="Times New Roman"/>
          <w:b/>
          <w:bCs/>
          <w:sz w:val="28"/>
          <w:szCs w:val="28"/>
        </w:rPr>
      </w:pPr>
    </w:p>
    <w:p w14:paraId="358C2209" w14:textId="5C028AA2" w:rsidR="009826DE" w:rsidRDefault="009826DE" w:rsidP="006D279E">
      <w:pPr>
        <w:ind w:firstLine="708"/>
        <w:rPr>
          <w:rFonts w:ascii="Times New Roman" w:hAnsi="Times New Roman" w:cs="Times New Roman"/>
          <w:b/>
          <w:bCs/>
          <w:sz w:val="28"/>
          <w:szCs w:val="28"/>
        </w:rPr>
      </w:pPr>
    </w:p>
    <w:p w14:paraId="688D611C" w14:textId="77777777" w:rsidR="009826DE" w:rsidRDefault="009826DE" w:rsidP="006D279E">
      <w:pPr>
        <w:ind w:firstLine="708"/>
        <w:rPr>
          <w:rFonts w:ascii="Times New Roman" w:hAnsi="Times New Roman" w:cs="Times New Roman"/>
          <w:b/>
          <w:bCs/>
          <w:sz w:val="28"/>
          <w:szCs w:val="28"/>
        </w:rPr>
      </w:pPr>
    </w:p>
    <w:p w14:paraId="2D814146" w14:textId="77777777" w:rsidR="006D279E" w:rsidRDefault="006D279E" w:rsidP="006D279E">
      <w:pPr>
        <w:ind w:firstLine="708"/>
        <w:rPr>
          <w:rFonts w:ascii="Times New Roman" w:hAnsi="Times New Roman" w:cs="Times New Roman"/>
          <w:b/>
          <w:bCs/>
          <w:sz w:val="28"/>
          <w:szCs w:val="28"/>
        </w:rPr>
      </w:pPr>
      <w:r w:rsidRPr="007B59A0">
        <w:rPr>
          <w:rFonts w:ascii="Times New Roman" w:hAnsi="Times New Roman" w:cs="Times New Roman"/>
          <w:b/>
          <w:bCs/>
          <w:sz w:val="28"/>
          <w:szCs w:val="28"/>
        </w:rPr>
        <w:lastRenderedPageBreak/>
        <w:t>Урок 14,15. Фольклор и литература. Взаимосвязь слов и музыки (стиха и напева) в русском народном творчестве</w:t>
      </w:r>
      <w:r>
        <w:rPr>
          <w:rFonts w:ascii="Times New Roman" w:hAnsi="Times New Roman" w:cs="Times New Roman"/>
          <w:b/>
          <w:bCs/>
          <w:sz w:val="28"/>
          <w:szCs w:val="28"/>
        </w:rPr>
        <w:t>.</w:t>
      </w:r>
    </w:p>
    <w:p w14:paraId="52B1E7FB"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Между фольклором и литературой существует тесная связь, обусловленная спецификой словесного творчества, в котором отображаются представления человека об окружающем мире и закономерности развития общественного сознания. Однако в фольклорных и литературных произведениях есть принципиальные различия, определяющие их характерные черты и особенности.</w:t>
      </w:r>
    </w:p>
    <w:p w14:paraId="0E1D61F3"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Фольклор в широком смысле – это исторически сложившееся, впитавшее народные традиции коллективное соавторство, передающее в устной или игровой форме поэтическое обобщение опыта многих поколений.</w:t>
      </w:r>
    </w:p>
    <w:p w14:paraId="184371FC"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Зарождение литературы как вида искусства во многих культурах связано с развитием народного эпоса. Он служил основой летописей и жизнеописания святых; принцип повествования, позаимствованный из фольклорных сказок, использовался в построении сюжетов авантюрных и плутовских романов – прообраза многих жанров современной прозы; образный строй и ритмическая организация былин, исторических, обрядовых песен нашли отражение в авторской поэзии.</w:t>
      </w:r>
    </w:p>
    <w:p w14:paraId="6E7887B1"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Однако литературные произведения не подчинялись фольклорным канонам, имели более сложную композицию, произвольно развивающийся сюжет и могли существовать только в письменной форме, поскольку каждое из них представляло собой оригинальное сочинение, созданное одним человеком.</w:t>
      </w:r>
    </w:p>
    <w:p w14:paraId="20FA8584"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В отличие от литературы, фольклор сохраняет устойчивые формы и малоподвижную композиционную структуру текста. Внутренний мир героя закрыт: значение имеют только событие или поступок, в которых проявляется не черты характера, а общепризнанные принципы поведения, принятые за основу порядка, устанавливающего равновесие между добром и злом.</w:t>
      </w:r>
    </w:p>
    <w:p w14:paraId="45E0E84D"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Связь литературы и фольклора не сводится к использованию писателями содержания и формы отдельных произведений народного творчества. Эта связь выражает несравненно более широкое и общее явление: органическое единство художника с народом, а искусства — с творческим народным опытом.</w:t>
      </w:r>
    </w:p>
    <w:p w14:paraId="603CB986"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 xml:space="preserve">А. М. Горький справедливо говорил, что коллективное творчество масс явилось материнским лоном для творчества индивидуального, что начало искусства слова, литературы — в фольклоре. В ранние периоды истории близость литературы и народного творчества была так велика, что невозможно четко их разграничить. «Илиада» и «Одиссея» с полным основанием считаются произведениями античной литературы и в то же время прекраснейшими </w:t>
      </w:r>
      <w:r w:rsidRPr="007B59A0">
        <w:rPr>
          <w:rFonts w:ascii="Times New Roman" w:hAnsi="Times New Roman" w:cs="Times New Roman"/>
          <w:sz w:val="28"/>
          <w:szCs w:val="28"/>
        </w:rPr>
        <w:lastRenderedPageBreak/>
        <w:t>созданиями коллективного народного творчества, относящимися к «младенческому периоду жизни человеческого общества».</w:t>
      </w:r>
    </w:p>
    <w:p w14:paraId="14A62492"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В начальный период своего существования литература еще целиком не отделилась от коллективного народного творчества. С развитием классового общества постепенно углубляется разделение индивидуального и коллективного творчества. Но, разумеется, самые понятия коллективного и индивидуального творчества при этом нельзя трактовать отвлеченно, одинаково и неизменно для всех времен и народов. Индивидуальное и коллективное искусство имеют обусловленные исторической действительностью особенности:</w:t>
      </w:r>
    </w:p>
    <w:p w14:paraId="44D5B52D"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 Фольклор – особая форма устного народного творчества, которая в словесных образах передает обобщенные представления об устройстве мира и человеческого сообщества. Литература как вид искусства реализуется в письменной форме и отражает внутренний мир человека в системе общественных отношений, сложившихся в конкретный исторический период.</w:t>
      </w:r>
    </w:p>
    <w:p w14:paraId="55946BC5"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 Фольклорные произведения – результат коллективного творческого процесса, в котором невозможно установить авторство. Литература объединяет произведения, авторство которых достоверно известно.</w:t>
      </w:r>
    </w:p>
    <w:p w14:paraId="39F7380A"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 xml:space="preserve">• Фольклорные жанры подчинены устойчивым правилам построения сюжетов, создания образного строя и выбора средств художественной выразительности. В литературных произведениях принципы </w:t>
      </w:r>
      <w:proofErr w:type="spellStart"/>
      <w:r w:rsidRPr="007B59A0">
        <w:rPr>
          <w:rFonts w:ascii="Times New Roman" w:hAnsi="Times New Roman" w:cs="Times New Roman"/>
          <w:sz w:val="28"/>
          <w:szCs w:val="28"/>
        </w:rPr>
        <w:t>сюжетостроения</w:t>
      </w:r>
      <w:proofErr w:type="spellEnd"/>
      <w:r w:rsidRPr="007B59A0">
        <w:rPr>
          <w:rFonts w:ascii="Times New Roman" w:hAnsi="Times New Roman" w:cs="Times New Roman"/>
          <w:sz w:val="28"/>
          <w:szCs w:val="28"/>
        </w:rPr>
        <w:t xml:space="preserve"> и </w:t>
      </w:r>
      <w:proofErr w:type="spellStart"/>
      <w:r w:rsidRPr="007B59A0">
        <w:rPr>
          <w:rFonts w:ascii="Times New Roman" w:hAnsi="Times New Roman" w:cs="Times New Roman"/>
          <w:sz w:val="28"/>
          <w:szCs w:val="28"/>
        </w:rPr>
        <w:t>образотворчества</w:t>
      </w:r>
      <w:proofErr w:type="spellEnd"/>
      <w:r w:rsidRPr="007B59A0">
        <w:rPr>
          <w:rFonts w:ascii="Times New Roman" w:hAnsi="Times New Roman" w:cs="Times New Roman"/>
          <w:sz w:val="28"/>
          <w:szCs w:val="28"/>
        </w:rPr>
        <w:t xml:space="preserve"> определяет автор.</w:t>
      </w:r>
    </w:p>
    <w:p w14:paraId="5C2D9872"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Взаимодействие фольклора и литературы протекает в разных формах. Например, профессиональный художник нередко использует и обогащает темы, сюжеты, образы фольклора, но он может использовать фольклор и не воспроизводя его сюжеты и образы непосредственно. Подлинный художник никогда не ограничивается воспроизведением формы фольклорных произведений, а обогащает и развивает традиции устного поэтического- творчества, раскрывая жизнь народа, его мысли, чувства и стремления. Известно, что лучшие, наиболее прогрессивные представители господствующих классов, обличая социальную несправедливость и правдиво изображая жизнь, поднимались над классовой ограниченностью и создавали произведения, отвечавшие интересам и нуждам народа.</w:t>
      </w:r>
    </w:p>
    <w:p w14:paraId="5C3E2BD3"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Живая связь литературы с фольклором подтверждается творчеством лучших писателей всех народов. Но как бы ни была ощутима связь произведений писателей с народной поэзией в условиях классового общества, коллективное и индивидуальное творчество всегда разграничиваются по способу создания художественных произведений.</w:t>
      </w:r>
    </w:p>
    <w:p w14:paraId="58241265" w14:textId="77777777" w:rsidR="006D279E" w:rsidRPr="007B59A0" w:rsidRDefault="006D279E" w:rsidP="006D279E">
      <w:pPr>
        <w:ind w:firstLine="708"/>
        <w:rPr>
          <w:rFonts w:ascii="Times New Roman" w:hAnsi="Times New Roman" w:cs="Times New Roman"/>
          <w:b/>
          <w:bCs/>
          <w:sz w:val="28"/>
          <w:szCs w:val="28"/>
        </w:rPr>
      </w:pPr>
      <w:r w:rsidRPr="007B59A0">
        <w:rPr>
          <w:rFonts w:ascii="Times New Roman" w:hAnsi="Times New Roman" w:cs="Times New Roman"/>
          <w:b/>
          <w:bCs/>
          <w:sz w:val="28"/>
          <w:szCs w:val="28"/>
        </w:rPr>
        <w:lastRenderedPageBreak/>
        <w:t>Структурное соотношение стиха и напева в народных песнях</w:t>
      </w:r>
    </w:p>
    <w:p w14:paraId="7AE2973C"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В основе песенной структуры лежит ПОВТОРНОСТЬ.</w:t>
      </w:r>
      <w:r>
        <w:rPr>
          <w:rFonts w:ascii="Times New Roman" w:hAnsi="Times New Roman" w:cs="Times New Roman"/>
          <w:sz w:val="28"/>
          <w:szCs w:val="28"/>
        </w:rPr>
        <w:t xml:space="preserve"> </w:t>
      </w:r>
      <w:r w:rsidRPr="007B59A0">
        <w:rPr>
          <w:rFonts w:ascii="Times New Roman" w:hAnsi="Times New Roman" w:cs="Times New Roman"/>
          <w:sz w:val="28"/>
          <w:szCs w:val="28"/>
        </w:rPr>
        <w:t>В процессе пения повторяются: слова, фразы, предложения, строки.</w:t>
      </w:r>
    </w:p>
    <w:p w14:paraId="61D0E43D"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Кроме того, во время распевания текста добавляются:</w:t>
      </w:r>
    </w:p>
    <w:p w14:paraId="25D0D35A"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а) </w:t>
      </w:r>
      <w:r w:rsidRPr="007B59A0">
        <w:rPr>
          <w:rFonts w:ascii="Times New Roman" w:hAnsi="Times New Roman" w:cs="Times New Roman"/>
          <w:sz w:val="28"/>
          <w:szCs w:val="28"/>
          <w:u w:val="single"/>
        </w:rPr>
        <w:t>вставные </w:t>
      </w:r>
      <w:r w:rsidRPr="007B59A0">
        <w:rPr>
          <w:rFonts w:ascii="Times New Roman" w:hAnsi="Times New Roman" w:cs="Times New Roman"/>
          <w:sz w:val="28"/>
          <w:szCs w:val="28"/>
        </w:rPr>
        <w:t xml:space="preserve">частицы, междометия, слова – «эх», «ох», «ну», «ну вот», «да ну», «любо </w:t>
      </w:r>
      <w:proofErr w:type="spellStart"/>
      <w:r w:rsidRPr="007B59A0">
        <w:rPr>
          <w:rFonts w:ascii="Times New Roman" w:hAnsi="Times New Roman" w:cs="Times New Roman"/>
          <w:sz w:val="28"/>
          <w:szCs w:val="28"/>
        </w:rPr>
        <w:t>любо</w:t>
      </w:r>
      <w:proofErr w:type="spellEnd"/>
      <w:r w:rsidRPr="007B59A0">
        <w:rPr>
          <w:rFonts w:ascii="Times New Roman" w:hAnsi="Times New Roman" w:cs="Times New Roman"/>
          <w:sz w:val="28"/>
          <w:szCs w:val="28"/>
        </w:rPr>
        <w:t>» и т.п.;</w:t>
      </w:r>
    </w:p>
    <w:p w14:paraId="5748D958"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б) </w:t>
      </w:r>
      <w:proofErr w:type="spellStart"/>
      <w:r w:rsidRPr="007B59A0">
        <w:rPr>
          <w:rFonts w:ascii="Times New Roman" w:hAnsi="Times New Roman" w:cs="Times New Roman"/>
          <w:sz w:val="28"/>
          <w:szCs w:val="28"/>
          <w:u w:val="single"/>
        </w:rPr>
        <w:t>словообрывы</w:t>
      </w:r>
      <w:proofErr w:type="spellEnd"/>
      <w:r w:rsidRPr="007B59A0">
        <w:rPr>
          <w:rFonts w:ascii="Times New Roman" w:hAnsi="Times New Roman" w:cs="Times New Roman"/>
          <w:sz w:val="28"/>
          <w:szCs w:val="28"/>
        </w:rPr>
        <w:t> – «</w:t>
      </w:r>
      <w:proofErr w:type="spellStart"/>
      <w:r w:rsidRPr="007B59A0">
        <w:rPr>
          <w:rFonts w:ascii="Times New Roman" w:hAnsi="Times New Roman" w:cs="Times New Roman"/>
          <w:sz w:val="28"/>
          <w:szCs w:val="28"/>
        </w:rPr>
        <w:t>сторо</w:t>
      </w:r>
      <w:proofErr w:type="spellEnd"/>
      <w:r w:rsidRPr="007B59A0">
        <w:rPr>
          <w:rFonts w:ascii="Times New Roman" w:hAnsi="Times New Roman" w:cs="Times New Roman"/>
          <w:sz w:val="28"/>
          <w:szCs w:val="28"/>
        </w:rPr>
        <w:t xml:space="preserve">… сторонушка»; «заря </w:t>
      </w:r>
      <w:proofErr w:type="spellStart"/>
      <w:r w:rsidRPr="007B59A0">
        <w:rPr>
          <w:rFonts w:ascii="Times New Roman" w:hAnsi="Times New Roman" w:cs="Times New Roman"/>
          <w:sz w:val="28"/>
          <w:szCs w:val="28"/>
        </w:rPr>
        <w:t>занима</w:t>
      </w:r>
      <w:proofErr w:type="spellEnd"/>
      <w:r w:rsidRPr="007B59A0">
        <w:rPr>
          <w:rFonts w:ascii="Times New Roman" w:hAnsi="Times New Roman" w:cs="Times New Roman"/>
          <w:sz w:val="28"/>
          <w:szCs w:val="28"/>
        </w:rPr>
        <w:t xml:space="preserve">… </w:t>
      </w:r>
      <w:proofErr w:type="spellStart"/>
      <w:r w:rsidRPr="007B59A0">
        <w:rPr>
          <w:rFonts w:ascii="Times New Roman" w:hAnsi="Times New Roman" w:cs="Times New Roman"/>
          <w:sz w:val="28"/>
          <w:szCs w:val="28"/>
        </w:rPr>
        <w:t>алася</w:t>
      </w:r>
      <w:proofErr w:type="spellEnd"/>
      <w:r w:rsidRPr="007B59A0">
        <w:rPr>
          <w:rFonts w:ascii="Times New Roman" w:hAnsi="Times New Roman" w:cs="Times New Roman"/>
          <w:sz w:val="28"/>
          <w:szCs w:val="28"/>
        </w:rPr>
        <w:t>»;</w:t>
      </w:r>
    </w:p>
    <w:p w14:paraId="20C6E0E8"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в) </w:t>
      </w:r>
      <w:proofErr w:type="spellStart"/>
      <w:r w:rsidRPr="007B59A0">
        <w:rPr>
          <w:rFonts w:ascii="Times New Roman" w:hAnsi="Times New Roman" w:cs="Times New Roman"/>
          <w:sz w:val="28"/>
          <w:szCs w:val="28"/>
          <w:u w:val="single"/>
        </w:rPr>
        <w:t>припевные</w:t>
      </w:r>
      <w:proofErr w:type="spellEnd"/>
      <w:r w:rsidRPr="007B59A0">
        <w:rPr>
          <w:rFonts w:ascii="Times New Roman" w:hAnsi="Times New Roman" w:cs="Times New Roman"/>
          <w:sz w:val="28"/>
          <w:szCs w:val="28"/>
        </w:rPr>
        <w:t> фразы, предложения, возгласы – «</w:t>
      </w:r>
      <w:proofErr w:type="spellStart"/>
      <w:r w:rsidRPr="007B59A0">
        <w:rPr>
          <w:rFonts w:ascii="Times New Roman" w:hAnsi="Times New Roman" w:cs="Times New Roman"/>
          <w:sz w:val="28"/>
          <w:szCs w:val="28"/>
        </w:rPr>
        <w:t>Дид</w:t>
      </w:r>
      <w:proofErr w:type="spellEnd"/>
      <w:r w:rsidRPr="007B59A0">
        <w:rPr>
          <w:rFonts w:ascii="Times New Roman" w:hAnsi="Times New Roman" w:cs="Times New Roman"/>
          <w:sz w:val="28"/>
          <w:szCs w:val="28"/>
        </w:rPr>
        <w:t>-ладо!», «</w:t>
      </w:r>
      <w:proofErr w:type="spellStart"/>
      <w:r w:rsidRPr="007B59A0">
        <w:rPr>
          <w:rFonts w:ascii="Times New Roman" w:hAnsi="Times New Roman" w:cs="Times New Roman"/>
          <w:sz w:val="28"/>
          <w:szCs w:val="28"/>
        </w:rPr>
        <w:t>Таусень</w:t>
      </w:r>
      <w:proofErr w:type="spellEnd"/>
      <w:r w:rsidRPr="007B59A0">
        <w:rPr>
          <w:rFonts w:ascii="Times New Roman" w:hAnsi="Times New Roman" w:cs="Times New Roman"/>
          <w:sz w:val="28"/>
          <w:szCs w:val="28"/>
        </w:rPr>
        <w:t>!».</w:t>
      </w:r>
    </w:p>
    <w:p w14:paraId="08AEF941"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Всё это </w:t>
      </w:r>
      <w:r w:rsidRPr="007B59A0">
        <w:rPr>
          <w:rFonts w:ascii="Times New Roman" w:hAnsi="Times New Roman" w:cs="Times New Roman"/>
          <w:i/>
          <w:iCs/>
          <w:sz w:val="28"/>
          <w:szCs w:val="28"/>
        </w:rPr>
        <w:t>увеличивает структуру </w:t>
      </w:r>
      <w:r w:rsidRPr="007B59A0">
        <w:rPr>
          <w:rFonts w:ascii="Times New Roman" w:hAnsi="Times New Roman" w:cs="Times New Roman"/>
          <w:sz w:val="28"/>
          <w:szCs w:val="28"/>
        </w:rPr>
        <w:t>песенной строфы.</w:t>
      </w:r>
    </w:p>
    <w:p w14:paraId="3B9CE557"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 xml:space="preserve">От того, как соединяются слова с напевом в песне – речитативно, распевно, </w:t>
      </w:r>
      <w:proofErr w:type="spellStart"/>
      <w:r w:rsidRPr="007B59A0">
        <w:rPr>
          <w:rFonts w:ascii="Times New Roman" w:hAnsi="Times New Roman" w:cs="Times New Roman"/>
          <w:sz w:val="28"/>
          <w:szCs w:val="28"/>
        </w:rPr>
        <w:t>полураспевно</w:t>
      </w:r>
      <w:proofErr w:type="spellEnd"/>
      <w:r w:rsidRPr="007B59A0">
        <w:rPr>
          <w:rFonts w:ascii="Times New Roman" w:hAnsi="Times New Roman" w:cs="Times New Roman"/>
          <w:sz w:val="28"/>
          <w:szCs w:val="28"/>
        </w:rPr>
        <w:t xml:space="preserve"> – и от того, какой величины сама текстовая строка, образуются различные по структуре соотношения текста и напева в народных песнях.</w:t>
      </w:r>
    </w:p>
    <w:p w14:paraId="0D171353"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u w:val="single"/>
        </w:rPr>
        <w:t>Всего их три группы:</w:t>
      </w:r>
      <w:r w:rsidRPr="007B59A0">
        <w:rPr>
          <w:rFonts w:ascii="Times New Roman" w:hAnsi="Times New Roman" w:cs="Times New Roman"/>
          <w:sz w:val="28"/>
          <w:szCs w:val="28"/>
        </w:rPr>
        <w:t> 1. Нестрофическая (простейшая)</w:t>
      </w:r>
    </w:p>
    <w:p w14:paraId="494D0D07"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2. Строфическая</w:t>
      </w:r>
    </w:p>
    <w:p w14:paraId="2BF99006"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3. Куплетная</w:t>
      </w:r>
    </w:p>
    <w:p w14:paraId="2016FECA"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I. Нестрофическая</w:t>
      </w:r>
    </w:p>
    <w:p w14:paraId="2D393F3C"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 xml:space="preserve">В такой песенной форме слова и напев по протяжённости равны друг другу. Это – </w:t>
      </w:r>
      <w:proofErr w:type="spellStart"/>
      <w:r w:rsidRPr="007B59A0">
        <w:rPr>
          <w:rFonts w:ascii="Times New Roman" w:hAnsi="Times New Roman" w:cs="Times New Roman"/>
          <w:sz w:val="28"/>
          <w:szCs w:val="28"/>
        </w:rPr>
        <w:t>одномотивные</w:t>
      </w:r>
      <w:proofErr w:type="spellEnd"/>
      <w:r w:rsidRPr="007B59A0">
        <w:rPr>
          <w:rFonts w:ascii="Times New Roman" w:hAnsi="Times New Roman" w:cs="Times New Roman"/>
          <w:sz w:val="28"/>
          <w:szCs w:val="28"/>
        </w:rPr>
        <w:t xml:space="preserve">, </w:t>
      </w:r>
      <w:proofErr w:type="spellStart"/>
      <w:r w:rsidRPr="007B59A0">
        <w:rPr>
          <w:rFonts w:ascii="Times New Roman" w:hAnsi="Times New Roman" w:cs="Times New Roman"/>
          <w:sz w:val="28"/>
          <w:szCs w:val="28"/>
        </w:rPr>
        <w:t>однофразовые</w:t>
      </w:r>
      <w:proofErr w:type="spellEnd"/>
      <w:r w:rsidRPr="007B59A0">
        <w:rPr>
          <w:rFonts w:ascii="Times New Roman" w:hAnsi="Times New Roman" w:cs="Times New Roman"/>
          <w:sz w:val="28"/>
          <w:szCs w:val="28"/>
        </w:rPr>
        <w:t xml:space="preserve">, однострочные напевы. К ним относятся примеры известных колядок, считалок, </w:t>
      </w:r>
      <w:proofErr w:type="spellStart"/>
      <w:r w:rsidRPr="007B59A0">
        <w:rPr>
          <w:rFonts w:ascii="Times New Roman" w:hAnsi="Times New Roman" w:cs="Times New Roman"/>
          <w:sz w:val="28"/>
          <w:szCs w:val="28"/>
        </w:rPr>
        <w:t>закличек</w:t>
      </w:r>
      <w:proofErr w:type="spellEnd"/>
      <w:r w:rsidRPr="007B59A0">
        <w:rPr>
          <w:rFonts w:ascii="Times New Roman" w:hAnsi="Times New Roman" w:cs="Times New Roman"/>
          <w:sz w:val="28"/>
          <w:szCs w:val="28"/>
        </w:rPr>
        <w:t xml:space="preserve">, а также плачи, </w:t>
      </w:r>
      <w:proofErr w:type="spellStart"/>
      <w:r w:rsidRPr="007B59A0">
        <w:rPr>
          <w:rFonts w:ascii="Times New Roman" w:hAnsi="Times New Roman" w:cs="Times New Roman"/>
          <w:sz w:val="28"/>
          <w:szCs w:val="28"/>
        </w:rPr>
        <w:t>скоморошины</w:t>
      </w:r>
      <w:proofErr w:type="spellEnd"/>
      <w:r w:rsidRPr="007B59A0">
        <w:rPr>
          <w:rFonts w:ascii="Times New Roman" w:hAnsi="Times New Roman" w:cs="Times New Roman"/>
          <w:sz w:val="28"/>
          <w:szCs w:val="28"/>
        </w:rPr>
        <w:t>, былины, небылицы.</w:t>
      </w:r>
    </w:p>
    <w:p w14:paraId="083BAEF3"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 xml:space="preserve">Например, «Иванушка – </w:t>
      </w:r>
      <w:proofErr w:type="spellStart"/>
      <w:r w:rsidRPr="007B59A0">
        <w:rPr>
          <w:rFonts w:ascii="Times New Roman" w:hAnsi="Times New Roman" w:cs="Times New Roman"/>
          <w:sz w:val="28"/>
          <w:szCs w:val="28"/>
        </w:rPr>
        <w:t>рачик</w:t>
      </w:r>
      <w:proofErr w:type="spellEnd"/>
      <w:r w:rsidRPr="007B59A0">
        <w:rPr>
          <w:rFonts w:ascii="Times New Roman" w:hAnsi="Times New Roman" w:cs="Times New Roman"/>
          <w:sz w:val="28"/>
          <w:szCs w:val="28"/>
        </w:rPr>
        <w:t>», или «Гори-гори-</w:t>
      </w:r>
      <w:proofErr w:type="spellStart"/>
      <w:r w:rsidRPr="007B59A0">
        <w:rPr>
          <w:rFonts w:ascii="Times New Roman" w:hAnsi="Times New Roman" w:cs="Times New Roman"/>
          <w:sz w:val="28"/>
          <w:szCs w:val="28"/>
        </w:rPr>
        <w:t>гарко</w:t>
      </w:r>
      <w:proofErr w:type="spellEnd"/>
      <w:r w:rsidRPr="007B59A0">
        <w:rPr>
          <w:rFonts w:ascii="Times New Roman" w:hAnsi="Times New Roman" w:cs="Times New Roman"/>
          <w:sz w:val="28"/>
          <w:szCs w:val="28"/>
        </w:rPr>
        <w:t>».</w:t>
      </w:r>
    </w:p>
    <w:p w14:paraId="74B3650F"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II. Строфическая</w:t>
      </w:r>
    </w:p>
    <w:p w14:paraId="2138E6EA"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К ней относятся песни разных жанров, появившиеся в истории развития народного творчества после XVII века: свадебные, хороводные, лирические, протяжные и т.п.</w:t>
      </w:r>
    </w:p>
    <w:p w14:paraId="1EFF593B"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u w:val="single"/>
        </w:rPr>
        <w:t>Музыкально-поэтическая строфа – это относительно законченное музыкально-поэтическое построение, состоящее не менее чем из двух полных</w:t>
      </w:r>
      <w:r w:rsidRPr="007B59A0">
        <w:rPr>
          <w:rFonts w:ascii="Times New Roman" w:hAnsi="Times New Roman" w:cs="Times New Roman"/>
          <w:sz w:val="28"/>
          <w:szCs w:val="28"/>
        </w:rPr>
        <w:t> (или неполных) </w:t>
      </w:r>
      <w:r w:rsidRPr="007B59A0">
        <w:rPr>
          <w:rFonts w:ascii="Times New Roman" w:hAnsi="Times New Roman" w:cs="Times New Roman"/>
          <w:sz w:val="28"/>
          <w:szCs w:val="28"/>
          <w:u w:val="single"/>
        </w:rPr>
        <w:t>музыкальных предложений</w:t>
      </w:r>
      <w:r w:rsidRPr="007B59A0">
        <w:rPr>
          <w:rFonts w:ascii="Times New Roman" w:hAnsi="Times New Roman" w:cs="Times New Roman"/>
          <w:sz w:val="28"/>
          <w:szCs w:val="28"/>
        </w:rPr>
        <w:t> (т.е. строк).</w:t>
      </w:r>
    </w:p>
    <w:p w14:paraId="450EE514"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Таких, разнообразных по структуре песен, большинство. Рассмотрим </w:t>
      </w:r>
      <w:r w:rsidRPr="007B59A0">
        <w:rPr>
          <w:rFonts w:ascii="Times New Roman" w:hAnsi="Times New Roman" w:cs="Times New Roman"/>
          <w:i/>
          <w:iCs/>
          <w:sz w:val="28"/>
          <w:szCs w:val="28"/>
        </w:rPr>
        <w:t>принцип</w:t>
      </w:r>
      <w:r w:rsidRPr="007B59A0">
        <w:rPr>
          <w:rFonts w:ascii="Times New Roman" w:hAnsi="Times New Roman" w:cs="Times New Roman"/>
          <w:sz w:val="28"/>
          <w:szCs w:val="28"/>
        </w:rPr>
        <w:t> образования двух-, трёх-, четырёхстрочных строф; они составляют основу образования и более развитых песенных структур.</w:t>
      </w:r>
    </w:p>
    <w:p w14:paraId="67771664"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lastRenderedPageBreak/>
        <w:t xml:space="preserve">По мнению </w:t>
      </w:r>
      <w:proofErr w:type="spellStart"/>
      <w:r w:rsidRPr="007B59A0">
        <w:rPr>
          <w:rFonts w:ascii="Times New Roman" w:hAnsi="Times New Roman" w:cs="Times New Roman"/>
          <w:sz w:val="28"/>
          <w:szCs w:val="28"/>
        </w:rPr>
        <w:t>А.В.Рудневой</w:t>
      </w:r>
      <w:proofErr w:type="spellEnd"/>
      <w:r w:rsidRPr="007B59A0">
        <w:rPr>
          <w:rFonts w:ascii="Times New Roman" w:hAnsi="Times New Roman" w:cs="Times New Roman"/>
          <w:sz w:val="28"/>
          <w:szCs w:val="28"/>
        </w:rPr>
        <w:t>, переход от нестрофической (простейшей) формы к строфической связан с пением группами, когда одни поют, а другие подпевают, т.е. «</w:t>
      </w:r>
      <w:proofErr w:type="spellStart"/>
      <w:r w:rsidRPr="007B59A0">
        <w:rPr>
          <w:rFonts w:ascii="Times New Roman" w:hAnsi="Times New Roman" w:cs="Times New Roman"/>
          <w:sz w:val="28"/>
          <w:szCs w:val="28"/>
        </w:rPr>
        <w:t>алилёкают</w:t>
      </w:r>
      <w:proofErr w:type="spellEnd"/>
      <w:r w:rsidRPr="007B59A0">
        <w:rPr>
          <w:rFonts w:ascii="Times New Roman" w:hAnsi="Times New Roman" w:cs="Times New Roman"/>
          <w:sz w:val="28"/>
          <w:szCs w:val="28"/>
        </w:rPr>
        <w:t>».</w:t>
      </w:r>
    </w:p>
    <w:p w14:paraId="5EA2EA45" w14:textId="77777777" w:rsidR="006D279E" w:rsidRPr="007B59A0" w:rsidRDefault="006D279E" w:rsidP="006D279E">
      <w:pPr>
        <w:ind w:firstLine="708"/>
        <w:rPr>
          <w:rFonts w:ascii="Times New Roman" w:hAnsi="Times New Roman" w:cs="Times New Roman"/>
          <w:sz w:val="28"/>
          <w:szCs w:val="28"/>
        </w:rPr>
      </w:pPr>
      <w:proofErr w:type="spellStart"/>
      <w:r w:rsidRPr="007B59A0">
        <w:rPr>
          <w:rFonts w:ascii="Times New Roman" w:hAnsi="Times New Roman" w:cs="Times New Roman"/>
          <w:sz w:val="28"/>
          <w:szCs w:val="28"/>
        </w:rPr>
        <w:t>Припевные</w:t>
      </w:r>
      <w:proofErr w:type="spellEnd"/>
      <w:r w:rsidRPr="007B59A0">
        <w:rPr>
          <w:rFonts w:ascii="Times New Roman" w:hAnsi="Times New Roman" w:cs="Times New Roman"/>
          <w:sz w:val="28"/>
          <w:szCs w:val="28"/>
        </w:rPr>
        <w:t xml:space="preserve"> слова, включаясь в структуру напева, выполняют </w:t>
      </w:r>
      <w:r w:rsidRPr="007B59A0">
        <w:rPr>
          <w:rFonts w:ascii="Times New Roman" w:hAnsi="Times New Roman" w:cs="Times New Roman"/>
          <w:sz w:val="28"/>
          <w:szCs w:val="28"/>
          <w:u w:val="single"/>
        </w:rPr>
        <w:t>роль припева</w:t>
      </w:r>
      <w:r w:rsidRPr="007B59A0">
        <w:rPr>
          <w:rFonts w:ascii="Times New Roman" w:hAnsi="Times New Roman" w:cs="Times New Roman"/>
          <w:sz w:val="28"/>
          <w:szCs w:val="28"/>
        </w:rPr>
        <w:t>, но не являются самостоятельным припевом и не могут быть им названы. Таким образом, </w:t>
      </w:r>
      <w:r w:rsidRPr="007B59A0">
        <w:rPr>
          <w:rFonts w:ascii="Times New Roman" w:hAnsi="Times New Roman" w:cs="Times New Roman"/>
          <w:sz w:val="28"/>
          <w:szCs w:val="28"/>
          <w:u w:val="single"/>
        </w:rPr>
        <w:t>возгласы</w:t>
      </w:r>
      <w:r w:rsidRPr="007B59A0">
        <w:rPr>
          <w:rFonts w:ascii="Times New Roman" w:hAnsi="Times New Roman" w:cs="Times New Roman"/>
          <w:sz w:val="28"/>
          <w:szCs w:val="28"/>
        </w:rPr>
        <w:t> («Авсень!», «Любо!»), </w:t>
      </w:r>
      <w:r w:rsidRPr="007B59A0">
        <w:rPr>
          <w:rFonts w:ascii="Times New Roman" w:hAnsi="Times New Roman" w:cs="Times New Roman"/>
          <w:sz w:val="28"/>
          <w:szCs w:val="28"/>
          <w:u w:val="single"/>
        </w:rPr>
        <w:t>фразы</w:t>
      </w:r>
      <w:r w:rsidRPr="007B59A0">
        <w:rPr>
          <w:rFonts w:ascii="Times New Roman" w:hAnsi="Times New Roman" w:cs="Times New Roman"/>
          <w:sz w:val="28"/>
          <w:szCs w:val="28"/>
        </w:rPr>
        <w:t> («</w:t>
      </w:r>
      <w:proofErr w:type="spellStart"/>
      <w:r w:rsidRPr="007B59A0">
        <w:rPr>
          <w:rFonts w:ascii="Times New Roman" w:hAnsi="Times New Roman" w:cs="Times New Roman"/>
          <w:sz w:val="28"/>
          <w:szCs w:val="28"/>
        </w:rPr>
        <w:t>Душель</w:t>
      </w:r>
      <w:proofErr w:type="spellEnd"/>
      <w:r w:rsidRPr="007B59A0">
        <w:rPr>
          <w:rFonts w:ascii="Times New Roman" w:hAnsi="Times New Roman" w:cs="Times New Roman"/>
          <w:sz w:val="28"/>
          <w:szCs w:val="28"/>
        </w:rPr>
        <w:t xml:space="preserve"> моя», «розан мой, розан»), </w:t>
      </w:r>
      <w:r w:rsidRPr="007B59A0">
        <w:rPr>
          <w:rFonts w:ascii="Times New Roman" w:hAnsi="Times New Roman" w:cs="Times New Roman"/>
          <w:sz w:val="28"/>
          <w:szCs w:val="28"/>
          <w:u w:val="single"/>
        </w:rPr>
        <w:t>предложения</w:t>
      </w:r>
      <w:r w:rsidRPr="007B59A0">
        <w:rPr>
          <w:rFonts w:ascii="Times New Roman" w:hAnsi="Times New Roman" w:cs="Times New Roman"/>
          <w:sz w:val="28"/>
          <w:szCs w:val="28"/>
        </w:rPr>
        <w:t> («</w:t>
      </w:r>
      <w:proofErr w:type="spellStart"/>
      <w:r w:rsidRPr="007B59A0">
        <w:rPr>
          <w:rFonts w:ascii="Times New Roman" w:hAnsi="Times New Roman" w:cs="Times New Roman"/>
          <w:sz w:val="28"/>
          <w:szCs w:val="28"/>
        </w:rPr>
        <w:t>Виноградье</w:t>
      </w:r>
      <w:proofErr w:type="spellEnd"/>
      <w:r w:rsidRPr="007B59A0">
        <w:rPr>
          <w:rFonts w:ascii="Times New Roman" w:hAnsi="Times New Roman" w:cs="Times New Roman"/>
          <w:sz w:val="28"/>
          <w:szCs w:val="28"/>
        </w:rPr>
        <w:t xml:space="preserve">, </w:t>
      </w:r>
      <w:proofErr w:type="spellStart"/>
      <w:r w:rsidRPr="007B59A0">
        <w:rPr>
          <w:rFonts w:ascii="Times New Roman" w:hAnsi="Times New Roman" w:cs="Times New Roman"/>
          <w:sz w:val="28"/>
          <w:szCs w:val="28"/>
        </w:rPr>
        <w:t>краснозелёное</w:t>
      </w:r>
      <w:proofErr w:type="spellEnd"/>
      <w:r w:rsidRPr="007B59A0">
        <w:rPr>
          <w:rFonts w:ascii="Times New Roman" w:hAnsi="Times New Roman" w:cs="Times New Roman"/>
          <w:sz w:val="28"/>
          <w:szCs w:val="28"/>
        </w:rPr>
        <w:t>») – </w:t>
      </w:r>
      <w:r w:rsidRPr="007B59A0">
        <w:rPr>
          <w:rFonts w:ascii="Times New Roman" w:hAnsi="Times New Roman" w:cs="Times New Roman"/>
          <w:sz w:val="28"/>
          <w:szCs w:val="28"/>
          <w:u w:val="single"/>
        </w:rPr>
        <w:t>входят в структуру строфы</w:t>
      </w:r>
      <w:r w:rsidRPr="007B59A0">
        <w:rPr>
          <w:rFonts w:ascii="Times New Roman" w:hAnsi="Times New Roman" w:cs="Times New Roman"/>
          <w:sz w:val="28"/>
          <w:szCs w:val="28"/>
        </w:rPr>
        <w:t>.</w:t>
      </w:r>
    </w:p>
    <w:p w14:paraId="2B024125"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Однако, есть и настоящие припевы, то есть самостоятельные по содержанию, форме и даже контрастные по отношению к основному напеву. Например, в песне казаков-</w:t>
      </w:r>
      <w:proofErr w:type="spellStart"/>
      <w:r w:rsidRPr="007B59A0">
        <w:rPr>
          <w:rFonts w:ascii="Times New Roman" w:hAnsi="Times New Roman" w:cs="Times New Roman"/>
          <w:sz w:val="28"/>
          <w:szCs w:val="28"/>
        </w:rPr>
        <w:t>некрасовцев</w:t>
      </w:r>
      <w:proofErr w:type="spellEnd"/>
      <w:r w:rsidRPr="007B59A0">
        <w:rPr>
          <w:rFonts w:ascii="Times New Roman" w:hAnsi="Times New Roman" w:cs="Times New Roman"/>
          <w:sz w:val="28"/>
          <w:szCs w:val="28"/>
        </w:rPr>
        <w:t xml:space="preserve"> «Ой, вы цыгане» можно считать самостоятельным «припев» со слов</w:t>
      </w:r>
      <w:r w:rsidRPr="007B59A0">
        <w:rPr>
          <w:rFonts w:ascii="Times New Roman" w:hAnsi="Times New Roman" w:cs="Times New Roman"/>
          <w:b/>
          <w:bCs/>
          <w:i/>
          <w:iCs/>
          <w:sz w:val="28"/>
          <w:szCs w:val="28"/>
        </w:rPr>
        <w:t>: Три садика зелена</w:t>
      </w:r>
    </w:p>
    <w:p w14:paraId="1089E762"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b/>
          <w:bCs/>
          <w:i/>
          <w:iCs/>
          <w:sz w:val="28"/>
          <w:szCs w:val="28"/>
        </w:rPr>
        <w:t>, цыганочка весела,</w:t>
      </w:r>
    </w:p>
    <w:p w14:paraId="157E6442"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b/>
          <w:bCs/>
          <w:i/>
          <w:iCs/>
          <w:sz w:val="28"/>
          <w:szCs w:val="28"/>
        </w:rPr>
        <w:t>сидела, думала,</w:t>
      </w:r>
    </w:p>
    <w:p w14:paraId="2CD900A9"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b/>
          <w:bCs/>
          <w:i/>
          <w:iCs/>
          <w:sz w:val="28"/>
          <w:szCs w:val="28"/>
        </w:rPr>
        <w:t>думала-подумала</w:t>
      </w:r>
      <w:r w:rsidRPr="007B59A0">
        <w:rPr>
          <w:rFonts w:ascii="Times New Roman" w:hAnsi="Times New Roman" w:cs="Times New Roman"/>
          <w:sz w:val="28"/>
          <w:szCs w:val="28"/>
        </w:rPr>
        <w:t>…»</w:t>
      </w:r>
    </w:p>
    <w:p w14:paraId="1BFB0E37"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Наиболее распространённые </w:t>
      </w:r>
      <w:r w:rsidRPr="007B59A0">
        <w:rPr>
          <w:rFonts w:ascii="Times New Roman" w:hAnsi="Times New Roman" w:cs="Times New Roman"/>
          <w:sz w:val="28"/>
          <w:szCs w:val="28"/>
          <w:u w:val="single"/>
        </w:rPr>
        <w:t>разновидности строфической формы:</w:t>
      </w:r>
    </w:p>
    <w:p w14:paraId="095D1E03"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а) двухстрочные;</w:t>
      </w:r>
    </w:p>
    <w:p w14:paraId="54551E3F"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б) трёхстрочные;</w:t>
      </w:r>
    </w:p>
    <w:p w14:paraId="607649D3"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в) четырёхстрочные (и более развернутые).</w:t>
      </w:r>
    </w:p>
    <w:p w14:paraId="34FB15EB"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b/>
          <w:bCs/>
          <w:sz w:val="28"/>
          <w:szCs w:val="28"/>
        </w:rPr>
        <w:t>Понятие «</w:t>
      </w:r>
      <w:r w:rsidRPr="007B59A0">
        <w:rPr>
          <w:rFonts w:ascii="Times New Roman" w:hAnsi="Times New Roman" w:cs="Times New Roman"/>
          <w:b/>
          <w:bCs/>
          <w:i/>
          <w:iCs/>
          <w:sz w:val="28"/>
          <w:szCs w:val="28"/>
        </w:rPr>
        <w:t>строка</w:t>
      </w:r>
      <w:r w:rsidRPr="007B59A0">
        <w:rPr>
          <w:rFonts w:ascii="Times New Roman" w:hAnsi="Times New Roman" w:cs="Times New Roman"/>
          <w:b/>
          <w:bCs/>
          <w:sz w:val="28"/>
          <w:szCs w:val="28"/>
        </w:rPr>
        <w:t>»</w:t>
      </w:r>
      <w:r w:rsidRPr="007B59A0">
        <w:rPr>
          <w:rFonts w:ascii="Times New Roman" w:hAnsi="Times New Roman" w:cs="Times New Roman"/>
          <w:sz w:val="28"/>
          <w:szCs w:val="28"/>
        </w:rPr>
        <w:t> - </w:t>
      </w:r>
      <w:r w:rsidRPr="007B59A0">
        <w:rPr>
          <w:rFonts w:ascii="Times New Roman" w:hAnsi="Times New Roman" w:cs="Times New Roman"/>
          <w:sz w:val="28"/>
          <w:szCs w:val="28"/>
          <w:u w:val="single"/>
        </w:rPr>
        <w:t>в стихе и в напеве различно</w:t>
      </w:r>
      <w:r w:rsidRPr="007B59A0">
        <w:rPr>
          <w:rFonts w:ascii="Times New Roman" w:hAnsi="Times New Roman" w:cs="Times New Roman"/>
          <w:sz w:val="28"/>
          <w:szCs w:val="28"/>
        </w:rPr>
        <w:t>: в словах – это законченное смысловое действие, а в песенной строке руководящая роль принадлежит напеву, его интонационной законченности. Поэтому «строка» в напеве – это музыкальная мысль, относительно или вполне законченная.</w:t>
      </w:r>
    </w:p>
    <w:p w14:paraId="1F84B24A" w14:textId="77777777" w:rsidR="006D279E" w:rsidRPr="007B59A0" w:rsidRDefault="006D279E" w:rsidP="006D279E">
      <w:pPr>
        <w:ind w:firstLine="708"/>
        <w:rPr>
          <w:rFonts w:ascii="Times New Roman" w:hAnsi="Times New Roman" w:cs="Times New Roman"/>
          <w:sz w:val="28"/>
          <w:szCs w:val="28"/>
        </w:rPr>
      </w:pPr>
      <w:r w:rsidRPr="007B59A0">
        <w:rPr>
          <w:rFonts w:ascii="Times New Roman" w:hAnsi="Times New Roman" w:cs="Times New Roman"/>
          <w:sz w:val="28"/>
          <w:szCs w:val="28"/>
        </w:rPr>
        <w:t>Например, </w:t>
      </w:r>
      <w:r w:rsidRPr="007B59A0">
        <w:rPr>
          <w:rFonts w:ascii="Times New Roman" w:hAnsi="Times New Roman" w:cs="Times New Roman"/>
          <w:sz w:val="28"/>
          <w:szCs w:val="28"/>
          <w:u w:val="single"/>
        </w:rPr>
        <w:t>филологическая запись текста песни:</w:t>
      </w:r>
    </w:p>
    <w:p w14:paraId="40B87329" w14:textId="77777777" w:rsidR="006D279E" w:rsidRPr="007B59A0" w:rsidRDefault="006D279E" w:rsidP="006D279E">
      <w:pPr>
        <w:rPr>
          <w:rFonts w:ascii="Times New Roman" w:hAnsi="Times New Roman" w:cs="Times New Roman"/>
          <w:b/>
          <w:bCs/>
          <w:i/>
          <w:iCs/>
          <w:sz w:val="28"/>
          <w:szCs w:val="28"/>
        </w:rPr>
      </w:pPr>
      <w:r w:rsidRPr="007B59A0">
        <w:rPr>
          <w:rFonts w:ascii="Times New Roman" w:hAnsi="Times New Roman" w:cs="Times New Roman"/>
          <w:b/>
          <w:bCs/>
          <w:i/>
          <w:iCs/>
          <w:sz w:val="28"/>
          <w:szCs w:val="28"/>
        </w:rPr>
        <w:t>Вдоль по морю, морю синему,</w:t>
      </w:r>
    </w:p>
    <w:p w14:paraId="7F26C129"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плывёт стадо лебединое.</w:t>
      </w:r>
    </w:p>
    <w:p w14:paraId="0CCD36DC"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лебединое, гусиное</w:t>
      </w:r>
      <w:r w:rsidRPr="007B59A0">
        <w:rPr>
          <w:rFonts w:ascii="Times New Roman" w:hAnsi="Times New Roman" w:cs="Times New Roman"/>
          <w:sz w:val="28"/>
          <w:szCs w:val="28"/>
        </w:rPr>
        <w:t>.</w:t>
      </w:r>
    </w:p>
    <w:p w14:paraId="37BE5E3A"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Этот же текст в напеве имеет четырёхстрочную структуру, построенную по принципу «парной периодичности» (АА ВВ) из одной стиховой строки:</w:t>
      </w:r>
    </w:p>
    <w:p w14:paraId="1D31BBC7"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Вдоль по морю,</w:t>
      </w:r>
    </w:p>
    <w:p w14:paraId="17FD7991"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вдоль по морю,</w:t>
      </w:r>
    </w:p>
    <w:p w14:paraId="722D72F5"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lastRenderedPageBreak/>
        <w:t>вдоль по морю, морю синему,</w:t>
      </w:r>
    </w:p>
    <w:p w14:paraId="54A0258D"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вдоль по морю, морю синему.</w:t>
      </w:r>
    </w:p>
    <w:p w14:paraId="1ECD7881"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То есть, та или иная </w:t>
      </w:r>
      <w:r w:rsidRPr="007B59A0">
        <w:rPr>
          <w:rFonts w:ascii="Times New Roman" w:hAnsi="Times New Roman" w:cs="Times New Roman"/>
          <w:i/>
          <w:iCs/>
          <w:sz w:val="28"/>
          <w:szCs w:val="28"/>
          <w:u w:val="single"/>
        </w:rPr>
        <w:t>песенная структура </w:t>
      </w:r>
      <w:r w:rsidRPr="007B59A0">
        <w:rPr>
          <w:rFonts w:ascii="Times New Roman" w:hAnsi="Times New Roman" w:cs="Times New Roman"/>
          <w:sz w:val="28"/>
          <w:szCs w:val="28"/>
        </w:rPr>
        <w:t>образуется:</w:t>
      </w:r>
    </w:p>
    <w:p w14:paraId="4B949E04"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 xml:space="preserve">- за счёт </w:t>
      </w:r>
      <w:proofErr w:type="spellStart"/>
      <w:r w:rsidRPr="007B59A0">
        <w:rPr>
          <w:rFonts w:ascii="Times New Roman" w:hAnsi="Times New Roman" w:cs="Times New Roman"/>
          <w:sz w:val="28"/>
          <w:szCs w:val="28"/>
        </w:rPr>
        <w:t>припевных</w:t>
      </w:r>
      <w:proofErr w:type="spellEnd"/>
      <w:r w:rsidRPr="007B59A0">
        <w:rPr>
          <w:rFonts w:ascii="Times New Roman" w:hAnsi="Times New Roman" w:cs="Times New Roman"/>
          <w:sz w:val="28"/>
          <w:szCs w:val="28"/>
        </w:rPr>
        <w:t xml:space="preserve"> строк, фраз, предложений;</w:t>
      </w:r>
    </w:p>
    <w:p w14:paraId="1F7EDF4A"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 за счёт повторности строк, фраз;</w:t>
      </w:r>
    </w:p>
    <w:p w14:paraId="6148D992"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 за счёт цепной связи строф (когда последняя строка, фраза, повторяясь, становится началом следующей строфы).</w:t>
      </w:r>
    </w:p>
    <w:p w14:paraId="42CF9F04"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Особенно следует выделить </w:t>
      </w:r>
      <w:r w:rsidRPr="007B59A0">
        <w:rPr>
          <w:rFonts w:ascii="Times New Roman" w:hAnsi="Times New Roman" w:cs="Times New Roman"/>
          <w:sz w:val="28"/>
          <w:szCs w:val="28"/>
          <w:u w:val="single"/>
        </w:rPr>
        <w:t>специфику строения строф протяжных песен.</w:t>
      </w:r>
      <w:r w:rsidRPr="007B59A0">
        <w:rPr>
          <w:rFonts w:ascii="Times New Roman" w:hAnsi="Times New Roman" w:cs="Times New Roman"/>
          <w:sz w:val="28"/>
          <w:szCs w:val="28"/>
        </w:rPr>
        <w:t> Как правило, после первой, «ненормативной» строфы, выделяется в качестве «сцепляющего» запева фраза, слово или предложение из её текста, после чего формируется трёх</w:t>
      </w:r>
      <w:proofErr w:type="gramStart"/>
      <w:r w:rsidRPr="007B59A0">
        <w:rPr>
          <w:rFonts w:ascii="Times New Roman" w:hAnsi="Times New Roman" w:cs="Times New Roman"/>
          <w:sz w:val="28"/>
          <w:szCs w:val="28"/>
        </w:rPr>
        <w:t>- ,четырёх</w:t>
      </w:r>
      <w:proofErr w:type="gramEnd"/>
      <w:r w:rsidRPr="007B59A0">
        <w:rPr>
          <w:rFonts w:ascii="Times New Roman" w:hAnsi="Times New Roman" w:cs="Times New Roman"/>
          <w:sz w:val="28"/>
          <w:szCs w:val="28"/>
        </w:rPr>
        <w:t>- (или более) строчная строфа.</w:t>
      </w:r>
    </w:p>
    <w:p w14:paraId="3214224A"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Например: 1</w:t>
      </w:r>
      <w:r w:rsidRPr="007B59A0">
        <w:rPr>
          <w:rFonts w:ascii="Times New Roman" w:hAnsi="Times New Roman" w:cs="Times New Roman"/>
          <w:b/>
          <w:bCs/>
          <w:i/>
          <w:iCs/>
          <w:sz w:val="28"/>
          <w:szCs w:val="28"/>
        </w:rPr>
        <w:t>. Подуй-ка, развей да погодушка</w:t>
      </w:r>
    </w:p>
    <w:p w14:paraId="49742F73"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калину в саду.</w:t>
      </w:r>
    </w:p>
    <w:p w14:paraId="094D1BF5"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2. Калину в саду…</w:t>
      </w:r>
    </w:p>
    <w:p w14:paraId="6E363CED"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калинушка, ой да с малиною,</w:t>
      </w:r>
    </w:p>
    <w:p w14:paraId="31CC2F68"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лазоревый цвет.</w:t>
      </w:r>
    </w:p>
    <w:p w14:paraId="0143846C"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3. Лазоревый цвет… и т.д.</w:t>
      </w:r>
    </w:p>
    <w:p w14:paraId="163BDC55" w14:textId="77777777" w:rsidR="006D279E" w:rsidRPr="007B59A0" w:rsidRDefault="006D279E" w:rsidP="006D279E">
      <w:pPr>
        <w:rPr>
          <w:rFonts w:ascii="Times New Roman" w:hAnsi="Times New Roman" w:cs="Times New Roman"/>
          <w:sz w:val="28"/>
          <w:szCs w:val="28"/>
        </w:rPr>
      </w:pPr>
      <w:proofErr w:type="spellStart"/>
      <w:r w:rsidRPr="007B59A0">
        <w:rPr>
          <w:rFonts w:ascii="Times New Roman" w:hAnsi="Times New Roman" w:cs="Times New Roman"/>
          <w:sz w:val="28"/>
          <w:szCs w:val="28"/>
        </w:rPr>
        <w:t>В.М.Щуров</w:t>
      </w:r>
      <w:proofErr w:type="spellEnd"/>
      <w:r w:rsidRPr="007B59A0">
        <w:rPr>
          <w:rFonts w:ascii="Times New Roman" w:hAnsi="Times New Roman" w:cs="Times New Roman"/>
          <w:sz w:val="28"/>
          <w:szCs w:val="28"/>
        </w:rPr>
        <w:t xml:space="preserve"> («Стилевые основы русской народной музыки», </w:t>
      </w:r>
      <w:proofErr w:type="gramStart"/>
      <w:r w:rsidRPr="007B59A0">
        <w:rPr>
          <w:rFonts w:ascii="Times New Roman" w:hAnsi="Times New Roman" w:cs="Times New Roman"/>
          <w:sz w:val="28"/>
          <w:szCs w:val="28"/>
        </w:rPr>
        <w:t>М.1998.,гл.</w:t>
      </w:r>
      <w:proofErr w:type="gramEnd"/>
      <w:r w:rsidRPr="007B59A0">
        <w:rPr>
          <w:rFonts w:ascii="Times New Roman" w:hAnsi="Times New Roman" w:cs="Times New Roman"/>
          <w:sz w:val="28"/>
          <w:szCs w:val="28"/>
        </w:rPr>
        <w:t xml:space="preserve"> VI) отмечает </w:t>
      </w:r>
      <w:r w:rsidRPr="007B59A0">
        <w:rPr>
          <w:rFonts w:ascii="Times New Roman" w:hAnsi="Times New Roman" w:cs="Times New Roman"/>
          <w:sz w:val="28"/>
          <w:szCs w:val="28"/>
          <w:u w:val="single"/>
        </w:rPr>
        <w:t>сочетание признаков нестрофической и строфической форм</w:t>
      </w:r>
      <w:r w:rsidRPr="007B59A0">
        <w:rPr>
          <w:rFonts w:ascii="Times New Roman" w:hAnsi="Times New Roman" w:cs="Times New Roman"/>
          <w:sz w:val="28"/>
          <w:szCs w:val="28"/>
        </w:rPr>
        <w:t> и называет </w:t>
      </w:r>
      <w:r w:rsidRPr="007B59A0">
        <w:rPr>
          <w:rFonts w:ascii="Times New Roman" w:hAnsi="Times New Roman" w:cs="Times New Roman"/>
          <w:b/>
          <w:bCs/>
          <w:sz w:val="28"/>
          <w:szCs w:val="28"/>
        </w:rPr>
        <w:t>две разновидности</w:t>
      </w:r>
      <w:r w:rsidRPr="007B59A0">
        <w:rPr>
          <w:rFonts w:ascii="Times New Roman" w:hAnsi="Times New Roman" w:cs="Times New Roman"/>
          <w:sz w:val="28"/>
          <w:szCs w:val="28"/>
        </w:rPr>
        <w:t> этого явления, которые встречаются в песнях традиционных жанров.:</w:t>
      </w:r>
    </w:p>
    <w:p w14:paraId="11806C18"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sz w:val="28"/>
          <w:szCs w:val="28"/>
        </w:rPr>
        <w:t>1. </w:t>
      </w:r>
      <w:proofErr w:type="spellStart"/>
      <w:r w:rsidRPr="007B59A0">
        <w:rPr>
          <w:rFonts w:ascii="Times New Roman" w:hAnsi="Times New Roman" w:cs="Times New Roman"/>
          <w:b/>
          <w:bCs/>
          <w:i/>
          <w:iCs/>
          <w:sz w:val="28"/>
          <w:szCs w:val="28"/>
        </w:rPr>
        <w:t>Тирадные</w:t>
      </w:r>
      <w:proofErr w:type="spellEnd"/>
      <w:r w:rsidRPr="007B59A0">
        <w:rPr>
          <w:rFonts w:ascii="Times New Roman" w:hAnsi="Times New Roman" w:cs="Times New Roman"/>
          <w:b/>
          <w:bCs/>
          <w:i/>
          <w:iCs/>
          <w:sz w:val="28"/>
          <w:szCs w:val="28"/>
        </w:rPr>
        <w:t xml:space="preserve"> и многочастные.</w:t>
      </w:r>
    </w:p>
    <w:p w14:paraId="06BF9114"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Это когда в процессе ритмического варьирования однострочного (</w:t>
      </w:r>
      <w:proofErr w:type="spellStart"/>
      <w:r w:rsidRPr="007B59A0">
        <w:rPr>
          <w:rFonts w:ascii="Times New Roman" w:hAnsi="Times New Roman" w:cs="Times New Roman"/>
          <w:sz w:val="28"/>
          <w:szCs w:val="28"/>
        </w:rPr>
        <w:t>одномотивного</w:t>
      </w:r>
      <w:proofErr w:type="spellEnd"/>
      <w:r w:rsidRPr="007B59A0">
        <w:rPr>
          <w:rFonts w:ascii="Times New Roman" w:hAnsi="Times New Roman" w:cs="Times New Roman"/>
          <w:sz w:val="28"/>
          <w:szCs w:val="28"/>
        </w:rPr>
        <w:t>) напева образуется песенные строки нестабильных размеров, либо образуются мелодические изменения, связанные с новым по смыслу содержанием текста. Например, к таковым можно отнести популярную величальную «ЧАРОЧКУ»:</w:t>
      </w:r>
    </w:p>
    <w:p w14:paraId="7E2D5882"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Чарочка моя, серебреная,</w:t>
      </w:r>
    </w:p>
    <w:p w14:paraId="2CA96A2D"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на золото блюдечко поставленная.</w:t>
      </w:r>
    </w:p>
    <w:p w14:paraId="7A5B14A4"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 xml:space="preserve">Кому чару пить, кому </w:t>
      </w:r>
      <w:proofErr w:type="spellStart"/>
      <w:r w:rsidRPr="007B59A0">
        <w:rPr>
          <w:rFonts w:ascii="Times New Roman" w:hAnsi="Times New Roman" w:cs="Times New Roman"/>
          <w:b/>
          <w:bCs/>
          <w:i/>
          <w:iCs/>
          <w:sz w:val="28"/>
          <w:szCs w:val="28"/>
        </w:rPr>
        <w:t>здраву</w:t>
      </w:r>
      <w:proofErr w:type="spellEnd"/>
      <w:r w:rsidRPr="007B59A0">
        <w:rPr>
          <w:rFonts w:ascii="Times New Roman" w:hAnsi="Times New Roman" w:cs="Times New Roman"/>
          <w:b/>
          <w:bCs/>
          <w:i/>
          <w:iCs/>
          <w:sz w:val="28"/>
          <w:szCs w:val="28"/>
        </w:rPr>
        <w:t xml:space="preserve"> быть?</w:t>
      </w:r>
    </w:p>
    <w:p w14:paraId="1333BEAF"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I / Пить чару, Ивану,</w:t>
      </w:r>
    </w:p>
    <w:p w14:paraId="4326F0A7"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lastRenderedPageBreak/>
        <w:t>часть / на здоровье, на здоровье.</w:t>
      </w:r>
    </w:p>
    <w:p w14:paraId="47EB0F88"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Тимофеевичу!</w:t>
      </w:r>
    </w:p>
    <w:p w14:paraId="1FBFBE95"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II / То не лес, не трава расстилаются,</w:t>
      </w:r>
    </w:p>
    <w:p w14:paraId="19FF1C5E"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часть / наши буйные головки приклоняются… и т.д.</w:t>
      </w:r>
    </w:p>
    <w:p w14:paraId="6AF00B80"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 xml:space="preserve">2. </w:t>
      </w:r>
      <w:proofErr w:type="spellStart"/>
      <w:r w:rsidRPr="007B59A0">
        <w:rPr>
          <w:rFonts w:ascii="Times New Roman" w:hAnsi="Times New Roman" w:cs="Times New Roman"/>
          <w:b/>
          <w:bCs/>
          <w:i/>
          <w:iCs/>
          <w:sz w:val="28"/>
          <w:szCs w:val="28"/>
        </w:rPr>
        <w:t>Полиструктурность</w:t>
      </w:r>
      <w:proofErr w:type="spellEnd"/>
    </w:p>
    <w:p w14:paraId="15F62709"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Проявляется в трёх случаях:</w:t>
      </w:r>
    </w:p>
    <w:p w14:paraId="1F444FBA"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а) когда запев накладывается на окончание предыдущей строфы;</w:t>
      </w:r>
    </w:p>
    <w:p w14:paraId="1AB342AD"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б) наложение плача на песенный фон;</w:t>
      </w:r>
    </w:p>
    <w:p w14:paraId="6A11B1D9"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в) перенесение запева после припева, причём, бывает, что припев поётся сольно, а запев – хором (редкие случаи).</w:t>
      </w:r>
    </w:p>
    <w:p w14:paraId="43E0CB37"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sz w:val="28"/>
          <w:szCs w:val="28"/>
        </w:rPr>
        <w:t>3.</w:t>
      </w:r>
      <w:r w:rsidRPr="007B59A0">
        <w:rPr>
          <w:rFonts w:ascii="Times New Roman" w:hAnsi="Times New Roman" w:cs="Times New Roman"/>
          <w:b/>
          <w:bCs/>
          <w:i/>
          <w:iCs/>
          <w:sz w:val="28"/>
          <w:szCs w:val="28"/>
        </w:rPr>
        <w:t>. Куплетная форма</w:t>
      </w:r>
    </w:p>
    <w:p w14:paraId="21E0E0B6"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Характерна для жанров, возникших в XIX – XX вв., - городских песен, романсов, баллад, частушек, возникших под влиянием литературного поэтического творчества, с текстами рифмованного, стопного строения.</w:t>
      </w:r>
    </w:p>
    <w:p w14:paraId="4B1976E4"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u w:val="single"/>
        </w:rPr>
        <w:t>Для куплетной формы характерно:</w:t>
      </w:r>
    </w:p>
    <w:p w14:paraId="2AF2DB53"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 квадратное, четырехстрочное строение (стиха и напева);</w:t>
      </w:r>
    </w:p>
    <w:p w14:paraId="41D4D878"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 гармонический склад в хоровом напеве или инструментальном сопровождении;</w:t>
      </w:r>
    </w:p>
    <w:p w14:paraId="1D813ADA"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 максимальная насыщенность текстового содержания, т.е. отсутствие повторности строк, цепного соединения между куплетами.</w:t>
      </w:r>
    </w:p>
    <w:p w14:paraId="01BB8D13" w14:textId="77777777" w:rsidR="006D279E" w:rsidRPr="007B59A0" w:rsidRDefault="006D279E" w:rsidP="006D279E">
      <w:pPr>
        <w:rPr>
          <w:rFonts w:ascii="Times New Roman" w:hAnsi="Times New Roman" w:cs="Times New Roman"/>
          <w:sz w:val="28"/>
          <w:szCs w:val="28"/>
        </w:rPr>
      </w:pPr>
      <w:proofErr w:type="gramStart"/>
      <w:r w:rsidRPr="007B59A0">
        <w:rPr>
          <w:rFonts w:ascii="Times New Roman" w:hAnsi="Times New Roman" w:cs="Times New Roman"/>
          <w:sz w:val="28"/>
          <w:szCs w:val="28"/>
        </w:rPr>
        <w:t>Например,:</w:t>
      </w:r>
      <w:proofErr w:type="gramEnd"/>
      <w:r w:rsidRPr="007B59A0">
        <w:rPr>
          <w:rFonts w:ascii="Times New Roman" w:hAnsi="Times New Roman" w:cs="Times New Roman"/>
          <w:sz w:val="28"/>
          <w:szCs w:val="28"/>
        </w:rPr>
        <w:t> </w:t>
      </w:r>
      <w:r w:rsidRPr="007B59A0">
        <w:rPr>
          <w:rFonts w:ascii="Times New Roman" w:hAnsi="Times New Roman" w:cs="Times New Roman"/>
          <w:b/>
          <w:bCs/>
          <w:i/>
          <w:iCs/>
          <w:sz w:val="28"/>
          <w:szCs w:val="28"/>
        </w:rPr>
        <w:t>«Меж крутых бережков</w:t>
      </w:r>
    </w:p>
    <w:p w14:paraId="131FB725"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Волга-речка течёт,</w:t>
      </w:r>
    </w:p>
    <w:p w14:paraId="42C1C47C"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А за ней; по волнам,</w:t>
      </w:r>
    </w:p>
    <w:p w14:paraId="1E9BA2D0" w14:textId="77777777" w:rsidR="006D279E" w:rsidRPr="007B59A0" w:rsidRDefault="006D279E" w:rsidP="006D279E">
      <w:pPr>
        <w:rPr>
          <w:rFonts w:ascii="Times New Roman" w:hAnsi="Times New Roman" w:cs="Times New Roman"/>
          <w:sz w:val="28"/>
          <w:szCs w:val="28"/>
        </w:rPr>
      </w:pPr>
      <w:proofErr w:type="spellStart"/>
      <w:r w:rsidRPr="007B59A0">
        <w:rPr>
          <w:rFonts w:ascii="Times New Roman" w:hAnsi="Times New Roman" w:cs="Times New Roman"/>
          <w:b/>
          <w:bCs/>
          <w:i/>
          <w:iCs/>
          <w:sz w:val="28"/>
          <w:szCs w:val="28"/>
        </w:rPr>
        <w:t>Лёгка</w:t>
      </w:r>
      <w:proofErr w:type="spellEnd"/>
      <w:r w:rsidRPr="007B59A0">
        <w:rPr>
          <w:rFonts w:ascii="Times New Roman" w:hAnsi="Times New Roman" w:cs="Times New Roman"/>
          <w:b/>
          <w:bCs/>
          <w:i/>
          <w:iCs/>
          <w:sz w:val="28"/>
          <w:szCs w:val="28"/>
        </w:rPr>
        <w:t xml:space="preserve"> лодка плывёт…»</w:t>
      </w:r>
    </w:p>
    <w:p w14:paraId="53C1D044"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или:</w:t>
      </w:r>
    </w:p>
    <w:p w14:paraId="4D5F9E37"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w:t>
      </w:r>
      <w:r w:rsidRPr="007B59A0">
        <w:rPr>
          <w:rFonts w:ascii="Times New Roman" w:hAnsi="Times New Roman" w:cs="Times New Roman"/>
          <w:b/>
          <w:bCs/>
          <w:i/>
          <w:iCs/>
          <w:sz w:val="28"/>
          <w:szCs w:val="28"/>
        </w:rPr>
        <w:t>Из-за острова на стрежень,</w:t>
      </w:r>
    </w:p>
    <w:p w14:paraId="684571D4"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На простор речной волны,</w:t>
      </w:r>
    </w:p>
    <w:p w14:paraId="4B2CC7A7"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Выплывают расписные</w:t>
      </w:r>
    </w:p>
    <w:p w14:paraId="0FF43241"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Стеньки Разина челны…»</w:t>
      </w:r>
    </w:p>
    <w:p w14:paraId="2638A043"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lastRenderedPageBreak/>
        <w:t>По музыкальному построению – КУПЛЕТ – это ПЕРИОД, (в академическом понимании), т.е. одночастная форма. В куплетах-периодах встречаются элементы «припева», когда происходит повторение двух основных строк куплета. Например:</w:t>
      </w:r>
    </w:p>
    <w:p w14:paraId="6568EA1A"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То не ветер ветку клонит,</w:t>
      </w:r>
    </w:p>
    <w:p w14:paraId="04E9D764"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Н</w:t>
      </w:r>
      <w:r w:rsidRPr="007B59A0">
        <w:rPr>
          <w:rFonts w:ascii="Times New Roman" w:hAnsi="Times New Roman" w:cs="Times New Roman"/>
          <w:noProof/>
          <w:sz w:val="28"/>
          <w:szCs w:val="28"/>
        </w:rPr>
        <w:drawing>
          <wp:anchor distT="0" distB="0" distL="114300" distR="114300" simplePos="0" relativeHeight="251876352" behindDoc="0" locked="0" layoutInCell="1" allowOverlap="0" wp14:anchorId="51A12992" wp14:editId="2EC4941E">
            <wp:simplePos x="0" y="0"/>
            <wp:positionH relativeFrom="column">
              <wp:align>left</wp:align>
            </wp:positionH>
            <wp:positionV relativeFrom="line">
              <wp:posOffset>0</wp:posOffset>
            </wp:positionV>
            <wp:extent cx="68035" cy="135375"/>
            <wp:effectExtent l="0" t="0" r="8255" b="0"/>
            <wp:wrapSquare wrapText="bothSides"/>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035" cy="13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9A0">
        <w:rPr>
          <w:rFonts w:ascii="Times New Roman" w:hAnsi="Times New Roman" w:cs="Times New Roman"/>
          <w:b/>
          <w:bCs/>
          <w:i/>
          <w:iCs/>
          <w:sz w:val="28"/>
          <w:szCs w:val="28"/>
        </w:rPr>
        <w:t>е шелковый лист шумит,</w:t>
      </w:r>
    </w:p>
    <w:p w14:paraId="19F8D90B"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 xml:space="preserve">То моё сердечко </w:t>
      </w:r>
      <w:proofErr w:type="gramStart"/>
      <w:r w:rsidRPr="007B59A0">
        <w:rPr>
          <w:rFonts w:ascii="Times New Roman" w:hAnsi="Times New Roman" w:cs="Times New Roman"/>
          <w:b/>
          <w:bCs/>
          <w:i/>
          <w:iCs/>
          <w:sz w:val="28"/>
          <w:szCs w:val="28"/>
        </w:rPr>
        <w:t>стонет }</w:t>
      </w:r>
      <w:proofErr w:type="gramEnd"/>
      <w:r w:rsidRPr="007B59A0">
        <w:rPr>
          <w:rFonts w:ascii="Times New Roman" w:hAnsi="Times New Roman" w:cs="Times New Roman"/>
          <w:b/>
          <w:bCs/>
          <w:i/>
          <w:iCs/>
          <w:sz w:val="28"/>
          <w:szCs w:val="28"/>
        </w:rPr>
        <w:t xml:space="preserve"> ( 2)</w:t>
      </w:r>
    </w:p>
    <w:p w14:paraId="7AAB39EF"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Как осенний лист дрожит</w:t>
      </w:r>
      <w:proofErr w:type="gramStart"/>
      <w:r w:rsidRPr="007B59A0">
        <w:rPr>
          <w:rFonts w:ascii="Times New Roman" w:hAnsi="Times New Roman" w:cs="Times New Roman"/>
          <w:b/>
          <w:bCs/>
          <w:i/>
          <w:iCs/>
          <w:sz w:val="28"/>
          <w:szCs w:val="28"/>
        </w:rPr>
        <w:t>. }</w:t>
      </w:r>
      <w:proofErr w:type="gramEnd"/>
    </w:p>
    <w:p w14:paraId="15DA75D8"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Если же в куплетной форме есть запев и самостоятельный припев, то образуется </w:t>
      </w:r>
      <w:r w:rsidRPr="007B59A0">
        <w:rPr>
          <w:rFonts w:ascii="Times New Roman" w:hAnsi="Times New Roman" w:cs="Times New Roman"/>
          <w:sz w:val="28"/>
          <w:szCs w:val="28"/>
          <w:u w:val="single"/>
        </w:rPr>
        <w:t>двухчастная музыкальная форма</w:t>
      </w:r>
      <w:r w:rsidRPr="007B59A0">
        <w:rPr>
          <w:rFonts w:ascii="Times New Roman" w:hAnsi="Times New Roman" w:cs="Times New Roman"/>
          <w:sz w:val="28"/>
          <w:szCs w:val="28"/>
        </w:rPr>
        <w:t>, например, знаменитая песня «ДУБИНУШКА» -</w:t>
      </w:r>
    </w:p>
    <w:p w14:paraId="78E7A839"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«Много песен слыхал</w:t>
      </w:r>
    </w:p>
    <w:p w14:paraId="6A2D7ADB"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Я в родной стороне,</w:t>
      </w:r>
    </w:p>
    <w:p w14:paraId="6DCF0FFA"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В них про радость и горе мне пели…</w:t>
      </w:r>
    </w:p>
    <w:p w14:paraId="3BA4E3A8"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с припевом: «Эх, дубинушка, ухнем!</w:t>
      </w:r>
    </w:p>
    <w:p w14:paraId="3FBE64FF"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b/>
          <w:bCs/>
          <w:i/>
          <w:iCs/>
          <w:sz w:val="28"/>
          <w:szCs w:val="28"/>
        </w:rPr>
        <w:t>Эх, зелёная, сама пойдёт…»</w:t>
      </w:r>
    </w:p>
    <w:p w14:paraId="063550A0"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Можно предположить, что такая форма контрастного соотношения запева с припевом в куплетную форму пришла из народных песен игрового, шуточного содержания (о чём сказано выше).</w:t>
      </w:r>
    </w:p>
    <w:p w14:paraId="4662B043" w14:textId="77777777" w:rsidR="006D279E" w:rsidRPr="007B59A0"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В свою очередь, в куплетную форму пришли элементы народного, крестьянского распевания, благодаря чему появились: а) </w:t>
      </w:r>
      <w:r w:rsidRPr="007B59A0">
        <w:rPr>
          <w:rFonts w:ascii="Times New Roman" w:hAnsi="Times New Roman" w:cs="Times New Roman"/>
          <w:sz w:val="28"/>
          <w:szCs w:val="28"/>
          <w:u w:val="single"/>
        </w:rPr>
        <w:t>повторы строк -</w:t>
      </w:r>
      <w:r w:rsidRPr="007B59A0">
        <w:rPr>
          <w:rFonts w:ascii="Times New Roman" w:hAnsi="Times New Roman" w:cs="Times New Roman"/>
          <w:sz w:val="28"/>
          <w:szCs w:val="28"/>
        </w:rPr>
        <w:t> «Ой, то не вечер»; б) </w:t>
      </w:r>
      <w:proofErr w:type="spellStart"/>
      <w:r w:rsidRPr="007B59A0">
        <w:rPr>
          <w:rFonts w:ascii="Times New Roman" w:hAnsi="Times New Roman" w:cs="Times New Roman"/>
          <w:sz w:val="28"/>
          <w:szCs w:val="28"/>
          <w:u w:val="single"/>
        </w:rPr>
        <w:t>припевные</w:t>
      </w:r>
      <w:proofErr w:type="spellEnd"/>
      <w:r w:rsidRPr="007B59A0">
        <w:rPr>
          <w:rFonts w:ascii="Times New Roman" w:hAnsi="Times New Roman" w:cs="Times New Roman"/>
          <w:sz w:val="28"/>
          <w:szCs w:val="28"/>
          <w:u w:val="single"/>
        </w:rPr>
        <w:t xml:space="preserve"> строки</w:t>
      </w:r>
      <w:r w:rsidRPr="007B59A0">
        <w:rPr>
          <w:rFonts w:ascii="Times New Roman" w:hAnsi="Times New Roman" w:cs="Times New Roman"/>
          <w:sz w:val="28"/>
          <w:szCs w:val="28"/>
        </w:rPr>
        <w:t> – «С ярмарки ехал ухарь-купец»; в) </w:t>
      </w:r>
      <w:r w:rsidRPr="007B59A0">
        <w:rPr>
          <w:rFonts w:ascii="Times New Roman" w:hAnsi="Times New Roman" w:cs="Times New Roman"/>
          <w:sz w:val="28"/>
          <w:szCs w:val="28"/>
          <w:u w:val="single"/>
        </w:rPr>
        <w:t>цепное соединение куплетных периодов</w:t>
      </w:r>
      <w:r w:rsidRPr="007B59A0">
        <w:rPr>
          <w:rFonts w:ascii="Times New Roman" w:hAnsi="Times New Roman" w:cs="Times New Roman"/>
          <w:sz w:val="28"/>
          <w:szCs w:val="28"/>
        </w:rPr>
        <w:t> – «Проснётся день красы моей».</w:t>
      </w:r>
    </w:p>
    <w:p w14:paraId="5310E5A3" w14:textId="77777777" w:rsidR="006D279E" w:rsidRDefault="006D279E" w:rsidP="006D279E">
      <w:pPr>
        <w:rPr>
          <w:rFonts w:ascii="Times New Roman" w:hAnsi="Times New Roman" w:cs="Times New Roman"/>
          <w:sz w:val="28"/>
          <w:szCs w:val="28"/>
        </w:rPr>
      </w:pPr>
      <w:r w:rsidRPr="007B59A0">
        <w:rPr>
          <w:rFonts w:ascii="Times New Roman" w:hAnsi="Times New Roman" w:cs="Times New Roman"/>
          <w:sz w:val="28"/>
          <w:szCs w:val="28"/>
        </w:rPr>
        <w:t>В результате появления черт аутентичного фольклора в куплетной форме (песнях позднего периода), происходит возвращение её в крестьянскую традицию и этот тип куплетной формы становится по сути снова строфической, привлекая тем самым к себе современных исполнителей</w:t>
      </w:r>
      <w:r>
        <w:rPr>
          <w:rFonts w:ascii="Times New Roman" w:hAnsi="Times New Roman" w:cs="Times New Roman"/>
          <w:sz w:val="28"/>
          <w:szCs w:val="28"/>
        </w:rPr>
        <w:t>.</w:t>
      </w:r>
    </w:p>
    <w:p w14:paraId="4A467C40" w14:textId="1B328804" w:rsidR="006D279E" w:rsidRDefault="006D279E" w:rsidP="006D279E">
      <w:pPr>
        <w:rPr>
          <w:rFonts w:ascii="Times New Roman" w:hAnsi="Times New Roman" w:cs="Times New Roman"/>
          <w:sz w:val="28"/>
          <w:szCs w:val="28"/>
        </w:rPr>
      </w:pPr>
    </w:p>
    <w:p w14:paraId="7C98CAE1" w14:textId="0CAC1A3E" w:rsidR="009826DE" w:rsidRDefault="009826DE" w:rsidP="006D279E">
      <w:pPr>
        <w:rPr>
          <w:rFonts w:ascii="Times New Roman" w:hAnsi="Times New Roman" w:cs="Times New Roman"/>
          <w:sz w:val="28"/>
          <w:szCs w:val="28"/>
        </w:rPr>
      </w:pPr>
    </w:p>
    <w:p w14:paraId="417783C8" w14:textId="21075F88" w:rsidR="009826DE" w:rsidRDefault="009826DE" w:rsidP="006D279E">
      <w:pPr>
        <w:rPr>
          <w:rFonts w:ascii="Times New Roman" w:hAnsi="Times New Roman" w:cs="Times New Roman"/>
          <w:sz w:val="28"/>
          <w:szCs w:val="28"/>
        </w:rPr>
      </w:pPr>
    </w:p>
    <w:p w14:paraId="32E8B003" w14:textId="77777777" w:rsidR="009826DE" w:rsidRDefault="009826DE" w:rsidP="006D279E">
      <w:pPr>
        <w:rPr>
          <w:rFonts w:ascii="Times New Roman" w:hAnsi="Times New Roman" w:cs="Times New Roman"/>
          <w:sz w:val="28"/>
          <w:szCs w:val="28"/>
        </w:rPr>
      </w:pPr>
    </w:p>
    <w:p w14:paraId="0D197B85" w14:textId="77777777" w:rsidR="006D279E" w:rsidRPr="007B59A0" w:rsidRDefault="006D279E" w:rsidP="006D279E">
      <w:pPr>
        <w:rPr>
          <w:rFonts w:ascii="Times New Roman" w:hAnsi="Times New Roman" w:cs="Times New Roman"/>
          <w:b/>
          <w:bCs/>
          <w:sz w:val="28"/>
          <w:szCs w:val="28"/>
        </w:rPr>
      </w:pPr>
      <w:r w:rsidRPr="006E364D">
        <w:rPr>
          <w:rFonts w:ascii="Times New Roman" w:hAnsi="Times New Roman" w:cs="Times New Roman"/>
          <w:b/>
          <w:bCs/>
          <w:sz w:val="28"/>
          <w:szCs w:val="28"/>
        </w:rPr>
        <w:lastRenderedPageBreak/>
        <w:t>Урок 16,17. Фольклор и классическая музыка. Обработки русской народной музыки, использование её в композиторском творчестве</w:t>
      </w:r>
      <w:r>
        <w:rPr>
          <w:rFonts w:ascii="Times New Roman" w:hAnsi="Times New Roman" w:cs="Times New Roman"/>
          <w:b/>
          <w:bCs/>
          <w:sz w:val="28"/>
          <w:szCs w:val="28"/>
        </w:rPr>
        <w:t>.</w:t>
      </w:r>
    </w:p>
    <w:p w14:paraId="25A44FBF" w14:textId="77777777" w:rsidR="006D279E" w:rsidRDefault="006D279E" w:rsidP="006D279E">
      <w:pPr>
        <w:ind w:firstLine="708"/>
        <w:rPr>
          <w:rFonts w:ascii="Times New Roman" w:hAnsi="Times New Roman" w:cs="Times New Roman"/>
          <w:sz w:val="28"/>
          <w:szCs w:val="28"/>
        </w:rPr>
      </w:pPr>
      <w:r w:rsidRPr="00022952">
        <w:rPr>
          <w:rFonts w:ascii="Times New Roman" w:hAnsi="Times New Roman" w:cs="Times New Roman"/>
          <w:sz w:val="28"/>
          <w:szCs w:val="28"/>
        </w:rPr>
        <w:t>Русские композиторы считали народную музыку источником вдохновения. Они собирали народные песни и часто использовали их в своих произведениях, при этом не теряя своеобразия собственного музыкального языка.</w:t>
      </w:r>
      <w:r w:rsidRPr="00022952">
        <w:rPr>
          <w:rFonts w:ascii="Times New Roman" w:hAnsi="Times New Roman" w:cs="Times New Roman"/>
          <w:sz w:val="28"/>
          <w:szCs w:val="28"/>
        </w:rPr>
        <w:br/>
        <w:t>Музыканты во все времена обращались к народному творчеству, занимались "собиранием" народных песен, издавали сборники песен. Первые сборники народных песен появились в 18 веке. Народная песня была очень распространена. Её использовали в операх, народные песни были в основе инструментальных произведений, вариации на народные песни.</w:t>
      </w:r>
    </w:p>
    <w:p w14:paraId="2B940F3B" w14:textId="77777777" w:rsidR="006D279E" w:rsidRDefault="006D279E" w:rsidP="006D279E">
      <w:pPr>
        <w:ind w:firstLine="708"/>
        <w:rPr>
          <w:rFonts w:ascii="Times New Roman" w:hAnsi="Times New Roman" w:cs="Times New Roman"/>
          <w:sz w:val="28"/>
          <w:szCs w:val="28"/>
        </w:rPr>
      </w:pPr>
      <w:r w:rsidRPr="00022952">
        <w:rPr>
          <w:rFonts w:ascii="Times New Roman" w:hAnsi="Times New Roman" w:cs="Times New Roman"/>
          <w:sz w:val="28"/>
          <w:szCs w:val="28"/>
        </w:rPr>
        <w:t>Включали в свои произведения русский фольклор такие композиторы, как М. Глинка, П. Чайковский, Н. Римский-Корсаков, М. Мусоргский и многие другие.</w:t>
      </w:r>
      <w:r w:rsidRPr="00022952">
        <w:rPr>
          <w:rFonts w:ascii="Times New Roman" w:hAnsi="Times New Roman" w:cs="Times New Roman"/>
          <w:sz w:val="28"/>
          <w:szCs w:val="28"/>
        </w:rPr>
        <w:br/>
        <w:t xml:space="preserve">Д.Б. </w:t>
      </w:r>
      <w:proofErr w:type="spellStart"/>
      <w:r w:rsidRPr="00022952">
        <w:rPr>
          <w:rFonts w:ascii="Times New Roman" w:hAnsi="Times New Roman" w:cs="Times New Roman"/>
          <w:sz w:val="28"/>
          <w:szCs w:val="28"/>
        </w:rPr>
        <w:t>Кабалевский</w:t>
      </w:r>
      <w:proofErr w:type="spellEnd"/>
      <w:r w:rsidRPr="00022952">
        <w:rPr>
          <w:rFonts w:ascii="Times New Roman" w:hAnsi="Times New Roman" w:cs="Times New Roman"/>
          <w:sz w:val="28"/>
          <w:szCs w:val="28"/>
        </w:rPr>
        <w:t xml:space="preserve"> сказал, что «Народная песня, как сказочный источник живой воды, давала композиторам силу и вдохновение, учила их красоте и мастерству, учила любить жизнь и человека».</w:t>
      </w:r>
    </w:p>
    <w:p w14:paraId="6A1910CA" w14:textId="77777777" w:rsidR="006D279E" w:rsidRDefault="006D279E" w:rsidP="006D279E">
      <w:pPr>
        <w:ind w:firstLine="708"/>
        <w:rPr>
          <w:rFonts w:ascii="Times New Roman" w:hAnsi="Times New Roman" w:cs="Times New Roman"/>
          <w:sz w:val="28"/>
          <w:szCs w:val="28"/>
        </w:rPr>
      </w:pPr>
      <w:r w:rsidRPr="00022952">
        <w:rPr>
          <w:rFonts w:ascii="Times New Roman" w:hAnsi="Times New Roman" w:cs="Times New Roman"/>
          <w:sz w:val="28"/>
          <w:szCs w:val="28"/>
        </w:rPr>
        <w:t>История русской классической музыки начинается с творчества М.И. Глинки. Глинка вошел в историю музыкальной культуры не только как великий композитор, но и основоположник национального стиля, народности в русской музыке.</w:t>
      </w:r>
      <w:r w:rsidRPr="00022952">
        <w:rPr>
          <w:rFonts w:ascii="Times New Roman" w:hAnsi="Times New Roman" w:cs="Times New Roman"/>
          <w:sz w:val="28"/>
          <w:szCs w:val="28"/>
        </w:rPr>
        <w:br/>
        <w:t>«Создаёт музыку народ, а мы, композиторы, её только аранжируем (перекладываем музыку, украшаем)», - сказал когда-то М.И. Глинка.</w:t>
      </w:r>
    </w:p>
    <w:p w14:paraId="5EA604BA" w14:textId="77777777" w:rsidR="006D279E" w:rsidRDefault="006D279E" w:rsidP="006D279E">
      <w:pPr>
        <w:ind w:firstLine="708"/>
        <w:rPr>
          <w:rFonts w:ascii="Times New Roman" w:hAnsi="Times New Roman" w:cs="Times New Roman"/>
          <w:sz w:val="28"/>
          <w:szCs w:val="28"/>
        </w:rPr>
      </w:pPr>
      <w:r w:rsidRPr="00022952">
        <w:rPr>
          <w:rFonts w:ascii="Times New Roman" w:hAnsi="Times New Roman" w:cs="Times New Roman"/>
          <w:sz w:val="28"/>
          <w:szCs w:val="28"/>
        </w:rPr>
        <w:t>Во многих произведениях русских композиторов мы слышим напевы народных песен, ритмы танцев.</w:t>
      </w:r>
    </w:p>
    <w:p w14:paraId="22102A44" w14:textId="77777777" w:rsidR="006D279E" w:rsidRDefault="006D279E" w:rsidP="006D279E">
      <w:pPr>
        <w:ind w:firstLine="708"/>
        <w:rPr>
          <w:rFonts w:ascii="Times New Roman" w:hAnsi="Times New Roman" w:cs="Times New Roman"/>
          <w:sz w:val="28"/>
          <w:szCs w:val="28"/>
        </w:rPr>
      </w:pPr>
      <w:r w:rsidRPr="00022952">
        <w:rPr>
          <w:rFonts w:ascii="Times New Roman" w:hAnsi="Times New Roman" w:cs="Times New Roman"/>
          <w:sz w:val="28"/>
          <w:szCs w:val="28"/>
        </w:rPr>
        <w:t>К лучшим произведениям М.И. Глинки написанным на фольклорной основе, принадлежит симфоническая фантазия «Камаринская», в которой, по словам композитора П. И. Чайковского, «подобно тому, как весь дуб в желуде» заключена вся русская симфоническая школа.</w:t>
      </w:r>
      <w:r>
        <w:rPr>
          <w:rFonts w:ascii="Times New Roman" w:hAnsi="Times New Roman" w:cs="Times New Roman"/>
          <w:sz w:val="28"/>
          <w:szCs w:val="28"/>
        </w:rPr>
        <w:t xml:space="preserve"> </w:t>
      </w:r>
      <w:r w:rsidRPr="003D7CF5">
        <w:rPr>
          <w:rFonts w:ascii="Times New Roman" w:hAnsi="Times New Roman" w:cs="Times New Roman"/>
          <w:sz w:val="28"/>
          <w:szCs w:val="28"/>
        </w:rPr>
        <w:t xml:space="preserve">Глинка создал немало фортепианных произведений на темы русских народных песен. Его «Каприччио на русские темы» для фортепиано в четыре руки (1834) основано на сочетании </w:t>
      </w:r>
      <w:proofErr w:type="spellStart"/>
      <w:r w:rsidRPr="003D7CF5">
        <w:rPr>
          <w:rFonts w:ascii="Times New Roman" w:hAnsi="Times New Roman" w:cs="Times New Roman"/>
          <w:sz w:val="28"/>
          <w:szCs w:val="28"/>
        </w:rPr>
        <w:t>вариационности</w:t>
      </w:r>
      <w:proofErr w:type="spellEnd"/>
      <w:r w:rsidRPr="003D7CF5">
        <w:rPr>
          <w:rFonts w:ascii="Times New Roman" w:hAnsi="Times New Roman" w:cs="Times New Roman"/>
          <w:sz w:val="28"/>
          <w:szCs w:val="28"/>
        </w:rPr>
        <w:t xml:space="preserve"> с элементами симфонической разработки, что еще ни в одном русском фортепианном сочинении не встречалось. Новаторство композитора сказалось и в использовании подголосочной полифонии; в таком развитом виде не применявшейся его предшественниками</w:t>
      </w:r>
    </w:p>
    <w:p w14:paraId="61322C3F" w14:textId="77777777" w:rsidR="006D279E" w:rsidRDefault="006D279E" w:rsidP="006D279E">
      <w:pPr>
        <w:ind w:firstLine="708"/>
        <w:rPr>
          <w:rFonts w:ascii="Times New Roman" w:hAnsi="Times New Roman" w:cs="Times New Roman"/>
          <w:sz w:val="28"/>
          <w:szCs w:val="28"/>
        </w:rPr>
      </w:pPr>
      <w:r w:rsidRPr="00022952">
        <w:rPr>
          <w:rFonts w:ascii="Times New Roman" w:hAnsi="Times New Roman" w:cs="Times New Roman"/>
          <w:sz w:val="28"/>
          <w:szCs w:val="28"/>
        </w:rPr>
        <w:t>Другим ярким представителем русских композиторов является</w:t>
      </w:r>
      <w:r w:rsidRPr="00022952">
        <w:rPr>
          <w:rFonts w:ascii="Times New Roman" w:hAnsi="Times New Roman" w:cs="Times New Roman"/>
          <w:sz w:val="28"/>
          <w:szCs w:val="28"/>
        </w:rPr>
        <w:br/>
        <w:t xml:space="preserve">Н. А. Римский-Корсаков. В своих симфонических произведениях и операх, композитор использует мелодии разного характера: </w:t>
      </w:r>
      <w:r>
        <w:rPr>
          <w:rFonts w:ascii="Times New Roman" w:hAnsi="Times New Roman" w:cs="Times New Roman"/>
          <w:sz w:val="28"/>
          <w:szCs w:val="28"/>
        </w:rPr>
        <w:t>э</w:t>
      </w:r>
      <w:r w:rsidRPr="00022952">
        <w:rPr>
          <w:rFonts w:ascii="Times New Roman" w:hAnsi="Times New Roman" w:cs="Times New Roman"/>
          <w:sz w:val="28"/>
          <w:szCs w:val="28"/>
        </w:rPr>
        <w:t xml:space="preserve">то белочка, в опере «Сказка </w:t>
      </w:r>
      <w:r w:rsidRPr="00022952">
        <w:rPr>
          <w:rFonts w:ascii="Times New Roman" w:hAnsi="Times New Roman" w:cs="Times New Roman"/>
          <w:sz w:val="28"/>
          <w:szCs w:val="28"/>
        </w:rPr>
        <w:lastRenderedPageBreak/>
        <w:t>о царе Салтане», используется мелодия русской народной мелодии «Во Саду ли, в огороде».</w:t>
      </w:r>
    </w:p>
    <w:p w14:paraId="5CD859E8" w14:textId="77777777" w:rsidR="006D279E" w:rsidRDefault="006D279E" w:rsidP="006D279E">
      <w:pPr>
        <w:ind w:firstLine="708"/>
        <w:rPr>
          <w:rFonts w:ascii="Times New Roman" w:hAnsi="Times New Roman" w:cs="Times New Roman"/>
          <w:sz w:val="28"/>
          <w:szCs w:val="28"/>
        </w:rPr>
      </w:pPr>
      <w:r w:rsidRPr="003D7CF5">
        <w:rPr>
          <w:rFonts w:ascii="Times New Roman" w:hAnsi="Times New Roman" w:cs="Times New Roman"/>
          <w:sz w:val="28"/>
          <w:szCs w:val="28"/>
        </w:rPr>
        <w:t xml:space="preserve">В фортепианном творчестве </w:t>
      </w:r>
      <w:proofErr w:type="spellStart"/>
      <w:r w:rsidRPr="003D7CF5">
        <w:rPr>
          <w:rFonts w:ascii="Times New Roman" w:hAnsi="Times New Roman" w:cs="Times New Roman"/>
          <w:sz w:val="28"/>
          <w:szCs w:val="28"/>
        </w:rPr>
        <w:t>А.Лядова</w:t>
      </w:r>
      <w:proofErr w:type="spellEnd"/>
      <w:r w:rsidRPr="003D7CF5">
        <w:rPr>
          <w:rFonts w:ascii="Times New Roman" w:hAnsi="Times New Roman" w:cs="Times New Roman"/>
          <w:sz w:val="28"/>
          <w:szCs w:val="28"/>
        </w:rPr>
        <w:t xml:space="preserve"> намечаются две взаимосвязанные тенденции. Одна — освоение различных пластов крестьянского фольклора; другая — стремление к возможно более полному слиянию народно-жанрового и индивидуального начала; при этом жанровый элемент воспринимается не как нечто, находящееся вне личности художника, а как выражение его собственного внутреннего мира. В русской фортепианной литературе именно у Лядова впервые появляются пьесы, в которых крестьянская </w:t>
      </w:r>
      <w:proofErr w:type="spellStart"/>
      <w:r w:rsidRPr="003D7CF5">
        <w:rPr>
          <w:rFonts w:ascii="Times New Roman" w:hAnsi="Times New Roman" w:cs="Times New Roman"/>
          <w:sz w:val="28"/>
          <w:szCs w:val="28"/>
        </w:rPr>
        <w:t>песенность</w:t>
      </w:r>
      <w:proofErr w:type="spellEnd"/>
      <w:r w:rsidRPr="003D7CF5">
        <w:rPr>
          <w:rFonts w:ascii="Times New Roman" w:hAnsi="Times New Roman" w:cs="Times New Roman"/>
          <w:sz w:val="28"/>
          <w:szCs w:val="28"/>
        </w:rPr>
        <w:t xml:space="preserve"> оказывается высокохудожественным личностным высказыванием автора, перерастающим в исповедь простого, но наделенного богатым миром чувствований человека.</w:t>
      </w:r>
    </w:p>
    <w:p w14:paraId="72FDFE22" w14:textId="77777777" w:rsidR="006D279E" w:rsidRDefault="006D279E" w:rsidP="006D279E">
      <w:pPr>
        <w:ind w:firstLine="708"/>
        <w:rPr>
          <w:rFonts w:ascii="Times New Roman" w:hAnsi="Times New Roman" w:cs="Times New Roman"/>
          <w:sz w:val="28"/>
          <w:szCs w:val="28"/>
        </w:rPr>
      </w:pPr>
      <w:r w:rsidRPr="003D7CF5">
        <w:rPr>
          <w:rFonts w:ascii="Times New Roman" w:hAnsi="Times New Roman" w:cs="Times New Roman"/>
          <w:sz w:val="28"/>
          <w:szCs w:val="28"/>
        </w:rPr>
        <w:t xml:space="preserve">Обращению </w:t>
      </w:r>
      <w:proofErr w:type="spellStart"/>
      <w:r w:rsidRPr="003D7CF5">
        <w:rPr>
          <w:rFonts w:ascii="Times New Roman" w:hAnsi="Times New Roman" w:cs="Times New Roman"/>
          <w:sz w:val="28"/>
          <w:szCs w:val="28"/>
        </w:rPr>
        <w:t>П.И.Чайковского</w:t>
      </w:r>
      <w:proofErr w:type="spellEnd"/>
      <w:r w:rsidRPr="003D7CF5">
        <w:rPr>
          <w:rFonts w:ascii="Times New Roman" w:hAnsi="Times New Roman" w:cs="Times New Roman"/>
          <w:sz w:val="28"/>
          <w:szCs w:val="28"/>
        </w:rPr>
        <w:t xml:space="preserve"> к русской народной песне в «Детском альбоме» предшествовала большая работа над созданием сборников народных песен. Один из самых значительных – изданный в двух тетрадях сборник «50 русских народных песен, положенных для фортепиано в 4 руки» (1868-1869). Русская народная песня «Голова ль моя головушка» использована для написания «Русской песни» из «Детского альбома». Характерные особенности русской народной песни переданы некоторыми композиторскими приемами: в мелодии можно отметить неравномерное распределение ритмических опор, а в гармоническом строении - ладовую переменность. «Камаринская» </w:t>
      </w:r>
      <w:proofErr w:type="gramStart"/>
      <w:r w:rsidRPr="003D7CF5">
        <w:rPr>
          <w:rFonts w:ascii="Times New Roman" w:hAnsi="Times New Roman" w:cs="Times New Roman"/>
          <w:sz w:val="28"/>
          <w:szCs w:val="28"/>
        </w:rPr>
        <w:t>- это</w:t>
      </w:r>
      <w:proofErr w:type="gramEnd"/>
      <w:r w:rsidRPr="003D7CF5">
        <w:rPr>
          <w:rFonts w:ascii="Times New Roman" w:hAnsi="Times New Roman" w:cs="Times New Roman"/>
          <w:sz w:val="28"/>
          <w:szCs w:val="28"/>
        </w:rPr>
        <w:t xml:space="preserve"> веселый русский танец, который Чайковский использовал для одноименной пьесы. Он написал «Камаринскую» в форме вариаций и использовал имитацию звучания народных инструментов: волынки, гармоники.</w:t>
      </w:r>
    </w:p>
    <w:p w14:paraId="150B4AED" w14:textId="77777777" w:rsidR="006D279E" w:rsidRDefault="006D279E" w:rsidP="006D279E">
      <w:pPr>
        <w:ind w:firstLine="708"/>
        <w:rPr>
          <w:rFonts w:ascii="Times New Roman" w:hAnsi="Times New Roman" w:cs="Times New Roman"/>
          <w:sz w:val="28"/>
          <w:szCs w:val="28"/>
        </w:rPr>
      </w:pPr>
      <w:proofErr w:type="spellStart"/>
      <w:r w:rsidRPr="003D7CF5">
        <w:rPr>
          <w:rFonts w:ascii="Times New Roman" w:hAnsi="Times New Roman" w:cs="Times New Roman"/>
          <w:sz w:val="28"/>
          <w:szCs w:val="28"/>
        </w:rPr>
        <w:t>С.Рахманинова</w:t>
      </w:r>
      <w:proofErr w:type="spellEnd"/>
      <w:r w:rsidRPr="003D7CF5">
        <w:rPr>
          <w:rFonts w:ascii="Times New Roman" w:hAnsi="Times New Roman" w:cs="Times New Roman"/>
          <w:sz w:val="28"/>
          <w:szCs w:val="28"/>
        </w:rPr>
        <w:t xml:space="preserve"> называют одним из самых выдающихся композиторов</w:t>
      </w:r>
      <w:r>
        <w:rPr>
          <w:rFonts w:ascii="Times New Roman" w:hAnsi="Times New Roman" w:cs="Times New Roman"/>
          <w:sz w:val="28"/>
          <w:szCs w:val="28"/>
        </w:rPr>
        <w:t>-</w:t>
      </w:r>
      <w:r w:rsidRPr="003D7CF5">
        <w:rPr>
          <w:rFonts w:ascii="Times New Roman" w:hAnsi="Times New Roman" w:cs="Times New Roman"/>
          <w:sz w:val="28"/>
          <w:szCs w:val="28"/>
        </w:rPr>
        <w:t>мелодистов. Сам композитор говорил: «Я хотел бы спеть тему на фортепиано так, как её спел бы певец». Тончайшие, одухотворенные мелодии Рахманинова опираются на национальные музыкальные традиции –протяжные песни, старинную церковную музыку. Отличительной чертой рахманиновских мелодий является яркая образность и эмоциональность, гибкая динамика и неисчерпаемое богатство оттенков. Первое обращение Рахманинова к фольклору относится к 1891 году, когда появилась его гармонизация бурлацкой песни «Во всю-то ночку темную» для пения с фортепиано. Три года спустя композитором были созданы шесть пьес для фортепиано в четыре руки: в пьесе № 3 использована мелодия той же бурлацкой песни («Во всю-то ночку темную»), называется «Русская песня», а в пьесе № 6 «Слава» Рахманинов использовал широко известную тему подблюдной песни</w:t>
      </w:r>
      <w:r>
        <w:rPr>
          <w:rFonts w:ascii="Times New Roman" w:hAnsi="Times New Roman" w:cs="Times New Roman"/>
          <w:sz w:val="28"/>
          <w:szCs w:val="28"/>
        </w:rPr>
        <w:t>.</w:t>
      </w:r>
    </w:p>
    <w:p w14:paraId="6D462137" w14:textId="77777777" w:rsidR="006D279E" w:rsidRDefault="006D279E" w:rsidP="006D279E">
      <w:pPr>
        <w:ind w:firstLine="708"/>
        <w:rPr>
          <w:rFonts w:ascii="Times New Roman" w:hAnsi="Times New Roman" w:cs="Times New Roman"/>
          <w:sz w:val="28"/>
          <w:szCs w:val="28"/>
        </w:rPr>
      </w:pPr>
      <w:r w:rsidRPr="00022952">
        <w:rPr>
          <w:rFonts w:ascii="Times New Roman" w:hAnsi="Times New Roman" w:cs="Times New Roman"/>
          <w:sz w:val="28"/>
          <w:szCs w:val="28"/>
        </w:rPr>
        <w:t xml:space="preserve">Начиная с XVIII века музыканты-любители записывали в разных уголках России </w:t>
      </w:r>
      <w:proofErr w:type="spellStart"/>
      <w:proofErr w:type="gramStart"/>
      <w:r w:rsidRPr="00022952">
        <w:rPr>
          <w:rFonts w:ascii="Times New Roman" w:hAnsi="Times New Roman" w:cs="Times New Roman"/>
          <w:sz w:val="28"/>
          <w:szCs w:val="28"/>
        </w:rPr>
        <w:t>песни,сказки</w:t>
      </w:r>
      <w:proofErr w:type="gramEnd"/>
      <w:r w:rsidRPr="00022952">
        <w:rPr>
          <w:rFonts w:ascii="Times New Roman" w:hAnsi="Times New Roman" w:cs="Times New Roman"/>
          <w:sz w:val="28"/>
          <w:szCs w:val="28"/>
        </w:rPr>
        <w:t>,былины</w:t>
      </w:r>
      <w:proofErr w:type="spellEnd"/>
      <w:r w:rsidRPr="00022952">
        <w:rPr>
          <w:rFonts w:ascii="Times New Roman" w:hAnsi="Times New Roman" w:cs="Times New Roman"/>
          <w:sz w:val="28"/>
          <w:szCs w:val="28"/>
        </w:rPr>
        <w:t xml:space="preserve">. Благодаря первым сборникам (составители - </w:t>
      </w:r>
      <w:proofErr w:type="spellStart"/>
      <w:r w:rsidRPr="00022952">
        <w:rPr>
          <w:rFonts w:ascii="Times New Roman" w:hAnsi="Times New Roman" w:cs="Times New Roman"/>
          <w:sz w:val="28"/>
          <w:szCs w:val="28"/>
        </w:rPr>
        <w:lastRenderedPageBreak/>
        <w:t>Кирша</w:t>
      </w:r>
      <w:proofErr w:type="spellEnd"/>
      <w:r w:rsidRPr="00022952">
        <w:rPr>
          <w:rFonts w:ascii="Times New Roman" w:hAnsi="Times New Roman" w:cs="Times New Roman"/>
          <w:sz w:val="28"/>
          <w:szCs w:val="28"/>
        </w:rPr>
        <w:t xml:space="preserve"> Данилов, В. </w:t>
      </w:r>
      <w:proofErr w:type="spellStart"/>
      <w:r w:rsidRPr="00022952">
        <w:rPr>
          <w:rFonts w:ascii="Times New Roman" w:hAnsi="Times New Roman" w:cs="Times New Roman"/>
          <w:sz w:val="28"/>
          <w:szCs w:val="28"/>
        </w:rPr>
        <w:t>Трутовский</w:t>
      </w:r>
      <w:proofErr w:type="spellEnd"/>
      <w:r w:rsidRPr="00022952">
        <w:rPr>
          <w:rFonts w:ascii="Times New Roman" w:hAnsi="Times New Roman" w:cs="Times New Roman"/>
          <w:sz w:val="28"/>
          <w:szCs w:val="28"/>
        </w:rPr>
        <w:t xml:space="preserve">, </w:t>
      </w:r>
      <w:proofErr w:type="spellStart"/>
      <w:r w:rsidRPr="00022952">
        <w:rPr>
          <w:rFonts w:ascii="Times New Roman" w:hAnsi="Times New Roman" w:cs="Times New Roman"/>
          <w:sz w:val="28"/>
          <w:szCs w:val="28"/>
        </w:rPr>
        <w:t>И.Прач</w:t>
      </w:r>
      <w:proofErr w:type="spellEnd"/>
      <w:r w:rsidRPr="00022952">
        <w:rPr>
          <w:rFonts w:ascii="Times New Roman" w:hAnsi="Times New Roman" w:cs="Times New Roman"/>
          <w:sz w:val="28"/>
          <w:szCs w:val="28"/>
        </w:rPr>
        <w:t>), вышедшим в конце XVIII века, до нас дошли лучшие образцы народных песен. Первые хоровые обработки народных песен, сделанные в популярной тогда аккордовой манере изложения, появились в конце XVIII века в спектаклях крепостных театров и в первых русских комических операх.</w:t>
      </w:r>
    </w:p>
    <w:p w14:paraId="367520E2" w14:textId="77777777" w:rsidR="006D279E" w:rsidRDefault="006D279E" w:rsidP="006D279E">
      <w:pPr>
        <w:ind w:firstLine="708"/>
        <w:rPr>
          <w:rFonts w:ascii="Times New Roman" w:hAnsi="Times New Roman" w:cs="Times New Roman"/>
          <w:sz w:val="28"/>
          <w:szCs w:val="28"/>
        </w:rPr>
      </w:pPr>
      <w:r w:rsidRPr="00022952">
        <w:rPr>
          <w:rFonts w:ascii="Times New Roman" w:hAnsi="Times New Roman" w:cs="Times New Roman"/>
          <w:sz w:val="28"/>
          <w:szCs w:val="28"/>
        </w:rPr>
        <w:t xml:space="preserve">В 30-е годы XIX века выходят первые сборники хоровых обработок русских народных песен. Один из них, сборник И. </w:t>
      </w:r>
      <w:proofErr w:type="spellStart"/>
      <w:r w:rsidRPr="00022952">
        <w:rPr>
          <w:rFonts w:ascii="Times New Roman" w:hAnsi="Times New Roman" w:cs="Times New Roman"/>
          <w:sz w:val="28"/>
          <w:szCs w:val="28"/>
        </w:rPr>
        <w:t>Рупина</w:t>
      </w:r>
      <w:proofErr w:type="spellEnd"/>
      <w:r w:rsidRPr="00022952">
        <w:rPr>
          <w:rFonts w:ascii="Times New Roman" w:hAnsi="Times New Roman" w:cs="Times New Roman"/>
          <w:sz w:val="28"/>
          <w:szCs w:val="28"/>
        </w:rPr>
        <w:t xml:space="preserve"> (1792-1850), назывался "Народные русские песни, аранжированные с аккомпанементом фортепиано и для хора". Большинство обработок сделано для т</w:t>
      </w:r>
      <w:r>
        <w:rPr>
          <w:rFonts w:ascii="Times New Roman" w:hAnsi="Times New Roman" w:cs="Times New Roman"/>
          <w:sz w:val="28"/>
          <w:szCs w:val="28"/>
        </w:rPr>
        <w:t>ре</w:t>
      </w:r>
      <w:r w:rsidRPr="00022952">
        <w:rPr>
          <w:rFonts w:ascii="Times New Roman" w:hAnsi="Times New Roman" w:cs="Times New Roman"/>
          <w:sz w:val="28"/>
          <w:szCs w:val="28"/>
        </w:rPr>
        <w:t>хголосных ансамблей различных составов (мужских, смешанных),</w:t>
      </w:r>
      <w:r>
        <w:rPr>
          <w:rFonts w:ascii="Times New Roman" w:hAnsi="Times New Roman" w:cs="Times New Roman"/>
          <w:sz w:val="28"/>
          <w:szCs w:val="28"/>
        </w:rPr>
        <w:t xml:space="preserve"> </w:t>
      </w:r>
      <w:r w:rsidRPr="00022952">
        <w:rPr>
          <w:rFonts w:ascii="Times New Roman" w:hAnsi="Times New Roman" w:cs="Times New Roman"/>
          <w:sz w:val="28"/>
          <w:szCs w:val="28"/>
        </w:rPr>
        <w:t>с самостоятельной развитой вокальной линией каждой партии, но на гармонической основе.</w:t>
      </w:r>
    </w:p>
    <w:p w14:paraId="467B5924" w14:textId="77777777" w:rsidR="006D279E" w:rsidRDefault="006D279E" w:rsidP="006D279E">
      <w:pPr>
        <w:ind w:firstLine="708"/>
        <w:rPr>
          <w:rFonts w:ascii="Times New Roman" w:hAnsi="Times New Roman" w:cs="Times New Roman"/>
          <w:sz w:val="28"/>
          <w:szCs w:val="28"/>
        </w:rPr>
      </w:pPr>
      <w:r w:rsidRPr="00022952">
        <w:rPr>
          <w:rFonts w:ascii="Times New Roman" w:hAnsi="Times New Roman" w:cs="Times New Roman"/>
          <w:sz w:val="28"/>
          <w:szCs w:val="28"/>
        </w:rPr>
        <w:t>В сборнике Д. Кашина "Русские народные песни для пения (с хором и фортепиано)" обработки сделаны для смешанного хора с сопровождением фортепиано.</w:t>
      </w:r>
    </w:p>
    <w:p w14:paraId="05178828" w14:textId="3A0AC650" w:rsidR="006D279E" w:rsidRDefault="006D279E" w:rsidP="006D279E">
      <w:pPr>
        <w:ind w:firstLine="708"/>
        <w:rPr>
          <w:rFonts w:ascii="Times New Roman" w:hAnsi="Times New Roman" w:cs="Times New Roman"/>
          <w:sz w:val="28"/>
          <w:szCs w:val="28"/>
        </w:rPr>
      </w:pPr>
      <w:r w:rsidRPr="00022952">
        <w:rPr>
          <w:rFonts w:ascii="Times New Roman" w:hAnsi="Times New Roman" w:cs="Times New Roman"/>
          <w:sz w:val="28"/>
          <w:szCs w:val="28"/>
        </w:rPr>
        <w:t xml:space="preserve">Сопровождение дублирует хор. Примерно тот же стиль отличает обработки для хора и других композиторов XIX века (С. </w:t>
      </w:r>
      <w:r w:rsidR="00590F6A" w:rsidRPr="00022952">
        <w:rPr>
          <w:rFonts w:ascii="Times New Roman" w:hAnsi="Times New Roman" w:cs="Times New Roman"/>
          <w:sz w:val="28"/>
          <w:szCs w:val="28"/>
        </w:rPr>
        <w:t>Зайцева</w:t>
      </w:r>
      <w:r w:rsidRPr="00022952">
        <w:rPr>
          <w:rFonts w:ascii="Times New Roman" w:hAnsi="Times New Roman" w:cs="Times New Roman"/>
          <w:sz w:val="28"/>
          <w:szCs w:val="28"/>
        </w:rPr>
        <w:t>, П. Воротникова, Н. Афанасьева): характерные для городского бытового музицирования интонации гармонического и мелодического минора, модуляции в параллельный мажор, прерванные обороты, гомофонно-гармоническое изложение, квадратность построения фраз, упрощенная метроритмическая структура.</w:t>
      </w:r>
    </w:p>
    <w:p w14:paraId="72CF2458" w14:textId="77777777" w:rsidR="006D279E" w:rsidRDefault="006D279E" w:rsidP="006D279E">
      <w:pPr>
        <w:ind w:firstLine="708"/>
        <w:rPr>
          <w:rFonts w:ascii="Times New Roman" w:hAnsi="Times New Roman" w:cs="Times New Roman"/>
          <w:sz w:val="28"/>
          <w:szCs w:val="28"/>
        </w:rPr>
      </w:pPr>
      <w:r w:rsidRPr="00022952">
        <w:rPr>
          <w:rFonts w:ascii="Times New Roman" w:hAnsi="Times New Roman" w:cs="Times New Roman"/>
          <w:sz w:val="28"/>
          <w:szCs w:val="28"/>
        </w:rPr>
        <w:t>Русские композиторы-классики открыли новую страницу в жанре хоровых обработок народных песен. Они тщательно выбирали для них наиболее ценные в художественном и историческом отношении песни, очень бережно обращались с мелодией, стремились сохранить специфические особенности многоголосного народного пения: диатоническую основу голосоведения, натуральные лады, плагальные обороты, тонкость метроритмической структуры. Большинство обработок сделано для хоров без сопровождения (однородных и смешанных).</w:t>
      </w:r>
    </w:p>
    <w:p w14:paraId="74AC91F1" w14:textId="78A3A44D" w:rsidR="006D279E" w:rsidRDefault="006D279E" w:rsidP="009826DE">
      <w:pPr>
        <w:ind w:firstLine="708"/>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77376" behindDoc="0" locked="0" layoutInCell="1" allowOverlap="1" wp14:anchorId="467300B7" wp14:editId="44EF40B3">
                <wp:simplePos x="0" y="0"/>
                <wp:positionH relativeFrom="column">
                  <wp:posOffset>885825</wp:posOffset>
                </wp:positionH>
                <wp:positionV relativeFrom="paragraph">
                  <wp:posOffset>1818005</wp:posOffset>
                </wp:positionV>
                <wp:extent cx="1514475" cy="866775"/>
                <wp:effectExtent l="0" t="0" r="28575" b="28575"/>
                <wp:wrapNone/>
                <wp:docPr id="256" name="Надпись 256"/>
                <wp:cNvGraphicFramePr/>
                <a:graphic xmlns:a="http://schemas.openxmlformats.org/drawingml/2006/main">
                  <a:graphicData uri="http://schemas.microsoft.com/office/word/2010/wordprocessingShape">
                    <wps:wsp>
                      <wps:cNvSpPr txBox="1"/>
                      <wps:spPr>
                        <a:xfrm>
                          <a:off x="0" y="0"/>
                          <a:ext cx="1514475" cy="866775"/>
                        </a:xfrm>
                        <a:prstGeom prst="rect">
                          <a:avLst/>
                        </a:prstGeom>
                        <a:solidFill>
                          <a:schemeClr val="lt1"/>
                        </a:solidFill>
                        <a:ln w="6350">
                          <a:solidFill>
                            <a:schemeClr val="bg1"/>
                          </a:solidFill>
                        </a:ln>
                      </wps:spPr>
                      <wps:txbx>
                        <w:txbxContent>
                          <w:p w14:paraId="242325FA" w14:textId="77777777" w:rsidR="006D279E" w:rsidRPr="00C95415" w:rsidRDefault="006D279E" w:rsidP="006D279E">
                            <w:pPr>
                              <w:rPr>
                                <w:rFonts w:ascii="Times New Roman" w:hAnsi="Times New Roman" w:cs="Times New Roman"/>
                                <w:sz w:val="24"/>
                                <w:szCs w:val="24"/>
                              </w:rPr>
                            </w:pPr>
                            <w:r>
                              <w:rPr>
                                <w:rFonts w:ascii="Times New Roman" w:hAnsi="Times New Roman" w:cs="Times New Roman"/>
                                <w:sz w:val="24"/>
                                <w:szCs w:val="24"/>
                              </w:rPr>
                              <w:t xml:space="preserve">«Фольклор в музыке русских композиторов» (13:43)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00B7" id="Надпись 256" o:spid="_x0000_s1075" type="#_x0000_t202" style="position:absolute;left:0;text-align:left;margin-left:69.75pt;margin-top:143.15pt;width:119.25pt;height:68.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" fillcolor="white [3201]" strokecolor="white [3212]" strokeweight=".5pt">
                <v:textbox>
                  <w:txbxContent>
                    <w:p w14:paraId="242325FA" w14:textId="77777777" w:rsidR="006D279E" w:rsidRPr="00C95415" w:rsidRDefault="006D279E" w:rsidP="006D279E">
                      <w:pPr>
                        <w:rPr>
                          <w:rFonts w:ascii="Times New Roman" w:hAnsi="Times New Roman" w:cs="Times New Roman"/>
                          <w:sz w:val="24"/>
                          <w:szCs w:val="24"/>
                        </w:rPr>
                      </w:pPr>
                      <w:r>
                        <w:rPr>
                          <w:rFonts w:ascii="Times New Roman" w:hAnsi="Times New Roman" w:cs="Times New Roman"/>
                          <w:sz w:val="24"/>
                          <w:szCs w:val="24"/>
                        </w:rPr>
                        <w:t xml:space="preserve">«Фольклор в музыке русских композиторов» (13:43) </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84544" behindDoc="0" locked="0" layoutInCell="1" allowOverlap="1" wp14:anchorId="2991F329" wp14:editId="5F2A4775">
                <wp:simplePos x="0" y="0"/>
                <wp:positionH relativeFrom="column">
                  <wp:posOffset>781050</wp:posOffset>
                </wp:positionH>
                <wp:positionV relativeFrom="paragraph">
                  <wp:posOffset>1819910</wp:posOffset>
                </wp:positionV>
                <wp:extent cx="1466850" cy="0"/>
                <wp:effectExtent l="0" t="0" r="0" b="0"/>
                <wp:wrapNone/>
                <wp:docPr id="257" name="Прямая соединительная линия 257"/>
                <wp:cNvGraphicFramePr/>
                <a:graphic xmlns:a="http://schemas.openxmlformats.org/drawingml/2006/main">
                  <a:graphicData uri="http://schemas.microsoft.com/office/word/2010/wordprocessingShape">
                    <wps:wsp>
                      <wps:cNvCnPr/>
                      <wps:spPr>
                        <a:xfrm>
                          <a:off x="0" y="0"/>
                          <a:ext cx="146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F56C1B" id="Прямая соединительная линия 257"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61.5pt,143.3pt" to="177pt,1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" strokecolor="black [3200]" strokeweight=".5pt">
                <v:stroke joinstyle="miter"/>
              </v:line>
            </w:pict>
          </mc:Fallback>
        </mc:AlternateContent>
      </w:r>
      <w:r>
        <w:rPr>
          <w:rFonts w:ascii="Times New Roman" w:hAnsi="Times New Roman" w:cs="Times New Roman"/>
          <w:noProof/>
          <w:sz w:val="24"/>
          <w:szCs w:val="24"/>
        </w:rPr>
        <w:drawing>
          <wp:anchor distT="0" distB="0" distL="114300" distR="114300" simplePos="0" relativeHeight="251878400" behindDoc="0" locked="0" layoutInCell="1" allowOverlap="1" wp14:anchorId="74042BFE" wp14:editId="5F189CF8">
            <wp:simplePos x="0" y="0"/>
            <wp:positionH relativeFrom="column">
              <wp:posOffset>-105410</wp:posOffset>
            </wp:positionH>
            <wp:positionV relativeFrom="paragraph">
              <wp:posOffset>1781810</wp:posOffset>
            </wp:positionV>
            <wp:extent cx="1038225" cy="1038225"/>
            <wp:effectExtent l="0" t="0" r="9525" b="9525"/>
            <wp:wrapNone/>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2952">
        <w:rPr>
          <w:rFonts w:ascii="Times New Roman" w:hAnsi="Times New Roman" w:cs="Times New Roman"/>
          <w:sz w:val="28"/>
          <w:szCs w:val="28"/>
        </w:rPr>
        <w:t xml:space="preserve">В творчестве русских композиторов сложились следующие типы хоровых обработок народных песен: гармонизация, при которой мелодия в верхнем голосе даётся в сопровождении аккордов, исполняющихся другими голосами; полифонический тип обработки, подразумевающий развитую </w:t>
      </w:r>
      <w:proofErr w:type="spellStart"/>
      <w:r w:rsidRPr="00022952">
        <w:rPr>
          <w:rFonts w:ascii="Times New Roman" w:hAnsi="Times New Roman" w:cs="Times New Roman"/>
          <w:sz w:val="28"/>
          <w:szCs w:val="28"/>
        </w:rPr>
        <w:t>подголосочность</w:t>
      </w:r>
      <w:proofErr w:type="spellEnd"/>
      <w:r w:rsidRPr="00022952">
        <w:rPr>
          <w:rFonts w:ascii="Times New Roman" w:hAnsi="Times New Roman" w:cs="Times New Roman"/>
          <w:sz w:val="28"/>
          <w:szCs w:val="28"/>
        </w:rPr>
        <w:t>,</w:t>
      </w:r>
      <w:r>
        <w:rPr>
          <w:rFonts w:ascii="Times New Roman" w:hAnsi="Times New Roman" w:cs="Times New Roman"/>
          <w:sz w:val="28"/>
          <w:szCs w:val="28"/>
        </w:rPr>
        <w:t xml:space="preserve"> </w:t>
      </w:r>
      <w:r w:rsidRPr="00022952">
        <w:rPr>
          <w:rFonts w:ascii="Times New Roman" w:hAnsi="Times New Roman" w:cs="Times New Roman"/>
          <w:sz w:val="28"/>
          <w:szCs w:val="28"/>
        </w:rPr>
        <w:t>имитации, контрастную полифонию в голосоведении; смешанный тип, включающий в себя элементы гармонизации и полифонической обработки; свободная обработка,</w:t>
      </w:r>
      <w:r>
        <w:rPr>
          <w:rFonts w:ascii="Times New Roman" w:hAnsi="Times New Roman" w:cs="Times New Roman"/>
          <w:sz w:val="28"/>
          <w:szCs w:val="28"/>
        </w:rPr>
        <w:t xml:space="preserve"> </w:t>
      </w:r>
      <w:r w:rsidRPr="00022952">
        <w:rPr>
          <w:rFonts w:ascii="Times New Roman" w:hAnsi="Times New Roman" w:cs="Times New Roman"/>
          <w:sz w:val="28"/>
          <w:szCs w:val="28"/>
        </w:rPr>
        <w:t xml:space="preserve">основанная на совмещении всех ранее перечисленных типов обработок и приближающаяся к самостоятельному сочинению на тему народной </w:t>
      </w:r>
      <w:proofErr w:type="spellStart"/>
      <w:r w:rsidRPr="00022952">
        <w:rPr>
          <w:rFonts w:ascii="Times New Roman" w:hAnsi="Times New Roman" w:cs="Times New Roman"/>
          <w:sz w:val="28"/>
          <w:szCs w:val="28"/>
        </w:rPr>
        <w:t>песн</w:t>
      </w:r>
      <w:proofErr w:type="spellEnd"/>
    </w:p>
    <w:p w14:paraId="1B67C7C2" w14:textId="77777777" w:rsidR="006D279E" w:rsidRPr="00006EB2" w:rsidRDefault="006D279E" w:rsidP="006D279E">
      <w:pPr>
        <w:ind w:firstLine="708"/>
        <w:rPr>
          <w:rFonts w:ascii="Times New Roman" w:hAnsi="Times New Roman" w:cs="Times New Roman"/>
          <w:b/>
          <w:bCs/>
          <w:sz w:val="28"/>
          <w:szCs w:val="28"/>
        </w:rPr>
      </w:pPr>
      <w:r w:rsidRPr="00006EB2">
        <w:rPr>
          <w:rFonts w:ascii="Times New Roman" w:hAnsi="Times New Roman" w:cs="Times New Roman"/>
          <w:b/>
          <w:bCs/>
          <w:sz w:val="28"/>
          <w:szCs w:val="28"/>
        </w:rPr>
        <w:lastRenderedPageBreak/>
        <w:t>Урок 18,19. Сохранение и возрождение народной традиционной культуры. Собирание, изучение и исполнение фольклора.</w:t>
      </w:r>
    </w:p>
    <w:p w14:paraId="77672508"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Долгие годы в нашей стране подавлялась потребность нации в своей культуре, в национальном самосознании. Сейчас к нам возвращаются многие культурные ценности, идет возрождение национальной культуры – фольклора, старинных обычаев, обрядов, ремесел и многого другого.</w:t>
      </w:r>
    </w:p>
    <w:p w14:paraId="4B048FA7"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Человек с раннего детства должен знать и понимать, что во все времена люди ценили красоту и тянулись к прекрасному. Потому то и возникло народное искусство, как домашнее занятие. Наши предки понимали, что свободное время – время не праздное, оно не для скуки. Видя красоту окружающей природы, люди стремились, и жизнь свою сделать красивой – окружить себя красивыми песнями, нарядами, предметами утвари и быта, женскими украшениями. И сейчас, современному человеку, это не чуждо. Сейчас проводится много фольклорных фестивалей, ремесленных ярмарок, обрядовых праздников.</w:t>
      </w:r>
    </w:p>
    <w:p w14:paraId="0907DB4E"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Актуальность темы заключается в том, что в последнее время возрастает интерес к традиционной народной культуре, традиционной обрядности. В народных традициях сконцентрирован опыт многих поколений, их характер, темперамент, чувство, привычки и обычаи, весь бытовой уклад.</w:t>
      </w:r>
    </w:p>
    <w:p w14:paraId="0D74E674"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В наше время ведется сбор песенного и другого фольклорного материала у старшего поколения, которые еще помнят эти величальные, обрядовые, лирические песни и другие. Вновь созданные фольклорные коллективы пользуются собранным в экспедициях материалом. Велика роль фольклорных коллективов и проводимых фольклорных этнографических праздников в пропаганде произведений народного творчества. Народные песни, подвергаясь творческому воздействию каждого поколения, постоянно развиваются, обновляются, приобретают новые интонации.</w:t>
      </w:r>
    </w:p>
    <w:p w14:paraId="58B99C92"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Обряды и праздники выступают средством передачи исторического опыта и духовных ценностей. Они связывают современную жизнь народа с его историческим прошлым.</w:t>
      </w:r>
    </w:p>
    <w:p w14:paraId="63B8823A"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Все это сохраняется в народных праздниках. Отмечая народный праздник, мы должны знакомить молодое поколение с правилами, обрядами, обычаями характерными для того или иного праздника. Для молодого поколения – это поучительно, познавательно, а для старшего – это близко, трогательно, живо. Поэтому фольклорный праздник получает самый живой отклик в душах людей разного поколения и сословия, популяризирует народную культуру среди широких слоев населения.</w:t>
      </w:r>
    </w:p>
    <w:p w14:paraId="3868C835"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lastRenderedPageBreak/>
        <w:t>Живая традиционная культура воспроизводится и хранится проживающим на конкретной территории населением, ее содержание и характер проявления зависят от конкретных людей, носителей культурных традиций, обеспечивающих преемственность культурных навыков и представлений. Живущий культурный ландшафт должен воспроизводить себя, свои функции и структуру, и нуждается в поддержании традиционных для него видов хозяйственной и социокультурной деятельности.</w:t>
      </w:r>
    </w:p>
    <w:p w14:paraId="26D56AA1"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Типичные проявления народного творчества, выражаются посредством слов, звуков музыки, движений человеческого тела и в виде материальных объектов. К первой группе относятся народные сказания, народная поэзия и другое, ко второй группе - народные песни и инструментальная музыка, к третьей - народные танцы, драматургия и другие художественные формы и, наконец, к четвертой группе - рисунки, картины, резьба, скульптура, гончарные изделия, терракота, мозаика, ковры и т. п.</w:t>
      </w:r>
    </w:p>
    <w:p w14:paraId="64686001"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Таким образом, фольклор делится на четыре группы: словесные выражения, музыкальные выражения, выражения действием и ощутимые (осязаемые) объекты. Столь ёмкий перечень выражений фольклора, подчеркивая расширительное толкование термина «художественное наследие», подразумевает необходимость правовой охраны каждого из объектов традиционного наследия, имеющего эстетическую ценность. При этом охраняемые словесные выражения фольклора не обязательно должны были быть записанными, также не требовалось нотной записи музыкальных и хореографических записей танцевальных выражений фольклора. В охраняемые осязаемые (материальные) выражения фольклора могли включаться и традиционные архитектурные формы, что оставлялось в распоряжении национального законодательства.</w:t>
      </w:r>
    </w:p>
    <w:p w14:paraId="1337E513"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b/>
          <w:bCs/>
          <w:sz w:val="28"/>
          <w:szCs w:val="28"/>
        </w:rPr>
        <w:t>Фольклор</w:t>
      </w:r>
      <w:r w:rsidRPr="00006EB2">
        <w:rPr>
          <w:rFonts w:ascii="Times New Roman" w:hAnsi="Times New Roman" w:cs="Times New Roman"/>
          <w:sz w:val="28"/>
          <w:szCs w:val="28"/>
        </w:rPr>
        <w:t> – устная культура, которая является проявлением интеллектуального коллективного или индивидуального творчества и заслуживает правовой охраны. Для этого необходимо:</w:t>
      </w:r>
    </w:p>
    <w:p w14:paraId="625BD428"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1. Выявление фольклора, его сбор и каталогизация.</w:t>
      </w:r>
    </w:p>
    <w:p w14:paraId="77E6DC98"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 xml:space="preserve">2. Хранение фольклора. Государство обязуется взять на себя создание национального архива, в котором собранные исследователями материалы получат надлежащее хранение, централизованное </w:t>
      </w:r>
      <w:proofErr w:type="spellStart"/>
      <w:r w:rsidRPr="00006EB2">
        <w:rPr>
          <w:rFonts w:ascii="Times New Roman" w:hAnsi="Times New Roman" w:cs="Times New Roman"/>
          <w:sz w:val="28"/>
          <w:szCs w:val="28"/>
        </w:rPr>
        <w:t>каталогизирование</w:t>
      </w:r>
      <w:proofErr w:type="spellEnd"/>
      <w:r w:rsidRPr="00006EB2">
        <w:rPr>
          <w:rFonts w:ascii="Times New Roman" w:hAnsi="Times New Roman" w:cs="Times New Roman"/>
          <w:sz w:val="28"/>
          <w:szCs w:val="28"/>
        </w:rPr>
        <w:t>, распространение информации по имеющимся фольклорным материалам и обеспечение авторских прав собирателям. Местом хранения может быть отдельный музей или отдел фольклора в существующем музее.</w:t>
      </w:r>
    </w:p>
    <w:p w14:paraId="6EA999CB"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lastRenderedPageBreak/>
        <w:t>Учреждения, хранящие материалы по фольклору, несут ответственность за профессиональную подготовку собирателей, документалистов и консерваторов. В ответственность учреждений входит физическая сохранность материалов, аналитическая работа с ними и предоставление архивных копий для специалистов и носителей культуры.</w:t>
      </w:r>
    </w:p>
    <w:p w14:paraId="7B7DF435"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3. Для обеспечения сохранности создается совет по фольклору, который будет выполнять координирующую функцию и гарантировать доступ к фольклорным материалам.</w:t>
      </w:r>
    </w:p>
    <w:p w14:paraId="2A0E9203"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Рекомендовано разработать и ввести в школьные программы преподавание и изучение фольклора.</w:t>
      </w:r>
    </w:p>
    <w:p w14:paraId="0C044134"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 xml:space="preserve">4. Распространение фольклора осуществляется с помощью специальных мероприятий: концертов знатоков и носителей национальной культуры, фестивалей, выставок, семинаров, проведения мастер-классов. </w:t>
      </w:r>
      <w:proofErr w:type="gramStart"/>
      <w:r w:rsidRPr="00006EB2">
        <w:rPr>
          <w:rFonts w:ascii="Times New Roman" w:hAnsi="Times New Roman" w:cs="Times New Roman"/>
          <w:sz w:val="28"/>
          <w:szCs w:val="28"/>
        </w:rPr>
        <w:t>Кроме того</w:t>
      </w:r>
      <w:proofErr w:type="gramEnd"/>
      <w:r w:rsidRPr="00006EB2">
        <w:rPr>
          <w:rFonts w:ascii="Times New Roman" w:hAnsi="Times New Roman" w:cs="Times New Roman"/>
          <w:sz w:val="28"/>
          <w:szCs w:val="28"/>
        </w:rPr>
        <w:t xml:space="preserve"> необходима публикация образцов национальной культуры в средствах массовой информации, книгах, на пластинках, дисках и других видах информационных носителей.</w:t>
      </w:r>
    </w:p>
    <w:p w14:paraId="1A461FA4"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5. Для сохранения традиционных фольклорных форм необходимо осуществлять профессиональную подготовку специалистов по сбору фольклорных материалов, архивариусов, специалистов в области документации и других специалистов по вопросам хранения фольклора, начиная с вопросов физической сохранности и кончая аналитической работой.</w:t>
      </w:r>
    </w:p>
    <w:p w14:paraId="0F388F74"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6. Международное сотрудничество и культурный обмен будут способствовать реализации программ по развитию фольклора, его исследованию, публикации и распространению.</w:t>
      </w:r>
    </w:p>
    <w:p w14:paraId="07E40373"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 xml:space="preserve">В настоящее время в национальных культурах выделяются две родственные сферы – современный фольклор и </w:t>
      </w:r>
      <w:proofErr w:type="spellStart"/>
      <w:r w:rsidRPr="00006EB2">
        <w:rPr>
          <w:rFonts w:ascii="Times New Roman" w:hAnsi="Times New Roman" w:cs="Times New Roman"/>
          <w:sz w:val="28"/>
          <w:szCs w:val="28"/>
        </w:rPr>
        <w:t>фольклоризм</w:t>
      </w:r>
      <w:proofErr w:type="spellEnd"/>
      <w:r w:rsidRPr="00006EB2">
        <w:rPr>
          <w:rFonts w:ascii="Times New Roman" w:hAnsi="Times New Roman" w:cs="Times New Roman"/>
          <w:sz w:val="28"/>
          <w:szCs w:val="28"/>
        </w:rPr>
        <w:t>.</w:t>
      </w:r>
    </w:p>
    <w:p w14:paraId="51650FFE"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Современный фольклор отличается от традиционного тем, что перестает быть естественной формой этнического поведения. Настоящий фольклор в наши дни воспроизводится, исполняется потаенно, как выражение интимного воспоминания и носит реликтовый характер. Инновации коснулись всех жанровых сфер традиционного фольклора.</w:t>
      </w:r>
    </w:p>
    <w:p w14:paraId="2D236C79" w14:textId="77777777" w:rsidR="006D279E" w:rsidRPr="00006EB2" w:rsidRDefault="006D279E" w:rsidP="006D279E">
      <w:pPr>
        <w:ind w:firstLine="708"/>
        <w:rPr>
          <w:rFonts w:ascii="Times New Roman" w:hAnsi="Times New Roman" w:cs="Times New Roman"/>
          <w:sz w:val="28"/>
          <w:szCs w:val="28"/>
        </w:rPr>
      </w:pPr>
      <w:proofErr w:type="spellStart"/>
      <w:r w:rsidRPr="00006EB2">
        <w:rPr>
          <w:rFonts w:ascii="Times New Roman" w:hAnsi="Times New Roman" w:cs="Times New Roman"/>
          <w:b/>
          <w:bCs/>
          <w:sz w:val="28"/>
          <w:szCs w:val="28"/>
        </w:rPr>
        <w:t>Фольклоризм</w:t>
      </w:r>
      <w:proofErr w:type="spellEnd"/>
      <w:r w:rsidRPr="00006EB2">
        <w:rPr>
          <w:rFonts w:ascii="Times New Roman" w:hAnsi="Times New Roman" w:cs="Times New Roman"/>
          <w:b/>
          <w:bCs/>
          <w:sz w:val="28"/>
          <w:szCs w:val="28"/>
        </w:rPr>
        <w:t> </w:t>
      </w:r>
      <w:r w:rsidRPr="00006EB2">
        <w:rPr>
          <w:rFonts w:ascii="Times New Roman" w:hAnsi="Times New Roman" w:cs="Times New Roman"/>
          <w:sz w:val="28"/>
          <w:szCs w:val="28"/>
        </w:rPr>
        <w:t xml:space="preserve">– явление вторичного бытования фольклора в культуре этноса. Он основан на принципах возрождения уже исчезнувшей фольклорной традиции. Цель </w:t>
      </w:r>
      <w:proofErr w:type="spellStart"/>
      <w:r w:rsidRPr="00006EB2">
        <w:rPr>
          <w:rFonts w:ascii="Times New Roman" w:hAnsi="Times New Roman" w:cs="Times New Roman"/>
          <w:sz w:val="28"/>
          <w:szCs w:val="28"/>
        </w:rPr>
        <w:t>фольклоризма</w:t>
      </w:r>
      <w:proofErr w:type="spellEnd"/>
      <w:r w:rsidRPr="00006EB2">
        <w:rPr>
          <w:rFonts w:ascii="Times New Roman" w:hAnsi="Times New Roman" w:cs="Times New Roman"/>
          <w:sz w:val="28"/>
          <w:szCs w:val="28"/>
        </w:rPr>
        <w:t xml:space="preserve"> – воссоздание ценностей и демонстрация памятников национальной культуры в адекватной фольклору форме. Художественное выражение в </w:t>
      </w:r>
      <w:proofErr w:type="spellStart"/>
      <w:r w:rsidRPr="00006EB2">
        <w:rPr>
          <w:rFonts w:ascii="Times New Roman" w:hAnsi="Times New Roman" w:cs="Times New Roman"/>
          <w:sz w:val="28"/>
          <w:szCs w:val="28"/>
        </w:rPr>
        <w:t>фольклоризме</w:t>
      </w:r>
      <w:proofErr w:type="spellEnd"/>
      <w:r w:rsidRPr="00006EB2">
        <w:rPr>
          <w:rFonts w:ascii="Times New Roman" w:hAnsi="Times New Roman" w:cs="Times New Roman"/>
          <w:sz w:val="28"/>
          <w:szCs w:val="28"/>
        </w:rPr>
        <w:t xml:space="preserve">, даже если оно основано на </w:t>
      </w:r>
      <w:r w:rsidRPr="00006EB2">
        <w:rPr>
          <w:rFonts w:ascii="Times New Roman" w:hAnsi="Times New Roman" w:cs="Times New Roman"/>
          <w:sz w:val="28"/>
          <w:szCs w:val="28"/>
        </w:rPr>
        <w:lastRenderedPageBreak/>
        <w:t>научных и практических знаниях, всегда будет только имитацией фольклора, так как в нем изменяется технология фольклорной культуры, особенности ее восприятия, запоминания и, главное, принципов творчества.</w:t>
      </w:r>
    </w:p>
    <w:p w14:paraId="430538B2" w14:textId="77777777" w:rsidR="006D279E" w:rsidRPr="00006EB2"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 xml:space="preserve">Для достижения аутентичности и оригинальности в фольклорном творчестве возможно использование принципов </w:t>
      </w:r>
      <w:proofErr w:type="spellStart"/>
      <w:r w:rsidRPr="00006EB2">
        <w:rPr>
          <w:rFonts w:ascii="Times New Roman" w:hAnsi="Times New Roman" w:cs="Times New Roman"/>
          <w:sz w:val="28"/>
          <w:szCs w:val="28"/>
        </w:rPr>
        <w:t>этнопедагогики</w:t>
      </w:r>
      <w:proofErr w:type="spellEnd"/>
      <w:r w:rsidRPr="00006EB2">
        <w:rPr>
          <w:rFonts w:ascii="Times New Roman" w:hAnsi="Times New Roman" w:cs="Times New Roman"/>
          <w:sz w:val="28"/>
          <w:szCs w:val="28"/>
        </w:rPr>
        <w:t xml:space="preserve">, </w:t>
      </w:r>
      <w:proofErr w:type="spellStart"/>
      <w:r w:rsidRPr="00006EB2">
        <w:rPr>
          <w:rFonts w:ascii="Times New Roman" w:hAnsi="Times New Roman" w:cs="Times New Roman"/>
          <w:sz w:val="28"/>
          <w:szCs w:val="28"/>
        </w:rPr>
        <w:t>ревитализации</w:t>
      </w:r>
      <w:proofErr w:type="spellEnd"/>
      <w:r w:rsidRPr="00006EB2">
        <w:rPr>
          <w:rFonts w:ascii="Times New Roman" w:hAnsi="Times New Roman" w:cs="Times New Roman"/>
          <w:sz w:val="28"/>
          <w:szCs w:val="28"/>
        </w:rPr>
        <w:t xml:space="preserve"> национальных форм верований, праздников и ритуалов, формирование этнического театра, культивирование национальных этических норм.</w:t>
      </w:r>
    </w:p>
    <w:p w14:paraId="3A5CDD3B" w14:textId="77777777" w:rsidR="006D279E" w:rsidRPr="00006EB2" w:rsidRDefault="006D279E" w:rsidP="006D279E">
      <w:pPr>
        <w:ind w:firstLine="708"/>
        <w:rPr>
          <w:rFonts w:ascii="Times New Roman" w:hAnsi="Times New Roman" w:cs="Times New Roman"/>
          <w:b/>
          <w:bCs/>
          <w:sz w:val="28"/>
          <w:szCs w:val="28"/>
        </w:rPr>
      </w:pPr>
      <w:r w:rsidRPr="00006EB2">
        <w:rPr>
          <w:rFonts w:ascii="Times New Roman" w:hAnsi="Times New Roman" w:cs="Times New Roman"/>
          <w:b/>
          <w:bCs/>
          <w:sz w:val="28"/>
          <w:szCs w:val="28"/>
        </w:rPr>
        <w:t>Собирание фольклора.</w:t>
      </w:r>
    </w:p>
    <w:p w14:paraId="179FEEBD" w14:textId="77777777" w:rsidR="006D279E" w:rsidRDefault="006D279E" w:rsidP="006D279E">
      <w:pPr>
        <w:rPr>
          <w:rFonts w:ascii="Times New Roman" w:hAnsi="Times New Roman" w:cs="Times New Roman"/>
          <w:sz w:val="28"/>
          <w:szCs w:val="28"/>
        </w:rPr>
      </w:pPr>
      <w:r w:rsidRPr="00006EB2">
        <w:rPr>
          <w:rFonts w:ascii="Times New Roman" w:hAnsi="Times New Roman" w:cs="Times New Roman"/>
          <w:sz w:val="28"/>
          <w:szCs w:val="28"/>
        </w:rPr>
        <w:t xml:space="preserve">Собиранием фольклора на профессиональном уровне занимается специальная наука — </w:t>
      </w:r>
      <w:r w:rsidRPr="00006EB2">
        <w:rPr>
          <w:rFonts w:ascii="Times New Roman" w:hAnsi="Times New Roman" w:cs="Times New Roman"/>
          <w:b/>
          <w:bCs/>
          <w:sz w:val="28"/>
          <w:szCs w:val="28"/>
        </w:rPr>
        <w:t>фольклористика</w:t>
      </w:r>
      <w:r w:rsidRPr="00006EB2">
        <w:rPr>
          <w:rFonts w:ascii="Times New Roman" w:hAnsi="Times New Roman" w:cs="Times New Roman"/>
          <w:sz w:val="28"/>
          <w:szCs w:val="28"/>
        </w:rPr>
        <w:t>, наука о фольклоре, включающая собрание, публикацию и изучение произведений народного творчества.</w:t>
      </w:r>
    </w:p>
    <w:p w14:paraId="6D967504" w14:textId="77777777" w:rsidR="006D279E"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Возникновению фольклористики предшествовал многовековой опыт собирания (записи) произведений фольклора и обработки их в творчестве писателей, драматургов, композиторов разных стран.</w:t>
      </w:r>
    </w:p>
    <w:p w14:paraId="401408AC" w14:textId="77777777" w:rsidR="006D279E" w:rsidRDefault="006D279E" w:rsidP="006D279E">
      <w:pPr>
        <w:ind w:firstLine="708"/>
        <w:rPr>
          <w:rFonts w:ascii="Times New Roman" w:hAnsi="Times New Roman" w:cs="Times New Roman"/>
          <w:sz w:val="28"/>
          <w:szCs w:val="28"/>
        </w:rPr>
      </w:pPr>
      <w:r w:rsidRPr="00006EB2">
        <w:rPr>
          <w:rFonts w:ascii="Times New Roman" w:hAnsi="Times New Roman" w:cs="Times New Roman"/>
          <w:sz w:val="28"/>
          <w:szCs w:val="28"/>
        </w:rPr>
        <w:t>Собирательской деятельностью занимаются различные организации — научные, учебные, творческие. Собирательством занимаются любительские фольклорные объединения с целью формирования репертуара. Фольклорная экспедиция — поход группы лиц с целью собирания фольклора. Фольклорная экспедиция может протекать в виде учебных занятий, выступлений, праздничных гуляний. Фольклорная экспедиция — лучшее условие для самореализации любителя, интересующегося фольклором.</w:t>
      </w:r>
      <w:r w:rsidRPr="00006EB2">
        <w:rPr>
          <w:rFonts w:ascii="Times New Roman" w:hAnsi="Times New Roman" w:cs="Times New Roman"/>
          <w:sz w:val="28"/>
          <w:szCs w:val="28"/>
        </w:rPr>
        <w:br/>
      </w:r>
      <w:r w:rsidRPr="00006EB2">
        <w:rPr>
          <w:rFonts w:ascii="Times New Roman" w:hAnsi="Times New Roman" w:cs="Times New Roman"/>
          <w:sz w:val="28"/>
          <w:szCs w:val="28"/>
        </w:rPr>
        <w:br/>
        <w:t>Типы фольклорно-экспедиционной деятельности:</w:t>
      </w:r>
      <w:r w:rsidRPr="00006EB2">
        <w:rPr>
          <w:rFonts w:ascii="Times New Roman" w:hAnsi="Times New Roman" w:cs="Times New Roman"/>
          <w:sz w:val="28"/>
          <w:szCs w:val="28"/>
        </w:rPr>
        <w:br/>
      </w:r>
      <w:r w:rsidRPr="00006EB2">
        <w:rPr>
          <w:rFonts w:ascii="Times New Roman" w:hAnsi="Times New Roman" w:cs="Times New Roman"/>
          <w:sz w:val="28"/>
          <w:szCs w:val="28"/>
        </w:rPr>
        <w:br/>
        <w:t xml:space="preserve">1 - экспедиция-собирание, сбор эмпирического материала с научным изучением: </w:t>
      </w:r>
      <w:proofErr w:type="spellStart"/>
      <w:r w:rsidRPr="00006EB2">
        <w:rPr>
          <w:rFonts w:ascii="Times New Roman" w:hAnsi="Times New Roman" w:cs="Times New Roman"/>
          <w:sz w:val="28"/>
          <w:szCs w:val="28"/>
        </w:rPr>
        <w:t>нотирование</w:t>
      </w:r>
      <w:proofErr w:type="spellEnd"/>
      <w:r w:rsidRPr="00006EB2">
        <w:rPr>
          <w:rFonts w:ascii="Times New Roman" w:hAnsi="Times New Roman" w:cs="Times New Roman"/>
          <w:sz w:val="28"/>
          <w:szCs w:val="28"/>
        </w:rPr>
        <w:t>, анализ, систематизация, публикация результатов. Вопросы обучения и пропаганды носят второстепенный характер.</w:t>
      </w:r>
      <w:r w:rsidRPr="00006EB2">
        <w:rPr>
          <w:rFonts w:ascii="Times New Roman" w:hAnsi="Times New Roman" w:cs="Times New Roman"/>
          <w:sz w:val="28"/>
          <w:szCs w:val="28"/>
        </w:rPr>
        <w:br/>
      </w:r>
      <w:r w:rsidRPr="00006EB2">
        <w:rPr>
          <w:rFonts w:ascii="Times New Roman" w:hAnsi="Times New Roman" w:cs="Times New Roman"/>
          <w:sz w:val="28"/>
          <w:szCs w:val="28"/>
        </w:rPr>
        <w:br/>
        <w:t>- экспедиция-обучение, тесно связана с «жизнью» фольклора, с использованием разных форм его пропаганды в различных ситуациях.;</w:t>
      </w:r>
      <w:r w:rsidRPr="00006EB2">
        <w:rPr>
          <w:rFonts w:ascii="Times New Roman" w:hAnsi="Times New Roman" w:cs="Times New Roman"/>
          <w:sz w:val="28"/>
          <w:szCs w:val="28"/>
        </w:rPr>
        <w:br/>
      </w:r>
      <w:r w:rsidRPr="00006EB2">
        <w:rPr>
          <w:rFonts w:ascii="Times New Roman" w:hAnsi="Times New Roman" w:cs="Times New Roman"/>
          <w:sz w:val="28"/>
          <w:szCs w:val="28"/>
        </w:rPr>
        <w:br/>
        <w:t>- «устная» экспедиция. Тренировка индивидуальной памяти, сравнение с памятью коллективной, поиск «личной» песни, совершенствование творческих способностей.</w:t>
      </w:r>
    </w:p>
    <w:p w14:paraId="5B9D8FD1" w14:textId="77777777" w:rsidR="006D279E" w:rsidRDefault="006D279E" w:rsidP="006D279E">
      <w:pPr>
        <w:ind w:firstLine="708"/>
        <w:rPr>
          <w:rFonts w:ascii="Times New Roman" w:hAnsi="Times New Roman" w:cs="Times New Roman"/>
          <w:sz w:val="28"/>
          <w:szCs w:val="28"/>
        </w:rPr>
      </w:pPr>
      <w:r>
        <w:rPr>
          <w:rFonts w:ascii="Times New Roman" w:hAnsi="Times New Roman" w:cs="Times New Roman"/>
          <w:sz w:val="28"/>
          <w:szCs w:val="28"/>
        </w:rPr>
        <w:t>Правила собирателя-фольклориста:</w:t>
      </w:r>
    </w:p>
    <w:p w14:paraId="46A31CE4" w14:textId="77777777" w:rsidR="006D279E" w:rsidRDefault="006D279E" w:rsidP="008E68BC">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З</w:t>
      </w:r>
      <w:r w:rsidRPr="00006EB2">
        <w:rPr>
          <w:rFonts w:ascii="Times New Roman" w:hAnsi="Times New Roman" w:cs="Times New Roman"/>
          <w:sz w:val="28"/>
          <w:szCs w:val="28"/>
        </w:rPr>
        <w:t>аранее узнавать о том, какие талантливые исполнители живут в деревне.</w:t>
      </w:r>
    </w:p>
    <w:p w14:paraId="7A983A1B" w14:textId="38E3212C" w:rsidR="006D279E" w:rsidRDefault="006D279E" w:rsidP="006D279E">
      <w:pPr>
        <w:pStyle w:val="a3"/>
        <w:ind w:left="142"/>
        <w:rPr>
          <w:rFonts w:ascii="Times New Roman" w:hAnsi="Times New Roman" w:cs="Times New Roman"/>
          <w:sz w:val="28"/>
          <w:szCs w:val="28"/>
        </w:rPr>
      </w:pPr>
      <w:r w:rsidRPr="00006EB2">
        <w:rPr>
          <w:rFonts w:ascii="Times New Roman" w:hAnsi="Times New Roman" w:cs="Times New Roman"/>
          <w:sz w:val="28"/>
          <w:szCs w:val="28"/>
        </w:rPr>
        <w:lastRenderedPageBreak/>
        <w:t>Слава о хороших певцах и сказителях обыкновенно выходит за пределы деревни. В практике полевой фольклористики существует хорошее правило: обращаться за сведениями о талантливых исполнителях к местной интеллигенции: к учителям, к клубным работникам, к руководителям художественной самодеятельности.</w:t>
      </w:r>
    </w:p>
    <w:p w14:paraId="7C7C70EB" w14:textId="77777777" w:rsidR="009826DE" w:rsidRDefault="009826DE" w:rsidP="006D279E">
      <w:pPr>
        <w:pStyle w:val="a3"/>
        <w:ind w:left="142"/>
        <w:rPr>
          <w:rFonts w:ascii="Times New Roman" w:hAnsi="Times New Roman" w:cs="Times New Roman"/>
          <w:sz w:val="28"/>
          <w:szCs w:val="28"/>
        </w:rPr>
      </w:pPr>
    </w:p>
    <w:p w14:paraId="3CFA1180" w14:textId="4D04E2B4" w:rsidR="006D279E" w:rsidRDefault="006D279E" w:rsidP="008E68BC">
      <w:pPr>
        <w:pStyle w:val="a3"/>
        <w:numPr>
          <w:ilvl w:val="0"/>
          <w:numId w:val="17"/>
        </w:numPr>
        <w:ind w:left="142" w:firstLine="566"/>
        <w:rPr>
          <w:rFonts w:ascii="Times New Roman" w:hAnsi="Times New Roman" w:cs="Times New Roman"/>
          <w:sz w:val="28"/>
          <w:szCs w:val="28"/>
        </w:rPr>
      </w:pPr>
      <w:r>
        <w:rPr>
          <w:rFonts w:ascii="Times New Roman" w:hAnsi="Times New Roman" w:cs="Times New Roman"/>
          <w:sz w:val="28"/>
          <w:szCs w:val="28"/>
        </w:rPr>
        <w:t>Н</w:t>
      </w:r>
      <w:r w:rsidRPr="00006EB2">
        <w:rPr>
          <w:rFonts w:ascii="Times New Roman" w:hAnsi="Times New Roman" w:cs="Times New Roman"/>
          <w:sz w:val="28"/>
          <w:szCs w:val="28"/>
        </w:rPr>
        <w:t>е злоупотреблять временем и физическими возможностями исполнителей.</w:t>
      </w:r>
      <w:r>
        <w:rPr>
          <w:rFonts w:ascii="Times New Roman" w:hAnsi="Times New Roman" w:cs="Times New Roman"/>
          <w:sz w:val="28"/>
          <w:szCs w:val="28"/>
        </w:rPr>
        <w:t xml:space="preserve"> </w:t>
      </w:r>
      <w:r w:rsidRPr="00006EB2">
        <w:rPr>
          <w:rFonts w:ascii="Times New Roman" w:hAnsi="Times New Roman" w:cs="Times New Roman"/>
          <w:sz w:val="28"/>
          <w:szCs w:val="28"/>
        </w:rPr>
        <w:t>Так как среди знающих традиционный фольклор многие исполнители — люди преклонного возраста.</w:t>
      </w:r>
      <w:r w:rsidRPr="00006EB2">
        <w:t xml:space="preserve"> </w:t>
      </w:r>
      <w:r w:rsidRPr="00006EB2">
        <w:rPr>
          <w:rFonts w:ascii="Times New Roman" w:hAnsi="Times New Roman" w:cs="Times New Roman"/>
          <w:sz w:val="28"/>
          <w:szCs w:val="28"/>
        </w:rPr>
        <w:t>Лучше всего для установления хороших контактов не</w:t>
      </w:r>
      <w:r>
        <w:rPr>
          <w:rFonts w:ascii="Times New Roman" w:hAnsi="Times New Roman" w:cs="Times New Roman"/>
          <w:sz w:val="28"/>
          <w:szCs w:val="28"/>
        </w:rPr>
        <w:t xml:space="preserve"> </w:t>
      </w:r>
      <w:r w:rsidRPr="00006EB2">
        <w:rPr>
          <w:rFonts w:ascii="Times New Roman" w:hAnsi="Times New Roman" w:cs="Times New Roman"/>
          <w:sz w:val="28"/>
          <w:szCs w:val="28"/>
        </w:rPr>
        <w:t>начинать</w:t>
      </w:r>
      <w:r>
        <w:rPr>
          <w:rFonts w:ascii="Times New Roman" w:hAnsi="Times New Roman" w:cs="Times New Roman"/>
          <w:sz w:val="28"/>
          <w:szCs w:val="28"/>
        </w:rPr>
        <w:t xml:space="preserve"> </w:t>
      </w:r>
      <w:r w:rsidRPr="00006EB2">
        <w:rPr>
          <w:rFonts w:ascii="Times New Roman" w:hAnsi="Times New Roman" w:cs="Times New Roman"/>
          <w:sz w:val="28"/>
          <w:szCs w:val="28"/>
        </w:rPr>
        <w:t>беседу с прямых вопросов о фольклоре. Исполнители-мужчины, как правило, любят поговорить о международных событиях, о производственных делах, исполнительницы-женщины охотнее вступают в разговор, когда речь заходит о семье, о каких-нибудь бытовых проблемах. Почти все любят вспоминать о наиболее примечательных событиях в своей жизни. Такие беседы полезны не только для установления контактов, но и сбора сведений для биографии исполнителя, его творческого портрета.</w:t>
      </w:r>
    </w:p>
    <w:p w14:paraId="4F79ECA1" w14:textId="77777777" w:rsidR="009826DE" w:rsidRDefault="009826DE" w:rsidP="009826DE">
      <w:pPr>
        <w:pStyle w:val="a3"/>
        <w:ind w:left="708"/>
        <w:rPr>
          <w:rFonts w:ascii="Times New Roman" w:hAnsi="Times New Roman" w:cs="Times New Roman"/>
          <w:sz w:val="28"/>
          <w:szCs w:val="28"/>
        </w:rPr>
      </w:pPr>
    </w:p>
    <w:p w14:paraId="56237421" w14:textId="3F01DF31" w:rsidR="009826DE" w:rsidRPr="009826DE" w:rsidRDefault="006D279E" w:rsidP="008E68BC">
      <w:pPr>
        <w:pStyle w:val="a3"/>
        <w:numPr>
          <w:ilvl w:val="0"/>
          <w:numId w:val="17"/>
        </w:numPr>
        <w:ind w:left="142" w:firstLine="566"/>
        <w:rPr>
          <w:rFonts w:ascii="Times New Roman" w:hAnsi="Times New Roman" w:cs="Times New Roman"/>
          <w:sz w:val="28"/>
          <w:szCs w:val="28"/>
        </w:rPr>
      </w:pPr>
      <w:r>
        <w:rPr>
          <w:rFonts w:ascii="Times New Roman" w:hAnsi="Times New Roman" w:cs="Times New Roman"/>
          <w:sz w:val="28"/>
          <w:szCs w:val="28"/>
        </w:rPr>
        <w:t>Н</w:t>
      </w:r>
      <w:r w:rsidRPr="00006EB2">
        <w:rPr>
          <w:rFonts w:ascii="Times New Roman" w:hAnsi="Times New Roman" w:cs="Times New Roman"/>
          <w:sz w:val="28"/>
          <w:szCs w:val="28"/>
        </w:rPr>
        <w:t>епосредственную запись фольклора необходимо начинать с просьбы к исполнителям рассказать или спеть их самые любимые произведения. Когда же исполнитель, как ему кажется, исчерпает репертуар, собиратель должен продолжить с ним работу, помня, что хороший информатор знает много больше того, что он вспомнил в первую беседу.</w:t>
      </w:r>
    </w:p>
    <w:p w14:paraId="74861012" w14:textId="77777777" w:rsidR="009826DE" w:rsidRDefault="009826DE" w:rsidP="009826DE">
      <w:pPr>
        <w:pStyle w:val="a3"/>
        <w:ind w:left="708"/>
        <w:rPr>
          <w:rFonts w:ascii="Times New Roman" w:hAnsi="Times New Roman" w:cs="Times New Roman"/>
          <w:sz w:val="28"/>
          <w:szCs w:val="28"/>
        </w:rPr>
      </w:pPr>
    </w:p>
    <w:p w14:paraId="2DB0D42C" w14:textId="17C3DDFC" w:rsidR="009826DE" w:rsidRDefault="006D279E" w:rsidP="008E68BC">
      <w:pPr>
        <w:pStyle w:val="a3"/>
        <w:numPr>
          <w:ilvl w:val="0"/>
          <w:numId w:val="17"/>
        </w:numPr>
        <w:ind w:left="142" w:firstLine="566"/>
        <w:rPr>
          <w:rFonts w:ascii="Times New Roman" w:hAnsi="Times New Roman" w:cs="Times New Roman"/>
          <w:sz w:val="28"/>
          <w:szCs w:val="28"/>
        </w:rPr>
      </w:pPr>
      <w:r w:rsidRPr="00006EB2">
        <w:rPr>
          <w:rFonts w:ascii="Times New Roman" w:hAnsi="Times New Roman" w:cs="Times New Roman"/>
          <w:sz w:val="28"/>
          <w:szCs w:val="28"/>
        </w:rPr>
        <w:t>Вопросы должны быть заданы в такой форме, чтобы исполнитель, с одной стороны, их понял, с другой,</w:t>
      </w:r>
      <w:r>
        <w:rPr>
          <w:rFonts w:ascii="Times New Roman" w:hAnsi="Times New Roman" w:cs="Times New Roman"/>
          <w:sz w:val="28"/>
          <w:szCs w:val="28"/>
        </w:rPr>
        <w:t xml:space="preserve"> </w:t>
      </w:r>
      <w:r w:rsidRPr="00006EB2">
        <w:rPr>
          <w:rFonts w:ascii="Times New Roman" w:hAnsi="Times New Roman" w:cs="Times New Roman"/>
          <w:sz w:val="28"/>
          <w:szCs w:val="28"/>
        </w:rPr>
        <w:t>чтобы они подсказывали ему детали содержания или сферу бытования фольклорного произведения. Следующее требование методики записи фольклорных произведений —записывать фольклор только в момент его исполнения.</w:t>
      </w:r>
    </w:p>
    <w:p w14:paraId="5027CEB5" w14:textId="77777777" w:rsidR="009826DE" w:rsidRPr="009826DE" w:rsidRDefault="009826DE" w:rsidP="009826DE">
      <w:pPr>
        <w:rPr>
          <w:rFonts w:ascii="Times New Roman" w:hAnsi="Times New Roman" w:cs="Times New Roman"/>
          <w:sz w:val="28"/>
          <w:szCs w:val="28"/>
        </w:rPr>
      </w:pPr>
    </w:p>
    <w:p w14:paraId="2832D7CC" w14:textId="1E0B7254" w:rsidR="006D279E" w:rsidRDefault="006D279E" w:rsidP="008E68BC">
      <w:pPr>
        <w:pStyle w:val="a3"/>
        <w:numPr>
          <w:ilvl w:val="0"/>
          <w:numId w:val="17"/>
        </w:numPr>
        <w:ind w:left="142" w:firstLine="566"/>
        <w:rPr>
          <w:rFonts w:ascii="Times New Roman" w:hAnsi="Times New Roman" w:cs="Times New Roman"/>
          <w:sz w:val="28"/>
          <w:szCs w:val="28"/>
        </w:rPr>
      </w:pPr>
      <w:r>
        <w:rPr>
          <w:rFonts w:ascii="Times New Roman" w:hAnsi="Times New Roman" w:cs="Times New Roman"/>
          <w:sz w:val="28"/>
          <w:szCs w:val="28"/>
        </w:rPr>
        <w:t>Н</w:t>
      </w:r>
      <w:r w:rsidRPr="00692933">
        <w:rPr>
          <w:rFonts w:ascii="Times New Roman" w:hAnsi="Times New Roman" w:cs="Times New Roman"/>
          <w:sz w:val="28"/>
          <w:szCs w:val="28"/>
        </w:rPr>
        <w:t>ельзя прерывать информанта во время исполнения произведений устного народного творчества, нельзя вмешиваться собирателю в этот творческий акт. Все вопросы по тексту задаются после его исполнения. Если же собиратель не успевает записывать, оставляет в записи свободные места, куда после исполнения вписывает пропущенные слова. Эту проблему помогут решить технические средства: магнитофон, видеокамера, диктофон.</w:t>
      </w:r>
    </w:p>
    <w:p w14:paraId="4FBD4226" w14:textId="77777777" w:rsidR="009826DE" w:rsidRPr="009826DE" w:rsidRDefault="009826DE" w:rsidP="009826DE">
      <w:pPr>
        <w:pStyle w:val="a3"/>
        <w:rPr>
          <w:rFonts w:ascii="Times New Roman" w:hAnsi="Times New Roman" w:cs="Times New Roman"/>
          <w:sz w:val="28"/>
          <w:szCs w:val="28"/>
        </w:rPr>
      </w:pPr>
    </w:p>
    <w:p w14:paraId="382DCA78" w14:textId="77777777" w:rsidR="009826DE" w:rsidRPr="009826DE" w:rsidRDefault="009826DE" w:rsidP="009826DE">
      <w:pPr>
        <w:rPr>
          <w:rFonts w:ascii="Times New Roman" w:hAnsi="Times New Roman" w:cs="Times New Roman"/>
          <w:sz w:val="28"/>
          <w:szCs w:val="28"/>
        </w:rPr>
      </w:pPr>
    </w:p>
    <w:p w14:paraId="0834AB06" w14:textId="77777777" w:rsidR="009826DE" w:rsidRDefault="006D279E" w:rsidP="008E68BC">
      <w:pPr>
        <w:pStyle w:val="a3"/>
        <w:numPr>
          <w:ilvl w:val="0"/>
          <w:numId w:val="17"/>
        </w:numPr>
        <w:ind w:left="142" w:firstLine="566"/>
        <w:rPr>
          <w:rFonts w:ascii="Times New Roman" w:hAnsi="Times New Roman" w:cs="Times New Roman"/>
          <w:sz w:val="28"/>
          <w:szCs w:val="28"/>
        </w:rPr>
      </w:pPr>
      <w:r w:rsidRPr="00692933">
        <w:rPr>
          <w:rFonts w:ascii="Times New Roman" w:hAnsi="Times New Roman" w:cs="Times New Roman"/>
          <w:sz w:val="28"/>
          <w:szCs w:val="28"/>
        </w:rPr>
        <w:lastRenderedPageBreak/>
        <w:t>При записи фольклорного произведения необходимо также добиваться естественно</w:t>
      </w:r>
      <w:r>
        <w:rPr>
          <w:rFonts w:ascii="Times New Roman" w:hAnsi="Times New Roman" w:cs="Times New Roman"/>
          <w:sz w:val="28"/>
          <w:szCs w:val="28"/>
        </w:rPr>
        <w:t>й</w:t>
      </w:r>
      <w:r w:rsidRPr="00692933">
        <w:rPr>
          <w:rFonts w:ascii="Times New Roman" w:hAnsi="Times New Roman" w:cs="Times New Roman"/>
          <w:sz w:val="28"/>
          <w:szCs w:val="28"/>
        </w:rPr>
        <w:t xml:space="preserve"> окружающей исполнителя обстановки и самого акта исполнения фольклорного произведения. Хорошо, если собирателю удается записать фольклор в реальном его бытовании: в праздник, на свадьбе, во время проводов в армию и т.д. Но таких счастливых ситуаций бывает не так уж много.</w:t>
      </w:r>
    </w:p>
    <w:p w14:paraId="418D8586" w14:textId="5EFF6E3B" w:rsidR="006D279E" w:rsidRPr="009826DE" w:rsidRDefault="006D279E" w:rsidP="009826DE">
      <w:pPr>
        <w:ind w:left="142" w:firstLine="566"/>
        <w:rPr>
          <w:rFonts w:ascii="Times New Roman" w:hAnsi="Times New Roman" w:cs="Times New Roman"/>
          <w:sz w:val="28"/>
          <w:szCs w:val="28"/>
        </w:rPr>
      </w:pPr>
      <w:r w:rsidRPr="009826DE">
        <w:rPr>
          <w:rFonts w:ascii="Times New Roman" w:hAnsi="Times New Roman" w:cs="Times New Roman"/>
          <w:sz w:val="28"/>
          <w:szCs w:val="28"/>
        </w:rPr>
        <w:t xml:space="preserve"> Поэтому чаще всего приходится воспроизводить естественные формы исполнения фольклора. В связи с этим можно обратить внимание на значение слушателей. Появляется желание исполнить как можно лучше. И возгласы поощрения или порицания важны сами по себе. Они самые яркие показатели того, в каком положении, как бытует здесь данное произведение, как относится к нему народ, верит или не верит. Но не всегда слушатели необходимы. При собирании заговоров рекомендуется работать наедине с исполнителем. </w:t>
      </w:r>
    </w:p>
    <w:p w14:paraId="2032FC22" w14:textId="77777777" w:rsidR="009826DE" w:rsidRDefault="009826DE" w:rsidP="009826DE">
      <w:pPr>
        <w:pStyle w:val="a3"/>
        <w:ind w:left="708"/>
        <w:rPr>
          <w:rFonts w:ascii="Times New Roman" w:hAnsi="Times New Roman" w:cs="Times New Roman"/>
          <w:sz w:val="28"/>
          <w:szCs w:val="28"/>
        </w:rPr>
      </w:pPr>
    </w:p>
    <w:p w14:paraId="6D484C67" w14:textId="77777777" w:rsidR="006D279E" w:rsidRDefault="006D279E" w:rsidP="006D279E">
      <w:pPr>
        <w:pStyle w:val="a3"/>
        <w:ind w:left="708"/>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87616" behindDoc="0" locked="0" layoutInCell="1" allowOverlap="1" wp14:anchorId="4E4AACEF" wp14:editId="21D93AAC">
                <wp:simplePos x="0" y="0"/>
                <wp:positionH relativeFrom="column">
                  <wp:posOffset>819150</wp:posOffset>
                </wp:positionH>
                <wp:positionV relativeFrom="paragraph">
                  <wp:posOffset>140335</wp:posOffset>
                </wp:positionV>
                <wp:extent cx="2419350" cy="0"/>
                <wp:effectExtent l="0" t="0" r="0" b="0"/>
                <wp:wrapNone/>
                <wp:docPr id="258" name="Прямая соединительная линия 258"/>
                <wp:cNvGraphicFramePr/>
                <a:graphic xmlns:a="http://schemas.openxmlformats.org/drawingml/2006/main">
                  <a:graphicData uri="http://schemas.microsoft.com/office/word/2010/wordprocessingShape">
                    <wps:wsp>
                      <wps:cNvCnPr/>
                      <wps:spPr>
                        <a:xfrm>
                          <a:off x="0" y="0"/>
                          <a:ext cx="2419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26FC4D" id="Прямая соединительная линия 258"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64.5pt,11.05pt" to="2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85568" behindDoc="0" locked="0" layoutInCell="1" allowOverlap="1" wp14:anchorId="25AC96E7" wp14:editId="6925DB28">
                <wp:simplePos x="0" y="0"/>
                <wp:positionH relativeFrom="column">
                  <wp:posOffset>942975</wp:posOffset>
                </wp:positionH>
                <wp:positionV relativeFrom="paragraph">
                  <wp:posOffset>92710</wp:posOffset>
                </wp:positionV>
                <wp:extent cx="2495550" cy="1019175"/>
                <wp:effectExtent l="0" t="0" r="19050" b="28575"/>
                <wp:wrapNone/>
                <wp:docPr id="259" name="Надпись 259"/>
                <wp:cNvGraphicFramePr/>
                <a:graphic xmlns:a="http://schemas.openxmlformats.org/drawingml/2006/main">
                  <a:graphicData uri="http://schemas.microsoft.com/office/word/2010/wordprocessingShape">
                    <wps:wsp>
                      <wps:cNvSpPr txBox="1"/>
                      <wps:spPr>
                        <a:xfrm>
                          <a:off x="0" y="0"/>
                          <a:ext cx="2495550" cy="1019175"/>
                        </a:xfrm>
                        <a:prstGeom prst="rect">
                          <a:avLst/>
                        </a:prstGeom>
                        <a:solidFill>
                          <a:schemeClr val="lt1"/>
                        </a:solidFill>
                        <a:ln w="6350">
                          <a:solidFill>
                            <a:schemeClr val="bg1"/>
                          </a:solidFill>
                        </a:ln>
                      </wps:spPr>
                      <wps:txbx>
                        <w:txbxContent>
                          <w:p w14:paraId="5FFFD008" w14:textId="77777777" w:rsidR="006D279E" w:rsidRPr="00C95415" w:rsidRDefault="006D279E" w:rsidP="006D279E">
                            <w:pPr>
                              <w:rPr>
                                <w:rFonts w:ascii="Times New Roman" w:hAnsi="Times New Roman" w:cs="Times New Roman"/>
                                <w:sz w:val="24"/>
                                <w:szCs w:val="24"/>
                              </w:rPr>
                            </w:pPr>
                            <w:r>
                              <w:rPr>
                                <w:rFonts w:ascii="Times New Roman" w:hAnsi="Times New Roman" w:cs="Times New Roman"/>
                                <w:sz w:val="24"/>
                                <w:szCs w:val="24"/>
                              </w:rPr>
                              <w:t>«</w:t>
                            </w:r>
                            <w:r w:rsidRPr="00692933">
                              <w:rPr>
                                <w:rFonts w:ascii="Times New Roman" w:hAnsi="Times New Roman" w:cs="Times New Roman"/>
                                <w:sz w:val="24"/>
                                <w:szCs w:val="24"/>
                              </w:rPr>
                              <w:t>Основные типы и методы собирания фольклора в фольклорно-этнографических экспедициях</w:t>
                            </w:r>
                            <w:r>
                              <w:rPr>
                                <w:rFonts w:ascii="Times New Roman" w:hAnsi="Times New Roman" w:cs="Times New Roman"/>
                                <w:sz w:val="24"/>
                                <w:szCs w:val="24"/>
                              </w:rPr>
                              <w:t>» (33:25)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C96E7" id="Надпись 259" o:spid="_x0000_s1076" type="#_x0000_t202" style="position:absolute;left:0;text-align:left;margin-left:74.25pt;margin-top:7.3pt;width:196.5pt;height:80.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" fillcolor="white [3201]" strokecolor="white [3212]" strokeweight=".5pt">
                <v:textbox>
                  <w:txbxContent>
                    <w:p w14:paraId="5FFFD008" w14:textId="77777777" w:rsidR="006D279E" w:rsidRPr="00C95415" w:rsidRDefault="006D279E" w:rsidP="006D279E">
                      <w:pPr>
                        <w:rPr>
                          <w:rFonts w:ascii="Times New Roman" w:hAnsi="Times New Roman" w:cs="Times New Roman"/>
                          <w:sz w:val="24"/>
                          <w:szCs w:val="24"/>
                        </w:rPr>
                      </w:pPr>
                      <w:r>
                        <w:rPr>
                          <w:rFonts w:ascii="Times New Roman" w:hAnsi="Times New Roman" w:cs="Times New Roman"/>
                          <w:sz w:val="24"/>
                          <w:szCs w:val="24"/>
                        </w:rPr>
                        <w:t>«</w:t>
                      </w:r>
                      <w:r w:rsidRPr="00692933">
                        <w:rPr>
                          <w:rFonts w:ascii="Times New Roman" w:hAnsi="Times New Roman" w:cs="Times New Roman"/>
                          <w:sz w:val="24"/>
                          <w:szCs w:val="24"/>
                        </w:rPr>
                        <w:t>Основные типы и методы собирания фольклора в фольклорно-этнографических экспедициях</w:t>
                      </w:r>
                      <w:r>
                        <w:rPr>
                          <w:rFonts w:ascii="Times New Roman" w:hAnsi="Times New Roman" w:cs="Times New Roman"/>
                          <w:sz w:val="24"/>
                          <w:szCs w:val="24"/>
                        </w:rPr>
                        <w:t>» (33:25)</w:t>
                      </w:r>
                    </w:p>
                  </w:txbxContent>
                </v:textbox>
              </v:shape>
            </w:pict>
          </mc:Fallback>
        </mc:AlternateContent>
      </w:r>
      <w:r>
        <w:rPr>
          <w:rFonts w:ascii="Times New Roman" w:hAnsi="Times New Roman" w:cs="Times New Roman"/>
          <w:noProof/>
          <w:sz w:val="24"/>
          <w:szCs w:val="24"/>
        </w:rPr>
        <w:drawing>
          <wp:anchor distT="0" distB="0" distL="114300" distR="114300" simplePos="0" relativeHeight="251886592" behindDoc="0" locked="0" layoutInCell="1" allowOverlap="1" wp14:anchorId="6C55730F" wp14:editId="252BE503">
            <wp:simplePos x="0" y="0"/>
            <wp:positionH relativeFrom="column">
              <wp:posOffset>-28575</wp:posOffset>
            </wp:positionH>
            <wp:positionV relativeFrom="paragraph">
              <wp:posOffset>92710</wp:posOffset>
            </wp:positionV>
            <wp:extent cx="971550" cy="971550"/>
            <wp:effectExtent l="0" t="0" r="0" b="0"/>
            <wp:wrapNone/>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80CBF" w14:textId="77777777" w:rsidR="006D279E" w:rsidRDefault="006D279E" w:rsidP="006D279E">
      <w:pPr>
        <w:pStyle w:val="a3"/>
        <w:ind w:left="708"/>
        <w:rPr>
          <w:rFonts w:ascii="Times New Roman" w:hAnsi="Times New Roman" w:cs="Times New Roman"/>
          <w:sz w:val="28"/>
          <w:szCs w:val="28"/>
        </w:rPr>
      </w:pPr>
    </w:p>
    <w:p w14:paraId="0EFDC2A6" w14:textId="77777777" w:rsidR="006D279E" w:rsidRDefault="006D279E" w:rsidP="006D279E">
      <w:pPr>
        <w:pStyle w:val="a3"/>
        <w:ind w:left="708"/>
        <w:rPr>
          <w:rFonts w:ascii="Times New Roman" w:hAnsi="Times New Roman" w:cs="Times New Roman"/>
          <w:sz w:val="28"/>
          <w:szCs w:val="28"/>
        </w:rPr>
      </w:pPr>
    </w:p>
    <w:p w14:paraId="382103D1" w14:textId="77777777" w:rsidR="006D279E" w:rsidRDefault="006D279E" w:rsidP="006D279E">
      <w:pPr>
        <w:pStyle w:val="a3"/>
        <w:ind w:left="708"/>
        <w:rPr>
          <w:rFonts w:ascii="Times New Roman" w:hAnsi="Times New Roman" w:cs="Times New Roman"/>
          <w:sz w:val="28"/>
          <w:szCs w:val="28"/>
        </w:rPr>
      </w:pPr>
    </w:p>
    <w:p w14:paraId="659C3487" w14:textId="77777777" w:rsidR="006D279E" w:rsidRDefault="006D279E" w:rsidP="006D279E">
      <w:pPr>
        <w:pStyle w:val="a3"/>
        <w:ind w:left="708"/>
        <w:rPr>
          <w:rFonts w:ascii="Times New Roman" w:hAnsi="Times New Roman" w:cs="Times New Roman"/>
          <w:sz w:val="28"/>
          <w:szCs w:val="28"/>
        </w:rPr>
      </w:pPr>
    </w:p>
    <w:p w14:paraId="1728B23A" w14:textId="77777777" w:rsidR="009826DE" w:rsidRDefault="009826DE" w:rsidP="006D279E">
      <w:pPr>
        <w:rPr>
          <w:rFonts w:ascii="Times New Roman" w:hAnsi="Times New Roman" w:cs="Times New Roman"/>
          <w:b/>
          <w:bCs/>
          <w:sz w:val="28"/>
          <w:szCs w:val="28"/>
        </w:rPr>
      </w:pPr>
    </w:p>
    <w:p w14:paraId="2B75507C" w14:textId="77777777" w:rsidR="009826DE" w:rsidRDefault="009826DE" w:rsidP="006D279E">
      <w:pPr>
        <w:rPr>
          <w:rFonts w:ascii="Times New Roman" w:hAnsi="Times New Roman" w:cs="Times New Roman"/>
          <w:b/>
          <w:bCs/>
          <w:sz w:val="28"/>
          <w:szCs w:val="28"/>
        </w:rPr>
      </w:pPr>
    </w:p>
    <w:p w14:paraId="07BE22CF" w14:textId="77777777" w:rsidR="009826DE" w:rsidRDefault="009826DE" w:rsidP="006D279E">
      <w:pPr>
        <w:rPr>
          <w:rFonts w:ascii="Times New Roman" w:hAnsi="Times New Roman" w:cs="Times New Roman"/>
          <w:b/>
          <w:bCs/>
          <w:sz w:val="28"/>
          <w:szCs w:val="28"/>
        </w:rPr>
      </w:pPr>
    </w:p>
    <w:p w14:paraId="49596168" w14:textId="0C85CE56" w:rsidR="009826DE" w:rsidRDefault="009826DE" w:rsidP="006D279E">
      <w:pPr>
        <w:rPr>
          <w:rFonts w:ascii="Times New Roman" w:hAnsi="Times New Roman" w:cs="Times New Roman"/>
          <w:b/>
          <w:bCs/>
          <w:sz w:val="28"/>
          <w:szCs w:val="28"/>
        </w:rPr>
      </w:pPr>
    </w:p>
    <w:p w14:paraId="044976B0" w14:textId="115AEF52" w:rsidR="00590F6A" w:rsidRDefault="00590F6A" w:rsidP="006D279E">
      <w:pPr>
        <w:rPr>
          <w:rFonts w:ascii="Times New Roman" w:hAnsi="Times New Roman" w:cs="Times New Roman"/>
          <w:b/>
          <w:bCs/>
          <w:sz w:val="28"/>
          <w:szCs w:val="28"/>
        </w:rPr>
      </w:pPr>
    </w:p>
    <w:p w14:paraId="689BC4CC" w14:textId="3AD9C62A" w:rsidR="00590F6A" w:rsidRDefault="00590F6A" w:rsidP="006D279E">
      <w:pPr>
        <w:rPr>
          <w:rFonts w:ascii="Times New Roman" w:hAnsi="Times New Roman" w:cs="Times New Roman"/>
          <w:b/>
          <w:bCs/>
          <w:sz w:val="28"/>
          <w:szCs w:val="28"/>
        </w:rPr>
      </w:pPr>
    </w:p>
    <w:p w14:paraId="4F93FCFE" w14:textId="7B5D7DE7" w:rsidR="00590F6A" w:rsidRDefault="00590F6A" w:rsidP="006D279E">
      <w:pPr>
        <w:rPr>
          <w:rFonts w:ascii="Times New Roman" w:hAnsi="Times New Roman" w:cs="Times New Roman"/>
          <w:b/>
          <w:bCs/>
          <w:sz w:val="28"/>
          <w:szCs w:val="28"/>
        </w:rPr>
      </w:pPr>
    </w:p>
    <w:p w14:paraId="4CB3FAC2" w14:textId="2FA7B76C" w:rsidR="00590F6A" w:rsidRDefault="00590F6A" w:rsidP="006D279E">
      <w:pPr>
        <w:rPr>
          <w:rFonts w:ascii="Times New Roman" w:hAnsi="Times New Roman" w:cs="Times New Roman"/>
          <w:b/>
          <w:bCs/>
          <w:sz w:val="28"/>
          <w:szCs w:val="28"/>
        </w:rPr>
      </w:pPr>
    </w:p>
    <w:p w14:paraId="503486FF" w14:textId="0A2BB989" w:rsidR="00590F6A" w:rsidRDefault="00590F6A" w:rsidP="006D279E">
      <w:pPr>
        <w:rPr>
          <w:rFonts w:ascii="Times New Roman" w:hAnsi="Times New Roman" w:cs="Times New Roman"/>
          <w:b/>
          <w:bCs/>
          <w:sz w:val="28"/>
          <w:szCs w:val="28"/>
        </w:rPr>
      </w:pPr>
    </w:p>
    <w:p w14:paraId="4A796887" w14:textId="77777777" w:rsidR="00590F6A" w:rsidRDefault="00590F6A" w:rsidP="006D279E">
      <w:pPr>
        <w:rPr>
          <w:rFonts w:ascii="Times New Roman" w:hAnsi="Times New Roman" w:cs="Times New Roman"/>
          <w:b/>
          <w:bCs/>
          <w:sz w:val="28"/>
          <w:szCs w:val="28"/>
        </w:rPr>
      </w:pPr>
    </w:p>
    <w:p w14:paraId="34980373" w14:textId="244A16CC" w:rsidR="006D279E" w:rsidRPr="005A6DE5" w:rsidRDefault="006D279E" w:rsidP="006D279E">
      <w:pPr>
        <w:rPr>
          <w:rFonts w:ascii="Times New Roman" w:hAnsi="Times New Roman" w:cs="Times New Roman"/>
          <w:b/>
          <w:bCs/>
          <w:sz w:val="28"/>
          <w:szCs w:val="28"/>
        </w:rPr>
      </w:pPr>
      <w:r w:rsidRPr="005A6DE5">
        <w:rPr>
          <w:rFonts w:ascii="Times New Roman" w:hAnsi="Times New Roman" w:cs="Times New Roman"/>
          <w:b/>
          <w:bCs/>
          <w:sz w:val="28"/>
          <w:szCs w:val="28"/>
        </w:rPr>
        <w:t>Урок 20. Подготовка к экзамену.</w:t>
      </w:r>
    </w:p>
    <w:p w14:paraId="6ED4D551" w14:textId="3B291C09" w:rsidR="009A0968" w:rsidRDefault="006D279E" w:rsidP="006D279E">
      <w:pPr>
        <w:rPr>
          <w:rFonts w:ascii="Times New Roman" w:hAnsi="Times New Roman" w:cs="Times New Roman"/>
          <w:b/>
          <w:bCs/>
          <w:sz w:val="28"/>
          <w:szCs w:val="28"/>
        </w:rPr>
      </w:pPr>
      <w:r w:rsidRPr="00692933">
        <w:rPr>
          <w:rFonts w:ascii="Times New Roman" w:hAnsi="Times New Roman" w:cs="Times New Roman"/>
          <w:sz w:val="28"/>
          <w:szCs w:val="28"/>
        </w:rPr>
        <w:t>Устный опрос, тестовое задание, пение народных песен наизусть по пройденным темам</w:t>
      </w:r>
      <w:r>
        <w:rPr>
          <w:rFonts w:ascii="Times New Roman" w:hAnsi="Times New Roman" w:cs="Times New Roman"/>
          <w:sz w:val="28"/>
          <w:szCs w:val="28"/>
        </w:rPr>
        <w:t>.</w:t>
      </w:r>
      <w:r w:rsidR="00590F6A">
        <w:rPr>
          <w:rFonts w:ascii="Times New Roman" w:hAnsi="Times New Roman" w:cs="Times New Roman"/>
          <w:sz w:val="28"/>
          <w:szCs w:val="28"/>
        </w:rPr>
        <w:t xml:space="preserve"> См. </w:t>
      </w:r>
      <w:r w:rsidR="00590F6A">
        <w:rPr>
          <w:rFonts w:ascii="Times New Roman" w:hAnsi="Times New Roman" w:cs="Times New Roman"/>
          <w:b/>
          <w:bCs/>
          <w:sz w:val="28"/>
          <w:szCs w:val="28"/>
        </w:rPr>
        <w:t>Приложение</w:t>
      </w:r>
    </w:p>
    <w:p w14:paraId="332559B7" w14:textId="3AEF9028" w:rsidR="009A0968" w:rsidRDefault="009A0968" w:rsidP="006D279E">
      <w:pPr>
        <w:rPr>
          <w:rFonts w:ascii="Times New Roman" w:hAnsi="Times New Roman" w:cs="Times New Roman"/>
          <w:b/>
          <w:bCs/>
          <w:sz w:val="28"/>
          <w:szCs w:val="28"/>
        </w:rPr>
      </w:pPr>
    </w:p>
    <w:p w14:paraId="137A1DBC" w14:textId="3BDAAA23" w:rsidR="009A0968" w:rsidRDefault="009A0968" w:rsidP="009A0968">
      <w:pPr>
        <w:jc w:val="center"/>
        <w:rPr>
          <w:rFonts w:ascii="Times New Roman" w:hAnsi="Times New Roman" w:cs="Times New Roman"/>
          <w:b/>
          <w:bCs/>
          <w:sz w:val="36"/>
          <w:szCs w:val="36"/>
        </w:rPr>
      </w:pPr>
      <w:r>
        <w:rPr>
          <w:rFonts w:ascii="Times New Roman" w:hAnsi="Times New Roman" w:cs="Times New Roman"/>
          <w:b/>
          <w:bCs/>
          <w:sz w:val="36"/>
          <w:szCs w:val="36"/>
        </w:rPr>
        <w:lastRenderedPageBreak/>
        <w:t>Приложение</w:t>
      </w:r>
    </w:p>
    <w:p w14:paraId="306C35A0" w14:textId="77777777" w:rsidR="009A0968" w:rsidRDefault="009A0968" w:rsidP="009A0968">
      <w:pPr>
        <w:widowControl w:val="0"/>
        <w:tabs>
          <w:tab w:val="left" w:pos="3402"/>
        </w:tabs>
        <w:spacing w:before="86" w:after="0" w:line="240" w:lineRule="auto"/>
        <w:jc w:val="center"/>
        <w:rPr>
          <w:rFonts w:ascii="Times New Roman" w:eastAsia="Times New Roman" w:hAnsi="Times New Roman" w:cs="Times New Roman"/>
          <w:sz w:val="24"/>
          <w:szCs w:val="24"/>
          <w:lang w:eastAsia="ru-RU"/>
        </w:rPr>
      </w:pPr>
      <w:r w:rsidRPr="009A0968">
        <w:rPr>
          <w:rFonts w:ascii="Times New Roman" w:eastAsia="Times New Roman" w:hAnsi="Times New Roman" w:cs="Times New Roman"/>
          <w:b/>
          <w:bCs/>
          <w:color w:val="000000"/>
          <w:sz w:val="24"/>
          <w:szCs w:val="24"/>
          <w:lang w:eastAsia="ru-RU"/>
        </w:rPr>
        <w:t>Задания для различных видов аттестации</w:t>
      </w:r>
    </w:p>
    <w:p w14:paraId="3614AC0E" w14:textId="1FDE5B95" w:rsidR="009A0968" w:rsidRPr="009A0968" w:rsidRDefault="009A0968" w:rsidP="009A0968">
      <w:pPr>
        <w:widowControl w:val="0"/>
        <w:tabs>
          <w:tab w:val="left" w:pos="3402"/>
        </w:tabs>
        <w:spacing w:before="86" w:after="0" w:line="240" w:lineRule="auto"/>
        <w:rPr>
          <w:rFonts w:ascii="Times New Roman" w:eastAsia="Times New Roman" w:hAnsi="Times New Roman" w:cs="Times New Roman"/>
          <w:sz w:val="24"/>
          <w:szCs w:val="24"/>
          <w:lang w:eastAsia="ru-RU"/>
        </w:rPr>
      </w:pPr>
      <w:r w:rsidRPr="009A0968">
        <w:rPr>
          <w:rFonts w:ascii="Times-Roman" w:eastAsia="Times New Roman" w:hAnsi="Times-Roman" w:cs="Times New Roman"/>
          <w:color w:val="000000"/>
          <w:sz w:val="24"/>
          <w:szCs w:val="24"/>
          <w:lang w:eastAsia="ru-RU"/>
        </w:rPr>
        <w:br/>
        <w:t> </w:t>
      </w:r>
      <w:r w:rsidRPr="009A0968">
        <w:rPr>
          <w:rFonts w:ascii="TimesNewRoman" w:eastAsia="Times New Roman" w:hAnsi="TimesNewRoman" w:cs="Times New Roman"/>
          <w:b/>
          <w:bCs/>
          <w:color w:val="000000"/>
          <w:sz w:val="24"/>
          <w:szCs w:val="24"/>
          <w:lang w:eastAsia="ru-RU"/>
        </w:rPr>
        <w:t>Викторина по основным жанрам календарно </w:t>
      </w:r>
      <w:r w:rsidRPr="009A0968">
        <w:rPr>
          <w:rFonts w:ascii="Times-Bold" w:eastAsia="Times New Roman" w:hAnsi="Times-Bold" w:cs="Times New Roman"/>
          <w:b/>
          <w:bCs/>
          <w:color w:val="000000"/>
          <w:sz w:val="24"/>
          <w:szCs w:val="24"/>
          <w:lang w:eastAsia="ru-RU"/>
        </w:rPr>
        <w:t>–</w:t>
      </w:r>
      <w:r w:rsidRPr="009A0968">
        <w:rPr>
          <w:rFonts w:ascii="TimesNewRoman" w:eastAsia="Times New Roman" w:hAnsi="TimesNewRoman" w:cs="Times New Roman"/>
          <w:b/>
          <w:bCs/>
          <w:color w:val="000000"/>
          <w:sz w:val="24"/>
          <w:szCs w:val="24"/>
          <w:lang w:eastAsia="ru-RU"/>
        </w:rPr>
        <w:t>обрядовых песен</w:t>
      </w:r>
      <w:r w:rsidRPr="009A0968">
        <w:rPr>
          <w:rFonts w:ascii="Times-Bold" w:eastAsia="Times New Roman" w:hAnsi="Times-Bold" w:cs="Times New Roman"/>
          <w:b/>
          <w:bCs/>
          <w:color w:val="000000"/>
          <w:sz w:val="24"/>
          <w:szCs w:val="24"/>
          <w:lang w:eastAsia="ru-RU"/>
        </w:rPr>
        <w:t>:</w:t>
      </w:r>
      <w:r w:rsidRPr="009A0968">
        <w:rPr>
          <w:rFonts w:ascii="Times-Bold" w:eastAsia="Times New Roman" w:hAnsi="Times-Bold" w:cs="Times New Roman"/>
          <w:b/>
          <w:bCs/>
          <w:color w:val="000000"/>
          <w:sz w:val="24"/>
          <w:szCs w:val="24"/>
          <w:lang w:eastAsia="ru-RU"/>
        </w:rPr>
        <w:br/>
        <w:t> </w:t>
      </w:r>
      <w:r w:rsidRPr="009A0968">
        <w:rPr>
          <w:rFonts w:ascii="Times-Roman" w:eastAsia="Times New Roman" w:hAnsi="Times-Roman" w:cs="Times New Roman"/>
          <w:color w:val="000000"/>
          <w:sz w:val="24"/>
          <w:szCs w:val="24"/>
          <w:lang w:eastAsia="ru-RU"/>
        </w:rPr>
        <w:t xml:space="preserve">1. </w:t>
      </w:r>
      <w:r w:rsidRPr="009A0968">
        <w:rPr>
          <w:rFonts w:ascii="TimesNewRoman" w:eastAsia="Times New Roman" w:hAnsi="TimesNewRoman" w:cs="Times New Roman"/>
          <w:color w:val="000000"/>
          <w:sz w:val="24"/>
          <w:szCs w:val="24"/>
          <w:lang w:eastAsia="ru-RU"/>
        </w:rPr>
        <w:t xml:space="preserve">Веснянка </w:t>
      </w:r>
      <w:r w:rsidRPr="009A0968">
        <w:rPr>
          <w:rFonts w:ascii="Times-Roman" w:eastAsia="Times New Roman" w:hAnsi="Times-Roman" w:cs="Times New Roman"/>
          <w:color w:val="000000"/>
          <w:sz w:val="24"/>
          <w:szCs w:val="24"/>
          <w:lang w:eastAsia="ru-RU"/>
        </w:rPr>
        <w:t xml:space="preserve">– </w:t>
      </w:r>
      <w:proofErr w:type="spellStart"/>
      <w:r w:rsidRPr="009A0968">
        <w:rPr>
          <w:rFonts w:ascii="TimesNewRoman" w:eastAsia="Times New Roman" w:hAnsi="TimesNewRoman" w:cs="Times New Roman"/>
          <w:color w:val="000000"/>
          <w:sz w:val="24"/>
          <w:szCs w:val="24"/>
          <w:lang w:eastAsia="ru-RU"/>
        </w:rPr>
        <w:t>закличка</w:t>
      </w:r>
      <w:proofErr w:type="spellEnd"/>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2. </w:t>
      </w:r>
      <w:r w:rsidRPr="009A0968">
        <w:rPr>
          <w:rFonts w:ascii="TimesNewRoman" w:eastAsia="Times New Roman" w:hAnsi="TimesNewRoman" w:cs="Times New Roman"/>
          <w:color w:val="000000"/>
          <w:sz w:val="24"/>
          <w:szCs w:val="24"/>
          <w:lang w:eastAsia="ru-RU"/>
        </w:rPr>
        <w:t>Семицкая лирическая</w:t>
      </w:r>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3. </w:t>
      </w:r>
      <w:r w:rsidRPr="009A0968">
        <w:rPr>
          <w:rFonts w:ascii="TimesNewRoman" w:eastAsia="Times New Roman" w:hAnsi="TimesNewRoman" w:cs="Times New Roman"/>
          <w:color w:val="000000"/>
          <w:sz w:val="24"/>
          <w:szCs w:val="24"/>
          <w:lang w:eastAsia="ru-RU"/>
        </w:rPr>
        <w:t>Подблюдная</w:t>
      </w:r>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4. </w:t>
      </w:r>
      <w:r w:rsidRPr="009A0968">
        <w:rPr>
          <w:rFonts w:ascii="TimesNewRoman" w:eastAsia="Times New Roman" w:hAnsi="TimesNewRoman" w:cs="Times New Roman"/>
          <w:color w:val="000000"/>
          <w:sz w:val="24"/>
          <w:szCs w:val="24"/>
          <w:lang w:eastAsia="ru-RU"/>
        </w:rPr>
        <w:t>Масленичная</w:t>
      </w:r>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5. </w:t>
      </w:r>
      <w:r w:rsidRPr="009A0968">
        <w:rPr>
          <w:rFonts w:ascii="TimesNewRoman" w:eastAsia="Times New Roman" w:hAnsi="TimesNewRoman" w:cs="Times New Roman"/>
          <w:color w:val="000000"/>
          <w:sz w:val="24"/>
          <w:szCs w:val="24"/>
          <w:lang w:eastAsia="ru-RU"/>
        </w:rPr>
        <w:t>Купальская</w:t>
      </w:r>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6. </w:t>
      </w:r>
      <w:r w:rsidRPr="009A0968">
        <w:rPr>
          <w:rFonts w:ascii="TimesNewRoman" w:eastAsia="Times New Roman" w:hAnsi="TimesNewRoman" w:cs="Times New Roman"/>
          <w:color w:val="000000"/>
          <w:sz w:val="24"/>
          <w:szCs w:val="24"/>
          <w:lang w:eastAsia="ru-RU"/>
        </w:rPr>
        <w:t xml:space="preserve">Семицкая на </w:t>
      </w:r>
      <w:proofErr w:type="spellStart"/>
      <w:r w:rsidRPr="009A0968">
        <w:rPr>
          <w:rFonts w:ascii="TimesNewRoman" w:eastAsia="Times New Roman" w:hAnsi="TimesNewRoman" w:cs="Times New Roman"/>
          <w:color w:val="000000"/>
          <w:sz w:val="24"/>
          <w:szCs w:val="24"/>
          <w:lang w:eastAsia="ru-RU"/>
        </w:rPr>
        <w:t>кумление</w:t>
      </w:r>
      <w:proofErr w:type="spellEnd"/>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7. </w:t>
      </w:r>
      <w:r w:rsidRPr="009A0968">
        <w:rPr>
          <w:rFonts w:ascii="TimesNewRoman" w:eastAsia="Times New Roman" w:hAnsi="TimesNewRoman" w:cs="Times New Roman"/>
          <w:color w:val="000000"/>
          <w:sz w:val="24"/>
          <w:szCs w:val="24"/>
          <w:lang w:eastAsia="ru-RU"/>
        </w:rPr>
        <w:t>Веснянка лирическая</w:t>
      </w:r>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8. </w:t>
      </w:r>
      <w:r w:rsidRPr="009A0968">
        <w:rPr>
          <w:rFonts w:ascii="TimesNewRoman" w:eastAsia="Times New Roman" w:hAnsi="TimesNewRoman" w:cs="Times New Roman"/>
          <w:color w:val="000000"/>
          <w:sz w:val="24"/>
          <w:szCs w:val="24"/>
          <w:lang w:eastAsia="ru-RU"/>
        </w:rPr>
        <w:t>Колядка</w:t>
      </w:r>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9. </w:t>
      </w:r>
      <w:proofErr w:type="spellStart"/>
      <w:r w:rsidRPr="009A0968">
        <w:rPr>
          <w:rFonts w:ascii="TimesNewRoman" w:eastAsia="Times New Roman" w:hAnsi="TimesNewRoman" w:cs="Times New Roman"/>
          <w:color w:val="000000"/>
          <w:sz w:val="24"/>
          <w:szCs w:val="24"/>
          <w:lang w:eastAsia="ru-RU"/>
        </w:rPr>
        <w:t>Овсеневая</w:t>
      </w:r>
      <w:proofErr w:type="spellEnd"/>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10. </w:t>
      </w:r>
      <w:proofErr w:type="spellStart"/>
      <w:r w:rsidRPr="009A0968">
        <w:rPr>
          <w:rFonts w:ascii="TimesNewRoman" w:eastAsia="Times New Roman" w:hAnsi="TimesNewRoman" w:cs="Times New Roman"/>
          <w:color w:val="000000"/>
          <w:sz w:val="24"/>
          <w:szCs w:val="24"/>
          <w:lang w:eastAsia="ru-RU"/>
        </w:rPr>
        <w:t>Волочебная</w:t>
      </w:r>
      <w:proofErr w:type="spellEnd"/>
    </w:p>
    <w:p w14:paraId="52195B98" w14:textId="0C9AE2B8" w:rsidR="009A0968" w:rsidRPr="009A0968" w:rsidRDefault="009A0968" w:rsidP="009A0968">
      <w:pPr>
        <w:tabs>
          <w:tab w:val="left" w:pos="1515"/>
        </w:tabs>
        <w:spacing w:after="200" w:line="273" w:lineRule="auto"/>
        <w:rPr>
          <w:rFonts w:ascii="Times-Roman" w:eastAsia="Times New Roman" w:hAnsi="Times-Roman" w:cs="Times New Roman"/>
          <w:color w:val="000000"/>
          <w:sz w:val="24"/>
          <w:szCs w:val="24"/>
          <w:lang w:eastAsia="ru-RU"/>
        </w:rPr>
      </w:pPr>
      <w:r w:rsidRPr="009A0968">
        <w:rPr>
          <w:rFonts w:ascii="TimesNewRoman" w:eastAsia="Times New Roman" w:hAnsi="TimesNewRoman" w:cs="Times New Roman"/>
          <w:color w:val="000000"/>
          <w:sz w:val="24"/>
          <w:szCs w:val="24"/>
          <w:lang w:eastAsia="ru-RU"/>
        </w:rPr>
        <w:br/>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b/>
          <w:bCs/>
          <w:color w:val="000000"/>
          <w:sz w:val="24"/>
          <w:szCs w:val="24"/>
          <w:lang w:eastAsia="ru-RU"/>
        </w:rPr>
        <w:t>Тест 1</w:t>
      </w:r>
      <w:r w:rsidRPr="009A0968">
        <w:rPr>
          <w:rFonts w:ascii="Times-Roman" w:eastAsia="Times New Roman" w:hAnsi="Times-Roman" w:cs="Times New Roman"/>
          <w:color w:val="000000"/>
          <w:sz w:val="24"/>
          <w:szCs w:val="24"/>
          <w:lang w:eastAsia="ru-RU"/>
        </w:rPr>
        <w:br/>
        <w:t xml:space="preserve"> 1. </w:t>
      </w:r>
      <w:r w:rsidRPr="009A0968">
        <w:rPr>
          <w:rFonts w:ascii="TimesNewRoman" w:eastAsia="Times New Roman" w:hAnsi="TimesNewRoman" w:cs="Times New Roman"/>
          <w:color w:val="000000"/>
          <w:sz w:val="24"/>
          <w:szCs w:val="24"/>
          <w:lang w:eastAsia="ru-RU"/>
        </w:rPr>
        <w:t xml:space="preserve">КАЛЕНДАРНООБРЯДОВЫЕ ПЕСНИ </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это</w:t>
      </w:r>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1. </w:t>
      </w:r>
      <w:r w:rsidRPr="009A0968">
        <w:rPr>
          <w:rFonts w:ascii="TimesNewRoman" w:eastAsia="Times New Roman" w:hAnsi="TimesNewRoman" w:cs="Times New Roman"/>
          <w:color w:val="000000"/>
          <w:sz w:val="24"/>
          <w:szCs w:val="24"/>
          <w:lang w:eastAsia="ru-RU"/>
        </w:rPr>
        <w:t>жанр русского фольклора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назначение которых состояло</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в том</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чтобы </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помочь</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солнцу</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продвинуться по кругу</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ускорить конец зимы</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2. </w:t>
      </w:r>
      <w:r w:rsidRPr="009A0968">
        <w:rPr>
          <w:rFonts w:ascii="TimesNewRoman" w:eastAsia="Times New Roman" w:hAnsi="TimesNewRoman" w:cs="Times New Roman"/>
          <w:color w:val="000000"/>
          <w:sz w:val="24"/>
          <w:szCs w:val="24"/>
          <w:lang w:eastAsia="ru-RU"/>
        </w:rPr>
        <w:t xml:space="preserve">разновидность народных песен </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сопровождавших</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русский новогодний обходной обряд</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3. </w:t>
      </w:r>
      <w:r w:rsidRPr="009A0968">
        <w:rPr>
          <w:rFonts w:ascii="TimesNewRoman" w:eastAsia="Times New Roman" w:hAnsi="TimesNewRoman" w:cs="Times New Roman"/>
          <w:color w:val="000000"/>
          <w:sz w:val="24"/>
          <w:szCs w:val="24"/>
          <w:lang w:eastAsia="ru-RU"/>
        </w:rPr>
        <w:t xml:space="preserve">жанр </w:t>
      </w:r>
      <w:r w:rsidRPr="009A0968">
        <w:rPr>
          <w:rFonts w:ascii="Times-Roman" w:eastAsia="Times New Roman" w:hAnsi="Times-Roman" w:cs="Times New Roman"/>
          <w:color w:val="000000"/>
          <w:sz w:val="24"/>
          <w:szCs w:val="24"/>
          <w:lang w:eastAsia="ru-RU"/>
        </w:rPr>
        <w:t>рус</w:t>
      </w:r>
      <w:r w:rsidRPr="009A0968">
        <w:rPr>
          <w:rFonts w:ascii="TimesNewRoman" w:eastAsia="Times New Roman" w:hAnsi="TimesNewRoman" w:cs="Times New Roman"/>
          <w:color w:val="000000"/>
          <w:sz w:val="24"/>
          <w:szCs w:val="24"/>
          <w:lang w:eastAsia="ru-RU"/>
        </w:rPr>
        <w:t>ского</w:t>
      </w:r>
      <w:r w:rsidRPr="009A0968">
        <w:rPr>
          <w:rFonts w:ascii="TimesNewRoman" w:eastAsia="Times New Roman" w:hAnsi="TimesNewRoman" w:cs="Times New Roman"/>
          <w:color w:val="000000"/>
          <w:sz w:val="24"/>
          <w:szCs w:val="24"/>
          <w:lang w:eastAsia="ru-RU"/>
        </w:rPr>
        <w:t xml:space="preserve"> народного песенного творчества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сюжеты</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которого связаны с христианской религиозной</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тематикой</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4. </w:t>
      </w:r>
      <w:r w:rsidRPr="009A0968">
        <w:rPr>
          <w:rFonts w:ascii="TimesNewRoman" w:eastAsia="Times New Roman" w:hAnsi="TimesNewRoman" w:cs="Times New Roman"/>
          <w:color w:val="000000"/>
          <w:sz w:val="24"/>
          <w:szCs w:val="24"/>
          <w:lang w:eastAsia="ru-RU"/>
        </w:rPr>
        <w:t>древнейший вид народного творчества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песни</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получившие своё название из</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за тесной связи с</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народным сельскохозяйственным календарём </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распорядком работ по временам года</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5. </w:t>
      </w:r>
      <w:r w:rsidRPr="009A0968">
        <w:rPr>
          <w:rFonts w:ascii="TimesNewRoman" w:eastAsia="Times New Roman" w:hAnsi="TimesNewRoman" w:cs="Times New Roman"/>
          <w:color w:val="000000"/>
          <w:sz w:val="24"/>
          <w:szCs w:val="24"/>
          <w:lang w:eastAsia="ru-RU"/>
        </w:rPr>
        <w:t>один из древнейших жанров музыкального фольклора</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это мелодия или песня напеваема</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людьми для</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успокаивания и засыпания</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2. </w:t>
      </w:r>
      <w:r w:rsidRPr="009A0968">
        <w:rPr>
          <w:rFonts w:ascii="TimesNewRoman" w:eastAsia="Times New Roman" w:hAnsi="TimesNewRoman" w:cs="Times New Roman"/>
          <w:color w:val="000000"/>
          <w:sz w:val="24"/>
          <w:szCs w:val="24"/>
          <w:lang w:eastAsia="ru-RU"/>
        </w:rPr>
        <w:t>ПОДБЛЮДНЫЕ</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ПЕСНИ </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это</w:t>
      </w:r>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1. </w:t>
      </w:r>
      <w:r w:rsidRPr="009A0968">
        <w:rPr>
          <w:rFonts w:ascii="TimesNewRoman" w:eastAsia="Times New Roman" w:hAnsi="TimesNewRoman" w:cs="Times New Roman"/>
          <w:color w:val="000000"/>
          <w:sz w:val="24"/>
          <w:szCs w:val="24"/>
          <w:lang w:eastAsia="ru-RU"/>
        </w:rPr>
        <w:t xml:space="preserve">жанр </w:t>
      </w:r>
      <w:r w:rsidRPr="009A0968">
        <w:rPr>
          <w:rFonts w:ascii="Times-Roman" w:eastAsia="Times New Roman" w:hAnsi="Times-Roman" w:cs="Times New Roman"/>
          <w:color w:val="000000"/>
          <w:sz w:val="24"/>
          <w:szCs w:val="24"/>
          <w:lang w:eastAsia="ru-RU"/>
        </w:rPr>
        <w:t>рус</w:t>
      </w:r>
      <w:r w:rsidRPr="009A0968">
        <w:rPr>
          <w:rFonts w:ascii="TimesNewRoman" w:eastAsia="Times New Roman" w:hAnsi="TimesNewRoman" w:cs="Times New Roman"/>
          <w:color w:val="000000"/>
          <w:sz w:val="24"/>
          <w:szCs w:val="24"/>
          <w:lang w:eastAsia="ru-RU"/>
        </w:rPr>
        <w:t>ского</w:t>
      </w:r>
      <w:r w:rsidRPr="009A0968">
        <w:rPr>
          <w:rFonts w:ascii="TimesNewRoman" w:eastAsia="Times New Roman" w:hAnsi="TimesNewRoman" w:cs="Times New Roman"/>
          <w:color w:val="000000"/>
          <w:sz w:val="24"/>
          <w:szCs w:val="24"/>
          <w:lang w:eastAsia="ru-RU"/>
        </w:rPr>
        <w:t xml:space="preserve"> народного песенного творчества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сюжеты</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которого связаны с христианской религиозной</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тематикой</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2. </w:t>
      </w:r>
      <w:r w:rsidRPr="009A0968">
        <w:rPr>
          <w:rFonts w:ascii="TimesNewRoman" w:eastAsia="Times New Roman" w:hAnsi="TimesNewRoman" w:cs="Times New Roman"/>
          <w:color w:val="000000"/>
          <w:sz w:val="24"/>
          <w:szCs w:val="24"/>
          <w:lang w:eastAsia="ru-RU"/>
        </w:rPr>
        <w:t>жанр народной песни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сопровождавшей обход домов в</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пасхальное воскресенье</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Поющие ходили из двора во</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двор</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получая за </w:t>
      </w:r>
      <w:proofErr w:type="spellStart"/>
      <w:r w:rsidRPr="009A0968">
        <w:rPr>
          <w:rFonts w:ascii="TimesNewRoman" w:eastAsia="Times New Roman" w:hAnsi="TimesNewRoman" w:cs="Times New Roman"/>
          <w:color w:val="000000"/>
          <w:sz w:val="24"/>
          <w:szCs w:val="24"/>
          <w:lang w:eastAsia="ru-RU"/>
        </w:rPr>
        <w:t>славленье</w:t>
      </w:r>
      <w:proofErr w:type="spellEnd"/>
      <w:r w:rsidRPr="009A0968">
        <w:rPr>
          <w:rFonts w:ascii="TimesNewRoman" w:eastAsia="Times New Roman" w:hAnsi="TimesNewRoman" w:cs="Times New Roman"/>
          <w:color w:val="000000"/>
          <w:sz w:val="24"/>
          <w:szCs w:val="24"/>
          <w:lang w:eastAsia="ru-RU"/>
        </w:rPr>
        <w:t xml:space="preserve"> подарки</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3. </w:t>
      </w:r>
      <w:r w:rsidRPr="009A0968">
        <w:rPr>
          <w:rFonts w:ascii="TimesNewRoman" w:eastAsia="Times New Roman" w:hAnsi="TimesNewRoman" w:cs="Times New Roman"/>
          <w:color w:val="000000"/>
          <w:sz w:val="24"/>
          <w:szCs w:val="24"/>
          <w:lang w:eastAsia="ru-RU"/>
        </w:rPr>
        <w:t>жанр русского фольклора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сопровождающий святочные</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гадания</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при этом использовались кольца и другие</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украшения гадающих</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4. </w:t>
      </w:r>
      <w:r w:rsidRPr="009A0968">
        <w:rPr>
          <w:rFonts w:ascii="TimesNewRoman" w:eastAsia="Times New Roman" w:hAnsi="TimesNewRoman" w:cs="Times New Roman"/>
          <w:color w:val="000000"/>
          <w:sz w:val="24"/>
          <w:szCs w:val="24"/>
          <w:lang w:eastAsia="ru-RU"/>
        </w:rPr>
        <w:t>песни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получившие своё название из</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за тесной связи с</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народным сельскохозяйственным календарём </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распорядком работ по временам года</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5. </w:t>
      </w:r>
      <w:r w:rsidRPr="009A0968">
        <w:rPr>
          <w:rFonts w:ascii="TimesNewRoman" w:eastAsia="Times New Roman" w:hAnsi="TimesNewRoman" w:cs="Times New Roman"/>
          <w:color w:val="000000"/>
          <w:sz w:val="24"/>
          <w:szCs w:val="24"/>
          <w:lang w:eastAsia="ru-RU"/>
        </w:rPr>
        <w:t>жанр русских эпических песен</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сказаний</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повествующих</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о событиях далёкого прошлого</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3. </w:t>
      </w:r>
      <w:r w:rsidRPr="009A0968">
        <w:rPr>
          <w:rFonts w:ascii="TimesNewRoman" w:eastAsia="Times New Roman" w:hAnsi="TimesNewRoman" w:cs="Times New Roman"/>
          <w:color w:val="000000"/>
          <w:sz w:val="24"/>
          <w:szCs w:val="24"/>
          <w:lang w:eastAsia="ru-RU"/>
        </w:rPr>
        <w:t xml:space="preserve">КОЛЯДКИ </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это</w:t>
      </w:r>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1. </w:t>
      </w:r>
      <w:r w:rsidRPr="009A0968">
        <w:rPr>
          <w:rFonts w:ascii="TimesNewRoman" w:eastAsia="Times New Roman" w:hAnsi="TimesNewRoman" w:cs="Times New Roman"/>
          <w:color w:val="000000"/>
          <w:sz w:val="24"/>
          <w:szCs w:val="24"/>
          <w:lang w:eastAsia="ru-RU"/>
        </w:rPr>
        <w:t>жанр русского фольклора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сопровождающий святочные</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гадания</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песни </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под блюдо</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куда клались в воду кольца</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и другие украшения гадающих</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2. </w:t>
      </w:r>
      <w:r w:rsidRPr="009A0968">
        <w:rPr>
          <w:rFonts w:ascii="TimesNewRoman" w:eastAsia="Times New Roman" w:hAnsi="TimesNewRoman" w:cs="Times New Roman"/>
          <w:color w:val="000000"/>
          <w:sz w:val="24"/>
          <w:szCs w:val="24"/>
          <w:lang w:eastAsia="ru-RU"/>
        </w:rPr>
        <w:t>обрядовые величальные и благопожелательные песни</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исполнявшиеся на Святки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сопровождавшиеся</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хождением исполнителей по домам с целью получения</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угощенья</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3. </w:t>
      </w:r>
      <w:r w:rsidRPr="009A0968">
        <w:rPr>
          <w:rFonts w:ascii="TimesNewRoman" w:eastAsia="Times New Roman" w:hAnsi="TimesNewRoman" w:cs="Times New Roman"/>
          <w:color w:val="000000"/>
          <w:sz w:val="24"/>
          <w:szCs w:val="24"/>
          <w:lang w:eastAsia="ru-RU"/>
        </w:rPr>
        <w:t>жанр народной песни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сопровождавшей обход домов в</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пасхальное воскресенье</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Поющие ходили из двора во</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двор</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получая за </w:t>
      </w:r>
      <w:proofErr w:type="spellStart"/>
      <w:r w:rsidRPr="009A0968">
        <w:rPr>
          <w:rFonts w:ascii="TimesNewRoman" w:eastAsia="Times New Roman" w:hAnsi="TimesNewRoman" w:cs="Times New Roman"/>
          <w:color w:val="000000"/>
          <w:sz w:val="24"/>
          <w:szCs w:val="24"/>
          <w:lang w:eastAsia="ru-RU"/>
        </w:rPr>
        <w:t>славленье</w:t>
      </w:r>
      <w:proofErr w:type="spellEnd"/>
      <w:r w:rsidRPr="009A0968">
        <w:rPr>
          <w:rFonts w:ascii="TimesNewRoman" w:eastAsia="Times New Roman" w:hAnsi="TimesNewRoman" w:cs="Times New Roman"/>
          <w:color w:val="000000"/>
          <w:sz w:val="24"/>
          <w:szCs w:val="24"/>
          <w:lang w:eastAsia="ru-RU"/>
        </w:rPr>
        <w:t xml:space="preserve"> подарки</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4. </w:t>
      </w:r>
      <w:r w:rsidRPr="009A0968">
        <w:rPr>
          <w:rFonts w:ascii="TimesNewRoman" w:eastAsia="Times New Roman" w:hAnsi="TimesNewRoman" w:cs="Times New Roman"/>
          <w:color w:val="000000"/>
          <w:sz w:val="24"/>
          <w:szCs w:val="24"/>
          <w:lang w:eastAsia="ru-RU"/>
        </w:rPr>
        <w:t>жанр фольклора разных народов</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традиционные</w:t>
      </w:r>
      <w:r w:rsidRPr="009A0968">
        <w:rPr>
          <w:rFonts w:ascii="TimesNewRoman" w:eastAsia="Times New Roman" w:hAnsi="TimesNewRoman" w:cs="Times New Roman"/>
          <w:color w:val="000000"/>
          <w:sz w:val="24"/>
          <w:szCs w:val="24"/>
          <w:lang w:eastAsia="ru-RU"/>
        </w:rPr>
        <w:br/>
      </w:r>
      <w:r w:rsidRPr="009A0968">
        <w:rPr>
          <w:rFonts w:ascii="TimesNewRoman" w:eastAsia="Times New Roman" w:hAnsi="TimesNewRoman" w:cs="Times New Roman"/>
          <w:color w:val="000000"/>
          <w:sz w:val="24"/>
          <w:szCs w:val="24"/>
          <w:lang w:eastAsia="ru-RU"/>
        </w:rPr>
        <w:lastRenderedPageBreak/>
        <w:t> элегические импровизации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связанные преимущественно</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 похоронами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свадебными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рекрутскими и другими</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обрядами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неурожаем</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болезнью и т</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5. </w:t>
      </w:r>
      <w:r w:rsidRPr="009A0968">
        <w:rPr>
          <w:rFonts w:ascii="TimesNewRoman" w:eastAsia="Times New Roman" w:hAnsi="TimesNewRoman" w:cs="Times New Roman"/>
          <w:color w:val="000000"/>
          <w:sz w:val="24"/>
          <w:szCs w:val="24"/>
          <w:lang w:eastAsia="ru-RU"/>
        </w:rPr>
        <w:t>народные песни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посвященные славянскому народному</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празднику весенне</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летнего календарного периода</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который отмечается в четверг перед Троицей</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4. </w:t>
      </w:r>
      <w:r w:rsidRPr="009A0968">
        <w:rPr>
          <w:rFonts w:ascii="TimesNewRoman" w:eastAsia="Times New Roman" w:hAnsi="TimesNewRoman" w:cs="Times New Roman"/>
          <w:color w:val="000000"/>
          <w:sz w:val="24"/>
          <w:szCs w:val="24"/>
          <w:lang w:eastAsia="ru-RU"/>
        </w:rPr>
        <w:t>МАСЛЕНИЧНЫЕ</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ПЕСНИ </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это</w:t>
      </w:r>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1. </w:t>
      </w:r>
      <w:r w:rsidRPr="009A0968">
        <w:rPr>
          <w:rFonts w:ascii="TimesNewRoman" w:eastAsia="Times New Roman" w:hAnsi="TimesNewRoman" w:cs="Times New Roman"/>
          <w:color w:val="000000"/>
          <w:sz w:val="24"/>
          <w:szCs w:val="24"/>
          <w:lang w:eastAsia="ru-RU"/>
        </w:rPr>
        <w:t>жанр песенного русского фольклора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назначение</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которого состояло в том</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чтобы </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помочь</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солнцу</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продвинуться по кругу</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ускорить конец зимы</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2. </w:t>
      </w:r>
      <w:r w:rsidRPr="009A0968">
        <w:rPr>
          <w:rFonts w:ascii="TimesNewRoman" w:eastAsia="Times New Roman" w:hAnsi="TimesNewRoman" w:cs="Times New Roman"/>
          <w:color w:val="000000"/>
          <w:sz w:val="24"/>
          <w:szCs w:val="24"/>
          <w:lang w:eastAsia="ru-RU"/>
        </w:rPr>
        <w:t xml:space="preserve">жанр </w:t>
      </w:r>
      <w:r w:rsidRPr="009A0968">
        <w:rPr>
          <w:rFonts w:ascii="Times-Roman" w:eastAsia="Times New Roman" w:hAnsi="Times-Roman" w:cs="Times New Roman"/>
          <w:color w:val="000000"/>
          <w:sz w:val="24"/>
          <w:szCs w:val="24"/>
          <w:lang w:eastAsia="ru-RU"/>
        </w:rPr>
        <w:t>рус</w:t>
      </w:r>
      <w:r w:rsidRPr="009A0968">
        <w:rPr>
          <w:rFonts w:ascii="TimesNewRoman" w:eastAsia="Times New Roman" w:hAnsi="TimesNewRoman" w:cs="Times New Roman"/>
          <w:color w:val="000000"/>
          <w:sz w:val="24"/>
          <w:szCs w:val="24"/>
          <w:lang w:eastAsia="ru-RU"/>
        </w:rPr>
        <w:t>ского</w:t>
      </w:r>
      <w:r w:rsidRPr="009A0968">
        <w:rPr>
          <w:rFonts w:ascii="TimesNewRoman" w:eastAsia="Times New Roman" w:hAnsi="TimesNewRoman" w:cs="Times New Roman"/>
          <w:color w:val="000000"/>
          <w:sz w:val="24"/>
          <w:szCs w:val="24"/>
          <w:lang w:eastAsia="ru-RU"/>
        </w:rPr>
        <w:t xml:space="preserve"> народного песенного творчества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сюжеты</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которого связаны с христианской религиозной</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тематикой</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3. </w:t>
      </w:r>
      <w:r w:rsidRPr="009A0968">
        <w:rPr>
          <w:rFonts w:ascii="TimesNewRoman" w:eastAsia="Times New Roman" w:hAnsi="TimesNewRoman" w:cs="Times New Roman"/>
          <w:color w:val="000000"/>
          <w:sz w:val="24"/>
          <w:szCs w:val="24"/>
          <w:lang w:eastAsia="ru-RU"/>
        </w:rPr>
        <w:t>народные песни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посвященные славянскому народному</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празднику весенне</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летнего календарного периода</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который отмечается в четверг перед Троицей</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4. </w:t>
      </w:r>
      <w:r w:rsidRPr="009A0968">
        <w:rPr>
          <w:rFonts w:ascii="TimesNewRoman" w:eastAsia="Times New Roman" w:hAnsi="TimesNewRoman" w:cs="Times New Roman"/>
          <w:color w:val="000000"/>
          <w:sz w:val="24"/>
          <w:szCs w:val="24"/>
          <w:lang w:eastAsia="ru-RU"/>
        </w:rPr>
        <w:t>фольклорный жанр</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короткая русская народная песня</w:t>
      </w:r>
      <w:r>
        <w:rPr>
          <w:rFonts w:ascii="TimesNewRoman" w:eastAsia="Times New Roman" w:hAnsi="TimesNewRoman" w:cs="Times New Roman"/>
          <w:color w:val="000000"/>
          <w:sz w:val="24"/>
          <w:szCs w:val="24"/>
          <w:lang w:eastAsia="ru-RU"/>
        </w:rPr>
        <w:t xml:space="preserve"> </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четверостишие</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юмористического содержания</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передаваемая</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чаще всего</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устно</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5. </w:t>
      </w:r>
      <w:r w:rsidRPr="009A0968">
        <w:rPr>
          <w:rFonts w:ascii="TimesNewRoman" w:eastAsia="Times New Roman" w:hAnsi="TimesNewRoman" w:cs="Times New Roman"/>
          <w:color w:val="000000"/>
          <w:sz w:val="24"/>
          <w:szCs w:val="24"/>
          <w:lang w:eastAsia="ru-RU"/>
        </w:rPr>
        <w:t>разновидность народных песен</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сопровождавших</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русский новогодний обходной обряд с получением</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угощения за </w:t>
      </w:r>
      <w:proofErr w:type="spellStart"/>
      <w:r w:rsidRPr="009A0968">
        <w:rPr>
          <w:rFonts w:ascii="TimesNewRoman" w:eastAsia="Times New Roman" w:hAnsi="TimesNewRoman" w:cs="Times New Roman"/>
          <w:color w:val="000000"/>
          <w:sz w:val="24"/>
          <w:szCs w:val="24"/>
          <w:lang w:eastAsia="ru-RU"/>
        </w:rPr>
        <w:t>славление</w:t>
      </w:r>
      <w:proofErr w:type="spellEnd"/>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5. </w:t>
      </w:r>
      <w:r w:rsidRPr="009A0968">
        <w:rPr>
          <w:rFonts w:ascii="TimesNewRoman" w:eastAsia="Times New Roman" w:hAnsi="TimesNewRoman" w:cs="Times New Roman"/>
          <w:color w:val="000000"/>
          <w:sz w:val="24"/>
          <w:szCs w:val="24"/>
          <w:lang w:eastAsia="ru-RU"/>
        </w:rPr>
        <w:t xml:space="preserve">БЫЛИНА </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это</w:t>
      </w:r>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1. </w:t>
      </w:r>
      <w:r w:rsidRPr="009A0968">
        <w:rPr>
          <w:rFonts w:ascii="TimesNewRoman" w:eastAsia="Times New Roman" w:hAnsi="TimesNewRoman" w:cs="Times New Roman"/>
          <w:color w:val="000000"/>
          <w:sz w:val="24"/>
          <w:szCs w:val="24"/>
          <w:lang w:eastAsia="ru-RU"/>
        </w:rPr>
        <w:t>древнейший вид песни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получивший своё название из</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за</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тесной связи с народным сельскохозяйственны</w:t>
      </w:r>
      <w:r>
        <w:rPr>
          <w:rFonts w:ascii="TimesNewRoman" w:eastAsia="Times New Roman" w:hAnsi="TimesNewRoman" w:cs="Times New Roman"/>
          <w:color w:val="000000"/>
          <w:sz w:val="24"/>
          <w:szCs w:val="24"/>
          <w:lang w:eastAsia="ru-RU"/>
        </w:rPr>
        <w:t>м</w:t>
      </w:r>
      <w:r w:rsidRPr="009A0968">
        <w:rPr>
          <w:rFonts w:ascii="TimesNewRoman" w:eastAsia="Times New Roman" w:hAnsi="TimesNewRoman" w:cs="Times New Roman"/>
          <w:color w:val="000000"/>
          <w:sz w:val="24"/>
          <w:szCs w:val="24"/>
          <w:lang w:eastAsia="ru-RU"/>
        </w:rPr>
        <w:t xml:space="preserve"> календарём </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распорядком работ по временам года</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2. </w:t>
      </w:r>
      <w:r w:rsidRPr="009A0968">
        <w:rPr>
          <w:rFonts w:ascii="TimesNewRoman" w:eastAsia="Times New Roman" w:hAnsi="TimesNewRoman" w:cs="Times New Roman"/>
          <w:color w:val="000000"/>
          <w:sz w:val="24"/>
          <w:szCs w:val="24"/>
          <w:lang w:eastAsia="ru-RU"/>
        </w:rPr>
        <w:t>жанр русских эпических песен</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сказаний</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повествующих</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о событиях далёкого прошлого</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3. </w:t>
      </w:r>
      <w:r w:rsidRPr="009A0968">
        <w:rPr>
          <w:rFonts w:ascii="TimesNewRoman" w:eastAsia="Times New Roman" w:hAnsi="TimesNewRoman" w:cs="Times New Roman"/>
          <w:color w:val="000000"/>
          <w:sz w:val="24"/>
          <w:szCs w:val="24"/>
          <w:lang w:eastAsia="ru-RU"/>
        </w:rPr>
        <w:t xml:space="preserve">жанр </w:t>
      </w:r>
      <w:r w:rsidRPr="009A0968">
        <w:rPr>
          <w:rFonts w:ascii="Times-Roman" w:eastAsia="Times New Roman" w:hAnsi="Times-Roman" w:cs="Times New Roman"/>
          <w:color w:val="000000"/>
          <w:sz w:val="24"/>
          <w:szCs w:val="24"/>
          <w:lang w:eastAsia="ru-RU"/>
        </w:rPr>
        <w:t>рус</w:t>
      </w:r>
      <w:r w:rsidRPr="009A0968">
        <w:rPr>
          <w:rFonts w:ascii="TimesNewRoman" w:eastAsia="Times New Roman" w:hAnsi="TimesNewRoman" w:cs="Times New Roman"/>
          <w:color w:val="000000"/>
          <w:sz w:val="24"/>
          <w:szCs w:val="24"/>
          <w:lang w:eastAsia="ru-RU"/>
        </w:rPr>
        <w:t>ского</w:t>
      </w:r>
      <w:r w:rsidRPr="009A0968">
        <w:rPr>
          <w:rFonts w:ascii="TimesNewRoman" w:eastAsia="Times New Roman" w:hAnsi="TimesNewRoman" w:cs="Times New Roman"/>
          <w:color w:val="000000"/>
          <w:sz w:val="24"/>
          <w:szCs w:val="24"/>
          <w:lang w:eastAsia="ru-RU"/>
        </w:rPr>
        <w:t xml:space="preserve"> народного песенного творчества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сюжеты которого связаны с христианской религиозной</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тематикой</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4. </w:t>
      </w:r>
      <w:r w:rsidRPr="009A0968">
        <w:rPr>
          <w:rFonts w:ascii="TimesNewRoman" w:eastAsia="Times New Roman" w:hAnsi="TimesNewRoman" w:cs="Times New Roman"/>
          <w:color w:val="000000"/>
          <w:sz w:val="24"/>
          <w:szCs w:val="24"/>
          <w:lang w:eastAsia="ru-RU"/>
        </w:rPr>
        <w:t>музыкально</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поэтическое произведение</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наиболее распространённый вид вокальной</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народной музыки</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5. </w:t>
      </w:r>
      <w:r w:rsidRPr="009A0968">
        <w:rPr>
          <w:rFonts w:ascii="TimesNewRoman" w:eastAsia="Times New Roman" w:hAnsi="TimesNewRoman" w:cs="Times New Roman"/>
          <w:color w:val="000000"/>
          <w:sz w:val="24"/>
          <w:szCs w:val="24"/>
          <w:lang w:eastAsia="ru-RU"/>
        </w:rPr>
        <w:t>разновидность народных песен</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сопровождавших</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русский новогодний обходной обряд</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6. </w:t>
      </w:r>
      <w:r w:rsidRPr="009A0968">
        <w:rPr>
          <w:rFonts w:ascii="TimesNewRoman" w:eastAsia="Times New Roman" w:hAnsi="TimesNewRoman" w:cs="Times New Roman"/>
          <w:color w:val="000000"/>
          <w:sz w:val="24"/>
          <w:szCs w:val="24"/>
          <w:lang w:eastAsia="ru-RU"/>
        </w:rPr>
        <w:t>ПРИЧИТА́НИЯ</w:t>
      </w:r>
      <w:r>
        <w:rPr>
          <w:rFonts w:ascii="TimesNewRoman" w:eastAsia="Times New Roman" w:hAnsi="TimesNewRoman" w:cs="Times New Roman"/>
          <w:color w:val="000000"/>
          <w:sz w:val="24"/>
          <w:szCs w:val="24"/>
          <w:lang w:eastAsia="ru-RU"/>
        </w:rPr>
        <w:t xml:space="preserve"> </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ПЛАЧ</w:t>
      </w:r>
      <w:r w:rsidRPr="009A0968">
        <w:rPr>
          <w:rFonts w:ascii="Times-Roman" w:eastAsia="Times New Roman" w:hAnsi="Times-Roman" w:cs="Times New Roman"/>
          <w:color w:val="000000"/>
          <w:sz w:val="24"/>
          <w:szCs w:val="24"/>
          <w:lang w:eastAsia="ru-RU"/>
        </w:rPr>
        <w:t xml:space="preserve">) – </w:t>
      </w:r>
      <w:r w:rsidRPr="009A0968">
        <w:rPr>
          <w:rFonts w:ascii="TimesNewRoman" w:eastAsia="Times New Roman" w:hAnsi="TimesNewRoman" w:cs="Times New Roman"/>
          <w:color w:val="000000"/>
          <w:sz w:val="24"/>
          <w:szCs w:val="24"/>
          <w:lang w:eastAsia="ru-RU"/>
        </w:rPr>
        <w:t>это</w:t>
      </w:r>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1. </w:t>
      </w:r>
      <w:r w:rsidRPr="009A0968">
        <w:rPr>
          <w:rFonts w:ascii="TimesNewRoman" w:eastAsia="Times New Roman" w:hAnsi="TimesNewRoman" w:cs="Times New Roman"/>
          <w:color w:val="000000"/>
          <w:sz w:val="24"/>
          <w:szCs w:val="24"/>
          <w:lang w:eastAsia="ru-RU"/>
        </w:rPr>
        <w:t>один из древнейших жанров музыкального фольклора</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это мелодия или песня напеваемая людьми для</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успокаивания и засыпания</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2. </w:t>
      </w:r>
      <w:r w:rsidRPr="009A0968">
        <w:rPr>
          <w:rFonts w:ascii="TimesNewRoman" w:eastAsia="Times New Roman" w:hAnsi="TimesNewRoman" w:cs="Times New Roman"/>
          <w:color w:val="000000"/>
          <w:sz w:val="24"/>
          <w:szCs w:val="24"/>
          <w:lang w:eastAsia="ru-RU"/>
        </w:rPr>
        <w:t>жанр русского фольклора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назначение которого состояло</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в том</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чтобы </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помочь</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солнцу продвинуться по кругу</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ускорить конец зимы</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3. </w:t>
      </w:r>
      <w:r w:rsidRPr="009A0968">
        <w:rPr>
          <w:rFonts w:ascii="TimesNewRoman" w:eastAsia="Times New Roman" w:hAnsi="TimesNewRoman" w:cs="Times New Roman"/>
          <w:color w:val="000000"/>
          <w:sz w:val="24"/>
          <w:szCs w:val="24"/>
          <w:lang w:eastAsia="ru-RU"/>
        </w:rPr>
        <w:t xml:space="preserve">жанр </w:t>
      </w:r>
      <w:proofErr w:type="spellStart"/>
      <w:r w:rsidRPr="009A0968">
        <w:rPr>
          <w:rFonts w:ascii="Times-Roman" w:eastAsia="Times New Roman" w:hAnsi="Times-Roman" w:cs="Times New Roman"/>
          <w:color w:val="000000"/>
          <w:sz w:val="24"/>
          <w:szCs w:val="24"/>
          <w:lang w:eastAsia="ru-RU"/>
        </w:rPr>
        <w:t>pyc</w:t>
      </w:r>
      <w:r w:rsidRPr="009A0968">
        <w:rPr>
          <w:rFonts w:ascii="TimesNewRoman" w:eastAsia="Times New Roman" w:hAnsi="TimesNewRoman" w:cs="Times New Roman"/>
          <w:color w:val="000000"/>
          <w:sz w:val="24"/>
          <w:szCs w:val="24"/>
          <w:lang w:eastAsia="ru-RU"/>
        </w:rPr>
        <w:t>ского</w:t>
      </w:r>
      <w:proofErr w:type="spellEnd"/>
      <w:r w:rsidRPr="009A0968">
        <w:rPr>
          <w:rFonts w:ascii="TimesNewRoman" w:eastAsia="Times New Roman" w:hAnsi="TimesNewRoman" w:cs="Times New Roman"/>
          <w:color w:val="000000"/>
          <w:sz w:val="24"/>
          <w:szCs w:val="24"/>
          <w:lang w:eastAsia="ru-RU"/>
        </w:rPr>
        <w:t xml:space="preserve"> народного песенного творчества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сюжеты</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которого связаны с христианской религиозной</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тематикой</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4. </w:t>
      </w:r>
      <w:r w:rsidRPr="009A0968">
        <w:rPr>
          <w:rFonts w:ascii="TimesNewRoman" w:eastAsia="Times New Roman" w:hAnsi="TimesNewRoman" w:cs="Times New Roman"/>
          <w:color w:val="000000"/>
          <w:sz w:val="24"/>
          <w:szCs w:val="24"/>
          <w:lang w:eastAsia="ru-RU"/>
        </w:rPr>
        <w:t>жанр фольклора разных народов</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традиционные</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элегические импровизации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связанные преимущественно</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 похоронами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свадебными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рекрутскими и другими</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обрядами</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5. </w:t>
      </w:r>
      <w:r w:rsidRPr="009A0968">
        <w:rPr>
          <w:rFonts w:ascii="TimesNewRoman" w:eastAsia="Times New Roman" w:hAnsi="TimesNewRoman" w:cs="Times New Roman"/>
          <w:color w:val="000000"/>
          <w:sz w:val="24"/>
          <w:szCs w:val="24"/>
          <w:lang w:eastAsia="ru-RU"/>
        </w:rPr>
        <w:t>жанр русских эпических песен</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сказаний</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повествующих</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о событиях далёкого прошлого</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7. </w:t>
      </w:r>
      <w:r w:rsidRPr="009A0968">
        <w:rPr>
          <w:rFonts w:ascii="TimesNewRoman" w:eastAsia="Times New Roman" w:hAnsi="TimesNewRoman" w:cs="Times New Roman"/>
          <w:color w:val="000000"/>
          <w:sz w:val="24"/>
          <w:szCs w:val="24"/>
          <w:lang w:eastAsia="ru-RU"/>
        </w:rPr>
        <w:t>СЕМИЦКИЕ ПЕСНИ </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это</w:t>
      </w:r>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1. </w:t>
      </w:r>
      <w:r w:rsidRPr="009A0968">
        <w:rPr>
          <w:rFonts w:ascii="TimesNewRoman" w:eastAsia="Times New Roman" w:hAnsi="TimesNewRoman" w:cs="Times New Roman"/>
          <w:color w:val="000000"/>
          <w:sz w:val="24"/>
          <w:szCs w:val="24"/>
          <w:lang w:eastAsia="ru-RU"/>
        </w:rPr>
        <w:t>жанр русского фольклора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назначение которого состояло</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в том</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чтобы </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помочь</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солнцу продвинуться по кругу</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ускорить конец зимы</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2. </w:t>
      </w:r>
      <w:r w:rsidRPr="009A0968">
        <w:rPr>
          <w:rFonts w:ascii="TimesNewRoman" w:eastAsia="Times New Roman" w:hAnsi="TimesNewRoman" w:cs="Times New Roman"/>
          <w:color w:val="000000"/>
          <w:sz w:val="24"/>
          <w:szCs w:val="24"/>
          <w:lang w:eastAsia="ru-RU"/>
        </w:rPr>
        <w:t>народные песни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посвященные славянскому народному</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празднику весенне</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летнего календарного периода</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который отмечается в четверг перед Троицей</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3. </w:t>
      </w:r>
      <w:r w:rsidRPr="009A0968">
        <w:rPr>
          <w:rFonts w:ascii="TimesNewRoman" w:eastAsia="Times New Roman" w:hAnsi="TimesNewRoman" w:cs="Times New Roman"/>
          <w:color w:val="000000"/>
          <w:sz w:val="24"/>
          <w:szCs w:val="24"/>
          <w:lang w:eastAsia="ru-RU"/>
        </w:rPr>
        <w:t>разновидность народных песен</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сопровождавших</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русский новогодний обходной обряд</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4. </w:t>
      </w:r>
      <w:r w:rsidRPr="009A0968">
        <w:rPr>
          <w:rFonts w:ascii="TimesNewRoman" w:eastAsia="Times New Roman" w:hAnsi="TimesNewRoman" w:cs="Times New Roman"/>
          <w:color w:val="000000"/>
          <w:sz w:val="24"/>
          <w:szCs w:val="24"/>
          <w:lang w:eastAsia="ru-RU"/>
        </w:rPr>
        <w:t>древнейший вид песни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получивший своё название из</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за</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тесной связи с народным сельскохозяйственным</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календарём </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распорядком работ по временам года</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5. </w:t>
      </w:r>
      <w:r w:rsidRPr="009A0968">
        <w:rPr>
          <w:rFonts w:ascii="TimesNewRoman" w:eastAsia="Times New Roman" w:hAnsi="TimesNewRoman" w:cs="Times New Roman"/>
          <w:color w:val="000000"/>
          <w:sz w:val="24"/>
          <w:szCs w:val="24"/>
          <w:lang w:eastAsia="ru-RU"/>
        </w:rPr>
        <w:t>жанр русского фольклора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сопровождающий святочные гадания</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песни </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под блюдо</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куда клались в воду кольца</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и другие украшения гадающих</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r>
      <w:r w:rsidRPr="009A0968">
        <w:rPr>
          <w:rFonts w:ascii="Times-Roman" w:eastAsia="Times New Roman" w:hAnsi="Times-Roman" w:cs="Times New Roman"/>
          <w:color w:val="000000"/>
          <w:sz w:val="24"/>
          <w:szCs w:val="24"/>
          <w:lang w:eastAsia="ru-RU"/>
        </w:rPr>
        <w:lastRenderedPageBreak/>
        <w:t xml:space="preserve"> 8. </w:t>
      </w:r>
      <w:r w:rsidRPr="009A0968">
        <w:rPr>
          <w:rFonts w:ascii="TimesNewRoman" w:eastAsia="Times New Roman" w:hAnsi="TimesNewRoman" w:cs="Times New Roman"/>
          <w:color w:val="000000"/>
          <w:sz w:val="24"/>
          <w:szCs w:val="24"/>
          <w:lang w:eastAsia="ru-RU"/>
        </w:rPr>
        <w:t>ВОЛОЧЕБНАЯ</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ПЕСНЯ </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это</w:t>
      </w:r>
      <w:r w:rsidRPr="009A0968">
        <w:rPr>
          <w:rFonts w:ascii="TimesNewRoman" w:eastAsia="Times New Roman" w:hAnsi="TimesNewRoman" w:cs="Times New Roman"/>
          <w:color w:val="000000"/>
          <w:sz w:val="24"/>
          <w:szCs w:val="24"/>
          <w:lang w:eastAsia="ru-RU"/>
        </w:rPr>
        <w:br/>
        <w:t> </w:t>
      </w:r>
      <w:r w:rsidRPr="009A0968">
        <w:rPr>
          <w:rFonts w:ascii="Times-Roman" w:eastAsia="Times New Roman" w:hAnsi="Times-Roman" w:cs="Times New Roman"/>
          <w:color w:val="000000"/>
          <w:sz w:val="24"/>
          <w:szCs w:val="24"/>
          <w:lang w:eastAsia="ru-RU"/>
        </w:rPr>
        <w:t xml:space="preserve">1. </w:t>
      </w:r>
      <w:r w:rsidRPr="009A0968">
        <w:rPr>
          <w:rFonts w:ascii="TimesNewRoman" w:eastAsia="Times New Roman" w:hAnsi="TimesNewRoman" w:cs="Times New Roman"/>
          <w:color w:val="000000"/>
          <w:sz w:val="24"/>
          <w:szCs w:val="24"/>
          <w:lang w:eastAsia="ru-RU"/>
        </w:rPr>
        <w:t>жанр народной песни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сопровождавшей обход домов в</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Пасхальное воскресенье</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Поющие ходили из двора во</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двор</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получая за </w:t>
      </w:r>
      <w:proofErr w:type="spellStart"/>
      <w:r w:rsidRPr="009A0968">
        <w:rPr>
          <w:rFonts w:ascii="TimesNewRoman" w:eastAsia="Times New Roman" w:hAnsi="TimesNewRoman" w:cs="Times New Roman"/>
          <w:color w:val="000000"/>
          <w:sz w:val="24"/>
          <w:szCs w:val="24"/>
          <w:lang w:eastAsia="ru-RU"/>
        </w:rPr>
        <w:t>славленье</w:t>
      </w:r>
      <w:proofErr w:type="spellEnd"/>
      <w:r w:rsidRPr="009A0968">
        <w:rPr>
          <w:rFonts w:ascii="TimesNewRoman" w:eastAsia="Times New Roman" w:hAnsi="TimesNewRoman" w:cs="Times New Roman"/>
          <w:color w:val="000000"/>
          <w:sz w:val="24"/>
          <w:szCs w:val="24"/>
          <w:lang w:eastAsia="ru-RU"/>
        </w:rPr>
        <w:t xml:space="preserve"> подарки</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2. </w:t>
      </w:r>
      <w:r w:rsidRPr="009A0968">
        <w:rPr>
          <w:rFonts w:ascii="TimesNewRoman" w:eastAsia="Times New Roman" w:hAnsi="TimesNewRoman" w:cs="Times New Roman"/>
          <w:color w:val="000000"/>
          <w:sz w:val="24"/>
          <w:szCs w:val="24"/>
          <w:lang w:eastAsia="ru-RU"/>
        </w:rPr>
        <w:t>фольклорный жанр</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короткая русская народная песня </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четверостишие</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юмористического содержания</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передаваемая</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чаще всего</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устно</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3. </w:t>
      </w:r>
      <w:r w:rsidRPr="009A0968">
        <w:rPr>
          <w:rFonts w:ascii="TimesNewRoman" w:eastAsia="Times New Roman" w:hAnsi="TimesNewRoman" w:cs="Times New Roman"/>
          <w:color w:val="000000"/>
          <w:sz w:val="24"/>
          <w:szCs w:val="24"/>
          <w:lang w:eastAsia="ru-RU"/>
        </w:rPr>
        <w:t>песня и инструментальный наигрыш</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сопровождающие пляску</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4. </w:t>
      </w:r>
      <w:r w:rsidRPr="009A0968">
        <w:rPr>
          <w:rFonts w:ascii="TimesNewRoman" w:eastAsia="Times New Roman" w:hAnsi="TimesNewRoman" w:cs="Times New Roman"/>
          <w:color w:val="000000"/>
          <w:sz w:val="24"/>
          <w:szCs w:val="24"/>
          <w:lang w:eastAsia="ru-RU"/>
        </w:rPr>
        <w:t xml:space="preserve">жанр </w:t>
      </w:r>
      <w:proofErr w:type="spellStart"/>
      <w:r w:rsidRPr="009A0968">
        <w:rPr>
          <w:rFonts w:ascii="Times-Roman" w:eastAsia="Times New Roman" w:hAnsi="Times-Roman" w:cs="Times New Roman"/>
          <w:color w:val="000000"/>
          <w:sz w:val="24"/>
          <w:szCs w:val="24"/>
          <w:lang w:eastAsia="ru-RU"/>
        </w:rPr>
        <w:t>pyc</w:t>
      </w:r>
      <w:r w:rsidRPr="009A0968">
        <w:rPr>
          <w:rFonts w:ascii="TimesNewRoman" w:eastAsia="Times New Roman" w:hAnsi="TimesNewRoman" w:cs="Times New Roman"/>
          <w:color w:val="000000"/>
          <w:sz w:val="24"/>
          <w:szCs w:val="24"/>
          <w:lang w:eastAsia="ru-RU"/>
        </w:rPr>
        <w:t>ского</w:t>
      </w:r>
      <w:proofErr w:type="spellEnd"/>
      <w:r w:rsidRPr="009A0968">
        <w:rPr>
          <w:rFonts w:ascii="TimesNewRoman" w:eastAsia="Times New Roman" w:hAnsi="TimesNewRoman" w:cs="Times New Roman"/>
          <w:color w:val="000000"/>
          <w:sz w:val="24"/>
          <w:szCs w:val="24"/>
          <w:lang w:eastAsia="ru-RU"/>
        </w:rPr>
        <w:t xml:space="preserve"> народного песенного творчества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сюжеты</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которого связаны с христианской религиозной</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тематикой</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5. </w:t>
      </w:r>
      <w:r w:rsidRPr="009A0968">
        <w:rPr>
          <w:rFonts w:ascii="TimesNewRoman" w:eastAsia="Times New Roman" w:hAnsi="TimesNewRoman" w:cs="Times New Roman"/>
          <w:color w:val="000000"/>
          <w:sz w:val="24"/>
          <w:szCs w:val="24"/>
          <w:lang w:eastAsia="ru-RU"/>
        </w:rPr>
        <w:t>жанр песенного фольклора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отличительной</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особенностью которого является непосредственное</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включение в тот или иной трудовой процесс</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9. </w:t>
      </w:r>
      <w:r w:rsidRPr="009A0968">
        <w:rPr>
          <w:rFonts w:ascii="TimesNewRoman" w:eastAsia="Times New Roman" w:hAnsi="TimesNewRoman" w:cs="Times New Roman"/>
          <w:color w:val="000000"/>
          <w:sz w:val="24"/>
          <w:szCs w:val="24"/>
          <w:lang w:eastAsia="ru-RU"/>
        </w:rPr>
        <w:t xml:space="preserve">ЧАСТУШКА </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это</w:t>
      </w:r>
      <w:r w:rsidRPr="009A0968">
        <w:rPr>
          <w:rFonts w:ascii="Times-Roman" w:eastAsia="Times New Roman" w:hAnsi="Times-Roman" w:cs="Times New Roman"/>
          <w:color w:val="000000"/>
          <w:sz w:val="24"/>
          <w:szCs w:val="24"/>
          <w:lang w:eastAsia="ru-RU"/>
        </w:rPr>
        <w:br/>
        <w:t xml:space="preserve"> 1. </w:t>
      </w:r>
      <w:r w:rsidRPr="009A0968">
        <w:rPr>
          <w:rFonts w:ascii="TimesNewRoman" w:eastAsia="Times New Roman" w:hAnsi="TimesNewRoman" w:cs="Times New Roman"/>
          <w:color w:val="000000"/>
          <w:sz w:val="24"/>
          <w:szCs w:val="24"/>
          <w:lang w:eastAsia="ru-RU"/>
        </w:rPr>
        <w:t>песня и инструментальный наигрыш</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сопровождающие</w:t>
      </w:r>
      <w:r w:rsidRPr="009A0968">
        <w:rPr>
          <w:rFonts w:ascii="TimesNewRoman" w:eastAsia="Times New Roman" w:hAnsi="TimesNewRoman" w:cs="Times New Roman"/>
          <w:color w:val="000000"/>
          <w:sz w:val="24"/>
          <w:szCs w:val="24"/>
          <w:lang w:eastAsia="ru-RU"/>
        </w:rPr>
        <w:br/>
        <w:t> пляску</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2. </w:t>
      </w:r>
      <w:r w:rsidRPr="009A0968">
        <w:rPr>
          <w:rFonts w:ascii="TimesNewRoman" w:eastAsia="Times New Roman" w:hAnsi="TimesNewRoman" w:cs="Times New Roman"/>
          <w:color w:val="000000"/>
          <w:sz w:val="24"/>
          <w:szCs w:val="24"/>
          <w:lang w:eastAsia="ru-RU"/>
        </w:rPr>
        <w:t>жанр русских эпических песен</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сказаний</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повествующих</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о событиях далёкого прошлого</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3. </w:t>
      </w:r>
      <w:r w:rsidRPr="009A0968">
        <w:rPr>
          <w:rFonts w:ascii="TimesNewRoman" w:eastAsia="Times New Roman" w:hAnsi="TimesNewRoman" w:cs="Times New Roman"/>
          <w:color w:val="000000"/>
          <w:sz w:val="24"/>
          <w:szCs w:val="24"/>
          <w:lang w:eastAsia="ru-RU"/>
        </w:rPr>
        <w:t>жанр песенного фольклора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короткая песенка</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юмористического содержания</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отличающаяся быстрым</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учащенным темпом исполнения</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4. </w:t>
      </w:r>
      <w:r w:rsidRPr="009A0968">
        <w:rPr>
          <w:rFonts w:ascii="TimesNewRoman" w:eastAsia="Times New Roman" w:hAnsi="TimesNewRoman" w:cs="Times New Roman"/>
          <w:color w:val="000000"/>
          <w:sz w:val="24"/>
          <w:szCs w:val="24"/>
          <w:lang w:eastAsia="ru-RU"/>
        </w:rPr>
        <w:t>жанр русского фольклора</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сопровождающий святочные</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гадания</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 xml:space="preserve">песни </w:t>
      </w:r>
      <w:r w:rsidRPr="009A0968">
        <w:rPr>
          <w:rFonts w:ascii="Times-Roman" w:eastAsia="Times New Roman" w:hAnsi="Times-Roman" w:cs="Times New Roman"/>
          <w:color w:val="000000"/>
          <w:sz w:val="24"/>
          <w:szCs w:val="24"/>
          <w:lang w:eastAsia="ru-RU"/>
        </w:rPr>
        <w:t>«</w:t>
      </w:r>
      <w:r w:rsidRPr="009A0968">
        <w:rPr>
          <w:rFonts w:ascii="TimesNewRoman" w:eastAsia="Times New Roman" w:hAnsi="TimesNewRoman" w:cs="Times New Roman"/>
          <w:color w:val="000000"/>
          <w:sz w:val="24"/>
          <w:szCs w:val="24"/>
          <w:lang w:eastAsia="ru-RU"/>
        </w:rPr>
        <w:t>под блюдо</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куда клались в воду кольца</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и другие украшения гадающих</w:t>
      </w:r>
      <w:r w:rsidRPr="009A0968">
        <w:rPr>
          <w:rFonts w:ascii="Times-Roman" w:eastAsia="Times New Roman" w:hAnsi="Times-Roman" w:cs="Times New Roman"/>
          <w:color w:val="000000"/>
          <w:sz w:val="24"/>
          <w:szCs w:val="24"/>
          <w:lang w:eastAsia="ru-RU"/>
        </w:rPr>
        <w:t>.</w:t>
      </w:r>
      <w:r w:rsidRPr="009A0968">
        <w:rPr>
          <w:rFonts w:ascii="Times-Roman" w:eastAsia="Times New Roman" w:hAnsi="Times-Roman" w:cs="Times New Roman"/>
          <w:color w:val="000000"/>
          <w:sz w:val="24"/>
          <w:szCs w:val="24"/>
          <w:lang w:eastAsia="ru-RU"/>
        </w:rPr>
        <w:br/>
        <w:t xml:space="preserve"> 5. </w:t>
      </w:r>
      <w:r w:rsidRPr="009A0968">
        <w:rPr>
          <w:rFonts w:ascii="TimesNewRoman" w:eastAsia="Times New Roman" w:hAnsi="TimesNewRoman" w:cs="Times New Roman"/>
          <w:color w:val="000000"/>
          <w:sz w:val="24"/>
          <w:szCs w:val="24"/>
          <w:lang w:eastAsia="ru-RU"/>
        </w:rPr>
        <w:t>обрядовые величальные и благопожелательные песни</w:t>
      </w:r>
      <w:r w:rsidRPr="009A0968">
        <w:rPr>
          <w:rFonts w:ascii="Times-Roman" w:eastAsia="Times New Roman" w:hAnsi="Times-Roman" w:cs="Times New Roman"/>
          <w:color w:val="000000"/>
          <w:sz w:val="24"/>
          <w:szCs w:val="24"/>
          <w:lang w:eastAsia="ru-RU"/>
        </w:rPr>
        <w:t>,</w:t>
      </w:r>
      <w:r>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исполнявшиеся на Святки</w:t>
      </w:r>
      <w:r w:rsidRPr="009A0968">
        <w:rPr>
          <w:rFonts w:ascii="Times-Roman" w:eastAsia="Times New Roman" w:hAnsi="Times-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сопровождавшиеся</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хождением исполнителей по домам с целью получения</w:t>
      </w:r>
      <w:r>
        <w:rPr>
          <w:rFonts w:ascii="TimesNewRoman" w:eastAsia="Times New Roman" w:hAnsi="TimesNewRoman" w:cs="Times New Roman"/>
          <w:color w:val="000000"/>
          <w:sz w:val="24"/>
          <w:szCs w:val="24"/>
          <w:lang w:eastAsia="ru-RU"/>
        </w:rPr>
        <w:t xml:space="preserve"> </w:t>
      </w:r>
      <w:r w:rsidRPr="009A0968">
        <w:rPr>
          <w:rFonts w:ascii="TimesNewRoman" w:eastAsia="Times New Roman" w:hAnsi="TimesNewRoman" w:cs="Times New Roman"/>
          <w:color w:val="000000"/>
          <w:sz w:val="24"/>
          <w:szCs w:val="24"/>
          <w:lang w:eastAsia="ru-RU"/>
        </w:rPr>
        <w:t>угощенья</w:t>
      </w:r>
      <w:r w:rsidRPr="009A0968">
        <w:rPr>
          <w:rFonts w:ascii="Times-Roman" w:eastAsia="Times New Roman" w:hAnsi="Times-Roman" w:cs="Times New Roman"/>
          <w:color w:val="000000"/>
          <w:sz w:val="24"/>
          <w:szCs w:val="24"/>
          <w:lang w:eastAsia="ru-RU"/>
        </w:rPr>
        <w:t>.</w:t>
      </w:r>
    </w:p>
    <w:p w14:paraId="31DBAD23" w14:textId="77777777" w:rsidR="009A0968" w:rsidRPr="009A0968" w:rsidRDefault="009A0968" w:rsidP="009A0968">
      <w:pPr>
        <w:tabs>
          <w:tab w:val="left" w:pos="1515"/>
        </w:tabs>
        <w:spacing w:after="200" w:line="273"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b/>
          <w:bCs/>
          <w:color w:val="000000"/>
          <w:sz w:val="24"/>
          <w:szCs w:val="24"/>
          <w:lang w:eastAsia="ru-RU"/>
        </w:rPr>
        <w:t>Тест №2</w:t>
      </w:r>
    </w:p>
    <w:p w14:paraId="538DE62A" w14:textId="77777777" w:rsidR="009A0968" w:rsidRPr="009A0968" w:rsidRDefault="009A0968" w:rsidP="008E68BC">
      <w:pPr>
        <w:numPr>
          <w:ilvl w:val="0"/>
          <w:numId w:val="20"/>
        </w:numPr>
        <w:spacing w:after="200" w:line="273" w:lineRule="auto"/>
        <w:ind w:left="144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Что такое синкретическая традиционная культура?</w:t>
      </w:r>
    </w:p>
    <w:p w14:paraId="05C3B9EB" w14:textId="77777777" w:rsidR="009A0968" w:rsidRPr="009A0968" w:rsidRDefault="009A0968" w:rsidP="008E68BC">
      <w:pPr>
        <w:numPr>
          <w:ilvl w:val="0"/>
          <w:numId w:val="20"/>
        </w:numPr>
        <w:spacing w:after="200" w:line="273" w:lineRule="auto"/>
        <w:ind w:left="144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Что такое фольклор? Как буквально переводится это слово?</w:t>
      </w:r>
    </w:p>
    <w:p w14:paraId="40C02BFC" w14:textId="77777777" w:rsidR="009A0968" w:rsidRPr="009A0968" w:rsidRDefault="009A0968" w:rsidP="008E68BC">
      <w:pPr>
        <w:numPr>
          <w:ilvl w:val="0"/>
          <w:numId w:val="20"/>
        </w:numPr>
        <w:spacing w:after="200" w:line="273" w:lineRule="auto"/>
        <w:ind w:left="144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Назовите основные специфические черты фольклора.</w:t>
      </w:r>
    </w:p>
    <w:p w14:paraId="2764448E" w14:textId="77777777" w:rsidR="009A0968" w:rsidRPr="009A0968" w:rsidRDefault="009A0968" w:rsidP="008E68BC">
      <w:pPr>
        <w:numPr>
          <w:ilvl w:val="0"/>
          <w:numId w:val="20"/>
        </w:numPr>
        <w:spacing w:after="200" w:line="273" w:lineRule="auto"/>
        <w:ind w:left="144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Какие жанры считаются строго приуроченными?</w:t>
      </w:r>
    </w:p>
    <w:p w14:paraId="4CA6C58A"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А – хороводные и игровые песни</w:t>
      </w:r>
    </w:p>
    <w:p w14:paraId="34F523B0"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 xml:space="preserve">В – семейно-обрядовые и плачи </w:t>
      </w:r>
    </w:p>
    <w:p w14:paraId="3B66E7A3"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 xml:space="preserve">С – былины и </w:t>
      </w:r>
      <w:proofErr w:type="spellStart"/>
      <w:r w:rsidRPr="009A0968">
        <w:rPr>
          <w:rFonts w:ascii="Times New Roman" w:eastAsia="Times New Roman" w:hAnsi="Times New Roman" w:cs="Times New Roman"/>
          <w:color w:val="000000"/>
          <w:sz w:val="24"/>
          <w:szCs w:val="24"/>
          <w:lang w:eastAsia="ru-RU"/>
        </w:rPr>
        <w:t>скоморошины</w:t>
      </w:r>
      <w:proofErr w:type="spellEnd"/>
    </w:p>
    <w:p w14:paraId="75D123BD" w14:textId="77777777" w:rsidR="009A0968" w:rsidRPr="009A0968" w:rsidRDefault="009A0968" w:rsidP="008E68BC">
      <w:pPr>
        <w:numPr>
          <w:ilvl w:val="0"/>
          <w:numId w:val="21"/>
        </w:numPr>
        <w:spacing w:after="200" w:line="273"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Как назывались песни, приуроченные к празднованию Пасхи</w:t>
      </w:r>
    </w:p>
    <w:p w14:paraId="73550D75"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proofErr w:type="gramStart"/>
      <w:r w:rsidRPr="009A0968">
        <w:rPr>
          <w:rFonts w:ascii="Times New Roman" w:eastAsia="Times New Roman" w:hAnsi="Times New Roman" w:cs="Times New Roman"/>
          <w:color w:val="000000"/>
          <w:sz w:val="24"/>
          <w:szCs w:val="24"/>
          <w:lang w:eastAsia="ru-RU"/>
        </w:rPr>
        <w:t>А  -</w:t>
      </w:r>
      <w:proofErr w:type="gramEnd"/>
      <w:r w:rsidRPr="009A0968">
        <w:rPr>
          <w:rFonts w:ascii="Times New Roman" w:eastAsia="Times New Roman" w:hAnsi="Times New Roman" w:cs="Times New Roman"/>
          <w:color w:val="000000"/>
          <w:sz w:val="24"/>
          <w:szCs w:val="24"/>
          <w:lang w:eastAsia="ru-RU"/>
        </w:rPr>
        <w:t xml:space="preserve"> колядки</w:t>
      </w:r>
    </w:p>
    <w:p w14:paraId="20F22ED4"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proofErr w:type="gramStart"/>
      <w:r w:rsidRPr="009A0968">
        <w:rPr>
          <w:rFonts w:ascii="Times New Roman" w:eastAsia="Times New Roman" w:hAnsi="Times New Roman" w:cs="Times New Roman"/>
          <w:color w:val="000000"/>
          <w:sz w:val="24"/>
          <w:szCs w:val="24"/>
          <w:lang w:eastAsia="ru-RU"/>
        </w:rPr>
        <w:t>В  -</w:t>
      </w:r>
      <w:proofErr w:type="gramEnd"/>
      <w:r w:rsidRPr="009A0968">
        <w:rPr>
          <w:rFonts w:ascii="Times New Roman" w:eastAsia="Times New Roman" w:hAnsi="Times New Roman" w:cs="Times New Roman"/>
          <w:color w:val="000000"/>
          <w:sz w:val="24"/>
          <w:szCs w:val="24"/>
          <w:lang w:eastAsia="ru-RU"/>
        </w:rPr>
        <w:t xml:space="preserve"> </w:t>
      </w:r>
      <w:proofErr w:type="spellStart"/>
      <w:r w:rsidRPr="009A0968">
        <w:rPr>
          <w:rFonts w:ascii="Times New Roman" w:eastAsia="Times New Roman" w:hAnsi="Times New Roman" w:cs="Times New Roman"/>
          <w:color w:val="000000"/>
          <w:sz w:val="24"/>
          <w:szCs w:val="24"/>
          <w:lang w:eastAsia="ru-RU"/>
        </w:rPr>
        <w:t>волочебные</w:t>
      </w:r>
      <w:proofErr w:type="spellEnd"/>
    </w:p>
    <w:p w14:paraId="05FB2F18"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С – подблюдные</w:t>
      </w:r>
    </w:p>
    <w:p w14:paraId="104A686A" w14:textId="77777777" w:rsidR="009A0968" w:rsidRPr="009A0968" w:rsidRDefault="009A0968" w:rsidP="008E68BC">
      <w:pPr>
        <w:numPr>
          <w:ilvl w:val="0"/>
          <w:numId w:val="22"/>
        </w:numPr>
        <w:spacing w:after="200" w:line="273"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Какие песни завершали жатвенный цикл песен</w:t>
      </w:r>
    </w:p>
    <w:p w14:paraId="119462EF"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 xml:space="preserve">А – </w:t>
      </w:r>
      <w:proofErr w:type="spellStart"/>
      <w:r w:rsidRPr="009A0968">
        <w:rPr>
          <w:rFonts w:ascii="Times New Roman" w:eastAsia="Times New Roman" w:hAnsi="Times New Roman" w:cs="Times New Roman"/>
          <w:color w:val="000000"/>
          <w:sz w:val="24"/>
          <w:szCs w:val="24"/>
          <w:lang w:eastAsia="ru-RU"/>
        </w:rPr>
        <w:t>зажиночные</w:t>
      </w:r>
      <w:proofErr w:type="spellEnd"/>
    </w:p>
    <w:p w14:paraId="04A415B0"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 xml:space="preserve">В – </w:t>
      </w:r>
      <w:proofErr w:type="spellStart"/>
      <w:r w:rsidRPr="009A0968">
        <w:rPr>
          <w:rFonts w:ascii="Times New Roman" w:eastAsia="Times New Roman" w:hAnsi="Times New Roman" w:cs="Times New Roman"/>
          <w:color w:val="000000"/>
          <w:sz w:val="24"/>
          <w:szCs w:val="24"/>
          <w:lang w:eastAsia="ru-RU"/>
        </w:rPr>
        <w:t>дожиночные</w:t>
      </w:r>
      <w:proofErr w:type="spellEnd"/>
      <w:r w:rsidRPr="009A0968">
        <w:rPr>
          <w:rFonts w:ascii="Times New Roman" w:eastAsia="Times New Roman" w:hAnsi="Times New Roman" w:cs="Times New Roman"/>
          <w:color w:val="000000"/>
          <w:sz w:val="24"/>
          <w:szCs w:val="24"/>
          <w:lang w:eastAsia="ru-RU"/>
        </w:rPr>
        <w:t xml:space="preserve"> и </w:t>
      </w:r>
      <w:proofErr w:type="spellStart"/>
      <w:r w:rsidRPr="009A0968">
        <w:rPr>
          <w:rFonts w:ascii="Times New Roman" w:eastAsia="Times New Roman" w:hAnsi="Times New Roman" w:cs="Times New Roman"/>
          <w:color w:val="000000"/>
          <w:sz w:val="24"/>
          <w:szCs w:val="24"/>
          <w:lang w:eastAsia="ru-RU"/>
        </w:rPr>
        <w:t>помочанские</w:t>
      </w:r>
      <w:proofErr w:type="spellEnd"/>
    </w:p>
    <w:p w14:paraId="25E0B085"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С – полевые</w:t>
      </w:r>
    </w:p>
    <w:p w14:paraId="37E09EE8" w14:textId="5545ECE5" w:rsidR="009A0968" w:rsidRPr="009A0968" w:rsidRDefault="009A0968" w:rsidP="008E68BC">
      <w:pPr>
        <w:pStyle w:val="a3"/>
        <w:numPr>
          <w:ilvl w:val="0"/>
          <w:numId w:val="17"/>
        </w:numPr>
        <w:spacing w:after="200" w:line="273"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Как в народе назывались песни, приуроченные к празднованию Троицы</w:t>
      </w:r>
    </w:p>
    <w:p w14:paraId="3F3CF3C9"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А – «зелёные колядки»</w:t>
      </w:r>
    </w:p>
    <w:p w14:paraId="20614721"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 – егорьевские</w:t>
      </w:r>
    </w:p>
    <w:p w14:paraId="4EF2800C"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С – семицкие</w:t>
      </w:r>
    </w:p>
    <w:p w14:paraId="48273C01" w14:textId="77777777" w:rsidR="009A0968" w:rsidRPr="009A0968" w:rsidRDefault="009A0968" w:rsidP="008E68BC">
      <w:pPr>
        <w:numPr>
          <w:ilvl w:val="0"/>
          <w:numId w:val="23"/>
        </w:numPr>
        <w:spacing w:after="200" w:line="273"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lastRenderedPageBreak/>
        <w:t xml:space="preserve">К какому жанру относится песня с </w:t>
      </w:r>
      <w:proofErr w:type="spellStart"/>
      <w:r w:rsidRPr="009A0968">
        <w:rPr>
          <w:rFonts w:ascii="Times New Roman" w:eastAsia="Times New Roman" w:hAnsi="Times New Roman" w:cs="Times New Roman"/>
          <w:color w:val="000000"/>
          <w:sz w:val="24"/>
          <w:szCs w:val="24"/>
          <w:lang w:eastAsia="ru-RU"/>
        </w:rPr>
        <w:t>припевной</w:t>
      </w:r>
      <w:proofErr w:type="spellEnd"/>
      <w:r w:rsidRPr="009A0968">
        <w:rPr>
          <w:rFonts w:ascii="Times New Roman" w:eastAsia="Times New Roman" w:hAnsi="Times New Roman" w:cs="Times New Roman"/>
          <w:color w:val="000000"/>
          <w:sz w:val="24"/>
          <w:szCs w:val="24"/>
          <w:lang w:eastAsia="ru-RU"/>
        </w:rPr>
        <w:t xml:space="preserve"> фразой: «</w:t>
      </w:r>
      <w:proofErr w:type="spellStart"/>
      <w:r w:rsidRPr="009A0968">
        <w:rPr>
          <w:rFonts w:ascii="Times New Roman" w:eastAsia="Times New Roman" w:hAnsi="Times New Roman" w:cs="Times New Roman"/>
          <w:color w:val="000000"/>
          <w:sz w:val="24"/>
          <w:szCs w:val="24"/>
          <w:lang w:eastAsia="ru-RU"/>
        </w:rPr>
        <w:t>Святый</w:t>
      </w:r>
      <w:proofErr w:type="spellEnd"/>
      <w:r w:rsidRPr="009A0968">
        <w:rPr>
          <w:rFonts w:ascii="Times New Roman" w:eastAsia="Times New Roman" w:hAnsi="Times New Roman" w:cs="Times New Roman"/>
          <w:color w:val="000000"/>
          <w:sz w:val="24"/>
          <w:szCs w:val="24"/>
          <w:lang w:eastAsia="ru-RU"/>
        </w:rPr>
        <w:t xml:space="preserve"> вечер …»</w:t>
      </w:r>
    </w:p>
    <w:p w14:paraId="2435BE91"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 xml:space="preserve">А – </w:t>
      </w:r>
      <w:proofErr w:type="spellStart"/>
      <w:r w:rsidRPr="009A0968">
        <w:rPr>
          <w:rFonts w:ascii="Times New Roman" w:eastAsia="Times New Roman" w:hAnsi="Times New Roman" w:cs="Times New Roman"/>
          <w:color w:val="000000"/>
          <w:sz w:val="24"/>
          <w:szCs w:val="24"/>
          <w:lang w:eastAsia="ru-RU"/>
        </w:rPr>
        <w:t>волочебная</w:t>
      </w:r>
      <w:proofErr w:type="spellEnd"/>
    </w:p>
    <w:p w14:paraId="3CDC901A"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 xml:space="preserve">В – </w:t>
      </w:r>
      <w:proofErr w:type="spellStart"/>
      <w:r w:rsidRPr="009A0968">
        <w:rPr>
          <w:rFonts w:ascii="Times New Roman" w:eastAsia="Times New Roman" w:hAnsi="Times New Roman" w:cs="Times New Roman"/>
          <w:color w:val="000000"/>
          <w:sz w:val="24"/>
          <w:szCs w:val="24"/>
          <w:lang w:eastAsia="ru-RU"/>
        </w:rPr>
        <w:t>щедровка</w:t>
      </w:r>
      <w:proofErr w:type="spellEnd"/>
    </w:p>
    <w:p w14:paraId="7490FD99"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proofErr w:type="gramStart"/>
      <w:r w:rsidRPr="009A0968">
        <w:rPr>
          <w:rFonts w:ascii="Times New Roman" w:eastAsia="Times New Roman" w:hAnsi="Times New Roman" w:cs="Times New Roman"/>
          <w:color w:val="000000"/>
          <w:sz w:val="24"/>
          <w:szCs w:val="24"/>
          <w:lang w:eastAsia="ru-RU"/>
        </w:rPr>
        <w:t>С  -</w:t>
      </w:r>
      <w:proofErr w:type="gramEnd"/>
      <w:r w:rsidRPr="009A0968">
        <w:rPr>
          <w:rFonts w:ascii="Times New Roman" w:eastAsia="Times New Roman" w:hAnsi="Times New Roman" w:cs="Times New Roman"/>
          <w:color w:val="000000"/>
          <w:sz w:val="24"/>
          <w:szCs w:val="24"/>
          <w:lang w:eastAsia="ru-RU"/>
        </w:rPr>
        <w:t xml:space="preserve"> подблюдная</w:t>
      </w:r>
    </w:p>
    <w:p w14:paraId="795DD3B6" w14:textId="77777777" w:rsidR="009A0968" w:rsidRPr="009A0968" w:rsidRDefault="009A0968" w:rsidP="008E68BC">
      <w:pPr>
        <w:numPr>
          <w:ilvl w:val="0"/>
          <w:numId w:val="24"/>
        </w:numPr>
        <w:spacing w:after="200" w:line="273" w:lineRule="auto"/>
        <w:ind w:left="426"/>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К какому жанру песен относятся «</w:t>
      </w:r>
      <w:proofErr w:type="spellStart"/>
      <w:r w:rsidRPr="009A0968">
        <w:rPr>
          <w:rFonts w:ascii="Times New Roman" w:eastAsia="Times New Roman" w:hAnsi="Times New Roman" w:cs="Times New Roman"/>
          <w:color w:val="000000"/>
          <w:sz w:val="24"/>
          <w:szCs w:val="24"/>
          <w:lang w:eastAsia="ru-RU"/>
        </w:rPr>
        <w:t>загуканья</w:t>
      </w:r>
      <w:proofErr w:type="spellEnd"/>
      <w:r w:rsidRPr="009A0968">
        <w:rPr>
          <w:rFonts w:ascii="Times New Roman" w:eastAsia="Times New Roman" w:hAnsi="Times New Roman" w:cs="Times New Roman"/>
          <w:color w:val="000000"/>
          <w:sz w:val="24"/>
          <w:szCs w:val="24"/>
          <w:lang w:eastAsia="ru-RU"/>
        </w:rPr>
        <w:t>» или «</w:t>
      </w:r>
      <w:proofErr w:type="spellStart"/>
      <w:r w:rsidRPr="009A0968">
        <w:rPr>
          <w:rFonts w:ascii="Times New Roman" w:eastAsia="Times New Roman" w:hAnsi="Times New Roman" w:cs="Times New Roman"/>
          <w:color w:val="000000"/>
          <w:sz w:val="24"/>
          <w:szCs w:val="24"/>
          <w:lang w:eastAsia="ru-RU"/>
        </w:rPr>
        <w:t>вывискивания</w:t>
      </w:r>
      <w:proofErr w:type="spellEnd"/>
      <w:r w:rsidRPr="009A0968">
        <w:rPr>
          <w:rFonts w:ascii="Times New Roman" w:eastAsia="Times New Roman" w:hAnsi="Times New Roman" w:cs="Times New Roman"/>
          <w:color w:val="000000"/>
          <w:sz w:val="24"/>
          <w:szCs w:val="24"/>
          <w:lang w:eastAsia="ru-RU"/>
        </w:rPr>
        <w:t>»?</w:t>
      </w:r>
    </w:p>
    <w:p w14:paraId="1F8FD425"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А – купальские песни</w:t>
      </w:r>
    </w:p>
    <w:p w14:paraId="6BCA5FFD"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 – веснянки</w:t>
      </w:r>
    </w:p>
    <w:p w14:paraId="4DD150DD"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С – масленичные</w:t>
      </w:r>
    </w:p>
    <w:p w14:paraId="7218141C" w14:textId="77777777" w:rsidR="009A0968" w:rsidRPr="009A0968" w:rsidRDefault="009A0968" w:rsidP="008E68BC">
      <w:pPr>
        <w:numPr>
          <w:ilvl w:val="0"/>
          <w:numId w:val="25"/>
        </w:numPr>
        <w:spacing w:after="200" w:line="273"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Какие песни приурочены к первому выгону скота?</w:t>
      </w:r>
    </w:p>
    <w:p w14:paraId="20C8709B"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А – Петровские</w:t>
      </w:r>
    </w:p>
    <w:p w14:paraId="4494BCA8"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 - троицкие</w:t>
      </w:r>
    </w:p>
    <w:p w14:paraId="19164469" w14:textId="77777777" w:rsidR="009A0968" w:rsidRPr="009A0968" w:rsidRDefault="009A0968" w:rsidP="009A0968">
      <w:pPr>
        <w:widowControl w:val="0"/>
        <w:spacing w:after="0" w:line="240" w:lineRule="auto"/>
        <w:ind w:left="1653" w:hanging="284"/>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С – егорьевские</w:t>
      </w:r>
    </w:p>
    <w:p w14:paraId="35B22B48" w14:textId="77777777" w:rsidR="009A0968" w:rsidRDefault="009A0968" w:rsidP="009A0968">
      <w:pPr>
        <w:spacing w:after="200" w:line="273" w:lineRule="auto"/>
        <w:rPr>
          <w:rFonts w:ascii="Times New Roman" w:eastAsia="Times New Roman" w:hAnsi="Times New Roman" w:cs="Times New Roman"/>
          <w:b/>
          <w:bCs/>
          <w:color w:val="000000"/>
          <w:sz w:val="24"/>
          <w:szCs w:val="24"/>
          <w:lang w:eastAsia="ru-RU"/>
        </w:rPr>
      </w:pPr>
    </w:p>
    <w:p w14:paraId="064B3FA6" w14:textId="6685CA63" w:rsidR="009A0968" w:rsidRPr="009A0968" w:rsidRDefault="009A0968" w:rsidP="009A0968">
      <w:pPr>
        <w:spacing w:after="200" w:line="273"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b/>
          <w:bCs/>
          <w:color w:val="000000"/>
          <w:sz w:val="24"/>
          <w:szCs w:val="24"/>
          <w:lang w:eastAsia="ru-RU"/>
        </w:rPr>
        <w:t>Тест 3</w:t>
      </w:r>
    </w:p>
    <w:p w14:paraId="0FD56C12" w14:textId="77777777" w:rsidR="009A0968" w:rsidRPr="009A0968" w:rsidRDefault="009A0968" w:rsidP="008E68BC">
      <w:pPr>
        <w:numPr>
          <w:ilvl w:val="0"/>
          <w:numId w:val="26"/>
        </w:numPr>
        <w:tabs>
          <w:tab w:val="clear" w:pos="720"/>
          <w:tab w:val="num" w:pos="491"/>
        </w:tabs>
        <w:spacing w:line="256" w:lineRule="auto"/>
        <w:ind w:left="142"/>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Назовите самые известные трудовые песни.</w:t>
      </w:r>
    </w:p>
    <w:p w14:paraId="099F9AD3" w14:textId="77777777" w:rsidR="009A0968" w:rsidRPr="009A0968" w:rsidRDefault="009A0968" w:rsidP="008E68BC">
      <w:pPr>
        <w:numPr>
          <w:ilvl w:val="0"/>
          <w:numId w:val="26"/>
        </w:numPr>
        <w:tabs>
          <w:tab w:val="clear" w:pos="720"/>
          <w:tab w:val="num" w:pos="491"/>
        </w:tabs>
        <w:spacing w:line="256" w:lineRule="auto"/>
        <w:ind w:left="142"/>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Как взаимосвязаны ритм и мелодии трудовых песен с характером труда?</w:t>
      </w:r>
    </w:p>
    <w:p w14:paraId="4B03518A" w14:textId="77777777" w:rsidR="009A0968" w:rsidRPr="009A0968" w:rsidRDefault="009A0968" w:rsidP="008E68BC">
      <w:pPr>
        <w:numPr>
          <w:ilvl w:val="0"/>
          <w:numId w:val="26"/>
        </w:numPr>
        <w:tabs>
          <w:tab w:val="clear" w:pos="720"/>
          <w:tab w:val="num" w:pos="491"/>
        </w:tabs>
        <w:spacing w:line="256" w:lineRule="auto"/>
        <w:ind w:left="142"/>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Входили ли хороводные песни древних славян в календарный земледельческий песенный цикл?</w:t>
      </w:r>
    </w:p>
    <w:p w14:paraId="595C0082" w14:textId="77777777" w:rsidR="009A0968" w:rsidRPr="009A0968" w:rsidRDefault="009A0968" w:rsidP="008E68BC">
      <w:pPr>
        <w:numPr>
          <w:ilvl w:val="0"/>
          <w:numId w:val="26"/>
        </w:numPr>
        <w:tabs>
          <w:tab w:val="clear" w:pos="720"/>
          <w:tab w:val="num" w:pos="491"/>
        </w:tabs>
        <w:spacing w:line="256" w:lineRule="auto"/>
        <w:ind w:left="142"/>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Чем отличается русский плясовой хоровод от русских танцев?</w:t>
      </w:r>
    </w:p>
    <w:p w14:paraId="398C7237"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А – более поздним происхождением</w:t>
      </w:r>
    </w:p>
    <w:p w14:paraId="5C066C8A"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 – наличием ограниченного количества солистов-танцоров</w:t>
      </w:r>
    </w:p>
    <w:p w14:paraId="7D7ECBB0"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С – более ранним происхождением и наличием ограниченного количества солистов-танцоров</w:t>
      </w:r>
    </w:p>
    <w:p w14:paraId="04590BD0" w14:textId="77777777" w:rsidR="009A0968" w:rsidRPr="009A0968" w:rsidRDefault="009A0968" w:rsidP="008E68BC">
      <w:pPr>
        <w:numPr>
          <w:ilvl w:val="0"/>
          <w:numId w:val="27"/>
        </w:numPr>
        <w:spacing w:line="256"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Сколько существует основных видов хоровода? Перечислить их.</w:t>
      </w:r>
    </w:p>
    <w:p w14:paraId="6726DB30"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А – два</w:t>
      </w:r>
    </w:p>
    <w:p w14:paraId="58B3BC38"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 – три</w:t>
      </w:r>
    </w:p>
    <w:p w14:paraId="02488CE2"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 xml:space="preserve">С </w:t>
      </w:r>
      <w:proofErr w:type="gramStart"/>
      <w:r w:rsidRPr="009A0968">
        <w:rPr>
          <w:rFonts w:ascii="Times New Roman" w:eastAsia="Times New Roman" w:hAnsi="Times New Roman" w:cs="Times New Roman"/>
          <w:color w:val="000000"/>
          <w:sz w:val="24"/>
          <w:szCs w:val="24"/>
          <w:lang w:eastAsia="ru-RU"/>
        </w:rPr>
        <w:t>-  четыре</w:t>
      </w:r>
      <w:proofErr w:type="gramEnd"/>
    </w:p>
    <w:p w14:paraId="34517A17" w14:textId="77777777" w:rsidR="009A0968" w:rsidRPr="009A0968" w:rsidRDefault="009A0968" w:rsidP="008E68BC">
      <w:pPr>
        <w:numPr>
          <w:ilvl w:val="0"/>
          <w:numId w:val="28"/>
        </w:numPr>
        <w:spacing w:line="256"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 xml:space="preserve">К какому виду хоровода относится хороводная песня «Вейся, вейся, </w:t>
      </w:r>
      <w:proofErr w:type="spellStart"/>
      <w:r w:rsidRPr="009A0968">
        <w:rPr>
          <w:rFonts w:ascii="Times New Roman" w:eastAsia="Times New Roman" w:hAnsi="Times New Roman" w:cs="Times New Roman"/>
          <w:color w:val="000000"/>
          <w:sz w:val="24"/>
          <w:szCs w:val="24"/>
          <w:lang w:eastAsia="ru-RU"/>
        </w:rPr>
        <w:t>капустка</w:t>
      </w:r>
      <w:proofErr w:type="spellEnd"/>
      <w:r w:rsidRPr="009A0968">
        <w:rPr>
          <w:rFonts w:ascii="Times New Roman" w:eastAsia="Times New Roman" w:hAnsi="Times New Roman" w:cs="Times New Roman"/>
          <w:color w:val="000000"/>
          <w:sz w:val="24"/>
          <w:szCs w:val="24"/>
          <w:lang w:eastAsia="ru-RU"/>
        </w:rPr>
        <w:t>»»</w:t>
      </w:r>
    </w:p>
    <w:p w14:paraId="34C5A2D8"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А – круговой</w:t>
      </w:r>
    </w:p>
    <w:p w14:paraId="1D0504D3"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 xml:space="preserve">В </w:t>
      </w:r>
      <w:proofErr w:type="gramStart"/>
      <w:r w:rsidRPr="009A0968">
        <w:rPr>
          <w:rFonts w:ascii="Times New Roman" w:eastAsia="Times New Roman" w:hAnsi="Times New Roman" w:cs="Times New Roman"/>
          <w:color w:val="000000"/>
          <w:sz w:val="24"/>
          <w:szCs w:val="24"/>
          <w:lang w:eastAsia="ru-RU"/>
        </w:rPr>
        <w:t>-  фигурный</w:t>
      </w:r>
      <w:proofErr w:type="gramEnd"/>
    </w:p>
    <w:p w14:paraId="6496C9A6"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 xml:space="preserve">С </w:t>
      </w:r>
      <w:proofErr w:type="gramStart"/>
      <w:r w:rsidRPr="009A0968">
        <w:rPr>
          <w:rFonts w:ascii="Times New Roman" w:eastAsia="Times New Roman" w:hAnsi="Times New Roman" w:cs="Times New Roman"/>
          <w:color w:val="000000"/>
          <w:sz w:val="24"/>
          <w:szCs w:val="24"/>
          <w:lang w:eastAsia="ru-RU"/>
        </w:rPr>
        <w:t>-  игровой</w:t>
      </w:r>
      <w:proofErr w:type="gramEnd"/>
    </w:p>
    <w:p w14:paraId="07C2CB96" w14:textId="77777777" w:rsidR="009A0968" w:rsidRPr="009A0968" w:rsidRDefault="009A0968" w:rsidP="008E68BC">
      <w:pPr>
        <w:numPr>
          <w:ilvl w:val="0"/>
          <w:numId w:val="29"/>
        </w:numPr>
        <w:spacing w:line="256"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Что такое игровой хоровод, чем отличается от других жанров хороводов?</w:t>
      </w:r>
    </w:p>
    <w:p w14:paraId="5708EAA5" w14:textId="77777777" w:rsidR="009A0968" w:rsidRPr="009A0968" w:rsidRDefault="009A0968" w:rsidP="008E68BC">
      <w:pPr>
        <w:numPr>
          <w:ilvl w:val="0"/>
          <w:numId w:val="30"/>
        </w:numPr>
        <w:spacing w:line="256"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 чём отличие былинного эпоса от исторических песен?</w:t>
      </w:r>
    </w:p>
    <w:p w14:paraId="0C1E9BC7" w14:textId="77777777" w:rsidR="009A0968" w:rsidRPr="009A0968" w:rsidRDefault="009A0968" w:rsidP="008E68BC">
      <w:pPr>
        <w:numPr>
          <w:ilvl w:val="0"/>
          <w:numId w:val="31"/>
        </w:numPr>
        <w:spacing w:line="256"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lastRenderedPageBreak/>
        <w:t>В чём основное отличие баллад от былин?</w:t>
      </w:r>
    </w:p>
    <w:p w14:paraId="0D4AE0FC"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А – наличие в балладе большей распевности</w:t>
      </w:r>
    </w:p>
    <w:p w14:paraId="0CA5E629"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 – в сюжете баллады – рассказ о жизни простого человека</w:t>
      </w:r>
    </w:p>
    <w:p w14:paraId="537B78BA"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 xml:space="preserve">С – меньшее распространение в северной </w:t>
      </w:r>
      <w:proofErr w:type="spellStart"/>
      <w:r w:rsidRPr="009A0968">
        <w:rPr>
          <w:rFonts w:ascii="Times New Roman" w:eastAsia="Times New Roman" w:hAnsi="Times New Roman" w:cs="Times New Roman"/>
          <w:color w:val="000000"/>
          <w:sz w:val="24"/>
          <w:szCs w:val="24"/>
          <w:lang w:eastAsia="ru-RU"/>
        </w:rPr>
        <w:t>сказительной</w:t>
      </w:r>
      <w:proofErr w:type="spellEnd"/>
      <w:r w:rsidRPr="009A0968">
        <w:rPr>
          <w:rFonts w:ascii="Times New Roman" w:eastAsia="Times New Roman" w:hAnsi="Times New Roman" w:cs="Times New Roman"/>
          <w:color w:val="000000"/>
          <w:sz w:val="24"/>
          <w:szCs w:val="24"/>
          <w:lang w:eastAsia="ru-RU"/>
        </w:rPr>
        <w:t xml:space="preserve"> традиции</w:t>
      </w:r>
    </w:p>
    <w:p w14:paraId="42D35C80" w14:textId="77777777" w:rsidR="009A0968" w:rsidRPr="009A0968" w:rsidRDefault="009A0968" w:rsidP="008E68BC">
      <w:pPr>
        <w:numPr>
          <w:ilvl w:val="0"/>
          <w:numId w:val="32"/>
        </w:numPr>
        <w:spacing w:line="256"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На какой напев часто поётся небылица?</w:t>
      </w:r>
    </w:p>
    <w:p w14:paraId="419067AD"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А – на былинный напев, повторяя его полностью</w:t>
      </w:r>
    </w:p>
    <w:p w14:paraId="5BE63522"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 – отличный от былины</w:t>
      </w:r>
    </w:p>
    <w:p w14:paraId="299138A9"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С – на несколько изменённый былинный напев</w:t>
      </w:r>
    </w:p>
    <w:p w14:paraId="43378708" w14:textId="77777777" w:rsidR="009A0968" w:rsidRPr="009A0968" w:rsidRDefault="009A0968" w:rsidP="008E68BC">
      <w:pPr>
        <w:numPr>
          <w:ilvl w:val="0"/>
          <w:numId w:val="33"/>
        </w:numPr>
        <w:spacing w:line="256"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Назовите три основных этапа в драматургии свадьбы и укажите какие жанры песен использовались на каждом этапе?</w:t>
      </w:r>
    </w:p>
    <w:p w14:paraId="44441D5D" w14:textId="77777777" w:rsidR="009A0968" w:rsidRPr="009A0968" w:rsidRDefault="009A0968" w:rsidP="008E68BC">
      <w:pPr>
        <w:numPr>
          <w:ilvl w:val="0"/>
          <w:numId w:val="34"/>
        </w:numPr>
        <w:spacing w:line="256"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К какому жанру свадебных песен относится песня «Плывёт, плывёт лебёдушка…»?</w:t>
      </w:r>
    </w:p>
    <w:p w14:paraId="0427625D"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А – величальная</w:t>
      </w:r>
    </w:p>
    <w:p w14:paraId="75F53AA3"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 – причитание</w:t>
      </w:r>
    </w:p>
    <w:p w14:paraId="5BD76989"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proofErr w:type="gramStart"/>
      <w:r w:rsidRPr="009A0968">
        <w:rPr>
          <w:rFonts w:ascii="Times New Roman" w:eastAsia="Times New Roman" w:hAnsi="Times New Roman" w:cs="Times New Roman"/>
          <w:color w:val="000000"/>
          <w:sz w:val="24"/>
          <w:szCs w:val="24"/>
          <w:lang w:eastAsia="ru-RU"/>
        </w:rPr>
        <w:t>С  -</w:t>
      </w:r>
      <w:proofErr w:type="gramEnd"/>
      <w:r w:rsidRPr="009A0968">
        <w:rPr>
          <w:rFonts w:ascii="Times New Roman" w:eastAsia="Times New Roman" w:hAnsi="Times New Roman" w:cs="Times New Roman"/>
          <w:color w:val="000000"/>
          <w:sz w:val="24"/>
          <w:szCs w:val="24"/>
          <w:lang w:eastAsia="ru-RU"/>
        </w:rPr>
        <w:t xml:space="preserve"> поздравительная</w:t>
      </w:r>
    </w:p>
    <w:p w14:paraId="71F8A361" w14:textId="77777777" w:rsidR="009A0968" w:rsidRPr="009A0968" w:rsidRDefault="009A0968" w:rsidP="009A0968">
      <w:pPr>
        <w:spacing w:after="200" w:line="273"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sz w:val="24"/>
          <w:szCs w:val="24"/>
          <w:lang w:eastAsia="ru-RU"/>
        </w:rPr>
        <w:t> </w:t>
      </w:r>
    </w:p>
    <w:p w14:paraId="6AA0AEAE" w14:textId="77777777" w:rsidR="009A0968" w:rsidRPr="009A0968" w:rsidRDefault="009A0968" w:rsidP="009A0968">
      <w:pPr>
        <w:spacing w:after="200" w:line="273"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b/>
          <w:bCs/>
          <w:color w:val="000000"/>
          <w:sz w:val="24"/>
          <w:szCs w:val="24"/>
          <w:lang w:eastAsia="ru-RU"/>
        </w:rPr>
        <w:t>Вопросы (устный опрос) для дифференцированного зачёта (1 семестр)</w:t>
      </w:r>
    </w:p>
    <w:p w14:paraId="315A3F86" w14:textId="77777777" w:rsidR="009A0968" w:rsidRPr="009A0968" w:rsidRDefault="009A0968" w:rsidP="008E68BC">
      <w:pPr>
        <w:numPr>
          <w:ilvl w:val="0"/>
          <w:numId w:val="35"/>
        </w:numPr>
        <w:spacing w:line="252" w:lineRule="auto"/>
        <w:ind w:left="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Рассказать о трудовых песнях, какие бывают по жанровым разновидностям, от чего зависят. Характерные особенности мелодии, гармонии, лада. Примеры</w:t>
      </w:r>
    </w:p>
    <w:p w14:paraId="6E43CA40" w14:textId="77777777" w:rsidR="009A0968" w:rsidRPr="009A0968" w:rsidRDefault="009A0968" w:rsidP="008E68BC">
      <w:pPr>
        <w:numPr>
          <w:ilvl w:val="0"/>
          <w:numId w:val="35"/>
        </w:numPr>
        <w:spacing w:line="252" w:lineRule="auto"/>
        <w:ind w:left="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Особенности музыкального языка традиционных лирических русских песен. Какие песни можно назвать именно традиционными лирическими? Когда они появились?</w:t>
      </w:r>
    </w:p>
    <w:p w14:paraId="39B2D989" w14:textId="77777777" w:rsidR="009A0968" w:rsidRPr="009A0968" w:rsidRDefault="009A0968" w:rsidP="008E68BC">
      <w:pPr>
        <w:numPr>
          <w:ilvl w:val="0"/>
          <w:numId w:val="35"/>
        </w:numPr>
        <w:spacing w:line="252" w:lineRule="auto"/>
        <w:ind w:left="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Особенности жанра частушки? С чем сходны, от каких жанров произошла?</w:t>
      </w:r>
    </w:p>
    <w:p w14:paraId="1D501FFC" w14:textId="77777777" w:rsidR="009A0968" w:rsidRPr="009A0968" w:rsidRDefault="009A0968" w:rsidP="008E68BC">
      <w:pPr>
        <w:numPr>
          <w:ilvl w:val="0"/>
          <w:numId w:val="35"/>
        </w:numPr>
        <w:spacing w:line="254" w:lineRule="auto"/>
        <w:ind w:left="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Чем отличается русский плясовой хоровод от русских танцев?</w:t>
      </w:r>
    </w:p>
    <w:p w14:paraId="25E7B767" w14:textId="77777777" w:rsidR="009A0968" w:rsidRPr="009A0968" w:rsidRDefault="009A0968" w:rsidP="009A0968">
      <w:pPr>
        <w:spacing w:after="200" w:line="252"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А – более поздним происхождением</w:t>
      </w:r>
    </w:p>
    <w:p w14:paraId="4573AE61" w14:textId="77777777" w:rsidR="009A0968" w:rsidRPr="009A0968" w:rsidRDefault="009A0968" w:rsidP="009A0968">
      <w:pPr>
        <w:spacing w:after="200" w:line="252"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 – наличием ограниченного количества солистов-танцоров</w:t>
      </w:r>
    </w:p>
    <w:p w14:paraId="01F58F6A" w14:textId="77777777" w:rsidR="009A0968" w:rsidRPr="009A0968" w:rsidRDefault="009A0968" w:rsidP="009A0968">
      <w:pPr>
        <w:spacing w:after="200" w:line="252"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С – более ранним происхождением и наличием ограниченного количества солистов-танцоров</w:t>
      </w:r>
    </w:p>
    <w:p w14:paraId="448B969F" w14:textId="77777777" w:rsidR="009A0968" w:rsidRPr="009A0968" w:rsidRDefault="009A0968" w:rsidP="008E68BC">
      <w:pPr>
        <w:numPr>
          <w:ilvl w:val="0"/>
          <w:numId w:val="36"/>
        </w:numPr>
        <w:spacing w:line="254"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Сколько существует основных видов хоровода? Перечислить их.</w:t>
      </w:r>
    </w:p>
    <w:p w14:paraId="3A1E25AF" w14:textId="77777777" w:rsidR="009A0968" w:rsidRPr="009A0968" w:rsidRDefault="009A0968" w:rsidP="009A0968">
      <w:pPr>
        <w:spacing w:after="200" w:line="252"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А – два</w:t>
      </w:r>
    </w:p>
    <w:p w14:paraId="319885D7" w14:textId="77777777" w:rsidR="009A0968" w:rsidRPr="009A0968" w:rsidRDefault="009A0968" w:rsidP="009A0968">
      <w:pPr>
        <w:spacing w:after="200" w:line="252"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 – три</w:t>
      </w:r>
    </w:p>
    <w:p w14:paraId="435345B9" w14:textId="77777777" w:rsidR="009A0968" w:rsidRPr="009A0968" w:rsidRDefault="009A0968" w:rsidP="009A0968">
      <w:pPr>
        <w:spacing w:after="200" w:line="252"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 xml:space="preserve">С </w:t>
      </w:r>
      <w:proofErr w:type="gramStart"/>
      <w:r w:rsidRPr="009A0968">
        <w:rPr>
          <w:rFonts w:ascii="Times New Roman" w:eastAsia="Times New Roman" w:hAnsi="Times New Roman" w:cs="Times New Roman"/>
          <w:color w:val="000000"/>
          <w:sz w:val="24"/>
          <w:szCs w:val="24"/>
          <w:lang w:eastAsia="ru-RU"/>
        </w:rPr>
        <w:t>-  четыре</w:t>
      </w:r>
      <w:proofErr w:type="gramEnd"/>
    </w:p>
    <w:p w14:paraId="6CA6A205" w14:textId="77777777" w:rsidR="009A0968" w:rsidRPr="009A0968" w:rsidRDefault="009A0968" w:rsidP="008E68BC">
      <w:pPr>
        <w:numPr>
          <w:ilvl w:val="0"/>
          <w:numId w:val="37"/>
        </w:numPr>
        <w:spacing w:line="254"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lastRenderedPageBreak/>
        <w:t>Перечислите все характерные особенности музыкального языка свадебных плачей и причитаний.</w:t>
      </w:r>
    </w:p>
    <w:p w14:paraId="4FA29586" w14:textId="77777777" w:rsidR="009A0968" w:rsidRPr="009A0968" w:rsidRDefault="009A0968" w:rsidP="008E68BC">
      <w:pPr>
        <w:numPr>
          <w:ilvl w:val="0"/>
          <w:numId w:val="38"/>
        </w:numPr>
        <w:spacing w:line="252"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Перечислите жанры свадебных песен.</w:t>
      </w:r>
    </w:p>
    <w:p w14:paraId="2B4F0B53" w14:textId="77777777" w:rsidR="009A0968" w:rsidRPr="009A0968" w:rsidRDefault="009A0968" w:rsidP="008E68BC">
      <w:pPr>
        <w:numPr>
          <w:ilvl w:val="0"/>
          <w:numId w:val="39"/>
        </w:numPr>
        <w:spacing w:line="254"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 чём основное отличие баллад от былин?</w:t>
      </w:r>
    </w:p>
    <w:p w14:paraId="12723A3C" w14:textId="77777777" w:rsidR="009A0968" w:rsidRPr="009A0968" w:rsidRDefault="009A0968" w:rsidP="009A0968">
      <w:pPr>
        <w:spacing w:after="200" w:line="252"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А – наличие в балладе большей распевности</w:t>
      </w:r>
    </w:p>
    <w:p w14:paraId="4330C36C" w14:textId="77777777" w:rsidR="009A0968" w:rsidRPr="009A0968" w:rsidRDefault="009A0968" w:rsidP="009A0968">
      <w:pPr>
        <w:spacing w:after="200" w:line="252"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 – в сюжете баллады – рассказ о жизни простого человека</w:t>
      </w:r>
    </w:p>
    <w:p w14:paraId="40C5E5D8" w14:textId="77777777" w:rsidR="009A0968" w:rsidRPr="009A0968" w:rsidRDefault="009A0968" w:rsidP="009A0968">
      <w:pPr>
        <w:spacing w:after="200" w:line="252" w:lineRule="auto"/>
        <w:ind w:left="720"/>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 xml:space="preserve">С – меньшее распространение в северной </w:t>
      </w:r>
      <w:proofErr w:type="spellStart"/>
      <w:r w:rsidRPr="009A0968">
        <w:rPr>
          <w:rFonts w:ascii="Times New Roman" w:eastAsia="Times New Roman" w:hAnsi="Times New Roman" w:cs="Times New Roman"/>
          <w:color w:val="000000"/>
          <w:sz w:val="24"/>
          <w:szCs w:val="24"/>
          <w:lang w:eastAsia="ru-RU"/>
        </w:rPr>
        <w:t>сказительной</w:t>
      </w:r>
      <w:proofErr w:type="spellEnd"/>
      <w:r w:rsidRPr="009A0968">
        <w:rPr>
          <w:rFonts w:ascii="Times New Roman" w:eastAsia="Times New Roman" w:hAnsi="Times New Roman" w:cs="Times New Roman"/>
          <w:color w:val="000000"/>
          <w:sz w:val="24"/>
          <w:szCs w:val="24"/>
          <w:lang w:eastAsia="ru-RU"/>
        </w:rPr>
        <w:t xml:space="preserve"> традиции</w:t>
      </w:r>
    </w:p>
    <w:p w14:paraId="030F609F" w14:textId="77777777" w:rsidR="009A0968" w:rsidRPr="009A0968" w:rsidRDefault="009A0968" w:rsidP="008E68BC">
      <w:pPr>
        <w:numPr>
          <w:ilvl w:val="0"/>
          <w:numId w:val="40"/>
        </w:numPr>
        <w:spacing w:line="252"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Виды русских народных музыкальных инструментов.</w:t>
      </w:r>
    </w:p>
    <w:p w14:paraId="7FFA5C5F" w14:textId="77777777" w:rsidR="009A0968" w:rsidRPr="009A0968" w:rsidRDefault="009A0968" w:rsidP="008E68BC">
      <w:pPr>
        <w:numPr>
          <w:ilvl w:val="0"/>
          <w:numId w:val="41"/>
        </w:numPr>
        <w:spacing w:line="252"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В каких песенных жанрах используется инструментальный аккомпанемент?</w:t>
      </w:r>
    </w:p>
    <w:p w14:paraId="42B69396" w14:textId="77777777" w:rsidR="009A0968" w:rsidRPr="009A0968" w:rsidRDefault="009A0968" w:rsidP="009A0968">
      <w:pPr>
        <w:spacing w:after="200" w:line="252" w:lineRule="auto"/>
        <w:rPr>
          <w:rFonts w:ascii="Times New Roman" w:eastAsia="Times New Roman" w:hAnsi="Times New Roman" w:cs="Times New Roman"/>
          <w:sz w:val="24"/>
          <w:szCs w:val="24"/>
          <w:lang w:eastAsia="ru-RU"/>
        </w:rPr>
      </w:pPr>
      <w:r w:rsidRPr="009A0968">
        <w:rPr>
          <w:rFonts w:ascii="Times New Roman" w:eastAsia="Times New Roman" w:hAnsi="Times New Roman" w:cs="Times New Roman"/>
          <w:color w:val="000000"/>
          <w:sz w:val="24"/>
          <w:szCs w:val="24"/>
          <w:lang w:eastAsia="ru-RU"/>
        </w:rPr>
        <w:t>Спеть песни: Веснянку, Колядку</w:t>
      </w:r>
      <w:proofErr w:type="gramStart"/>
      <w:r w:rsidRPr="009A0968">
        <w:rPr>
          <w:rFonts w:ascii="Times New Roman" w:eastAsia="Times New Roman" w:hAnsi="Times New Roman" w:cs="Times New Roman"/>
          <w:color w:val="000000"/>
          <w:sz w:val="24"/>
          <w:szCs w:val="24"/>
          <w:lang w:eastAsia="ru-RU"/>
        </w:rPr>
        <w:t>, Плывёт</w:t>
      </w:r>
      <w:proofErr w:type="gramEnd"/>
      <w:r w:rsidRPr="009A0968">
        <w:rPr>
          <w:rFonts w:ascii="Times New Roman" w:eastAsia="Times New Roman" w:hAnsi="Times New Roman" w:cs="Times New Roman"/>
          <w:color w:val="000000"/>
          <w:sz w:val="24"/>
          <w:szCs w:val="24"/>
          <w:lang w:eastAsia="ru-RU"/>
        </w:rPr>
        <w:t xml:space="preserve"> лебёдушка, Трудовую, Хороводную, Подблюдную, Былину, Лирическую, Городскую, Масленичную, </w:t>
      </w:r>
      <w:proofErr w:type="spellStart"/>
      <w:r w:rsidRPr="009A0968">
        <w:rPr>
          <w:rFonts w:ascii="Times New Roman" w:eastAsia="Times New Roman" w:hAnsi="Times New Roman" w:cs="Times New Roman"/>
          <w:color w:val="000000"/>
          <w:sz w:val="24"/>
          <w:szCs w:val="24"/>
          <w:lang w:eastAsia="ru-RU"/>
        </w:rPr>
        <w:t>Дожиночную</w:t>
      </w:r>
      <w:proofErr w:type="spellEnd"/>
      <w:r w:rsidRPr="009A0968">
        <w:rPr>
          <w:rFonts w:ascii="Times New Roman" w:eastAsia="Times New Roman" w:hAnsi="Times New Roman" w:cs="Times New Roman"/>
          <w:color w:val="000000"/>
          <w:sz w:val="24"/>
          <w:szCs w:val="24"/>
          <w:lang w:eastAsia="ru-RU"/>
        </w:rPr>
        <w:t>, Семицкую.</w:t>
      </w:r>
    </w:p>
    <w:p w14:paraId="4EBDE08C" w14:textId="77777777" w:rsidR="009A0968" w:rsidRPr="009A0968" w:rsidRDefault="009A0968" w:rsidP="009A0968">
      <w:pPr>
        <w:rPr>
          <w:rFonts w:ascii="Times New Roman" w:hAnsi="Times New Roman" w:cs="Times New Roman"/>
          <w:b/>
          <w:bCs/>
          <w:sz w:val="28"/>
          <w:szCs w:val="28"/>
        </w:rPr>
      </w:pPr>
    </w:p>
    <w:p w14:paraId="51995A74" w14:textId="77777777" w:rsidR="006D279E" w:rsidRPr="00E263A2" w:rsidRDefault="006D279E" w:rsidP="007A1732">
      <w:pPr>
        <w:rPr>
          <w:rFonts w:ascii="Times New Roman" w:hAnsi="Times New Roman" w:cs="Times New Roman"/>
          <w:noProof/>
          <w:sz w:val="28"/>
          <w:szCs w:val="28"/>
        </w:rPr>
      </w:pPr>
    </w:p>
    <w:sectPr w:rsidR="006D279E" w:rsidRPr="00E263A2" w:rsidSect="003F479E">
      <w:footerReference w:type="default" r:id="rId85"/>
      <w:pgSz w:w="11906" w:h="16838"/>
      <w:pgMar w:top="1440" w:right="1077" w:bottom="1440" w:left="1077"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009F6" w14:textId="77777777" w:rsidR="00955D90" w:rsidRDefault="00955D90" w:rsidP="00955D90">
      <w:pPr>
        <w:spacing w:after="0" w:line="240" w:lineRule="auto"/>
      </w:pPr>
      <w:r>
        <w:separator/>
      </w:r>
    </w:p>
  </w:endnote>
  <w:endnote w:type="continuationSeparator" w:id="0">
    <w:p w14:paraId="7FBB6A75" w14:textId="77777777" w:rsidR="00955D90" w:rsidRDefault="00955D90" w:rsidP="00955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799314"/>
      <w:docPartObj>
        <w:docPartGallery w:val="Page Numbers (Bottom of Page)"/>
        <w:docPartUnique/>
      </w:docPartObj>
    </w:sdtPr>
    <w:sdtEndPr>
      <w:rPr>
        <w:rFonts w:ascii="Times New Roman" w:hAnsi="Times New Roman" w:cs="Times New Roman"/>
        <w:sz w:val="24"/>
        <w:szCs w:val="24"/>
      </w:rPr>
    </w:sdtEndPr>
    <w:sdtContent>
      <w:p w14:paraId="0409FE99" w14:textId="4C4E1E43" w:rsidR="003F479E" w:rsidRPr="003F479E" w:rsidRDefault="003F479E">
        <w:pPr>
          <w:pStyle w:val="a7"/>
          <w:jc w:val="right"/>
          <w:rPr>
            <w:rFonts w:ascii="Times New Roman" w:hAnsi="Times New Roman" w:cs="Times New Roman"/>
            <w:sz w:val="24"/>
            <w:szCs w:val="24"/>
          </w:rPr>
        </w:pPr>
        <w:r w:rsidRPr="003F479E">
          <w:rPr>
            <w:rFonts w:ascii="Times New Roman" w:hAnsi="Times New Roman" w:cs="Times New Roman"/>
            <w:sz w:val="24"/>
            <w:szCs w:val="24"/>
          </w:rPr>
          <w:fldChar w:fldCharType="begin"/>
        </w:r>
        <w:r w:rsidRPr="003F479E">
          <w:rPr>
            <w:rFonts w:ascii="Times New Roman" w:hAnsi="Times New Roman" w:cs="Times New Roman"/>
            <w:sz w:val="24"/>
            <w:szCs w:val="24"/>
          </w:rPr>
          <w:instrText>PAGE   \* MERGEFORMAT</w:instrText>
        </w:r>
        <w:r w:rsidRPr="003F479E">
          <w:rPr>
            <w:rFonts w:ascii="Times New Roman" w:hAnsi="Times New Roman" w:cs="Times New Roman"/>
            <w:sz w:val="24"/>
            <w:szCs w:val="24"/>
          </w:rPr>
          <w:fldChar w:fldCharType="separate"/>
        </w:r>
        <w:r w:rsidRPr="003F479E">
          <w:rPr>
            <w:rFonts w:ascii="Times New Roman" w:hAnsi="Times New Roman" w:cs="Times New Roman"/>
            <w:sz w:val="24"/>
            <w:szCs w:val="24"/>
          </w:rPr>
          <w:t>2</w:t>
        </w:r>
        <w:r w:rsidRPr="003F479E">
          <w:rPr>
            <w:rFonts w:ascii="Times New Roman" w:hAnsi="Times New Roman" w:cs="Times New Roman"/>
            <w:sz w:val="24"/>
            <w:szCs w:val="24"/>
          </w:rPr>
          <w:fldChar w:fldCharType="end"/>
        </w:r>
      </w:p>
    </w:sdtContent>
  </w:sdt>
  <w:p w14:paraId="0B9ADEDF" w14:textId="48EF84A2" w:rsidR="00955D90" w:rsidRPr="00955D90" w:rsidRDefault="00955D90" w:rsidP="00955D90">
    <w:pPr>
      <w:pStyle w:val="a7"/>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DC1B7" w14:textId="77777777" w:rsidR="00955D90" w:rsidRDefault="00955D90" w:rsidP="00955D90">
      <w:pPr>
        <w:spacing w:after="0" w:line="240" w:lineRule="auto"/>
      </w:pPr>
      <w:r>
        <w:separator/>
      </w:r>
    </w:p>
  </w:footnote>
  <w:footnote w:type="continuationSeparator" w:id="0">
    <w:p w14:paraId="358940F5" w14:textId="77777777" w:rsidR="00955D90" w:rsidRDefault="00955D90" w:rsidP="00955D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3794"/>
    <w:multiLevelType w:val="hybridMultilevel"/>
    <w:tmpl w:val="8FB48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764FFC"/>
    <w:multiLevelType w:val="multilevel"/>
    <w:tmpl w:val="9A0C23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8A7DCA"/>
    <w:multiLevelType w:val="hybridMultilevel"/>
    <w:tmpl w:val="1EBEC17E"/>
    <w:lvl w:ilvl="0" w:tplc="0A8C22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582455E"/>
    <w:multiLevelType w:val="multilevel"/>
    <w:tmpl w:val="E59C288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C30529"/>
    <w:multiLevelType w:val="hybridMultilevel"/>
    <w:tmpl w:val="FAA08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22432B"/>
    <w:multiLevelType w:val="hybridMultilevel"/>
    <w:tmpl w:val="BEB4A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415894"/>
    <w:multiLevelType w:val="hybridMultilevel"/>
    <w:tmpl w:val="4E0CAE6E"/>
    <w:lvl w:ilvl="0" w:tplc="1166F4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AAC6BC8"/>
    <w:multiLevelType w:val="multilevel"/>
    <w:tmpl w:val="59C41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6E2121"/>
    <w:multiLevelType w:val="hybridMultilevel"/>
    <w:tmpl w:val="48BA9D9E"/>
    <w:lvl w:ilvl="0" w:tplc="0A8C22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F2F17D2"/>
    <w:multiLevelType w:val="multilevel"/>
    <w:tmpl w:val="1AF44E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45311B"/>
    <w:multiLevelType w:val="multilevel"/>
    <w:tmpl w:val="44829B6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B3602B"/>
    <w:multiLevelType w:val="multilevel"/>
    <w:tmpl w:val="1CDA3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B5043B"/>
    <w:multiLevelType w:val="multilevel"/>
    <w:tmpl w:val="71C4CFF8"/>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3" w15:restartNumberingAfterBreak="0">
    <w:nsid w:val="23C15B1C"/>
    <w:multiLevelType w:val="multilevel"/>
    <w:tmpl w:val="0FB6177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981927"/>
    <w:multiLevelType w:val="hybridMultilevel"/>
    <w:tmpl w:val="A7029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792E85"/>
    <w:multiLevelType w:val="multilevel"/>
    <w:tmpl w:val="B9A47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CE208E"/>
    <w:multiLevelType w:val="multilevel"/>
    <w:tmpl w:val="4AA4D2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262666"/>
    <w:multiLevelType w:val="multilevel"/>
    <w:tmpl w:val="84CE6B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49081E"/>
    <w:multiLevelType w:val="hybridMultilevel"/>
    <w:tmpl w:val="4AC492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BEE622D"/>
    <w:multiLevelType w:val="multilevel"/>
    <w:tmpl w:val="22740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D0129A"/>
    <w:multiLevelType w:val="hybridMultilevel"/>
    <w:tmpl w:val="A3CE9A5E"/>
    <w:lvl w:ilvl="0" w:tplc="ED3CC3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5C01F63"/>
    <w:multiLevelType w:val="multilevel"/>
    <w:tmpl w:val="B8F8A5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D82FFD"/>
    <w:multiLevelType w:val="multilevel"/>
    <w:tmpl w:val="7592D79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A12B9D"/>
    <w:multiLevelType w:val="hybridMultilevel"/>
    <w:tmpl w:val="5BD0A348"/>
    <w:lvl w:ilvl="0" w:tplc="EF645452">
      <w:start w:val="1"/>
      <w:numFmt w:val="decimal"/>
      <w:lvlText w:val="%1."/>
      <w:lvlJc w:val="left"/>
      <w:pPr>
        <w:ind w:left="360" w:hanging="360"/>
      </w:pPr>
      <w:rPr>
        <w:rFonts w:hint="default"/>
        <w:b/>
        <w:u w:val="singl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5CF31DA1"/>
    <w:multiLevelType w:val="multilevel"/>
    <w:tmpl w:val="E4B8F6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D44737"/>
    <w:multiLevelType w:val="hybridMultilevel"/>
    <w:tmpl w:val="7DE8CEA6"/>
    <w:lvl w:ilvl="0" w:tplc="C7C0C4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6517765E"/>
    <w:multiLevelType w:val="multilevel"/>
    <w:tmpl w:val="685E54B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8C0413"/>
    <w:multiLevelType w:val="hybridMultilevel"/>
    <w:tmpl w:val="20769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2C55F3"/>
    <w:multiLevelType w:val="hybridMultilevel"/>
    <w:tmpl w:val="08A89274"/>
    <w:lvl w:ilvl="0" w:tplc="9BD6C9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689855A4"/>
    <w:multiLevelType w:val="multilevel"/>
    <w:tmpl w:val="6324C0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51556B"/>
    <w:multiLevelType w:val="multilevel"/>
    <w:tmpl w:val="5C14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C949F9"/>
    <w:multiLevelType w:val="multilevel"/>
    <w:tmpl w:val="2B9424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12"/>
  </w:num>
  <w:num w:numId="3">
    <w:abstractNumId w:val="25"/>
  </w:num>
  <w:num w:numId="4">
    <w:abstractNumId w:val="4"/>
  </w:num>
  <w:num w:numId="5">
    <w:abstractNumId w:val="18"/>
  </w:num>
  <w:num w:numId="6">
    <w:abstractNumId w:val="8"/>
  </w:num>
  <w:num w:numId="7">
    <w:abstractNumId w:val="14"/>
  </w:num>
  <w:num w:numId="8">
    <w:abstractNumId w:val="2"/>
  </w:num>
  <w:num w:numId="9">
    <w:abstractNumId w:val="0"/>
  </w:num>
  <w:num w:numId="10">
    <w:abstractNumId w:val="6"/>
  </w:num>
  <w:num w:numId="11">
    <w:abstractNumId w:val="7"/>
    <w:lvlOverride w:ilvl="0">
      <w:startOverride w:val="1"/>
    </w:lvlOverride>
  </w:num>
  <w:num w:numId="12">
    <w:abstractNumId w:val="7"/>
    <w:lvlOverride w:ilvl="0">
      <w:startOverride w:val="2"/>
    </w:lvlOverride>
  </w:num>
  <w:num w:numId="13">
    <w:abstractNumId w:val="7"/>
    <w:lvlOverride w:ilvl="0">
      <w:startOverride w:val="3"/>
    </w:lvlOverride>
  </w:num>
  <w:num w:numId="14">
    <w:abstractNumId w:val="7"/>
    <w:lvlOverride w:ilvl="0">
      <w:startOverride w:val="4"/>
    </w:lvlOverride>
  </w:num>
  <w:num w:numId="15">
    <w:abstractNumId w:val="23"/>
  </w:num>
  <w:num w:numId="16">
    <w:abstractNumId w:val="30"/>
  </w:num>
  <w:num w:numId="17">
    <w:abstractNumId w:val="20"/>
  </w:num>
  <w:num w:numId="18">
    <w:abstractNumId w:val="28"/>
  </w:num>
  <w:num w:numId="19">
    <w:abstractNumId w:val="5"/>
  </w:num>
  <w:num w:numId="20">
    <w:abstractNumId w:val="15"/>
  </w:num>
  <w:num w:numId="21">
    <w:abstractNumId w:val="24"/>
    <w:lvlOverride w:ilvl="0">
      <w:lvl w:ilvl="0">
        <w:numFmt w:val="decimal"/>
        <w:lvlText w:val="%1."/>
        <w:lvlJc w:val="left"/>
      </w:lvl>
    </w:lvlOverride>
  </w:num>
  <w:num w:numId="22">
    <w:abstractNumId w:val="16"/>
    <w:lvlOverride w:ilvl="0">
      <w:lvl w:ilvl="0">
        <w:numFmt w:val="decimal"/>
        <w:lvlText w:val="%1."/>
        <w:lvlJc w:val="left"/>
      </w:lvl>
    </w:lvlOverride>
  </w:num>
  <w:num w:numId="23">
    <w:abstractNumId w:val="13"/>
    <w:lvlOverride w:ilvl="0">
      <w:lvl w:ilvl="0">
        <w:numFmt w:val="decimal"/>
        <w:lvlText w:val="%1."/>
        <w:lvlJc w:val="left"/>
      </w:lvl>
    </w:lvlOverride>
  </w:num>
  <w:num w:numId="24">
    <w:abstractNumId w:val="1"/>
    <w:lvlOverride w:ilvl="0">
      <w:lvl w:ilvl="0">
        <w:numFmt w:val="decimal"/>
        <w:lvlText w:val="%1."/>
        <w:lvlJc w:val="left"/>
      </w:lvl>
    </w:lvlOverride>
  </w:num>
  <w:num w:numId="25">
    <w:abstractNumId w:val="26"/>
    <w:lvlOverride w:ilvl="0">
      <w:lvl w:ilvl="0">
        <w:numFmt w:val="decimal"/>
        <w:lvlText w:val="%1."/>
        <w:lvlJc w:val="left"/>
      </w:lvl>
    </w:lvlOverride>
  </w:num>
  <w:num w:numId="26">
    <w:abstractNumId w:val="11"/>
  </w:num>
  <w:num w:numId="27">
    <w:abstractNumId w:val="29"/>
    <w:lvlOverride w:ilvl="0">
      <w:lvl w:ilvl="0">
        <w:numFmt w:val="decimal"/>
        <w:lvlText w:val="%1."/>
        <w:lvlJc w:val="left"/>
      </w:lvl>
    </w:lvlOverride>
  </w:num>
  <w:num w:numId="28">
    <w:abstractNumId w:val="31"/>
    <w:lvlOverride w:ilvl="0">
      <w:lvl w:ilvl="0">
        <w:numFmt w:val="decimal"/>
        <w:lvlText w:val="%1."/>
        <w:lvlJc w:val="left"/>
      </w:lvl>
    </w:lvlOverride>
  </w:num>
  <w:num w:numId="29">
    <w:abstractNumId w:val="9"/>
    <w:lvlOverride w:ilvl="0">
      <w:lvl w:ilvl="0">
        <w:numFmt w:val="decimal"/>
        <w:lvlText w:val="%1."/>
        <w:lvlJc w:val="left"/>
      </w:lvl>
    </w:lvlOverride>
  </w:num>
  <w:num w:numId="30">
    <w:abstractNumId w:val="9"/>
    <w:lvlOverride w:ilvl="0">
      <w:lvl w:ilvl="0">
        <w:numFmt w:val="decimal"/>
        <w:lvlText w:val="%1."/>
        <w:lvlJc w:val="left"/>
      </w:lvl>
    </w:lvlOverride>
  </w:num>
  <w:num w:numId="31">
    <w:abstractNumId w:val="9"/>
    <w:lvlOverride w:ilvl="0">
      <w:lvl w:ilvl="0">
        <w:numFmt w:val="decimal"/>
        <w:lvlText w:val="%1."/>
        <w:lvlJc w:val="left"/>
      </w:lvl>
    </w:lvlOverride>
  </w:num>
  <w:num w:numId="32">
    <w:abstractNumId w:val="22"/>
    <w:lvlOverride w:ilvl="0">
      <w:lvl w:ilvl="0">
        <w:numFmt w:val="decimal"/>
        <w:lvlText w:val="%1."/>
        <w:lvlJc w:val="left"/>
      </w:lvl>
    </w:lvlOverride>
  </w:num>
  <w:num w:numId="33">
    <w:abstractNumId w:val="10"/>
    <w:lvlOverride w:ilvl="0">
      <w:lvl w:ilvl="0">
        <w:numFmt w:val="decimal"/>
        <w:lvlText w:val="%1."/>
        <w:lvlJc w:val="left"/>
      </w:lvl>
    </w:lvlOverride>
  </w:num>
  <w:num w:numId="34">
    <w:abstractNumId w:val="10"/>
    <w:lvlOverride w:ilvl="0">
      <w:lvl w:ilvl="0">
        <w:numFmt w:val="decimal"/>
        <w:lvlText w:val="%1."/>
        <w:lvlJc w:val="left"/>
      </w:lvl>
    </w:lvlOverride>
  </w:num>
  <w:num w:numId="35">
    <w:abstractNumId w:val="19"/>
  </w:num>
  <w:num w:numId="36">
    <w:abstractNumId w:val="17"/>
    <w:lvlOverride w:ilvl="0">
      <w:lvl w:ilvl="0">
        <w:numFmt w:val="decimal"/>
        <w:lvlText w:val="%1."/>
        <w:lvlJc w:val="left"/>
      </w:lvl>
    </w:lvlOverride>
  </w:num>
  <w:num w:numId="37">
    <w:abstractNumId w:val="21"/>
    <w:lvlOverride w:ilvl="0">
      <w:lvl w:ilvl="0">
        <w:numFmt w:val="decimal"/>
        <w:lvlText w:val="%1."/>
        <w:lvlJc w:val="left"/>
      </w:lvl>
    </w:lvlOverride>
  </w:num>
  <w:num w:numId="38">
    <w:abstractNumId w:val="21"/>
    <w:lvlOverride w:ilvl="0">
      <w:lvl w:ilvl="0">
        <w:numFmt w:val="decimal"/>
        <w:lvlText w:val="%1."/>
        <w:lvlJc w:val="left"/>
      </w:lvl>
    </w:lvlOverride>
  </w:num>
  <w:num w:numId="39">
    <w:abstractNumId w:val="21"/>
    <w:lvlOverride w:ilvl="0">
      <w:lvl w:ilvl="0">
        <w:numFmt w:val="decimal"/>
        <w:lvlText w:val="%1."/>
        <w:lvlJc w:val="left"/>
      </w:lvl>
    </w:lvlOverride>
  </w:num>
  <w:num w:numId="40">
    <w:abstractNumId w:val="3"/>
    <w:lvlOverride w:ilvl="0">
      <w:lvl w:ilvl="0">
        <w:numFmt w:val="decimal"/>
        <w:lvlText w:val="%1."/>
        <w:lvlJc w:val="left"/>
      </w:lvl>
    </w:lvlOverride>
  </w:num>
  <w:num w:numId="41">
    <w:abstractNumId w:val="3"/>
    <w:lvlOverride w:ilvl="0">
      <w:lvl w:ilvl="0">
        <w:numFmt w:val="decimal"/>
        <w:lvlText w:val="%1."/>
        <w:lvlJc w:val="left"/>
      </w:lvl>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2F"/>
    <w:rsid w:val="0002401B"/>
    <w:rsid w:val="0017406F"/>
    <w:rsid w:val="001964BF"/>
    <w:rsid w:val="002212DF"/>
    <w:rsid w:val="00290B99"/>
    <w:rsid w:val="002D07C3"/>
    <w:rsid w:val="00333C79"/>
    <w:rsid w:val="00356B32"/>
    <w:rsid w:val="00381D2F"/>
    <w:rsid w:val="00397F2B"/>
    <w:rsid w:val="003B7CC2"/>
    <w:rsid w:val="003E663E"/>
    <w:rsid w:val="003F479E"/>
    <w:rsid w:val="004549B0"/>
    <w:rsid w:val="00455141"/>
    <w:rsid w:val="00547026"/>
    <w:rsid w:val="00554C01"/>
    <w:rsid w:val="005728F0"/>
    <w:rsid w:val="00590F6A"/>
    <w:rsid w:val="005A4B6B"/>
    <w:rsid w:val="006063A0"/>
    <w:rsid w:val="00646501"/>
    <w:rsid w:val="006B2B6E"/>
    <w:rsid w:val="006D279E"/>
    <w:rsid w:val="007A1732"/>
    <w:rsid w:val="007E17B0"/>
    <w:rsid w:val="007E4174"/>
    <w:rsid w:val="00884E57"/>
    <w:rsid w:val="008C07AC"/>
    <w:rsid w:val="008E68BC"/>
    <w:rsid w:val="008F6135"/>
    <w:rsid w:val="00924D34"/>
    <w:rsid w:val="00955D90"/>
    <w:rsid w:val="009826DE"/>
    <w:rsid w:val="009A0968"/>
    <w:rsid w:val="00A04B6B"/>
    <w:rsid w:val="00AE2A7A"/>
    <w:rsid w:val="00AE4983"/>
    <w:rsid w:val="00AE64C4"/>
    <w:rsid w:val="00B3203E"/>
    <w:rsid w:val="00BE5022"/>
    <w:rsid w:val="00CB651D"/>
    <w:rsid w:val="00CF55BB"/>
    <w:rsid w:val="00D14559"/>
    <w:rsid w:val="00D56768"/>
    <w:rsid w:val="00D61195"/>
    <w:rsid w:val="00D7095F"/>
    <w:rsid w:val="00D74AC3"/>
    <w:rsid w:val="00E05F52"/>
    <w:rsid w:val="00E263A2"/>
    <w:rsid w:val="00E850F1"/>
    <w:rsid w:val="00ED0790"/>
    <w:rsid w:val="00F43C2C"/>
    <w:rsid w:val="00F716DC"/>
    <w:rsid w:val="00FA11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3B6D7E"/>
  <w15:chartTrackingRefBased/>
  <w15:docId w15:val="{4F820854-B462-43C7-B04F-C08377B69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C01"/>
    <w:pPr>
      <w:ind w:left="720"/>
      <w:contextualSpacing/>
    </w:pPr>
  </w:style>
  <w:style w:type="paragraph" w:styleId="a4">
    <w:name w:val="Normal (Web)"/>
    <w:basedOn w:val="a"/>
    <w:uiPriority w:val="99"/>
    <w:semiHidden/>
    <w:unhideWhenUsed/>
    <w:rsid w:val="00397F2B"/>
    <w:rPr>
      <w:rFonts w:ascii="Times New Roman" w:hAnsi="Times New Roman" w:cs="Times New Roman"/>
      <w:sz w:val="24"/>
      <w:szCs w:val="24"/>
    </w:rPr>
  </w:style>
  <w:style w:type="paragraph" w:styleId="a5">
    <w:name w:val="header"/>
    <w:basedOn w:val="a"/>
    <w:link w:val="a6"/>
    <w:uiPriority w:val="99"/>
    <w:unhideWhenUsed/>
    <w:rsid w:val="00955D9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5D90"/>
  </w:style>
  <w:style w:type="paragraph" w:styleId="a7">
    <w:name w:val="footer"/>
    <w:basedOn w:val="a"/>
    <w:link w:val="a8"/>
    <w:uiPriority w:val="99"/>
    <w:unhideWhenUsed/>
    <w:rsid w:val="00955D9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5D90"/>
  </w:style>
  <w:style w:type="paragraph" w:customStyle="1" w:styleId="c1">
    <w:name w:val="c1"/>
    <w:basedOn w:val="a"/>
    <w:rsid w:val="006D27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6D279E"/>
  </w:style>
  <w:style w:type="character" w:customStyle="1" w:styleId="c4">
    <w:name w:val="c4"/>
    <w:basedOn w:val="a0"/>
    <w:rsid w:val="006D2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9134">
      <w:bodyDiv w:val="1"/>
      <w:marLeft w:val="0"/>
      <w:marRight w:val="0"/>
      <w:marTop w:val="0"/>
      <w:marBottom w:val="0"/>
      <w:divBdr>
        <w:top w:val="none" w:sz="0" w:space="0" w:color="auto"/>
        <w:left w:val="none" w:sz="0" w:space="0" w:color="auto"/>
        <w:bottom w:val="none" w:sz="0" w:space="0" w:color="auto"/>
        <w:right w:val="none" w:sz="0" w:space="0" w:color="auto"/>
      </w:divBdr>
    </w:div>
    <w:div w:id="31855269">
      <w:bodyDiv w:val="1"/>
      <w:marLeft w:val="0"/>
      <w:marRight w:val="0"/>
      <w:marTop w:val="0"/>
      <w:marBottom w:val="0"/>
      <w:divBdr>
        <w:top w:val="none" w:sz="0" w:space="0" w:color="auto"/>
        <w:left w:val="none" w:sz="0" w:space="0" w:color="auto"/>
        <w:bottom w:val="none" w:sz="0" w:space="0" w:color="auto"/>
        <w:right w:val="none" w:sz="0" w:space="0" w:color="auto"/>
      </w:divBdr>
    </w:div>
    <w:div w:id="44258047">
      <w:bodyDiv w:val="1"/>
      <w:marLeft w:val="0"/>
      <w:marRight w:val="0"/>
      <w:marTop w:val="0"/>
      <w:marBottom w:val="0"/>
      <w:divBdr>
        <w:top w:val="none" w:sz="0" w:space="0" w:color="auto"/>
        <w:left w:val="none" w:sz="0" w:space="0" w:color="auto"/>
        <w:bottom w:val="none" w:sz="0" w:space="0" w:color="auto"/>
        <w:right w:val="none" w:sz="0" w:space="0" w:color="auto"/>
      </w:divBdr>
    </w:div>
    <w:div w:id="84038379">
      <w:bodyDiv w:val="1"/>
      <w:marLeft w:val="0"/>
      <w:marRight w:val="0"/>
      <w:marTop w:val="0"/>
      <w:marBottom w:val="0"/>
      <w:divBdr>
        <w:top w:val="none" w:sz="0" w:space="0" w:color="auto"/>
        <w:left w:val="none" w:sz="0" w:space="0" w:color="auto"/>
        <w:bottom w:val="none" w:sz="0" w:space="0" w:color="auto"/>
        <w:right w:val="none" w:sz="0" w:space="0" w:color="auto"/>
      </w:divBdr>
    </w:div>
    <w:div w:id="109472650">
      <w:bodyDiv w:val="1"/>
      <w:marLeft w:val="0"/>
      <w:marRight w:val="0"/>
      <w:marTop w:val="0"/>
      <w:marBottom w:val="0"/>
      <w:divBdr>
        <w:top w:val="none" w:sz="0" w:space="0" w:color="auto"/>
        <w:left w:val="none" w:sz="0" w:space="0" w:color="auto"/>
        <w:bottom w:val="none" w:sz="0" w:space="0" w:color="auto"/>
        <w:right w:val="none" w:sz="0" w:space="0" w:color="auto"/>
      </w:divBdr>
    </w:div>
    <w:div w:id="121001283">
      <w:bodyDiv w:val="1"/>
      <w:marLeft w:val="0"/>
      <w:marRight w:val="0"/>
      <w:marTop w:val="0"/>
      <w:marBottom w:val="0"/>
      <w:divBdr>
        <w:top w:val="none" w:sz="0" w:space="0" w:color="auto"/>
        <w:left w:val="none" w:sz="0" w:space="0" w:color="auto"/>
        <w:bottom w:val="none" w:sz="0" w:space="0" w:color="auto"/>
        <w:right w:val="none" w:sz="0" w:space="0" w:color="auto"/>
      </w:divBdr>
    </w:div>
    <w:div w:id="169682442">
      <w:bodyDiv w:val="1"/>
      <w:marLeft w:val="0"/>
      <w:marRight w:val="0"/>
      <w:marTop w:val="0"/>
      <w:marBottom w:val="0"/>
      <w:divBdr>
        <w:top w:val="none" w:sz="0" w:space="0" w:color="auto"/>
        <w:left w:val="none" w:sz="0" w:space="0" w:color="auto"/>
        <w:bottom w:val="none" w:sz="0" w:space="0" w:color="auto"/>
        <w:right w:val="none" w:sz="0" w:space="0" w:color="auto"/>
      </w:divBdr>
      <w:divsChild>
        <w:div w:id="1828475053">
          <w:marLeft w:val="0"/>
          <w:marRight w:val="0"/>
          <w:marTop w:val="0"/>
          <w:marBottom w:val="0"/>
          <w:divBdr>
            <w:top w:val="none" w:sz="0" w:space="0" w:color="auto"/>
            <w:left w:val="none" w:sz="0" w:space="0" w:color="auto"/>
            <w:bottom w:val="none" w:sz="0" w:space="0" w:color="auto"/>
            <w:right w:val="none" w:sz="0" w:space="0" w:color="auto"/>
          </w:divBdr>
        </w:div>
      </w:divsChild>
    </w:div>
    <w:div w:id="180435417">
      <w:bodyDiv w:val="1"/>
      <w:marLeft w:val="0"/>
      <w:marRight w:val="0"/>
      <w:marTop w:val="0"/>
      <w:marBottom w:val="0"/>
      <w:divBdr>
        <w:top w:val="none" w:sz="0" w:space="0" w:color="auto"/>
        <w:left w:val="none" w:sz="0" w:space="0" w:color="auto"/>
        <w:bottom w:val="none" w:sz="0" w:space="0" w:color="auto"/>
        <w:right w:val="none" w:sz="0" w:space="0" w:color="auto"/>
      </w:divBdr>
    </w:div>
    <w:div w:id="224533055">
      <w:bodyDiv w:val="1"/>
      <w:marLeft w:val="0"/>
      <w:marRight w:val="0"/>
      <w:marTop w:val="0"/>
      <w:marBottom w:val="0"/>
      <w:divBdr>
        <w:top w:val="none" w:sz="0" w:space="0" w:color="auto"/>
        <w:left w:val="none" w:sz="0" w:space="0" w:color="auto"/>
        <w:bottom w:val="none" w:sz="0" w:space="0" w:color="auto"/>
        <w:right w:val="none" w:sz="0" w:space="0" w:color="auto"/>
      </w:divBdr>
    </w:div>
    <w:div w:id="257754802">
      <w:bodyDiv w:val="1"/>
      <w:marLeft w:val="0"/>
      <w:marRight w:val="0"/>
      <w:marTop w:val="0"/>
      <w:marBottom w:val="0"/>
      <w:divBdr>
        <w:top w:val="none" w:sz="0" w:space="0" w:color="auto"/>
        <w:left w:val="none" w:sz="0" w:space="0" w:color="auto"/>
        <w:bottom w:val="none" w:sz="0" w:space="0" w:color="auto"/>
        <w:right w:val="none" w:sz="0" w:space="0" w:color="auto"/>
      </w:divBdr>
    </w:div>
    <w:div w:id="372464201">
      <w:bodyDiv w:val="1"/>
      <w:marLeft w:val="0"/>
      <w:marRight w:val="0"/>
      <w:marTop w:val="0"/>
      <w:marBottom w:val="0"/>
      <w:divBdr>
        <w:top w:val="none" w:sz="0" w:space="0" w:color="auto"/>
        <w:left w:val="none" w:sz="0" w:space="0" w:color="auto"/>
        <w:bottom w:val="none" w:sz="0" w:space="0" w:color="auto"/>
        <w:right w:val="none" w:sz="0" w:space="0" w:color="auto"/>
      </w:divBdr>
    </w:div>
    <w:div w:id="381439653">
      <w:bodyDiv w:val="1"/>
      <w:marLeft w:val="0"/>
      <w:marRight w:val="0"/>
      <w:marTop w:val="0"/>
      <w:marBottom w:val="0"/>
      <w:divBdr>
        <w:top w:val="none" w:sz="0" w:space="0" w:color="auto"/>
        <w:left w:val="none" w:sz="0" w:space="0" w:color="auto"/>
        <w:bottom w:val="none" w:sz="0" w:space="0" w:color="auto"/>
        <w:right w:val="none" w:sz="0" w:space="0" w:color="auto"/>
      </w:divBdr>
      <w:divsChild>
        <w:div w:id="1951353979">
          <w:marLeft w:val="0"/>
          <w:marRight w:val="0"/>
          <w:marTop w:val="0"/>
          <w:marBottom w:val="0"/>
          <w:divBdr>
            <w:top w:val="none" w:sz="0" w:space="0" w:color="auto"/>
            <w:left w:val="none" w:sz="0" w:space="0" w:color="auto"/>
            <w:bottom w:val="none" w:sz="0" w:space="0" w:color="auto"/>
            <w:right w:val="none" w:sz="0" w:space="0" w:color="auto"/>
          </w:divBdr>
        </w:div>
      </w:divsChild>
    </w:div>
    <w:div w:id="455878181">
      <w:bodyDiv w:val="1"/>
      <w:marLeft w:val="0"/>
      <w:marRight w:val="0"/>
      <w:marTop w:val="0"/>
      <w:marBottom w:val="0"/>
      <w:divBdr>
        <w:top w:val="none" w:sz="0" w:space="0" w:color="auto"/>
        <w:left w:val="none" w:sz="0" w:space="0" w:color="auto"/>
        <w:bottom w:val="none" w:sz="0" w:space="0" w:color="auto"/>
        <w:right w:val="none" w:sz="0" w:space="0" w:color="auto"/>
      </w:divBdr>
    </w:div>
    <w:div w:id="482236042">
      <w:bodyDiv w:val="1"/>
      <w:marLeft w:val="0"/>
      <w:marRight w:val="0"/>
      <w:marTop w:val="0"/>
      <w:marBottom w:val="0"/>
      <w:divBdr>
        <w:top w:val="none" w:sz="0" w:space="0" w:color="auto"/>
        <w:left w:val="none" w:sz="0" w:space="0" w:color="auto"/>
        <w:bottom w:val="none" w:sz="0" w:space="0" w:color="auto"/>
        <w:right w:val="none" w:sz="0" w:space="0" w:color="auto"/>
      </w:divBdr>
    </w:div>
    <w:div w:id="595478705">
      <w:bodyDiv w:val="1"/>
      <w:marLeft w:val="0"/>
      <w:marRight w:val="0"/>
      <w:marTop w:val="0"/>
      <w:marBottom w:val="0"/>
      <w:divBdr>
        <w:top w:val="none" w:sz="0" w:space="0" w:color="auto"/>
        <w:left w:val="none" w:sz="0" w:space="0" w:color="auto"/>
        <w:bottom w:val="none" w:sz="0" w:space="0" w:color="auto"/>
        <w:right w:val="none" w:sz="0" w:space="0" w:color="auto"/>
      </w:divBdr>
      <w:divsChild>
        <w:div w:id="369696187">
          <w:marLeft w:val="0"/>
          <w:marRight w:val="0"/>
          <w:marTop w:val="0"/>
          <w:marBottom w:val="0"/>
          <w:divBdr>
            <w:top w:val="none" w:sz="0" w:space="0" w:color="auto"/>
            <w:left w:val="none" w:sz="0" w:space="0" w:color="auto"/>
            <w:bottom w:val="none" w:sz="0" w:space="0" w:color="auto"/>
            <w:right w:val="none" w:sz="0" w:space="0" w:color="auto"/>
          </w:divBdr>
        </w:div>
      </w:divsChild>
    </w:div>
    <w:div w:id="659235311">
      <w:bodyDiv w:val="1"/>
      <w:marLeft w:val="0"/>
      <w:marRight w:val="0"/>
      <w:marTop w:val="0"/>
      <w:marBottom w:val="0"/>
      <w:divBdr>
        <w:top w:val="none" w:sz="0" w:space="0" w:color="auto"/>
        <w:left w:val="none" w:sz="0" w:space="0" w:color="auto"/>
        <w:bottom w:val="none" w:sz="0" w:space="0" w:color="auto"/>
        <w:right w:val="none" w:sz="0" w:space="0" w:color="auto"/>
      </w:divBdr>
    </w:div>
    <w:div w:id="662509674">
      <w:bodyDiv w:val="1"/>
      <w:marLeft w:val="0"/>
      <w:marRight w:val="0"/>
      <w:marTop w:val="0"/>
      <w:marBottom w:val="0"/>
      <w:divBdr>
        <w:top w:val="none" w:sz="0" w:space="0" w:color="auto"/>
        <w:left w:val="none" w:sz="0" w:space="0" w:color="auto"/>
        <w:bottom w:val="none" w:sz="0" w:space="0" w:color="auto"/>
        <w:right w:val="none" w:sz="0" w:space="0" w:color="auto"/>
      </w:divBdr>
    </w:div>
    <w:div w:id="818838465">
      <w:bodyDiv w:val="1"/>
      <w:marLeft w:val="0"/>
      <w:marRight w:val="0"/>
      <w:marTop w:val="0"/>
      <w:marBottom w:val="0"/>
      <w:divBdr>
        <w:top w:val="none" w:sz="0" w:space="0" w:color="auto"/>
        <w:left w:val="none" w:sz="0" w:space="0" w:color="auto"/>
        <w:bottom w:val="none" w:sz="0" w:space="0" w:color="auto"/>
        <w:right w:val="none" w:sz="0" w:space="0" w:color="auto"/>
      </w:divBdr>
      <w:divsChild>
        <w:div w:id="810829880">
          <w:marLeft w:val="0"/>
          <w:marRight w:val="0"/>
          <w:marTop w:val="0"/>
          <w:marBottom w:val="0"/>
          <w:divBdr>
            <w:top w:val="none" w:sz="0" w:space="0" w:color="auto"/>
            <w:left w:val="none" w:sz="0" w:space="0" w:color="auto"/>
            <w:bottom w:val="none" w:sz="0" w:space="0" w:color="auto"/>
            <w:right w:val="none" w:sz="0" w:space="0" w:color="auto"/>
          </w:divBdr>
        </w:div>
      </w:divsChild>
    </w:div>
    <w:div w:id="869490511">
      <w:bodyDiv w:val="1"/>
      <w:marLeft w:val="0"/>
      <w:marRight w:val="0"/>
      <w:marTop w:val="0"/>
      <w:marBottom w:val="0"/>
      <w:divBdr>
        <w:top w:val="none" w:sz="0" w:space="0" w:color="auto"/>
        <w:left w:val="none" w:sz="0" w:space="0" w:color="auto"/>
        <w:bottom w:val="none" w:sz="0" w:space="0" w:color="auto"/>
        <w:right w:val="none" w:sz="0" w:space="0" w:color="auto"/>
      </w:divBdr>
    </w:div>
    <w:div w:id="1060715406">
      <w:bodyDiv w:val="1"/>
      <w:marLeft w:val="0"/>
      <w:marRight w:val="0"/>
      <w:marTop w:val="0"/>
      <w:marBottom w:val="0"/>
      <w:divBdr>
        <w:top w:val="none" w:sz="0" w:space="0" w:color="auto"/>
        <w:left w:val="none" w:sz="0" w:space="0" w:color="auto"/>
        <w:bottom w:val="none" w:sz="0" w:space="0" w:color="auto"/>
        <w:right w:val="none" w:sz="0" w:space="0" w:color="auto"/>
      </w:divBdr>
    </w:div>
    <w:div w:id="1207449683">
      <w:bodyDiv w:val="1"/>
      <w:marLeft w:val="0"/>
      <w:marRight w:val="0"/>
      <w:marTop w:val="0"/>
      <w:marBottom w:val="0"/>
      <w:divBdr>
        <w:top w:val="none" w:sz="0" w:space="0" w:color="auto"/>
        <w:left w:val="none" w:sz="0" w:space="0" w:color="auto"/>
        <w:bottom w:val="none" w:sz="0" w:space="0" w:color="auto"/>
        <w:right w:val="none" w:sz="0" w:space="0" w:color="auto"/>
      </w:divBdr>
    </w:div>
    <w:div w:id="1245577313">
      <w:bodyDiv w:val="1"/>
      <w:marLeft w:val="0"/>
      <w:marRight w:val="0"/>
      <w:marTop w:val="0"/>
      <w:marBottom w:val="0"/>
      <w:divBdr>
        <w:top w:val="none" w:sz="0" w:space="0" w:color="auto"/>
        <w:left w:val="none" w:sz="0" w:space="0" w:color="auto"/>
        <w:bottom w:val="none" w:sz="0" w:space="0" w:color="auto"/>
        <w:right w:val="none" w:sz="0" w:space="0" w:color="auto"/>
      </w:divBdr>
    </w:div>
    <w:div w:id="1279218707">
      <w:bodyDiv w:val="1"/>
      <w:marLeft w:val="0"/>
      <w:marRight w:val="0"/>
      <w:marTop w:val="0"/>
      <w:marBottom w:val="0"/>
      <w:divBdr>
        <w:top w:val="none" w:sz="0" w:space="0" w:color="auto"/>
        <w:left w:val="none" w:sz="0" w:space="0" w:color="auto"/>
        <w:bottom w:val="none" w:sz="0" w:space="0" w:color="auto"/>
        <w:right w:val="none" w:sz="0" w:space="0" w:color="auto"/>
      </w:divBdr>
      <w:divsChild>
        <w:div w:id="1889754471">
          <w:marLeft w:val="0"/>
          <w:marRight w:val="0"/>
          <w:marTop w:val="0"/>
          <w:marBottom w:val="0"/>
          <w:divBdr>
            <w:top w:val="none" w:sz="0" w:space="0" w:color="auto"/>
            <w:left w:val="none" w:sz="0" w:space="0" w:color="auto"/>
            <w:bottom w:val="none" w:sz="0" w:space="0" w:color="auto"/>
            <w:right w:val="none" w:sz="0" w:space="0" w:color="auto"/>
          </w:divBdr>
        </w:div>
      </w:divsChild>
    </w:div>
    <w:div w:id="1315641861">
      <w:bodyDiv w:val="1"/>
      <w:marLeft w:val="0"/>
      <w:marRight w:val="0"/>
      <w:marTop w:val="0"/>
      <w:marBottom w:val="0"/>
      <w:divBdr>
        <w:top w:val="none" w:sz="0" w:space="0" w:color="auto"/>
        <w:left w:val="none" w:sz="0" w:space="0" w:color="auto"/>
        <w:bottom w:val="none" w:sz="0" w:space="0" w:color="auto"/>
        <w:right w:val="none" w:sz="0" w:space="0" w:color="auto"/>
      </w:divBdr>
    </w:div>
    <w:div w:id="1499685314">
      <w:bodyDiv w:val="1"/>
      <w:marLeft w:val="0"/>
      <w:marRight w:val="0"/>
      <w:marTop w:val="0"/>
      <w:marBottom w:val="0"/>
      <w:divBdr>
        <w:top w:val="none" w:sz="0" w:space="0" w:color="auto"/>
        <w:left w:val="none" w:sz="0" w:space="0" w:color="auto"/>
        <w:bottom w:val="none" w:sz="0" w:space="0" w:color="auto"/>
        <w:right w:val="none" w:sz="0" w:space="0" w:color="auto"/>
      </w:divBdr>
      <w:divsChild>
        <w:div w:id="247808614">
          <w:marLeft w:val="0"/>
          <w:marRight w:val="0"/>
          <w:marTop w:val="0"/>
          <w:marBottom w:val="0"/>
          <w:divBdr>
            <w:top w:val="none" w:sz="0" w:space="0" w:color="auto"/>
            <w:left w:val="none" w:sz="0" w:space="0" w:color="auto"/>
            <w:bottom w:val="none" w:sz="0" w:space="0" w:color="auto"/>
            <w:right w:val="none" w:sz="0" w:space="0" w:color="auto"/>
          </w:divBdr>
        </w:div>
      </w:divsChild>
    </w:div>
    <w:div w:id="1594435909">
      <w:bodyDiv w:val="1"/>
      <w:marLeft w:val="0"/>
      <w:marRight w:val="0"/>
      <w:marTop w:val="0"/>
      <w:marBottom w:val="0"/>
      <w:divBdr>
        <w:top w:val="none" w:sz="0" w:space="0" w:color="auto"/>
        <w:left w:val="none" w:sz="0" w:space="0" w:color="auto"/>
        <w:bottom w:val="none" w:sz="0" w:space="0" w:color="auto"/>
        <w:right w:val="none" w:sz="0" w:space="0" w:color="auto"/>
      </w:divBdr>
    </w:div>
    <w:div w:id="1595632343">
      <w:bodyDiv w:val="1"/>
      <w:marLeft w:val="0"/>
      <w:marRight w:val="0"/>
      <w:marTop w:val="0"/>
      <w:marBottom w:val="0"/>
      <w:divBdr>
        <w:top w:val="none" w:sz="0" w:space="0" w:color="auto"/>
        <w:left w:val="none" w:sz="0" w:space="0" w:color="auto"/>
        <w:bottom w:val="none" w:sz="0" w:space="0" w:color="auto"/>
        <w:right w:val="none" w:sz="0" w:space="0" w:color="auto"/>
      </w:divBdr>
    </w:div>
    <w:div w:id="1615594102">
      <w:bodyDiv w:val="1"/>
      <w:marLeft w:val="0"/>
      <w:marRight w:val="0"/>
      <w:marTop w:val="0"/>
      <w:marBottom w:val="0"/>
      <w:divBdr>
        <w:top w:val="none" w:sz="0" w:space="0" w:color="auto"/>
        <w:left w:val="none" w:sz="0" w:space="0" w:color="auto"/>
        <w:bottom w:val="none" w:sz="0" w:space="0" w:color="auto"/>
        <w:right w:val="none" w:sz="0" w:space="0" w:color="auto"/>
      </w:divBdr>
    </w:div>
    <w:div w:id="1707439681">
      <w:bodyDiv w:val="1"/>
      <w:marLeft w:val="0"/>
      <w:marRight w:val="0"/>
      <w:marTop w:val="0"/>
      <w:marBottom w:val="0"/>
      <w:divBdr>
        <w:top w:val="none" w:sz="0" w:space="0" w:color="auto"/>
        <w:left w:val="none" w:sz="0" w:space="0" w:color="auto"/>
        <w:bottom w:val="none" w:sz="0" w:space="0" w:color="auto"/>
        <w:right w:val="none" w:sz="0" w:space="0" w:color="auto"/>
      </w:divBdr>
      <w:divsChild>
        <w:div w:id="538053642">
          <w:marLeft w:val="0"/>
          <w:marRight w:val="0"/>
          <w:marTop w:val="0"/>
          <w:marBottom w:val="0"/>
          <w:divBdr>
            <w:top w:val="none" w:sz="0" w:space="0" w:color="auto"/>
            <w:left w:val="none" w:sz="0" w:space="0" w:color="auto"/>
            <w:bottom w:val="none" w:sz="0" w:space="0" w:color="auto"/>
            <w:right w:val="none" w:sz="0" w:space="0" w:color="auto"/>
          </w:divBdr>
        </w:div>
      </w:divsChild>
    </w:div>
    <w:div w:id="1815564593">
      <w:bodyDiv w:val="1"/>
      <w:marLeft w:val="0"/>
      <w:marRight w:val="0"/>
      <w:marTop w:val="0"/>
      <w:marBottom w:val="0"/>
      <w:divBdr>
        <w:top w:val="none" w:sz="0" w:space="0" w:color="auto"/>
        <w:left w:val="none" w:sz="0" w:space="0" w:color="auto"/>
        <w:bottom w:val="none" w:sz="0" w:space="0" w:color="auto"/>
        <w:right w:val="none" w:sz="0" w:space="0" w:color="auto"/>
      </w:divBdr>
    </w:div>
    <w:div w:id="1838615778">
      <w:bodyDiv w:val="1"/>
      <w:marLeft w:val="0"/>
      <w:marRight w:val="0"/>
      <w:marTop w:val="0"/>
      <w:marBottom w:val="0"/>
      <w:divBdr>
        <w:top w:val="none" w:sz="0" w:space="0" w:color="auto"/>
        <w:left w:val="none" w:sz="0" w:space="0" w:color="auto"/>
        <w:bottom w:val="none" w:sz="0" w:space="0" w:color="auto"/>
        <w:right w:val="none" w:sz="0" w:space="0" w:color="auto"/>
      </w:divBdr>
    </w:div>
    <w:div w:id="1954048755">
      <w:bodyDiv w:val="1"/>
      <w:marLeft w:val="0"/>
      <w:marRight w:val="0"/>
      <w:marTop w:val="0"/>
      <w:marBottom w:val="0"/>
      <w:divBdr>
        <w:top w:val="none" w:sz="0" w:space="0" w:color="auto"/>
        <w:left w:val="none" w:sz="0" w:space="0" w:color="auto"/>
        <w:bottom w:val="none" w:sz="0" w:space="0" w:color="auto"/>
        <w:right w:val="none" w:sz="0" w:space="0" w:color="auto"/>
      </w:divBdr>
      <w:divsChild>
        <w:div w:id="151532217">
          <w:marLeft w:val="0"/>
          <w:marRight w:val="0"/>
          <w:marTop w:val="0"/>
          <w:marBottom w:val="0"/>
          <w:divBdr>
            <w:top w:val="none" w:sz="0" w:space="0" w:color="auto"/>
            <w:left w:val="none" w:sz="0" w:space="0" w:color="auto"/>
            <w:bottom w:val="none" w:sz="0" w:space="0" w:color="auto"/>
            <w:right w:val="none" w:sz="0" w:space="0" w:color="auto"/>
          </w:divBdr>
        </w:div>
      </w:divsChild>
    </w:div>
    <w:div w:id="211559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74775-2EC7-43C1-984E-824FD6AD2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602</TotalTime>
  <Pages>73</Pages>
  <Words>16568</Words>
  <Characters>94443</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KSENIYA</dc:creator>
  <cp:keywords/>
  <dc:description/>
  <cp:lastModifiedBy>KSENIYA</cp:lastModifiedBy>
  <cp:revision>19</cp:revision>
  <cp:lastPrinted>2025-03-17T17:02:00Z</cp:lastPrinted>
  <dcterms:created xsi:type="dcterms:W3CDTF">2024-08-18T10:10:00Z</dcterms:created>
  <dcterms:modified xsi:type="dcterms:W3CDTF">2025-03-17T17:04:00Z</dcterms:modified>
</cp:coreProperties>
</file>