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AE0B" w14:textId="3574E351" w:rsidR="003F3FE1" w:rsidRPr="003F3FE1" w:rsidRDefault="003F3FE1" w:rsidP="003F3FE1">
      <w:pPr>
        <w:pStyle w:val="2"/>
        <w:shd w:val="clear" w:color="auto" w:fill="FFFFFF"/>
        <w:spacing w:before="0"/>
        <w:rPr>
          <w:rFonts w:ascii="Segoe UI" w:eastAsia="Times New Roman" w:hAnsi="Segoe UI" w:cs="Segoe UI"/>
          <w:color w:val="212529"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</w:rPr>
        <w:t xml:space="preserve">Использование песочной терапии в детском </w:t>
      </w:r>
      <w:r w:rsidR="00C7532D">
        <w:rPr>
          <w:rFonts w:ascii="Segoe UI" w:eastAsia="Times New Roman" w:hAnsi="Segoe UI" w:cs="Segoe UI"/>
          <w:b/>
          <w:bCs/>
          <w:color w:val="212529"/>
        </w:rPr>
        <w:t>саду</w:t>
      </w:r>
    </w:p>
    <w:p w14:paraId="29189A30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Актуальность</w:t>
      </w:r>
    </w:p>
    <w:p w14:paraId="2FDFF423" w14:textId="3217DC63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В последние годы в системе воспитания и обучения стала прослеживаться тенденция к интеллектуальному развитию ребенка. При этом развитию эмоциональной сферы часто уделяется недостаточное внимание. </w:t>
      </w:r>
      <w:r>
        <w:rPr>
          <w:color w:val="000000"/>
          <w:sz w:val="21"/>
          <w:szCs w:val="21"/>
        </w:rPr>
        <w:t>Одной из задач ФГОС ДО является охрана и укрепление физического и психического здоровья детей, в том числе их эмоционального благополучия. (ФГОС ДО Общие положения 1.6.)</w:t>
      </w:r>
      <w:r>
        <w:rPr>
          <w:color w:val="212529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В решении этой проблемы помогут снимающие эмоциональное и психическое напряжение игры и упражнения с песком. </w:t>
      </w:r>
      <w:r w:rsidR="00E1396C">
        <w:rPr>
          <w:color w:val="000000"/>
          <w:sz w:val="21"/>
          <w:szCs w:val="21"/>
        </w:rPr>
        <w:t>Они снижают</w:t>
      </w:r>
      <w:r>
        <w:rPr>
          <w:color w:val="000000"/>
          <w:sz w:val="21"/>
          <w:szCs w:val="21"/>
        </w:rPr>
        <w:t xml:space="preserve"> раздражительность, агрессивность, плаксивость и при этом бурно развивают фантазию, позитивно влияют на эмоциональное состояние детей и являются прекрасных средством для развития и саморазвития.</w:t>
      </w:r>
    </w:p>
    <w:p w14:paraId="3DA5AE3E" w14:textId="633993CD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Песок</w:t>
      </w:r>
      <w:r>
        <w:rPr>
          <w:color w:val="212529"/>
          <w:sz w:val="21"/>
          <w:szCs w:val="21"/>
        </w:rPr>
        <w:t> действует на детей как магнит. Он привлекает малышей своей необычной структурой и свойствами, новыми ощущениями, которые они испытывают при касании с ним. </w:t>
      </w:r>
      <w:r>
        <w:rPr>
          <w:rStyle w:val="ad"/>
          <w:color w:val="212529"/>
          <w:sz w:val="21"/>
          <w:szCs w:val="21"/>
        </w:rPr>
        <w:t>Э</w:t>
      </w:r>
      <w:r>
        <w:rPr>
          <w:color w:val="212529"/>
          <w:sz w:val="21"/>
          <w:szCs w:val="21"/>
        </w:rPr>
        <w:t>то уникальный природный материал, таящий в себе огромный потенциал для всестороннего развития ребёнка. </w:t>
      </w:r>
      <w:r w:rsidR="00E1396C">
        <w:rPr>
          <w:rStyle w:val="ad"/>
          <w:color w:val="212529"/>
          <w:sz w:val="21"/>
          <w:szCs w:val="21"/>
        </w:rPr>
        <w:t>Песок</w:t>
      </w:r>
      <w:r w:rsidR="00E1396C">
        <w:rPr>
          <w:color w:val="212529"/>
          <w:sz w:val="21"/>
          <w:szCs w:val="21"/>
        </w:rPr>
        <w:t xml:space="preserve"> даёт</w:t>
      </w:r>
      <w:r>
        <w:rPr>
          <w:color w:val="212529"/>
          <w:sz w:val="21"/>
          <w:szCs w:val="21"/>
        </w:rPr>
        <w:t xml:space="preserve"> ощущение полной свободы и защищённости. </w:t>
      </w:r>
      <w:proofErr w:type="spellStart"/>
      <w:r>
        <w:rPr>
          <w:rStyle w:val="ad"/>
          <w:color w:val="212529"/>
          <w:sz w:val="21"/>
          <w:szCs w:val="21"/>
        </w:rPr>
        <w:t>Пескотерапия</w:t>
      </w:r>
      <w:proofErr w:type="spellEnd"/>
      <w:r>
        <w:rPr>
          <w:rStyle w:val="ad"/>
          <w:color w:val="212529"/>
          <w:sz w:val="21"/>
          <w:szCs w:val="21"/>
        </w:rPr>
        <w:t> </w:t>
      </w:r>
      <w:r>
        <w:rPr>
          <w:color w:val="212529"/>
          <w:sz w:val="21"/>
          <w:szCs w:val="21"/>
        </w:rPr>
        <w:t>способна помочь ребёнку разобраться в себе, избавиться от страхов и психоэмоционального напряжения.</w:t>
      </w:r>
    </w:p>
    <w:p w14:paraId="181A5DF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Игра с песком – одна из форм естественной деятельности ребенка. Это то, что ему интересно, то чем ребенок любит заниматься, и чего не боится. Именно поэтому, мы можем использовать песок в процессе специальных занятий, целью которых является интеллектуальное и личностное развитие ребенка.</w:t>
      </w:r>
    </w:p>
    <w:p w14:paraId="46936D40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Применение песочной терапии наиболее подходит для работы с детьми дошкольного возраста. Часто маленькие дети затрудняются в выражении своих переживаний из-за недостаточного развития вербального аппарата и мыслительных процессов. Невербальная экспрессия с использованием разнообразных предметов и песка для них наиболее естественна. Играя с песком, малышу проще показать то, что с ним происходит: как он относится к окружающим или, что его тревожит, почему у него конфликты со сверстниками.</w:t>
      </w:r>
    </w:p>
    <w:p w14:paraId="20D303A6" w14:textId="58DF6FB9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Песочная терапия</w:t>
      </w:r>
      <w:r>
        <w:rPr>
          <w:color w:val="212529"/>
          <w:sz w:val="21"/>
          <w:szCs w:val="21"/>
        </w:rPr>
        <w:t> – это прежде всего возможность самовыражения. В процессе </w:t>
      </w:r>
      <w:r>
        <w:rPr>
          <w:rStyle w:val="ad"/>
          <w:color w:val="212529"/>
          <w:sz w:val="21"/>
          <w:szCs w:val="21"/>
        </w:rPr>
        <w:t>песочной</w:t>
      </w:r>
      <w:r>
        <w:rPr>
          <w:color w:val="212529"/>
          <w:sz w:val="21"/>
          <w:szCs w:val="21"/>
        </w:rPr>
        <w:t> игры ребенок имеет возможность выразить свои самые глубокие эмоциональные переживания, отношение к другим людям и к происходящим событиям, которые порой так трудно порой передать с помощью слов. Преобразуя ситуацию в </w:t>
      </w:r>
      <w:r>
        <w:rPr>
          <w:rStyle w:val="ad"/>
          <w:color w:val="212529"/>
          <w:sz w:val="21"/>
          <w:szCs w:val="21"/>
        </w:rPr>
        <w:t>песочнице</w:t>
      </w:r>
      <w:r>
        <w:rPr>
          <w:color w:val="212529"/>
          <w:sz w:val="21"/>
          <w:szCs w:val="21"/>
        </w:rPr>
        <w:t xml:space="preserve">, ребенок получает опыт самостоятельного разрешения </w:t>
      </w:r>
      <w:r w:rsidR="003C5B36">
        <w:rPr>
          <w:color w:val="212529"/>
          <w:sz w:val="21"/>
          <w:szCs w:val="21"/>
        </w:rPr>
        <w:t>трудностей</w:t>
      </w:r>
      <w:r>
        <w:rPr>
          <w:color w:val="212529"/>
          <w:sz w:val="21"/>
          <w:szCs w:val="21"/>
        </w:rPr>
        <w:t xml:space="preserve"> освобождается от страхов. Накопленный опыт самостоятельных </w:t>
      </w:r>
      <w:r w:rsidR="003C5B36">
        <w:rPr>
          <w:rStyle w:val="ad"/>
          <w:color w:val="212529"/>
          <w:sz w:val="21"/>
          <w:szCs w:val="21"/>
        </w:rPr>
        <w:t>конструктивных</w:t>
      </w:r>
      <w:r w:rsidR="003C5B36">
        <w:rPr>
          <w:color w:val="212529"/>
          <w:sz w:val="21"/>
          <w:szCs w:val="21"/>
        </w:rPr>
        <w:t xml:space="preserve"> изменений</w:t>
      </w:r>
      <w:r>
        <w:rPr>
          <w:color w:val="212529"/>
          <w:sz w:val="21"/>
          <w:szCs w:val="21"/>
        </w:rPr>
        <w:t xml:space="preserve"> ребенок переносит в повседневную </w:t>
      </w:r>
      <w:r w:rsidR="003C5B36">
        <w:rPr>
          <w:color w:val="212529"/>
          <w:sz w:val="21"/>
          <w:szCs w:val="21"/>
        </w:rPr>
        <w:t>жизнь. Использование</w:t>
      </w:r>
      <w:r>
        <w:rPr>
          <w:color w:val="212529"/>
          <w:sz w:val="21"/>
          <w:szCs w:val="21"/>
        </w:rPr>
        <w:t> </w:t>
      </w:r>
      <w:r>
        <w:rPr>
          <w:rStyle w:val="ad"/>
          <w:color w:val="212529"/>
          <w:sz w:val="21"/>
          <w:szCs w:val="21"/>
        </w:rPr>
        <w:t xml:space="preserve">песочницы в </w:t>
      </w:r>
      <w:r w:rsidR="00DB746B">
        <w:rPr>
          <w:rStyle w:val="ad"/>
          <w:color w:val="212529"/>
          <w:sz w:val="21"/>
          <w:szCs w:val="21"/>
        </w:rPr>
        <w:t>педагогической</w:t>
      </w:r>
      <w:r w:rsidR="00DB746B">
        <w:rPr>
          <w:color w:val="212529"/>
          <w:sz w:val="21"/>
          <w:szCs w:val="21"/>
        </w:rPr>
        <w:t xml:space="preserve"> практике</w:t>
      </w:r>
      <w:r>
        <w:rPr>
          <w:color w:val="212529"/>
          <w:sz w:val="21"/>
          <w:szCs w:val="21"/>
        </w:rPr>
        <w:t xml:space="preserve"> дает комплексный образовательно</w:t>
      </w:r>
      <w:r>
        <w:rPr>
          <w:rStyle w:val="ad"/>
          <w:color w:val="212529"/>
          <w:sz w:val="21"/>
          <w:szCs w:val="21"/>
        </w:rPr>
        <w:t>-терапевтический эффект.</w:t>
      </w:r>
    </w:p>
    <w:p w14:paraId="5A3FB12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Цели и задачи песочной терапии</w:t>
      </w:r>
    </w:p>
    <w:p w14:paraId="587BE15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Основная цель песочной терапии – достижение эффекта </w:t>
      </w:r>
      <w:proofErr w:type="spellStart"/>
      <w:r>
        <w:rPr>
          <w:color w:val="212529"/>
          <w:sz w:val="21"/>
          <w:szCs w:val="21"/>
        </w:rPr>
        <w:t>самоисцеления</w:t>
      </w:r>
      <w:proofErr w:type="spellEnd"/>
      <w:r>
        <w:rPr>
          <w:color w:val="212529"/>
          <w:sz w:val="21"/>
          <w:szCs w:val="21"/>
        </w:rPr>
        <w:t xml:space="preserve"> посредством спонтанного творческого самовыражения, а также развитие эмоционально-личностной и познавательной сфер ребенка.</w:t>
      </w:r>
    </w:p>
    <w:p w14:paraId="2380749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Задачи:</w:t>
      </w:r>
    </w:p>
    <w:p w14:paraId="120672B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Способствовать обеспечению психологического благополучия детей, снижению психофизического напряжения, гармонизации эмоционального состояния.</w:t>
      </w:r>
    </w:p>
    <w:p w14:paraId="1C6CB659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Развивать познавательные процессы (восприятие, внимание, память, логическое мышление), используя нестандартные методы, приемы и средства обучения.</w:t>
      </w:r>
    </w:p>
    <w:p w14:paraId="119C2736" w14:textId="39C8C27C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3. Совершенствовать </w:t>
      </w:r>
      <w:r w:rsidR="00DB746B">
        <w:rPr>
          <w:color w:val="212529"/>
          <w:sz w:val="21"/>
          <w:szCs w:val="21"/>
        </w:rPr>
        <w:t>речевое развитие</w:t>
      </w:r>
      <w:r>
        <w:rPr>
          <w:color w:val="212529"/>
          <w:sz w:val="21"/>
          <w:szCs w:val="21"/>
        </w:rPr>
        <w:t>, обогащать словарный запас.</w:t>
      </w:r>
    </w:p>
    <w:p w14:paraId="2E9902E8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Развивать фантазию, воображение и творческие способности.</w:t>
      </w:r>
    </w:p>
    <w:p w14:paraId="3F11524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Формировать и совершенствовать навыки позитивной коммуникации и сотрудничества.</w:t>
      </w:r>
    </w:p>
    <w:p w14:paraId="168E390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6. Развивать мелкую моторику рук и тактильную чувствительность.</w:t>
      </w:r>
    </w:p>
    <w:p w14:paraId="692E5CB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7. Воспитать у детей уверенность в себе и социальную успешность, повысить самооценку.</w:t>
      </w:r>
    </w:p>
    <w:p w14:paraId="32A8BC64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8. Коррекция нежелательных форм поведения (агрессивность, </w:t>
      </w:r>
      <w:proofErr w:type="spellStart"/>
      <w:r>
        <w:rPr>
          <w:color w:val="212529"/>
          <w:sz w:val="21"/>
          <w:szCs w:val="21"/>
        </w:rPr>
        <w:t>гиперактивность</w:t>
      </w:r>
      <w:proofErr w:type="spellEnd"/>
      <w:r>
        <w:rPr>
          <w:color w:val="212529"/>
          <w:sz w:val="21"/>
          <w:szCs w:val="21"/>
        </w:rPr>
        <w:t>, тревожность).</w:t>
      </w:r>
    </w:p>
    <w:p w14:paraId="0E501A3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9. Совершенствовать предметно-игровую деятельность, способствовать развитию сюжетно-ролевой игры.</w:t>
      </w:r>
    </w:p>
    <w:p w14:paraId="320AEB0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 Суть песочной терапии</w:t>
      </w:r>
    </w:p>
    <w:p w14:paraId="67E64739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Песочная терапия представляет собой невербальную форму </w:t>
      </w:r>
      <w:proofErr w:type="spellStart"/>
      <w:r>
        <w:rPr>
          <w:color w:val="212529"/>
          <w:sz w:val="21"/>
          <w:szCs w:val="21"/>
        </w:rPr>
        <w:t>психокоррекции</w:t>
      </w:r>
      <w:proofErr w:type="spellEnd"/>
      <w:r>
        <w:rPr>
          <w:color w:val="212529"/>
          <w:sz w:val="21"/>
          <w:szCs w:val="21"/>
        </w:rPr>
        <w:t xml:space="preserve">, где основной акцент делается на творческом самовыражении ребенка, благодаря которому на бессознательном уровне происходят </w:t>
      </w:r>
      <w:proofErr w:type="spellStart"/>
      <w:r>
        <w:rPr>
          <w:color w:val="212529"/>
          <w:sz w:val="21"/>
          <w:szCs w:val="21"/>
        </w:rPr>
        <w:t>отреагирование</w:t>
      </w:r>
      <w:proofErr w:type="spellEnd"/>
      <w:r>
        <w:rPr>
          <w:color w:val="212529"/>
          <w:sz w:val="21"/>
          <w:szCs w:val="21"/>
        </w:rPr>
        <w:t xml:space="preserve"> внутреннего напряжения и поиск путей решения. Это один из </w:t>
      </w:r>
      <w:proofErr w:type="spellStart"/>
      <w:r>
        <w:rPr>
          <w:color w:val="212529"/>
          <w:sz w:val="21"/>
          <w:szCs w:val="21"/>
        </w:rPr>
        <w:t>психокоррекционных</w:t>
      </w:r>
      <w:proofErr w:type="spellEnd"/>
      <w:r>
        <w:rPr>
          <w:color w:val="212529"/>
          <w:sz w:val="21"/>
          <w:szCs w:val="21"/>
        </w:rPr>
        <w:t>, развивающих методов, направленных на разрешение личностных проблем.</w:t>
      </w:r>
    </w:p>
    <w:p w14:paraId="084748F3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При работе с песком активизируются чувствительные точки на кончиках пальцев и нервные окончания на ладонях. Как известно, тактильно-кинестетические ощущения напрямую связаны с мыслительными операциями и с познанием мира. Поэтому игры с песком способствуют развитию пространственного мышления, формированию математических и исследовательских способностей, речевому развитию. Общение с песком даёт толчок полёту творческой фантазии детей.</w:t>
      </w:r>
    </w:p>
    <w:p w14:paraId="31C653B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Психопрофилактический и развивающий аспекты песочной терапии проявляются в постановке сказок и историй в песочнице. Можно просто поработать с поверхностью песка без использования игровых фигурок, выполняя различные упражнения.</w:t>
      </w:r>
    </w:p>
    <w:p w14:paraId="208576BC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3B28BE13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  <w:color w:val="212529"/>
          <w:sz w:val="21"/>
          <w:szCs w:val="21"/>
        </w:rPr>
        <w:drawing>
          <wp:inline distT="0" distB="0" distL="0" distR="0" wp14:anchorId="150EC93D" wp14:editId="734AE759">
            <wp:extent cx="12190730" cy="6858000"/>
            <wp:effectExtent l="0" t="0" r="1270" b="0"/>
            <wp:docPr id="988395067" name="Рисунок 5" descr="https://i.ytimg.com/vi/yS9dhbBJiS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.ytimg.com/vi/yS9dhbBJiSk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7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A61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Показания к применению песочной терапии:</w:t>
      </w:r>
    </w:p>
    <w:p w14:paraId="0AC062E7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Развитие познавательных процессов (речи, внимания, восприятия),</w:t>
      </w:r>
    </w:p>
    <w:p w14:paraId="119EE148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Развитие воображения и фантазии,</w:t>
      </w:r>
    </w:p>
    <w:p w14:paraId="173544D3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Развитие мелкой моторики,</w:t>
      </w:r>
    </w:p>
    <w:p w14:paraId="719E18EF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Трудности в общении,</w:t>
      </w:r>
    </w:p>
    <w:p w14:paraId="592F7133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Кризисные ситуации (развод, появление второго ребенка),</w:t>
      </w:r>
    </w:p>
    <w:p w14:paraId="0C168C6B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Психологические травмы,</w:t>
      </w:r>
    </w:p>
    <w:p w14:paraId="5815A502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Расстройства настроения,</w:t>
      </w:r>
    </w:p>
    <w:p w14:paraId="51682A26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Страхи, тики, навязчивости и другие расстройства,</w:t>
      </w:r>
    </w:p>
    <w:p w14:paraId="2425C747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Проблемы поведения (агрессия, тревожность),</w:t>
      </w:r>
    </w:p>
    <w:p w14:paraId="585AAF9B" w14:textId="77777777" w:rsidR="003F3FE1" w:rsidRDefault="003F3FE1" w:rsidP="003F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Ограниченность в проявлении своих чувств.</w:t>
      </w:r>
    </w:p>
    <w:p w14:paraId="2A0FABB8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363B869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Противопоказания к использованию песочной терапии</w:t>
      </w:r>
    </w:p>
    <w:p w14:paraId="24A7130B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Песочную терапию</w:t>
      </w:r>
      <w:r>
        <w:rPr>
          <w:color w:val="212529"/>
          <w:sz w:val="21"/>
          <w:szCs w:val="21"/>
        </w:rPr>
        <w:t> нельзя проводить с детьми, у которых:</w:t>
      </w:r>
    </w:p>
    <w:p w14:paraId="38924BB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Невроз навязчивых состояний.</w:t>
      </w:r>
    </w:p>
    <w:p w14:paraId="5F6F603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Астма или аллергия на пыль и мелкие частицы.</w:t>
      </w:r>
    </w:p>
    <w:p w14:paraId="4ECB8C7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Легочные заболевания.</w:t>
      </w:r>
    </w:p>
    <w:p w14:paraId="71D90460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Кожные заболевания и порезы на руках.</w:t>
      </w:r>
    </w:p>
    <w:p w14:paraId="2D89D1D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Эпилепсия или шизофрения.</w:t>
      </w:r>
    </w:p>
    <w:p w14:paraId="1B43B51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  <w:color w:val="212529"/>
          <w:sz w:val="21"/>
          <w:szCs w:val="21"/>
        </w:rPr>
        <w:drawing>
          <wp:inline distT="0" distB="0" distL="0" distR="0" wp14:anchorId="1B9A3865" wp14:editId="0672464C">
            <wp:extent cx="6391910" cy="3591560"/>
            <wp:effectExtent l="0" t="0" r="8890" b="8890"/>
            <wp:docPr id="2049215367" name="Рисунок 4" descr="https://www.b17.ru/foto/uploaded/upl_1517596656_16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b17.ru/foto/uploaded/upl_1517596656_1617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1B1B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Преимущества использования песочницы на обучающих и развивающих занятиях:</w:t>
      </w:r>
    </w:p>
    <w:p w14:paraId="26CA8AB1" w14:textId="77777777" w:rsidR="003F3FE1" w:rsidRDefault="003F3FE1" w:rsidP="003F3F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Процесс рисования на песке прост и приятен. Он не требует никаких специальных умений и навыков. А сам песок приятный на ощупь.</w:t>
      </w:r>
    </w:p>
    <w:p w14:paraId="43375E66" w14:textId="77777777" w:rsidR="003F3FE1" w:rsidRDefault="003F3FE1" w:rsidP="003F3F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Рисование песком дает возможность трансформации, мгновенного изменения результата. Поэтому дети не бояться ошибиться, ведь они легко могут начать всё заново.</w:t>
      </w:r>
    </w:p>
    <w:p w14:paraId="3E2D4E70" w14:textId="77777777" w:rsidR="003F3FE1" w:rsidRDefault="003F3FE1" w:rsidP="003F3F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Существенно повышается мотивация к занятиям, усиливается желание детей узнавать что-то новое, экспериментировать и работать самостоятельно.</w:t>
      </w:r>
    </w:p>
    <w:p w14:paraId="6B27014A" w14:textId="77777777" w:rsidR="003F3FE1" w:rsidRDefault="003F3FE1" w:rsidP="003F3F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В играх с песком более гармонично и интенсивно развиваются все познавательные функции (восприятие, внимание, память, мышление, речь).</w:t>
      </w:r>
    </w:p>
    <w:p w14:paraId="52697595" w14:textId="77777777" w:rsidR="003F3FE1" w:rsidRDefault="003F3FE1" w:rsidP="003F3F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Техника помогает развить мелкую моторику, что особенно полезно для детей (потому что через стимуляцию пальцев рук развивается мозг).</w:t>
      </w:r>
    </w:p>
    <w:p w14:paraId="32D0BF27" w14:textId="77777777" w:rsidR="003F3FE1" w:rsidRDefault="003F3FE1" w:rsidP="003F3F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Рисовать на песке, можно двумя руками симметрично, что способствует гармоничному развитию двух полушарий головного мозга.</w:t>
      </w:r>
    </w:p>
    <w:p w14:paraId="0D4215D6" w14:textId="77777777" w:rsidR="003F3FE1" w:rsidRDefault="003F3FE1" w:rsidP="003F3F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Песок как и вода, обладает замечательным свойством «заземлять» отрицательную психическую энергию. Поэтому в процессе образовательной работы происходит и гармонизация психоэмоционального состояния ребенка. Иными словами, использование песочницы в педагогической практике дает комплексный образовательно-терапевтический эффект.</w:t>
      </w:r>
    </w:p>
    <w:p w14:paraId="3B4C5DF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  <w:color w:val="212529"/>
          <w:sz w:val="21"/>
          <w:szCs w:val="21"/>
        </w:rPr>
        <w:drawing>
          <wp:inline distT="0" distB="0" distL="0" distR="0" wp14:anchorId="68FF8FA6" wp14:editId="2F36BC6E">
            <wp:extent cx="6669405" cy="5001260"/>
            <wp:effectExtent l="0" t="0" r="0" b="8890"/>
            <wp:docPr id="758635023" name="Рисунок 3" descr="https://www.b17.ru/foto/uploaded/upl_1517597307_16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b17.ru/foto/uploaded/upl_1517597307_1617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21"/>
          <w:szCs w:val="21"/>
        </w:rPr>
        <w:t> </w:t>
      </w:r>
      <w:r>
        <w:rPr>
          <w:noProof/>
          <w:color w:val="212529"/>
          <w:sz w:val="21"/>
          <w:szCs w:val="21"/>
        </w:rPr>
        <w:drawing>
          <wp:inline distT="0" distB="0" distL="0" distR="0" wp14:anchorId="61E79BBB" wp14:editId="0D4E31A0">
            <wp:extent cx="4287520" cy="3221355"/>
            <wp:effectExtent l="0" t="0" r="0" b="0"/>
            <wp:docPr id="175691662" name="Рисунок 2" descr="https://www.b17.ru/foto/uploaded/upl_1517596796_16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www.b17.ru/foto/uploaded/upl_1517596796_1617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123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45CEA6D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Какие виды работы с песком бывают:</w:t>
      </w:r>
    </w:p>
    <w:p w14:paraId="23E4847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Рисование на световом столе, используя специальный пульт для переключения цветов. Каждый цвет, выбранный ребенком, определяет его эмоциональное состояние на текущий момент. Переключая цвета, мы можем снимать напряжение, возбуждение и уравновешивать эмоции;</w:t>
      </w:r>
    </w:p>
    <w:p w14:paraId="10BA9FB3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Интерактивная песочница, в которой задаются разные игровые программы, на которые можно накладывать истории-сказки, фигурки-куколки, музыку;</w:t>
      </w:r>
    </w:p>
    <w:p w14:paraId="628D610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Ящик или поднос с песком.</w:t>
      </w:r>
    </w:p>
    <w:p w14:paraId="64D042E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Рисование цветным песком на специальных трафаретах или на художественных планшетах, в которых выбор цвета фона и цвета песка играют особую коррекционную роль;</w:t>
      </w:r>
    </w:p>
    <w:p w14:paraId="24A461D4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Лепка из кинетического песка. Кинетический песок – это материал для лепки, который позволяет создавать ребёнку различные поделки. Основной компонент материала — натуральный песок, дополнительные элементы — безопасные полимеры, которые придают песку пластичность. Внешним видом он напоминает влажный песок, но не высыхает, не липнет к сухим рукам и обладает высокой пластичностью: легко приобретает нужную форму. Кинетический песок бывает бесцветным и цветным.</w:t>
      </w:r>
    </w:p>
    <w:p w14:paraId="5149D2C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 xml:space="preserve">Виды занятий по </w:t>
      </w:r>
      <w:proofErr w:type="spellStart"/>
      <w:r>
        <w:rPr>
          <w:rStyle w:val="ad"/>
          <w:color w:val="212529"/>
          <w:sz w:val="21"/>
          <w:szCs w:val="21"/>
        </w:rPr>
        <w:t>пескотерапии</w:t>
      </w:r>
      <w:proofErr w:type="spellEnd"/>
      <w:r>
        <w:rPr>
          <w:rStyle w:val="ad"/>
          <w:color w:val="212529"/>
          <w:sz w:val="21"/>
          <w:szCs w:val="21"/>
        </w:rPr>
        <w:t>:</w:t>
      </w:r>
    </w:p>
    <w:p w14:paraId="182861E2" w14:textId="77777777" w:rsidR="003F3FE1" w:rsidRDefault="003F3FE1" w:rsidP="003F3F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Style w:val="ae"/>
          <w:rFonts w:eastAsia="Times New Roman"/>
          <w:color w:val="212529"/>
          <w:sz w:val="21"/>
          <w:szCs w:val="21"/>
        </w:rPr>
        <w:t>Развивающие </w:t>
      </w:r>
      <w:r>
        <w:rPr>
          <w:rFonts w:eastAsia="Times New Roman"/>
          <w:color w:val="212529"/>
          <w:sz w:val="21"/>
          <w:szCs w:val="21"/>
        </w:rPr>
        <w:t>(познавательные).</w:t>
      </w:r>
    </w:p>
    <w:p w14:paraId="603FCE0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Цель - расширение представлений ребенка об окружающем мире, развитие познавательных процессов, «проигрывание» разнообразных жизненных ситуаций.</w:t>
      </w:r>
    </w:p>
    <w:p w14:paraId="0AD0B659" w14:textId="77777777" w:rsidR="003F3FE1" w:rsidRDefault="003F3FE1" w:rsidP="003F3F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Style w:val="ae"/>
          <w:rFonts w:eastAsia="Times New Roman"/>
          <w:color w:val="212529"/>
          <w:sz w:val="21"/>
          <w:szCs w:val="21"/>
        </w:rPr>
        <w:t>Коррекционные.</w:t>
      </w:r>
    </w:p>
    <w:p w14:paraId="03F01DD9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Цель - коррекция эмоционально-волевых нарушений (</w:t>
      </w:r>
      <w:proofErr w:type="spellStart"/>
      <w:r>
        <w:rPr>
          <w:color w:val="212529"/>
          <w:sz w:val="21"/>
          <w:szCs w:val="21"/>
        </w:rPr>
        <w:t>гиперактивности</w:t>
      </w:r>
      <w:proofErr w:type="spellEnd"/>
      <w:r>
        <w:rPr>
          <w:color w:val="212529"/>
          <w:sz w:val="21"/>
          <w:szCs w:val="21"/>
        </w:rPr>
        <w:t xml:space="preserve">, агрессивности, тревожности). На этих занятиях дети учатся: выражать свой внутренний мир, осознавать свои эмоции и чувства, открыто говорить о них, понимать и контролировать свои желания и поведение, быть более уверенным в себе. Каждое из занятий включает в себя: игры на развитие внимания, контроля за импульсивностью и управление двигательной активностью, </w:t>
      </w:r>
      <w:proofErr w:type="spellStart"/>
      <w:r>
        <w:rPr>
          <w:color w:val="212529"/>
          <w:sz w:val="21"/>
          <w:szCs w:val="21"/>
        </w:rPr>
        <w:t>психогимнастические</w:t>
      </w:r>
      <w:proofErr w:type="spellEnd"/>
      <w:r>
        <w:rPr>
          <w:color w:val="212529"/>
          <w:sz w:val="21"/>
          <w:szCs w:val="21"/>
        </w:rPr>
        <w:t xml:space="preserve"> и телесно-ориентированные упражнения.</w:t>
      </w:r>
    </w:p>
    <w:p w14:paraId="2DB5B313" w14:textId="77777777" w:rsidR="003F3FE1" w:rsidRDefault="003F3FE1" w:rsidP="003F3F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Style w:val="ae"/>
          <w:rFonts w:eastAsia="Times New Roman"/>
          <w:color w:val="212529"/>
          <w:sz w:val="21"/>
          <w:szCs w:val="21"/>
        </w:rPr>
        <w:t>Психопрофилактические.</w:t>
      </w:r>
    </w:p>
    <w:p w14:paraId="2EA39DF2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Цель - снятие психоэмоционального и мышечного напряжения.</w:t>
      </w:r>
    </w:p>
    <w:p w14:paraId="55EF0FA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Рисование на песке дыханием через трубочку для коктейля</w:t>
      </w:r>
    </w:p>
    <w:p w14:paraId="4F39339E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Рисование на мокром песке заостренным тонким предметом</w:t>
      </w:r>
    </w:p>
    <w:p w14:paraId="607E111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 Пересыпание песка из разных емкостей</w:t>
      </w:r>
    </w:p>
    <w:p w14:paraId="5F6246EB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 Строительство замков из мокрого песка</w:t>
      </w:r>
    </w:p>
    <w:p w14:paraId="58477B9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 xml:space="preserve">5. Создание Волшебного круга на песке с использованием мелких предметов (ракушки, бусинки, фасоль, разноцветного и </w:t>
      </w:r>
      <w:proofErr w:type="spellStart"/>
      <w:r>
        <w:rPr>
          <w:color w:val="212529"/>
          <w:sz w:val="21"/>
          <w:szCs w:val="21"/>
        </w:rPr>
        <w:t>разнофактурного</w:t>
      </w:r>
      <w:proofErr w:type="spellEnd"/>
      <w:r>
        <w:rPr>
          <w:color w:val="212529"/>
          <w:sz w:val="21"/>
          <w:szCs w:val="21"/>
        </w:rPr>
        <w:t xml:space="preserve"> песка).</w:t>
      </w:r>
    </w:p>
    <w:p w14:paraId="495E127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Что нужно для </w:t>
      </w:r>
      <w:r>
        <w:rPr>
          <w:rStyle w:val="ad"/>
          <w:color w:val="212529"/>
          <w:sz w:val="21"/>
          <w:szCs w:val="21"/>
        </w:rPr>
        <w:t>песочной терапии</w:t>
      </w:r>
      <w:r>
        <w:rPr>
          <w:color w:val="212529"/>
          <w:sz w:val="21"/>
          <w:szCs w:val="21"/>
        </w:rPr>
        <w:t>? </w:t>
      </w:r>
      <w:r>
        <w:rPr>
          <w:rStyle w:val="ad"/>
          <w:color w:val="212529"/>
          <w:sz w:val="21"/>
          <w:szCs w:val="21"/>
        </w:rPr>
        <w:t>Песочница и игрушки</w:t>
      </w:r>
      <w:r>
        <w:rPr>
          <w:color w:val="212529"/>
          <w:sz w:val="21"/>
          <w:szCs w:val="21"/>
        </w:rPr>
        <w:t>.</w:t>
      </w:r>
    </w:p>
    <w:p w14:paraId="38F8718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Требования к песку для песочницы:</w:t>
      </w:r>
    </w:p>
    <w:p w14:paraId="2E27DDEC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Песок для детской песочницы</w:t>
      </w:r>
      <w:r>
        <w:rPr>
          <w:color w:val="212529"/>
          <w:sz w:val="21"/>
          <w:szCs w:val="21"/>
        </w:rPr>
        <w:t xml:space="preserve"> должен быть сертифицированным. Его необходимо промыть, прокалить в духовке или </w:t>
      </w:r>
      <w:proofErr w:type="spellStart"/>
      <w:r>
        <w:rPr>
          <w:color w:val="212529"/>
          <w:sz w:val="21"/>
          <w:szCs w:val="21"/>
        </w:rPr>
        <w:t>прокварцевать</w:t>
      </w:r>
      <w:proofErr w:type="spellEnd"/>
      <w:r>
        <w:rPr>
          <w:color w:val="212529"/>
          <w:sz w:val="21"/>
          <w:szCs w:val="21"/>
        </w:rPr>
        <w:t>. Эту процедуру делают не реже одного раза в 3-4 месяца. Желательно обновлять </w:t>
      </w:r>
      <w:r>
        <w:rPr>
          <w:rStyle w:val="ad"/>
          <w:color w:val="212529"/>
          <w:sz w:val="21"/>
          <w:szCs w:val="21"/>
        </w:rPr>
        <w:t>песок в песочнице один раз в год.</w:t>
      </w:r>
    </w:p>
    <w:p w14:paraId="4A798212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Песок должен занимать примерно одну треть объема ящика, он должен быть чистым, просеянным, не крупным, но и не слишком мелким и, желательно, достаточно светлым. Важно, чтобы он был приятен на ощупь</w:t>
      </w:r>
    </w:p>
    <w:p w14:paraId="327FD67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Игрушки для песочной терапии</w:t>
      </w:r>
      <w:r>
        <w:rPr>
          <w:color w:val="212529"/>
          <w:sz w:val="21"/>
          <w:szCs w:val="21"/>
        </w:rPr>
        <w:t>:</w:t>
      </w:r>
    </w:p>
    <w:p w14:paraId="6D544D1A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Человеческие персонажи, куклы, миниатюрные статуэтки.</w:t>
      </w:r>
    </w:p>
    <w:p w14:paraId="561EDA87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Фигурки животных (дикие, домашние, доисторические животные).</w:t>
      </w:r>
    </w:p>
    <w:p w14:paraId="78B23F16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Фигурки из «киндер сюрприза».</w:t>
      </w:r>
    </w:p>
    <w:p w14:paraId="692B2B39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Предметы домашнего обихода: </w:t>
      </w:r>
      <w:r>
        <w:rPr>
          <w:rStyle w:val="ad"/>
          <w:rFonts w:eastAsia="Times New Roman"/>
          <w:color w:val="212529"/>
          <w:sz w:val="21"/>
          <w:szCs w:val="21"/>
        </w:rPr>
        <w:t>детская посуда</w:t>
      </w:r>
      <w:r>
        <w:rPr>
          <w:rFonts w:eastAsia="Times New Roman"/>
          <w:color w:val="212529"/>
          <w:sz w:val="21"/>
          <w:szCs w:val="21"/>
        </w:rPr>
        <w:t>, коробочки, флаконы из-под духов.</w:t>
      </w:r>
    </w:p>
    <w:p w14:paraId="382609B1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Сказочные персонажи и «мультяшные» герои (добрые и злые).</w:t>
      </w:r>
    </w:p>
    <w:p w14:paraId="264E98EE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Украшения, сувениры (бусы, маски, ткани, пуговицы, пряжки, ювелирные изделия)</w:t>
      </w:r>
    </w:p>
    <w:p w14:paraId="304D9CD5" w14:textId="77777777" w:rsidR="003F3FE1" w:rsidRDefault="003F3FE1" w:rsidP="003F3F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Природные элементы: ветки, цветы, коряги, интересные сучки деревьев.</w:t>
      </w:r>
    </w:p>
    <w:p w14:paraId="2C865DF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Все эти сокровища должны храниться в определенном месте, как бы жить в своем домике.</w:t>
      </w:r>
    </w:p>
    <w:p w14:paraId="39CF844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69117BF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Существуют определенные правила работы с песком:</w:t>
      </w:r>
    </w:p>
    <w:p w14:paraId="5ECCAD95" w14:textId="2EEB5AAA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 Необходимо подготовить детей к взаимодействию с песком. Для этого лучше использовать игрушку-посредника. Это может быть </w:t>
      </w:r>
      <w:r>
        <w:rPr>
          <w:rStyle w:val="ad"/>
          <w:color w:val="212529"/>
          <w:sz w:val="21"/>
          <w:szCs w:val="21"/>
        </w:rPr>
        <w:t xml:space="preserve">песочная </w:t>
      </w:r>
      <w:proofErr w:type="spellStart"/>
      <w:r>
        <w:rPr>
          <w:rStyle w:val="ad"/>
          <w:color w:val="212529"/>
          <w:sz w:val="21"/>
          <w:szCs w:val="21"/>
        </w:rPr>
        <w:t>фея</w:t>
      </w:r>
      <w:r>
        <w:rPr>
          <w:color w:val="212529"/>
          <w:sz w:val="21"/>
          <w:szCs w:val="21"/>
        </w:rPr>
        <w:t>,</w:t>
      </w:r>
      <w:r>
        <w:rPr>
          <w:rStyle w:val="ad"/>
          <w:color w:val="212529"/>
          <w:sz w:val="21"/>
          <w:szCs w:val="21"/>
        </w:rPr>
        <w:t>песочные</w:t>
      </w:r>
      <w:proofErr w:type="spellEnd"/>
      <w:r>
        <w:rPr>
          <w:color w:val="212529"/>
          <w:sz w:val="21"/>
          <w:szCs w:val="21"/>
        </w:rPr>
        <w:t> человечки на палочках с различными эмоциями (сердитый, довольный, спокойный, удивлённый), мальчик-</w:t>
      </w:r>
      <w:proofErr w:type="spellStart"/>
      <w:r>
        <w:rPr>
          <w:rStyle w:val="ad"/>
          <w:color w:val="212529"/>
          <w:sz w:val="21"/>
          <w:szCs w:val="21"/>
        </w:rPr>
        <w:t>Песошка</w:t>
      </w:r>
      <w:proofErr w:type="spellEnd"/>
      <w:r>
        <w:rPr>
          <w:color w:val="212529"/>
          <w:sz w:val="21"/>
          <w:szCs w:val="21"/>
        </w:rPr>
        <w:t> или девочка-Песчинка. Они хозяева песка и следят за порядком в </w:t>
      </w:r>
      <w:r>
        <w:rPr>
          <w:rStyle w:val="ad"/>
          <w:color w:val="212529"/>
          <w:sz w:val="21"/>
          <w:szCs w:val="21"/>
        </w:rPr>
        <w:t xml:space="preserve">песочнице во время </w:t>
      </w:r>
      <w:r w:rsidR="00A83D02">
        <w:rPr>
          <w:rStyle w:val="ad"/>
          <w:color w:val="212529"/>
          <w:sz w:val="21"/>
          <w:szCs w:val="21"/>
        </w:rPr>
        <w:t>занятий.</w:t>
      </w:r>
      <w:r w:rsidR="00A83D02">
        <w:rPr>
          <w:color w:val="212529"/>
          <w:sz w:val="21"/>
          <w:szCs w:val="21"/>
        </w:rPr>
        <w:t xml:space="preserve"> Для</w:t>
      </w:r>
      <w:r>
        <w:rPr>
          <w:color w:val="212529"/>
          <w:sz w:val="21"/>
          <w:szCs w:val="21"/>
        </w:rPr>
        <w:t xml:space="preserve"> детей 3-4 лет лучше использовать игрушку-посредника, для детей 5-7 лет подойдут </w:t>
      </w:r>
      <w:r w:rsidR="00A83D02">
        <w:rPr>
          <w:color w:val="212529"/>
          <w:sz w:val="21"/>
          <w:szCs w:val="21"/>
        </w:rPr>
        <w:t>п</w:t>
      </w:r>
      <w:r w:rsidR="00A83D02">
        <w:rPr>
          <w:rStyle w:val="ad"/>
          <w:color w:val="212529"/>
          <w:sz w:val="21"/>
          <w:szCs w:val="21"/>
        </w:rPr>
        <w:t>есочные</w:t>
      </w:r>
      <w:r w:rsidR="00A83D02">
        <w:rPr>
          <w:color w:val="212529"/>
          <w:sz w:val="21"/>
          <w:szCs w:val="21"/>
        </w:rPr>
        <w:t xml:space="preserve"> человечки</w:t>
      </w:r>
      <w:r>
        <w:rPr>
          <w:color w:val="212529"/>
          <w:sz w:val="21"/>
          <w:szCs w:val="21"/>
        </w:rPr>
        <w:t xml:space="preserve"> в виде </w:t>
      </w:r>
      <w:proofErr w:type="spellStart"/>
      <w:r>
        <w:rPr>
          <w:color w:val="212529"/>
          <w:sz w:val="21"/>
          <w:szCs w:val="21"/>
        </w:rPr>
        <w:t>пикторамм</w:t>
      </w:r>
      <w:proofErr w:type="spellEnd"/>
      <w:r>
        <w:rPr>
          <w:color w:val="212529"/>
          <w:sz w:val="21"/>
          <w:szCs w:val="21"/>
        </w:rPr>
        <w:t>.</w:t>
      </w:r>
    </w:p>
    <w:p w14:paraId="6D2C0F9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 Перед началом занятия необходимо провести ритуал знакомства, где обсуждаются правила работы с песком.</w:t>
      </w:r>
    </w:p>
    <w:p w14:paraId="4E5EBAE4" w14:textId="0B3BE615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Нельзя выбрасывать </w:t>
      </w:r>
      <w:r>
        <w:rPr>
          <w:rStyle w:val="ad"/>
          <w:rFonts w:eastAsia="Times New Roman"/>
          <w:color w:val="212529"/>
          <w:sz w:val="21"/>
          <w:szCs w:val="21"/>
        </w:rPr>
        <w:t xml:space="preserve">песок из </w:t>
      </w:r>
      <w:r w:rsidR="00A83D02">
        <w:rPr>
          <w:rStyle w:val="ad"/>
          <w:rFonts w:eastAsia="Times New Roman"/>
          <w:color w:val="212529"/>
          <w:sz w:val="21"/>
          <w:szCs w:val="21"/>
        </w:rPr>
        <w:t>песочницы.</w:t>
      </w:r>
      <w:r w:rsidR="00A83D02">
        <w:rPr>
          <w:rFonts w:eastAsia="Times New Roman"/>
          <w:color w:val="212529"/>
          <w:sz w:val="21"/>
          <w:szCs w:val="21"/>
        </w:rPr>
        <w:t xml:space="preserve"> Если</w:t>
      </w:r>
      <w:r>
        <w:rPr>
          <w:rFonts w:eastAsia="Times New Roman"/>
          <w:color w:val="212529"/>
          <w:sz w:val="21"/>
          <w:szCs w:val="21"/>
        </w:rPr>
        <w:t xml:space="preserve"> песок случайно </w:t>
      </w:r>
      <w:r>
        <w:rPr>
          <w:rStyle w:val="ad"/>
          <w:rFonts w:eastAsia="Times New Roman"/>
          <w:color w:val="212529"/>
          <w:sz w:val="21"/>
          <w:szCs w:val="21"/>
        </w:rPr>
        <w:t>всыпался,</w:t>
      </w:r>
      <w:r>
        <w:rPr>
          <w:rFonts w:eastAsia="Times New Roman"/>
          <w:color w:val="212529"/>
          <w:sz w:val="21"/>
          <w:szCs w:val="21"/>
        </w:rPr>
        <w:t> покажи это взрослому, и он поможет вернуться ему обратно домой.</w:t>
      </w:r>
    </w:p>
    <w:p w14:paraId="2334AF19" w14:textId="77777777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Нельзя брать </w:t>
      </w:r>
      <w:r>
        <w:rPr>
          <w:rStyle w:val="ad"/>
          <w:rFonts w:eastAsia="Times New Roman"/>
          <w:color w:val="212529"/>
          <w:sz w:val="21"/>
          <w:szCs w:val="21"/>
        </w:rPr>
        <w:t>песок</w:t>
      </w:r>
      <w:r>
        <w:rPr>
          <w:rFonts w:eastAsia="Times New Roman"/>
          <w:color w:val="212529"/>
          <w:sz w:val="21"/>
          <w:szCs w:val="21"/>
        </w:rPr>
        <w:t> в рот.</w:t>
      </w:r>
    </w:p>
    <w:p w14:paraId="372E05A2" w14:textId="77777777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Нельзя дотрагиваться руками до лица (мельчайшие песчинки могут попасть в глаза)</w:t>
      </w:r>
    </w:p>
    <w:p w14:paraId="7B9AF07D" w14:textId="774A7791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Нельзя бросать </w:t>
      </w:r>
      <w:r w:rsidR="00A83D02">
        <w:rPr>
          <w:rStyle w:val="ad"/>
          <w:rFonts w:eastAsia="Times New Roman"/>
          <w:color w:val="212529"/>
          <w:sz w:val="21"/>
          <w:szCs w:val="21"/>
        </w:rPr>
        <w:t>песок</w:t>
      </w:r>
      <w:r w:rsidR="00A83D02">
        <w:rPr>
          <w:rFonts w:eastAsia="Times New Roman"/>
          <w:color w:val="212529"/>
          <w:sz w:val="21"/>
          <w:szCs w:val="21"/>
        </w:rPr>
        <w:t xml:space="preserve"> в</w:t>
      </w:r>
      <w:r>
        <w:rPr>
          <w:rFonts w:eastAsia="Times New Roman"/>
          <w:color w:val="212529"/>
          <w:sz w:val="21"/>
          <w:szCs w:val="21"/>
        </w:rPr>
        <w:t xml:space="preserve"> других людей.</w:t>
      </w:r>
    </w:p>
    <w:p w14:paraId="0208E70C" w14:textId="77777777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В конце игры нужно убрать игрушки (у каждой игрушки есть свой дом).</w:t>
      </w:r>
    </w:p>
    <w:p w14:paraId="2A945F99" w14:textId="77777777" w:rsidR="003F3FE1" w:rsidRDefault="003F3FE1" w:rsidP="003F3F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Fonts w:eastAsia="Times New Roman"/>
          <w:color w:val="212529"/>
          <w:sz w:val="21"/>
          <w:szCs w:val="21"/>
        </w:rPr>
        <w:t>Поиграл с песком - помой ручки и покажи чистые ладошки.</w:t>
      </w:r>
    </w:p>
    <w:p w14:paraId="192438D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В процессе песочной терапии, педагог должен соблюдать</w:t>
      </w:r>
    </w:p>
    <w:p w14:paraId="1DA4784E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определенные принципы работы</w:t>
      </w:r>
      <w:r>
        <w:rPr>
          <w:color w:val="212529"/>
          <w:sz w:val="21"/>
          <w:szCs w:val="21"/>
        </w:rPr>
        <w:t>:</w:t>
      </w:r>
    </w:p>
    <w:p w14:paraId="49A7FBA9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1</w:t>
      </w:r>
      <w:r>
        <w:rPr>
          <w:color w:val="212529"/>
          <w:sz w:val="21"/>
          <w:szCs w:val="21"/>
        </w:rPr>
        <w:t>. </w:t>
      </w:r>
      <w:r>
        <w:rPr>
          <w:rStyle w:val="ad"/>
          <w:color w:val="212529"/>
          <w:sz w:val="21"/>
          <w:szCs w:val="21"/>
        </w:rPr>
        <w:t>Добровольность. </w:t>
      </w:r>
      <w:r>
        <w:rPr>
          <w:color w:val="212529"/>
          <w:sz w:val="21"/>
          <w:szCs w:val="21"/>
        </w:rPr>
        <w:t>Нельзя принуждать ребенка к игре с песком.</w:t>
      </w:r>
    </w:p>
    <w:p w14:paraId="4C6E6C7E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2. Создание естественной стимулирующей среды,</w:t>
      </w:r>
      <w:r>
        <w:rPr>
          <w:color w:val="212529"/>
          <w:sz w:val="21"/>
          <w:szCs w:val="21"/>
        </w:rPr>
        <w:t> в которой ребенок чувствует себя комфортно и защищено, проявляя творческую активность. Для этого необходимо подбирать задания, соответствующие возможностям ребенка.</w:t>
      </w:r>
    </w:p>
    <w:p w14:paraId="4344FF68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3. Активность взрослого не должна тормозить конструктивную активность ребенка</w:t>
      </w:r>
      <w:r>
        <w:rPr>
          <w:color w:val="212529"/>
          <w:sz w:val="21"/>
          <w:szCs w:val="21"/>
        </w:rPr>
        <w:t>.</w:t>
      </w:r>
    </w:p>
    <w:p w14:paraId="49070642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Педагог</w:t>
      </w:r>
      <w:r>
        <w:rPr>
          <w:color w:val="212529"/>
          <w:sz w:val="21"/>
          <w:szCs w:val="21"/>
        </w:rPr>
        <w:t> не может в присутствии ребенка, без спроса, убирать фигурки из </w:t>
      </w:r>
      <w:r>
        <w:rPr>
          <w:rStyle w:val="ad"/>
          <w:color w:val="212529"/>
          <w:sz w:val="21"/>
          <w:szCs w:val="21"/>
        </w:rPr>
        <w:t>песочницы</w:t>
      </w:r>
      <w:r>
        <w:rPr>
          <w:color w:val="212529"/>
          <w:sz w:val="21"/>
          <w:szCs w:val="21"/>
        </w:rPr>
        <w:t> или перестраивать картину.</w:t>
      </w:r>
    </w:p>
    <w:p w14:paraId="2D87E4C6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4. Присоединение к ребенку. Песочная картина</w:t>
      </w:r>
      <w:r>
        <w:rPr>
          <w:color w:val="212529"/>
          <w:sz w:val="21"/>
          <w:szCs w:val="21"/>
        </w:rPr>
        <w:t>, создаваемая ребенком, содержит богатую информацию о его внутреннем мире и актуальном состоянии. Задача педагога понять ребенка и его проблемы, помочь ему в решении этих проблем.</w:t>
      </w:r>
    </w:p>
    <w:p w14:paraId="51604EC1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 xml:space="preserve">5. </w:t>
      </w:r>
      <w:proofErr w:type="spellStart"/>
      <w:r>
        <w:rPr>
          <w:rStyle w:val="ad"/>
          <w:color w:val="212529"/>
          <w:sz w:val="21"/>
          <w:szCs w:val="21"/>
        </w:rPr>
        <w:t>Безоценочность</w:t>
      </w:r>
      <w:proofErr w:type="spellEnd"/>
      <w:r>
        <w:rPr>
          <w:color w:val="212529"/>
          <w:sz w:val="21"/>
          <w:szCs w:val="21"/>
        </w:rPr>
        <w:t>. Необходимо исключить негативную оценку действий и результатов деятельности ребенка и поощрять его фантазию.</w:t>
      </w:r>
    </w:p>
    <w:p w14:paraId="76BA1F3F" w14:textId="078110AF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 xml:space="preserve">6. Отсутствие соревновательного начала в играх с </w:t>
      </w:r>
      <w:r w:rsidR="00F06493">
        <w:rPr>
          <w:rStyle w:val="ad"/>
          <w:color w:val="212529"/>
          <w:sz w:val="21"/>
          <w:szCs w:val="21"/>
        </w:rPr>
        <w:t>песком</w:t>
      </w:r>
      <w:r w:rsidR="00F06493">
        <w:rPr>
          <w:color w:val="212529"/>
          <w:sz w:val="21"/>
          <w:szCs w:val="21"/>
        </w:rPr>
        <w:t>. Это</w:t>
      </w:r>
      <w:r>
        <w:rPr>
          <w:color w:val="212529"/>
          <w:sz w:val="21"/>
          <w:szCs w:val="21"/>
        </w:rPr>
        <w:t xml:space="preserve"> поможет избежать открытых конфликтов между детьми</w:t>
      </w:r>
    </w:p>
    <w:p w14:paraId="5D4DAB9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7. Безопасность</w:t>
      </w:r>
      <w:r>
        <w:rPr>
          <w:color w:val="212529"/>
          <w:sz w:val="21"/>
          <w:szCs w:val="21"/>
        </w:rPr>
        <w:t>. Существует строгий запрет на то, чтобы дети причиняли боль друг другу, для чего необходима организация свободного и удобного игрового пространства.</w:t>
      </w:r>
    </w:p>
    <w:p w14:paraId="07BDD6A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Приемы рисования песком</w:t>
      </w:r>
    </w:p>
    <w:p w14:paraId="18E0304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Существуют определенные приемы рисования на стеклянном столе с подсветкой, с помощью которых выполняется рисунок:</w:t>
      </w:r>
    </w:p>
    <w:p w14:paraId="6BA95122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1. </w:t>
      </w:r>
      <w:r>
        <w:rPr>
          <w:color w:val="212529"/>
          <w:sz w:val="21"/>
          <w:szCs w:val="21"/>
          <w:u w:val="single"/>
        </w:rPr>
        <w:t>Щепотка.</w:t>
      </w:r>
      <w:r>
        <w:rPr>
          <w:color w:val="212529"/>
          <w:sz w:val="21"/>
          <w:szCs w:val="21"/>
        </w:rPr>
        <w:t> Щепотку песка зажимают между пальцами и насыпают на стекло движением, которым мы обычно солим еду; часто так и говорят – «посолить» песком. Песок также можно набрать в ладонь, держа ее лодочкой, и легонько стряхивать его на поверхность.</w:t>
      </w:r>
    </w:p>
    <w:p w14:paraId="599A85C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2.</w:t>
      </w:r>
      <w:r>
        <w:rPr>
          <w:color w:val="212529"/>
          <w:sz w:val="21"/>
          <w:szCs w:val="21"/>
          <w:u w:val="single"/>
        </w:rPr>
        <w:t> Песочная струя</w:t>
      </w:r>
      <w:r>
        <w:rPr>
          <w:color w:val="212529"/>
          <w:sz w:val="21"/>
          <w:szCs w:val="21"/>
        </w:rPr>
        <w:t>. Рисование песком возможно с помощью песочной струи, когда горсть песка зажимается в кулаке, а затем тоненькой струей высыпается из слегка разжатого кулака. Высыпать песок можно в виде прямых линий и кривых, зигзагами, кругами, спиралями.</w:t>
      </w:r>
    </w:p>
    <w:p w14:paraId="180B09DF" w14:textId="0CF6A56C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3. </w:t>
      </w:r>
      <w:r>
        <w:rPr>
          <w:rStyle w:val="ad"/>
          <w:color w:val="212529"/>
          <w:sz w:val="21"/>
          <w:szCs w:val="21"/>
          <w:u w:val="single"/>
        </w:rPr>
        <w:t xml:space="preserve">Рисование </w:t>
      </w:r>
      <w:proofErr w:type="spellStart"/>
      <w:r>
        <w:rPr>
          <w:rStyle w:val="ad"/>
          <w:color w:val="212529"/>
          <w:sz w:val="21"/>
          <w:szCs w:val="21"/>
          <w:u w:val="single"/>
        </w:rPr>
        <w:t>пальцами</w:t>
      </w:r>
      <w:r>
        <w:rPr>
          <w:rStyle w:val="ad"/>
          <w:color w:val="212529"/>
          <w:sz w:val="21"/>
          <w:szCs w:val="21"/>
        </w:rPr>
        <w:t>.</w:t>
      </w:r>
      <w:r>
        <w:rPr>
          <w:color w:val="212529"/>
          <w:sz w:val="21"/>
          <w:szCs w:val="21"/>
        </w:rPr>
        <w:t>Песок</w:t>
      </w:r>
      <w:proofErr w:type="spellEnd"/>
      <w:r>
        <w:rPr>
          <w:color w:val="212529"/>
          <w:sz w:val="21"/>
          <w:szCs w:val="21"/>
        </w:rPr>
        <w:t xml:space="preserve"> раздвигается пальцами по поверхности. </w:t>
      </w:r>
      <w:r>
        <w:rPr>
          <w:rStyle w:val="ad"/>
          <w:color w:val="212529"/>
          <w:sz w:val="21"/>
          <w:szCs w:val="21"/>
        </w:rPr>
        <w:t>Рисование</w:t>
      </w:r>
      <w:r>
        <w:rPr>
          <w:color w:val="212529"/>
          <w:sz w:val="21"/>
          <w:szCs w:val="21"/>
        </w:rPr>
        <w:t xml:space="preserve"> осуществляется подушечками пальцев Можно рисовать одним пальцем или сразу несколькими – таким способом изображают воду, </w:t>
      </w:r>
      <w:r w:rsidR="00F06493">
        <w:rPr>
          <w:color w:val="212529"/>
          <w:sz w:val="21"/>
          <w:szCs w:val="21"/>
        </w:rPr>
        <w:t>дождь, волосы</w:t>
      </w:r>
      <w:r>
        <w:rPr>
          <w:color w:val="212529"/>
          <w:sz w:val="21"/>
          <w:szCs w:val="21"/>
        </w:rPr>
        <w:t>, волны, траву и т.д.</w:t>
      </w:r>
    </w:p>
    <w:p w14:paraId="7A867D09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4. </w:t>
      </w:r>
      <w:r>
        <w:rPr>
          <w:rStyle w:val="ad"/>
          <w:color w:val="212529"/>
          <w:sz w:val="21"/>
          <w:szCs w:val="21"/>
          <w:u w:val="single"/>
        </w:rPr>
        <w:t>Рисование</w:t>
      </w:r>
      <w:r>
        <w:rPr>
          <w:color w:val="212529"/>
          <w:sz w:val="21"/>
          <w:szCs w:val="21"/>
          <w:u w:val="single"/>
        </w:rPr>
        <w:t> тыльной стороной ладони</w:t>
      </w:r>
      <w:r>
        <w:rPr>
          <w:color w:val="212529"/>
          <w:sz w:val="21"/>
          <w:szCs w:val="21"/>
        </w:rPr>
        <w:t> одной руки и обеих рук одновременно. Так можно нарисовать птичьи крылья или крылья бабочек.</w:t>
      </w:r>
    </w:p>
    <w:p w14:paraId="1477B7FC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5. Рисование толстых линий, например, стволов деревьев, вместо пальцев предполагает </w:t>
      </w:r>
      <w:r>
        <w:rPr>
          <w:color w:val="212529"/>
          <w:sz w:val="21"/>
          <w:szCs w:val="21"/>
          <w:u w:val="single"/>
        </w:rPr>
        <w:t>использование ребра ладони</w:t>
      </w:r>
      <w:r>
        <w:rPr>
          <w:color w:val="212529"/>
          <w:sz w:val="21"/>
          <w:szCs w:val="21"/>
        </w:rPr>
        <w:t>.</w:t>
      </w:r>
    </w:p>
    <w:p w14:paraId="4FD9FFC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6. Некоторые крупные объекты рисуют </w:t>
      </w:r>
      <w:r>
        <w:rPr>
          <w:color w:val="212529"/>
          <w:sz w:val="21"/>
          <w:szCs w:val="21"/>
          <w:u w:val="single"/>
        </w:rPr>
        <w:t>с помощью кулаков</w:t>
      </w:r>
      <w:r>
        <w:rPr>
          <w:color w:val="212529"/>
          <w:sz w:val="21"/>
          <w:szCs w:val="21"/>
        </w:rPr>
        <w:t>, к примеру, камни.</w:t>
      </w:r>
    </w:p>
    <w:p w14:paraId="79378A0D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62B81D77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d"/>
          <w:color w:val="212529"/>
          <w:sz w:val="21"/>
          <w:szCs w:val="21"/>
        </w:rPr>
        <w:t>Техники рисования песком</w:t>
      </w:r>
    </w:p>
    <w:p w14:paraId="4C4F4B1A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Рисование песком на стекле осуществляется в двух основных техниках.</w:t>
      </w:r>
    </w:p>
    <w:p w14:paraId="1900FB5D" w14:textId="77777777" w:rsidR="003F3FE1" w:rsidRDefault="003F3FE1" w:rsidP="003F3F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Style w:val="ae"/>
          <w:rFonts w:eastAsia="Times New Roman"/>
          <w:color w:val="212529"/>
          <w:sz w:val="21"/>
          <w:szCs w:val="21"/>
        </w:rPr>
        <w:t>«светлым по темному» - </w:t>
      </w:r>
      <w:r>
        <w:rPr>
          <w:rFonts w:eastAsia="Times New Roman"/>
          <w:color w:val="212529"/>
          <w:sz w:val="21"/>
          <w:szCs w:val="21"/>
        </w:rPr>
        <w:t>сначала готовят фон, равномерно насыпая на стол песок, а затем рисуют по нему, раздвигая песчинки и оставляя светлые линии.</w:t>
      </w:r>
    </w:p>
    <w:p w14:paraId="55B7ED3C" w14:textId="77777777" w:rsidR="003F3FE1" w:rsidRDefault="003F3FE1" w:rsidP="003F3F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</w:rPr>
      </w:pPr>
      <w:r>
        <w:rPr>
          <w:rStyle w:val="ae"/>
          <w:rFonts w:eastAsia="Times New Roman"/>
          <w:color w:val="212529"/>
          <w:sz w:val="21"/>
          <w:szCs w:val="21"/>
        </w:rPr>
        <w:t>«темным по светлому» - </w:t>
      </w:r>
      <w:r>
        <w:rPr>
          <w:rFonts w:eastAsia="Times New Roman"/>
          <w:color w:val="212529"/>
          <w:sz w:val="21"/>
          <w:szCs w:val="21"/>
        </w:rPr>
        <w:t>на чистую поверхность наносятся различные элементы с помощью заполнения песком.</w:t>
      </w:r>
    </w:p>
    <w:p w14:paraId="0C14F775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Обе эти техники легко совмещаются и комбинируются.</w:t>
      </w:r>
    </w:p>
    <w:p w14:paraId="1B66031F" w14:textId="77777777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339277E8" w14:textId="182817AA" w:rsidR="003F3FE1" w:rsidRDefault="003F3FE1">
      <w:pPr>
        <w:pStyle w:val="ac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1"/>
          <w:szCs w:val="21"/>
        </w:rPr>
        <w:t> </w:t>
      </w:r>
    </w:p>
    <w:p w14:paraId="684FCC95" w14:textId="77777777" w:rsidR="003F3FE1" w:rsidRDefault="003F3FE1"/>
    <w:sectPr w:rsidR="003F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49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57A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D32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A33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00699"/>
    <w:multiLevelType w:val="multilevel"/>
    <w:tmpl w:val="FFFFFFFF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75B9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819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03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800369">
    <w:abstractNumId w:val="1"/>
  </w:num>
  <w:num w:numId="2" w16cid:durableId="1288001638">
    <w:abstractNumId w:val="4"/>
  </w:num>
  <w:num w:numId="3" w16cid:durableId="367223734">
    <w:abstractNumId w:val="4"/>
    <w:lvlOverride w:ilvl="0">
      <w:startOverride w:val="5"/>
    </w:lvlOverride>
  </w:num>
  <w:num w:numId="4" w16cid:durableId="1949042100">
    <w:abstractNumId w:val="4"/>
    <w:lvlOverride w:ilvl="0">
      <w:startOverride w:val="5"/>
    </w:lvlOverride>
  </w:num>
  <w:num w:numId="5" w16cid:durableId="958754844">
    <w:abstractNumId w:val="4"/>
    <w:lvlOverride w:ilvl="0">
      <w:startOverride w:val="5"/>
    </w:lvlOverride>
  </w:num>
  <w:num w:numId="6" w16cid:durableId="1780493864">
    <w:abstractNumId w:val="4"/>
    <w:lvlOverride w:ilvl="0">
      <w:startOverride w:val="5"/>
    </w:lvlOverride>
  </w:num>
  <w:num w:numId="7" w16cid:durableId="575282226">
    <w:abstractNumId w:val="4"/>
    <w:lvlOverride w:ilvl="0">
      <w:startOverride w:val="5"/>
    </w:lvlOverride>
  </w:num>
  <w:num w:numId="8" w16cid:durableId="660623653">
    <w:abstractNumId w:val="4"/>
    <w:lvlOverride w:ilvl="0">
      <w:startOverride w:val="5"/>
    </w:lvlOverride>
  </w:num>
  <w:num w:numId="9" w16cid:durableId="1494954269">
    <w:abstractNumId w:val="3"/>
  </w:num>
  <w:num w:numId="10" w16cid:durableId="717323259">
    <w:abstractNumId w:val="5"/>
  </w:num>
  <w:num w:numId="11" w16cid:durableId="743795311">
    <w:abstractNumId w:val="0"/>
  </w:num>
  <w:num w:numId="12" w16cid:durableId="1152914767">
    <w:abstractNumId w:val="7"/>
  </w:num>
  <w:num w:numId="13" w16cid:durableId="1464496571">
    <w:abstractNumId w:val="2"/>
  </w:num>
  <w:num w:numId="14" w16cid:durableId="920062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E1"/>
    <w:rsid w:val="002E7691"/>
    <w:rsid w:val="003C5B36"/>
    <w:rsid w:val="003F3FE1"/>
    <w:rsid w:val="0068024B"/>
    <w:rsid w:val="00781549"/>
    <w:rsid w:val="00A83D02"/>
    <w:rsid w:val="00C7532D"/>
    <w:rsid w:val="00CE59AF"/>
    <w:rsid w:val="00DB746B"/>
    <w:rsid w:val="00E1396C"/>
    <w:rsid w:val="00F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0370"/>
  <w15:chartTrackingRefBased/>
  <w15:docId w15:val="{9503F0CF-C063-834E-B203-722EAA4E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F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F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F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F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F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3FE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3F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F3FE1"/>
    <w:rPr>
      <w:b/>
      <w:bCs/>
    </w:rPr>
  </w:style>
  <w:style w:type="character" w:styleId="ae">
    <w:name w:val="Emphasis"/>
    <w:basedOn w:val="a0"/>
    <w:uiPriority w:val="20"/>
    <w:qFormat/>
    <w:rsid w:val="003F3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Рипка</dc:creator>
  <cp:keywords/>
  <dc:description/>
  <cp:lastModifiedBy>Елена Рипка</cp:lastModifiedBy>
  <cp:revision>2</cp:revision>
  <dcterms:created xsi:type="dcterms:W3CDTF">2025-08-12T16:56:00Z</dcterms:created>
  <dcterms:modified xsi:type="dcterms:W3CDTF">2025-08-12T16:56:00Z</dcterms:modified>
</cp:coreProperties>
</file>