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1F" w:rsidRDefault="00BC6A1F" w:rsidP="00BC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и педагогов "Как совместно с детьми младшего дошкольного возраста создать простые сюжеты для спектаклей-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малышников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BC6A1F" w:rsidRDefault="00BC6A1F" w:rsidP="00BC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1F" w:rsidRDefault="00BC6A1F" w:rsidP="00BC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1F" w:rsidRDefault="00BC6A1F" w:rsidP="00BC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1F" w:rsidRDefault="00BC6A1F" w:rsidP="00BC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35654" cy="242389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6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671" cy="242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A1F" w:rsidRDefault="00BC6A1F" w:rsidP="00BC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1F" w:rsidRDefault="00BC6A1F" w:rsidP="00BC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простых спектаклей-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малышников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детьми младшего дошкольного возраста – это не столько про результат, сколько про увлекательный процесс совместного творчества, развитие воображения, речи и эмоциональной связи. Вот ключевые идеи и практические шаги для родителей и педагогов: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Главный Принцип: Со-Творчество, а не Постановка!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пишите сложный сценарий заранее. Истории рождаются «вместе» с детьми, исходя из их интересов, опыта и даже сиюминутного настроения. Ваша роль – направлять, задавать вопросы, структурировать и воплощать идеи в действие.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процесс совместного творчества — мощнейший инструмент для развития речи и коммуникативных навыков. Дети не просто учат слова, они проживают язык в осмысленном контексте, учатся выражать мысли, чувства и договариваться.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Характеристики "Спектакля-Малышки":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Короткий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(3-7 минут): Внимание малышей неустойчиво.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Простой сюжет: Одна понятная проблема/ситуация, минимум поворотов.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Мало слов, много действия и звуков: Диалоги простые, часто повторяющиеся. Акцент на движениях, мимике, звукоподражании (как шумит ветер, как топает мишка).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Узнаваемые персонажи и ситуации: Из жизни ребенка (одевание, прогулка, игрушки) или простые сказки (звери, элементарные эмоции).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Максимальная включенность детей: Они не только зрители, но и участники (даже если просто изображают ветер или деревья).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 Простой реквизит: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Игрушки, подручные материалы (платки, шапки, коробки), элементы костюмов (шапочка-зверюшка, крылья из ткани).</w:t>
      </w:r>
      <w:proofErr w:type="gramEnd"/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Речевое развитие в действии: Спектакль естественным образом стимулирует: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Расширение словаря: Новые слова ("грустит", "ищет", "радуется", названия эмоций, действий,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предметов-реквизита</w:t>
      </w:r>
      <w:proofErr w:type="gramEnd"/>
      <w:r>
        <w:rPr>
          <w:rFonts w:ascii="Times New Roman" w:hAnsi="Times New Roman" w:cs="Times New Roman"/>
          <w:sz w:val="28"/>
          <w:szCs w:val="28"/>
        </w:rPr>
        <w:t>) усваиваются в контексте.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Развитие фразовой речи: От однословных высказываний ("Мяч!") к простым фразам ("Мишка плачет", "Дай мячик!", "Куда покатился?").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Освоение грамматики: Естественное усвоение падежей, глагольных форм, предлогов ("мячик под столом", "поехали к Зайке").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Развитие связной речи: Построение простейшего повествования (начало-середина-конец)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Четкость произношения: Звукоподражание и выразительное проговаривание коротких реплик способствуют артикуляционной гимнастике.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Совместно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оздать Сюжет: Пошаговый Путь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Найдите "Искру": От чего оттолкнуться?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  Любимая игрушка/книжка: "Ой, смотри, мишка сидит грустный. Почему он грустит? Куда он хочет пойти?"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  Стишок или песенка: Знакомое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стихотворение про мячик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дождик можно "оживить".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  Ситуация из жизни: "Помните, как мы вчера искали варежку? Давайте покажем, как Варежка потерялась!"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  Эмоция: "Давайте покажем, как Зайчик испугался... а потом обрадовался!"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  Предмет: Показать детям красивый камушек/шишку/перо: "Кто это потерял? Давайте искать хозяина!"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  Природное явление: "Как подул сильный ветер! Что случилось с листочками? С птичкой?"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  Обсуждение идеи – уже диалог! Задавайте открытые вопросы ("Как думаешь, почему мишка грустный?"), выслушивайте и принимайте любые ответы детей, даже невербальные (показывание, мимика). Это учит их выражать мысли и чувствовать свою значимость.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Задавайте Наводящие Вопросы (как "Скелет" сюжета):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Кто герой? (Мишка, Солнышко, Машинка, Саша-кукла, Листочек)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Какой он? / Что он любит? (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  <w:r>
        <w:rPr>
          <w:rFonts w:ascii="Times New Roman" w:hAnsi="Times New Roman" w:cs="Times New Roman"/>
          <w:sz w:val="28"/>
          <w:szCs w:val="28"/>
        </w:rPr>
        <w:t>, Грустный, Любит кататься/играть/спать)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Что случилось? / Что он хочет? (Потерял мячик, Хочет найти друзей, Замерз, Заблудился, Хочет играть)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Кто может помочь? / Кто мешает? (Другой зверек, Солнышко, Ветерок, Злая Тучка)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   Что они сделают? (Будут искать вместе, Поделятся, Обнимутся, Попросят помощи у Солнышка)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Чем все закончилось? (Нашли мячик, Подружились, Солнышко согрело, Все вместе веселятся)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Эти вопросы – основа совместного планирования и обсуждения. Дети учатся: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Слушать вопросы и ответы других.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Формулировать свои идеи (пусть сначала одним словом или жестом).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*   Аргументировать (пусть просто: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"Потому что он добрый!").</w:t>
      </w:r>
      <w:proofErr w:type="gramEnd"/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Принимать решения сообща ("Кого выберем в помощники?").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Следовать логике простого сюжета.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Формируйте Простую Цепочку Событий (1-2-3 Шага):</w:t>
      </w:r>
    </w:p>
    <w:p w:rsidR="00BC6A1F" w:rsidRDefault="00BC6A1F" w:rsidP="00BC6A1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Пример 1 (Потеря):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Мишка играл (показываем) -&gt; Мячик укатился (катаем мяч) -&gt; Мишка грустит (мимика) -&gt; Приходит Зайка ("Что случилось?")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-&gt; Вместе ищут (ходят, смотрят) -&gt; Находят мячик! (радуются, обнимаются).</w:t>
      </w:r>
    </w:p>
    <w:p w:rsidR="00BC6A1F" w:rsidRDefault="00BC6A1F" w:rsidP="00BC6A1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Пример 2 (Дружба): Листочек один на дереве (качается) -&gt; Ему грустно -&gt; Прилетает Ветерок ("Полетим со мной?") -&gt; Листочек летит -&gt; Видит других листочков -&gt; Все вместе весело кружатся!</w:t>
      </w:r>
    </w:p>
    <w:p w:rsidR="00BC6A1F" w:rsidRDefault="00BC6A1F" w:rsidP="00BC6A1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Пример 3 (Помощь): Кукла Катя хочет спать (зевает) -&gt; Не может найти подушку -&gt; Просит помощи у Мишки -&gt; Мишка ищет (заглядывает под стол/стул) -&gt; Находит подушку! -&gt; Катя ложится спать (спасибо, Мишка!).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Добавляем "Соль и Перец":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Повторы: Дети их обожают! "Ищет Мишка, ищет Зайка, нет нигде мяча!" Повторяющиеся действия и фразы.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Звуки: Шум ветра ("Ш-ш-ш-ш"), топот ног ("Топ-топ-топ"), капли дождя ("Кап-кап"), радость ("Ура-а-а!").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Действия: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Все, что можно показать движением: искать, бежать, летать, качаться, грустить (опущенные плечи), радоваться (прыгать, хлопать).</w:t>
      </w:r>
      <w:proofErr w:type="gramEnd"/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>
        <w:rPr>
          <w:rFonts w:ascii="Times New Roman" w:hAnsi="Times New Roman" w:cs="Times New Roman"/>
          <w:sz w:val="28"/>
          <w:szCs w:val="28"/>
        </w:rPr>
        <w:t>: "Дети, давайте все вместе подуем, как Ветерок! Поможем Листочку полететь!" "Как Мишка зарычал? Р-р-р-р!"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Повторы: Ключ для закрепления речевых конструкций! Дети с удовольствием проговаривают знакомые фразы хором или по очереди, чувствуя успех.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Звуки (Звукоподражание): Развитие фонематического слуха, артикуляции, силы и тембра голоса. Это фундамент будущей чистой речи.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>
        <w:rPr>
          <w:rFonts w:ascii="Times New Roman" w:hAnsi="Times New Roman" w:cs="Times New Roman"/>
          <w:sz w:val="28"/>
          <w:szCs w:val="28"/>
        </w:rPr>
        <w:t>: Прямое вовлечение ("Давайте все вместе позовем Солнышко!") – это массовая коммуникативная практика, обучение действию по сигналу и в коллективе.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 Воплощаем в Игру (Репетиция = Игра):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Распределяем роли (гибко!): Не настаивайте. Кто хочет быть Мишкой? Кто Ветерком? Можно, чтобы одну роль играли несколько детей (все Листочки). Кто-то может просто делать звуки или быть "деревом".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Обсуждение ролей – тренировка умения договариваться ("Кто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быть...?", "Может, будем вместе?"), принятия решения.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Используем то, что под рукой: Платок – это и крыло птички, и покрывало для куклы, и озеро. Стулья – домик или машина. Не нужны сложные костюмы!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Импровизируйте: Если ребенок вдруг говорит: "А потом прилетел Дракон!", не пугайтесь. Включите Дракона: "Ой! Дракон! Он добрый? Он хочет играть с Мишкой и Зайкой?" Адаптируйте сюжет на ходу.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Реакция на детские импровизации ("А потом прилетел Дракон!") – развитие гибкости мышления и спонтанной речи у взрослого и ребенка. Поддержка инициативы: "Ого! Дракон! Что он сказал? Какой он?" – стимулирует диалог и развернутые высказывания.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Играйте ВМЕСТЕ: Педагог/родитель – не режиссер на стуле, а активный участник! Возьмите себе роль (Солнышка, Дерева, Рассказчика). Это вдохновляет детей.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Взрослый как партнер по игре моделирует выразительную речь, интонацию, показывает, как можно обратиться к партнеру ("Зайка, помоги мне, пожалуйста!"), отреагировать на его действия ("Спасибо, ты такой добрый!").</w:t>
      </w:r>
    </w:p>
    <w:p w:rsidR="00BC6A1F" w:rsidRDefault="00BC6A1F" w:rsidP="00BC6A1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Показывайте несколько раз: Малыши любят повторения. С каждым показом история может немного меняться, обрастать деталями.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Важные Советы Родителям и Педагогам: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Без Оценок: Не стремитесь к "идеальному" спектаклю. Ценность в процессе! Не исправляйте детей ("Не так сказал!", "Не туда пошел").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Хвалите Идеи и Усилия: "Как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придумал, что Зайка помог!", "Какой сильный Ветерок у нас получился!", "Как здорово мы вместе искали мячик!".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Уважайте Желания: Если ребенок не хочет участвовать – он может быть зрителем. Не заставляйте.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Следите за Энергией: Если дети устали или теряют интерес – прекращайте. Лучше коротко и ярко.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Поддерживайте Радостную Атмосферу: Это игра! Смейтесь, удивляйтесь, радуйтесь вместе с персонажами.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Фиксируйте Идеи (для педагогов): Запишите ключевые моменты придуманного детьми сюжета, чтобы потом повторить или развить.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>сложняйте: Помните про возраст. Простота – ключ к успеху.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Активно используйте "язык-помощник":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Комментируйте действия свои и детей простыми фразами ("Мишка ищет.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смотрит под стол. Ой,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нет мячика!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Мишка грустит."). Это обогащает словарь и дает образец построения фраз.</w:t>
      </w:r>
      <w:proofErr w:type="gramEnd"/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Поддерживайте любые речевые попытки: Цените не только правильные слова, но и лепет, звуки, жесты, мимику ребенка в роли.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Ответьте на них словесно ("Да, Мишка рычит: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Р-р-р!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сердится!").</w:t>
      </w:r>
      <w:proofErr w:type="gramEnd"/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Задавайте вопросы по ходу действия: "Что сейчас делает Лисичка?", "Почему Зайка испугался?", "Как мы можем помочь?". Это стимулирует осмысление сюжета и речевую активность.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Создавайте ситуации для диалога между персонажами: Помогайте детям обращаться друг к другу в ролях ("Солнышко, спроси у Тучки...").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Хвалите коммуникативные успехи: "Как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попросил помощи!", "Мне нравится, как ты сказал это громко!", "Вы так хорошо договорились, кто будет Ветерком!".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6. Добавить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новый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мини-раздел: "Почему это работает на речь и коммуникацию?"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игра в спектакли-малышки эффективны, потому что: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Мотивация естественна: Дети увлечены игрой, а речь – необходимый инструмент для нее. Они хотят говорить, чтобы участвовать.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Контекст понятен: Речь возникает в конкретной, наглядной ситуации, что облегчает понимание и использование слов.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Эмоциональная вовлеченность: Сильные эмоции (радость, грусть, удивление персонажей) стимулируют желание выразить их словами, звуками, действиями.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Безоценочная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среда: Акцент на процессе, а не на правильности, снижает тревожность, побуждает экспериментировать с речью.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Многоканальность: Задействуются речь, движение, эмоции, что создает прочные нейронные связи.</w:t>
      </w:r>
    </w:p>
    <w:p w:rsidR="00BC6A1F" w:rsidRDefault="00BC6A1F" w:rsidP="00BC6A1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Социальное взаимодействие: Дети учатся слушать друг друга, ждать своей очереди говорить (в роли), сотрудничать для достижения общей цели (поставить спектакль), сопереживать персонажам (а значит, и друг другу).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Примеры Заготовок для Вдохновения (Только Старт!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Дальше – с детьми!):</w:t>
      </w:r>
      <w:proofErr w:type="gramEnd"/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"Где моя Варежка?" Кукла вышла гулять. Одна варежка упала. Кто найдет? (Зайка, Снегирь, Ветерок?).</w:t>
      </w:r>
    </w:p>
    <w:p w:rsidR="00BC6A1F" w:rsidRDefault="00BC6A1F" w:rsidP="00BC6A1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"Солнышко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росыпается": Тучка закрыла Солнышко. Стало темно и грустно. Кто поможет Солнышку выбраться? (Ветерок дует, Дети зовут Солнышко).</w:t>
      </w:r>
    </w:p>
    <w:p w:rsidR="00BC6A1F" w:rsidRDefault="00BC6A1F" w:rsidP="00BC6A1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"Непослушные Шарики": Разноцветные шарики (воздушные или мячики) "убегают" от детей. Как их поймать? (Тихонько подкрадываться, звать по имени, построить ворота).</w:t>
      </w:r>
    </w:p>
    <w:p w:rsidR="00BC6A1F" w:rsidRDefault="00BC6A1F" w:rsidP="00BC6A1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"Мишка и Мед": Мишка очень хочет мед. Где его взять? </w:t>
      </w:r>
      <w:proofErr w:type="gramStart"/>
      <w:r>
        <w:rPr>
          <w:rFonts w:ascii="Times New Roman" w:hAnsi="Times New Roman" w:cs="Times New Roman"/>
          <w:sz w:val="28"/>
          <w:szCs w:val="28"/>
        </w:rPr>
        <w:t>(Залезть на дерево?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Попросить у Пчелки?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Найти на полянке?).</w:t>
      </w:r>
      <w:proofErr w:type="gramEnd"/>
    </w:p>
    <w:p w:rsidR="00BC6A1F" w:rsidRDefault="00BC6A1F" w:rsidP="00BC6A1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 "Поезд в Гости": Поезд (дети, вставшие паровозиком) едет к Лисичке/Зайке/Мишке в гости. Что везем? (Песенку, танец, яблоки). Как стучит поезд? ("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>
        <w:rPr>
          <w:rFonts w:ascii="Times New Roman" w:hAnsi="Times New Roman" w:cs="Times New Roman"/>
          <w:sz w:val="28"/>
          <w:szCs w:val="28"/>
        </w:rPr>
        <w:t>!").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Помните, что совместное создание и игра в простые спектакли – это не только волшебный мир фантазии, но и мощный, естественный и радостный "тренажер" для развития речи, коммуникативных навыков и взаимопонимания между вами и ребенком. Вы строите мосты в мир его мыслей и чувств через игру и творчество.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Интегрировав эти акценты на развитие речи и коммуникации, консультация станет еще более комплексной и убедительной, показывая родителям и педагогам, как веселая игра в театр решает важнейшие развивающие задачи.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Создание спектакля-малышки – это волшебный мостик в мир детской фантазии. Отпустите контроль, задавайте вопросы, слушайте идеи детей, радуйтесь простым открытиям и играйте вместе от души! У вас обязательно получится уникальная и трогательная история, сотворенная вами и вашими малышами.</w:t>
      </w: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C6A1F" w:rsidRDefault="00BC6A1F" w:rsidP="00BC6A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7257" cy="345277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1-17_15-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D599B" w:rsidRDefault="003D599B"/>
    <w:sectPr w:rsidR="003D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5B"/>
    <w:rsid w:val="003D599B"/>
    <w:rsid w:val="00BC6A1F"/>
    <w:rsid w:val="00B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1717</Words>
  <Characters>9790</Characters>
  <Application>Microsoft Office Word</Application>
  <DocSecurity>0</DocSecurity>
  <Lines>81</Lines>
  <Paragraphs>22</Paragraphs>
  <ScaleCrop>false</ScaleCrop>
  <Company/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2025-07-08T07:53:00Z</dcterms:created>
  <dcterms:modified xsi:type="dcterms:W3CDTF">2025-07-08T07:59:00Z</dcterms:modified>
</cp:coreProperties>
</file>