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869E" w14:textId="14ED5961" w:rsidR="00A1124F" w:rsidRDefault="00B25FEC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25FEC">
        <w:rPr>
          <w:rFonts w:ascii="Times New Roman" w:hAnsi="Times New Roman" w:cs="Times New Roman"/>
          <w:sz w:val="28"/>
          <w:szCs w:val="28"/>
        </w:rPr>
        <w:t xml:space="preserve">В текущий момент времени, образование детей с </w:t>
      </w:r>
      <w:r w:rsidR="00684E09" w:rsidRPr="00B25FEC">
        <w:rPr>
          <w:rFonts w:ascii="Times New Roman" w:hAnsi="Times New Roman" w:cs="Times New Roman"/>
          <w:sz w:val="28"/>
          <w:szCs w:val="28"/>
        </w:rPr>
        <w:t xml:space="preserve">ограниченными </w:t>
      </w:r>
      <w:r w:rsidR="00684E09">
        <w:rPr>
          <w:rFonts w:ascii="Times New Roman" w:hAnsi="Times New Roman" w:cs="Times New Roman"/>
          <w:sz w:val="28"/>
          <w:szCs w:val="28"/>
        </w:rPr>
        <w:t>возможностями</w:t>
      </w:r>
      <w:r w:rsidRPr="00B25FEC">
        <w:rPr>
          <w:rFonts w:ascii="Times New Roman" w:hAnsi="Times New Roman" w:cs="Times New Roman"/>
          <w:sz w:val="28"/>
          <w:szCs w:val="28"/>
        </w:rPr>
        <w:t xml:space="preserve"> здоровья - является одной из центральных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5FEC">
        <w:rPr>
          <w:rFonts w:ascii="Times New Roman" w:hAnsi="Times New Roman" w:cs="Times New Roman"/>
          <w:sz w:val="28"/>
          <w:szCs w:val="28"/>
        </w:rPr>
        <w:t xml:space="preserve"> находящихся в фокусе пристального внимания отечественного научного сообщества.</w:t>
      </w:r>
    </w:p>
    <w:p w14:paraId="30A3B516" w14:textId="3D72C272" w:rsidR="00A1124F" w:rsidRPr="00A1124F" w:rsidRDefault="00A1124F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1124F">
        <w:rPr>
          <w:rFonts w:ascii="Times New Roman" w:hAnsi="Times New Roman" w:cs="Times New Roman"/>
          <w:sz w:val="28"/>
          <w:szCs w:val="28"/>
        </w:rPr>
        <w:t xml:space="preserve">Инклюзивное обучение детей с особенностями развития совместно с </w:t>
      </w:r>
      <w:r w:rsidR="00684E09" w:rsidRPr="00A1124F">
        <w:rPr>
          <w:rFonts w:ascii="Times New Roman" w:hAnsi="Times New Roman" w:cs="Times New Roman"/>
          <w:sz w:val="28"/>
          <w:szCs w:val="28"/>
        </w:rPr>
        <w:t xml:space="preserve">их </w:t>
      </w:r>
      <w:r w:rsidR="00684E09">
        <w:rPr>
          <w:rFonts w:ascii="Times New Roman" w:hAnsi="Times New Roman" w:cs="Times New Roman"/>
          <w:sz w:val="28"/>
          <w:szCs w:val="28"/>
        </w:rPr>
        <w:t>сверстниками</w:t>
      </w:r>
      <w:r w:rsidRPr="00A1124F">
        <w:rPr>
          <w:rFonts w:ascii="Times New Roman" w:hAnsi="Times New Roman" w:cs="Times New Roman"/>
          <w:sz w:val="28"/>
          <w:szCs w:val="28"/>
        </w:rPr>
        <w:t xml:space="preserve"> </w:t>
      </w:r>
      <w:r w:rsidR="00684E09" w:rsidRPr="00A1124F">
        <w:rPr>
          <w:rFonts w:ascii="Times New Roman" w:hAnsi="Times New Roman" w:cs="Times New Roman"/>
          <w:sz w:val="28"/>
          <w:szCs w:val="28"/>
        </w:rPr>
        <w:t>— это</w:t>
      </w:r>
      <w:r w:rsidRPr="00A1124F">
        <w:rPr>
          <w:rFonts w:ascii="Times New Roman" w:hAnsi="Times New Roman" w:cs="Times New Roman"/>
          <w:sz w:val="28"/>
          <w:szCs w:val="28"/>
        </w:rPr>
        <w:t xml:space="preserve"> обучение разных детей в одном классе, а не в специально выделенной группе (классе) при общеобразовательной школе.</w:t>
      </w:r>
    </w:p>
    <w:p w14:paraId="05A1265E" w14:textId="1987C523" w:rsidR="00A1124F" w:rsidRDefault="00A1124F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1124F">
        <w:rPr>
          <w:rFonts w:ascii="Times New Roman" w:hAnsi="Times New Roman" w:cs="Times New Roman"/>
          <w:sz w:val="28"/>
          <w:szCs w:val="28"/>
        </w:rPr>
        <w:t xml:space="preserve">Задачи инклюзивного образования состоят в том, чтобы включить всех </w:t>
      </w:r>
      <w:r w:rsidR="00684E09" w:rsidRPr="00A1124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84E09">
        <w:rPr>
          <w:rFonts w:ascii="Times New Roman" w:hAnsi="Times New Roman" w:cs="Times New Roman"/>
          <w:sz w:val="28"/>
          <w:szCs w:val="28"/>
        </w:rPr>
        <w:t>в</w:t>
      </w:r>
      <w:r w:rsidRPr="00A1124F">
        <w:rPr>
          <w:rFonts w:ascii="Times New Roman" w:hAnsi="Times New Roman" w:cs="Times New Roman"/>
          <w:sz w:val="28"/>
          <w:szCs w:val="28"/>
        </w:rPr>
        <w:t xml:space="preserve"> школьную систему и обеспечить их равноправие</w:t>
      </w:r>
      <w:r w:rsidR="00684E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F066A6" w14:textId="77777777" w:rsidR="00684E09" w:rsidRDefault="00684E09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Полноценное включение </w:t>
      </w:r>
      <w:r>
        <w:rPr>
          <w:rFonts w:ascii="Times New Roman" w:hAnsi="Times New Roman" w:cs="Times New Roman"/>
          <w:sz w:val="28"/>
          <w:szCs w:val="28"/>
        </w:rPr>
        <w:t xml:space="preserve">детей с особенностями развития </w:t>
      </w:r>
      <w:r>
        <w:rPr>
          <w:rFonts w:ascii="Times New Roman" w:hAnsi="Times New Roman" w:cs="Times New Roman"/>
          <w:sz w:val="28"/>
          <w:szCs w:val="28"/>
        </w:rPr>
        <w:t xml:space="preserve">в среду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сверстников возможно только при условии нормального речевого развития. </w:t>
      </w:r>
    </w:p>
    <w:p w14:paraId="0193B16F" w14:textId="220A7061" w:rsidR="00684E09" w:rsidRPr="00684E09" w:rsidRDefault="00684E09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84E09">
        <w:rPr>
          <w:rFonts w:ascii="Times New Roman" w:hAnsi="Times New Roman" w:cs="Times New Roman"/>
          <w:sz w:val="28"/>
          <w:szCs w:val="28"/>
        </w:rPr>
        <w:t xml:space="preserve">Среди особенностей речи детей с </w:t>
      </w:r>
      <w:r>
        <w:rPr>
          <w:rFonts w:ascii="Times New Roman" w:hAnsi="Times New Roman" w:cs="Times New Roman"/>
          <w:sz w:val="28"/>
          <w:szCs w:val="28"/>
        </w:rPr>
        <w:t xml:space="preserve">особенностями развития </w:t>
      </w:r>
      <w:r w:rsidRPr="00684E09">
        <w:rPr>
          <w:rFonts w:ascii="Times New Roman" w:hAnsi="Times New Roman" w:cs="Times New Roman"/>
          <w:sz w:val="28"/>
          <w:szCs w:val="28"/>
        </w:rPr>
        <w:t xml:space="preserve">принято выделять эхолалии, вербальные ритуалы, неправильное использование личных местоимений и глагольных окончаний, трудности согласования слов в предложении. Речь людей с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Pr="00684E09">
        <w:rPr>
          <w:rFonts w:ascii="Times New Roman" w:hAnsi="Times New Roman" w:cs="Times New Roman"/>
          <w:sz w:val="28"/>
          <w:szCs w:val="28"/>
        </w:rPr>
        <w:t>может быть необычной и по своим паралингвистическим компонентам: интонации, темпу, ритму и громкости.</w:t>
      </w:r>
    </w:p>
    <w:p w14:paraId="6C04240D" w14:textId="1C90F94E" w:rsidR="00684E09" w:rsidRDefault="00684E09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84E09">
        <w:rPr>
          <w:rFonts w:ascii="Times New Roman" w:hAnsi="Times New Roman" w:cs="Times New Roman"/>
          <w:sz w:val="28"/>
          <w:szCs w:val="28"/>
        </w:rPr>
        <w:t>Качественные нарушения коммуникации проявляются и в трудностях коммуникативного использования речи</w:t>
      </w:r>
      <w:r>
        <w:rPr>
          <w:rFonts w:ascii="Times New Roman" w:hAnsi="Times New Roman" w:cs="Times New Roman"/>
          <w:sz w:val="28"/>
          <w:szCs w:val="28"/>
        </w:rPr>
        <w:t xml:space="preserve"> детьми с ОВЗ</w:t>
      </w:r>
      <w:r w:rsidRPr="00684E09">
        <w:rPr>
          <w:rFonts w:ascii="Times New Roman" w:hAnsi="Times New Roman" w:cs="Times New Roman"/>
          <w:sz w:val="28"/>
          <w:szCs w:val="28"/>
        </w:rPr>
        <w:t>.</w:t>
      </w:r>
    </w:p>
    <w:p w14:paraId="484F366F" w14:textId="335BE25F" w:rsidR="00A1124F" w:rsidRDefault="00684E09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методов речевого развития детей с ОВЗ является метод мозжечковой стимуляции</w:t>
      </w:r>
      <w:r w:rsidR="00EE5565">
        <w:rPr>
          <w:rFonts w:ascii="Times New Roman" w:hAnsi="Times New Roman" w:cs="Times New Roman"/>
          <w:sz w:val="28"/>
          <w:szCs w:val="28"/>
        </w:rPr>
        <w:t>.</w:t>
      </w:r>
    </w:p>
    <w:p w14:paraId="670836CB" w14:textId="6A9B8EB4" w:rsidR="00EE5565" w:rsidRDefault="00EE5565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E5565">
        <w:rPr>
          <w:rFonts w:ascii="Times New Roman" w:hAnsi="Times New Roman" w:cs="Times New Roman"/>
          <w:sz w:val="28"/>
          <w:szCs w:val="28"/>
        </w:rPr>
        <w:t>Мозжечковая стимуляция — это комплекс физических упражнений, направленных на развитие участков мозга, отвечающих за формирование речи, поведения ребенка.</w:t>
      </w:r>
    </w:p>
    <w:p w14:paraId="6CBE7272" w14:textId="7A23AB4D" w:rsidR="00EE5565" w:rsidRDefault="00EE5565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нами разработан комплекс упражнений с применением элементов методики мозжечковой стимуляции, направленный на развитие речи детей с ограниченными возможностями здоровья. </w:t>
      </w:r>
    </w:p>
    <w:p w14:paraId="456FAD5F" w14:textId="25488567" w:rsidR="00EE5565" w:rsidRDefault="00EE5565" w:rsidP="00DA779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разработанного комплекса упраж</w:t>
      </w:r>
      <w:r w:rsidR="00DA7792">
        <w:rPr>
          <w:rFonts w:ascii="Times New Roman" w:hAnsi="Times New Roman" w:cs="Times New Roman"/>
          <w:sz w:val="28"/>
          <w:szCs w:val="28"/>
        </w:rPr>
        <w:t xml:space="preserve">нений демонстрирует положительную динамику </w:t>
      </w:r>
      <w:r>
        <w:rPr>
          <w:rFonts w:ascii="Times New Roman" w:hAnsi="Times New Roman" w:cs="Times New Roman"/>
          <w:sz w:val="28"/>
          <w:szCs w:val="28"/>
        </w:rPr>
        <w:t>речево</w:t>
      </w:r>
      <w:r w:rsidR="00DA779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развитию детей с ОВЗ, что в свою очередь будет способствовать максимально возможному включению и социализации детей с ограниченными возможностями в среду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сверстников. </w:t>
      </w:r>
    </w:p>
    <w:p w14:paraId="5B3C05F0" w14:textId="77777777" w:rsidR="00B25FEC" w:rsidRDefault="00B25FEC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6C5F1304" w14:textId="77777777" w:rsidR="00B25FEC" w:rsidRPr="00014014" w:rsidRDefault="00B25FEC" w:rsidP="00684E0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sectPr w:rsidR="00B25FEC" w:rsidRPr="0001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14"/>
    <w:rsid w:val="00014014"/>
    <w:rsid w:val="00684E09"/>
    <w:rsid w:val="00A1124F"/>
    <w:rsid w:val="00B25FEC"/>
    <w:rsid w:val="00B9448D"/>
    <w:rsid w:val="00DA7792"/>
    <w:rsid w:val="00E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59E1"/>
  <w15:chartTrackingRefBased/>
  <w15:docId w15:val="{F4611765-19D5-4340-A056-6F575A4D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2024-03-13T08:50:00Z</dcterms:created>
  <dcterms:modified xsi:type="dcterms:W3CDTF">2024-03-13T10:16:00Z</dcterms:modified>
</cp:coreProperties>
</file>