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6B" w:rsidRDefault="0026756B" w:rsidP="0026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общеобразовательное учреждение</w:t>
      </w:r>
    </w:p>
    <w:p w:rsidR="0026756B" w:rsidRDefault="0026756B" w:rsidP="0026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«Солотчинская школа – интернат для детей – сирот и детей,</w:t>
      </w:r>
    </w:p>
    <w:p w:rsidR="0026756B" w:rsidRDefault="0026756B" w:rsidP="0026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родителей»</w:t>
      </w:r>
    </w:p>
    <w:p w:rsidR="0026756B" w:rsidRDefault="0026756B" w:rsidP="0026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3710" w:rsidRPr="0026756B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3710" w:rsidRDefault="00FF3710" w:rsidP="0026756B">
      <w:pPr>
        <w:jc w:val="right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br/>
      </w:r>
      <w:r w:rsidR="0026756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6756B" w:rsidRDefault="0026756B" w:rsidP="0026756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 </w:t>
      </w: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56B" w:rsidRDefault="0026756B" w:rsidP="00267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2020</w:t>
      </w:r>
    </w:p>
    <w:p w:rsidR="0026756B" w:rsidRDefault="0026756B" w:rsidP="002675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Нормой  жизни и поведения каждого человека должно быть сознательное и ответственное отношение человека к здоровью как к общественной ценности.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И одной из сторон данного процесса должно явиться формирование культуры здоровья, как части общей культуры здоровья, как жизненно важной ценности, воспитание ответственного отношения к своему здоровью, здоровью окружающих людей и природной среды.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Люди являются частью природы. Мы все отвечаем за то, чтобы природа сохранилась везде на нашей природе: в лесу – куда мы ходим отдыхать; в реке – где мы плаваем; в городе – где мы живем. Мы должны заботиться и о себе, своем здоровье, окружающих людях, чистоте воздуха и воды.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 xml:space="preserve">Здоровье –   она из главных ценностей в жизни. Каждый ребенок хочет быть </w:t>
      </w:r>
      <w:r w:rsidR="0026756B">
        <w:rPr>
          <w:rFonts w:ascii="Times New Roman" w:hAnsi="Times New Roman" w:cs="Times New Roman"/>
          <w:sz w:val="28"/>
          <w:szCs w:val="28"/>
        </w:rPr>
        <w:t>сильным, бодрым, энергичным</w:t>
      </w:r>
      <w:r w:rsidRPr="0026756B">
        <w:rPr>
          <w:rFonts w:ascii="Times New Roman" w:hAnsi="Times New Roman" w:cs="Times New Roman"/>
          <w:sz w:val="28"/>
          <w:szCs w:val="28"/>
        </w:rPr>
        <w:t>: бегать, не уставая, кататься на велосипеде, плавать, играя с ребятами во дворе, не болеть.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Плохое самочувствие, болезни являются причинами отставания в росте, неудач на занятиях, в играх, спорте.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Здоровый образ жизни не занимает пока первое место в иерархии потребностей человека в нашем обществе,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Есть поговорка: «В здоровом теле – здоровый дух». Но не ошибется тот, кто скажет, что здоровый дух (духовное) порождает здоровое тело.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 настоящее время в педагогике возникло особое направление: «педагогика оздоровления», в основе которой лежат представления о развитии здорового ребенка, здорового духовно и физически.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 xml:space="preserve">Цель педагогики оздоровления: сформировать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26756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 xml:space="preserve">. Для достижения целей </w:t>
      </w:r>
      <w:proofErr w:type="spellStart"/>
      <w:r w:rsidRPr="0026756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 xml:space="preserve"> </w:t>
      </w:r>
      <w:r w:rsidRPr="0026756B">
        <w:rPr>
          <w:rFonts w:ascii="Times New Roman" w:hAnsi="Times New Roman" w:cs="Times New Roman"/>
          <w:sz w:val="28"/>
          <w:szCs w:val="28"/>
        </w:rPr>
        <w:lastRenderedPageBreak/>
        <w:t>технологий в дошкольном возрасте мы применяем следующие группы средств: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1.Средства двигательной направленности: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физические упражнения;</w:t>
      </w:r>
    </w:p>
    <w:p w:rsidR="00FF3710" w:rsidRPr="0026756B" w:rsidRDefault="00FF3710" w:rsidP="002675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физкультминутки и паузы;</w:t>
      </w:r>
    </w:p>
    <w:p w:rsidR="00FF3710" w:rsidRPr="0026756B" w:rsidRDefault="00FF3710" w:rsidP="002675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эмоциональные разрядки;</w:t>
      </w:r>
    </w:p>
    <w:p w:rsidR="00FF3710" w:rsidRPr="0026756B" w:rsidRDefault="00FF3710" w:rsidP="002675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гимнастика (оздоровительная после сна);</w:t>
      </w:r>
    </w:p>
    <w:p w:rsidR="00FF3710" w:rsidRPr="0026756B" w:rsidRDefault="00FF3710" w:rsidP="002675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пальчиковая гимнастика, зрительная, дыхательная;</w:t>
      </w:r>
    </w:p>
    <w:p w:rsidR="00FF3710" w:rsidRPr="0026756B" w:rsidRDefault="00FF3710" w:rsidP="002675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лечебная физкультура;</w:t>
      </w:r>
    </w:p>
    <w:p w:rsidR="00FF3710" w:rsidRPr="0026756B" w:rsidRDefault="00FF3710" w:rsidP="002675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подвижные и спортивные игры;</w:t>
      </w:r>
    </w:p>
    <w:p w:rsidR="00FF3710" w:rsidRPr="0026756B" w:rsidRDefault="00FF3710" w:rsidP="002675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56B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>;</w:t>
      </w:r>
    </w:p>
    <w:p w:rsidR="00FF3710" w:rsidRPr="0026756B" w:rsidRDefault="00FF3710" w:rsidP="0026756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56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>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Ежедневно в своей работе с детьми используем такую форму, как пальчиковые игры. Систематические упражнения пальцев являются мощным средством повышения работоспособности головного мозга. Психологи утверждают, что гимнастика для пальцев рук развивает мыслительную деятельность, память, внимание ребенка.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 группе имеется картотека стихов, сопровождающие упражнения, книги для развития мелкой моторики. Широко используем пальчиковые игры без предметов в свободное время, на прогулках. На занятиях в утренний отрезок времени, в играх стараемся выполнять упражнения с предметами</w:t>
      </w:r>
      <w:proofErr w:type="gramStart"/>
      <w:r w:rsidRPr="002675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756B">
        <w:rPr>
          <w:rFonts w:ascii="Times New Roman" w:hAnsi="Times New Roman" w:cs="Times New Roman"/>
          <w:sz w:val="28"/>
          <w:szCs w:val="28"/>
        </w:rPr>
        <w:t xml:space="preserve"> счетными палочками, пуговицами, платочками и т.д.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Например: «</w:t>
      </w:r>
      <w:proofErr w:type="spellStart"/>
      <w:r w:rsidRPr="0026756B">
        <w:rPr>
          <w:rFonts w:ascii="Times New Roman" w:hAnsi="Times New Roman" w:cs="Times New Roman"/>
          <w:sz w:val="28"/>
          <w:szCs w:val="28"/>
        </w:rPr>
        <w:t>Узловка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>» (ПАЛЬЧИКОВАЯ ИГРА). Берем веревку диаметром 4-6 мм и завязываем на ней 4-8 узлов. Подвешиваем ее вертикально. Ребенок пальцами подтягивает узел, а ладонью сжимает его (как при лазанье на канате), и так движется дальше (со словами):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Лезет, лезет альпинист-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 этом деле он артист.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По скале и по веревке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Он наверх залезет ловко!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Для укрепления зрения мы используем следующие моменты: зрительные паузы, в любое время дня дети закрывают глаза и открывают, можно веки прижать пальчиком.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proofErr w:type="spellStart"/>
      <w:r w:rsidRPr="0026756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>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для укрепления зрения – проводятся на занятиях, т.к. необходима полная раскованность детей в движениях, что достигается развитием воображения, фантазии. («Жук», «Прогулка в зимнем лесу», «Самолет», «Ладошки»).</w:t>
      </w:r>
    </w:p>
    <w:p w:rsidR="00FF3710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26756B" w:rsidRDefault="0026756B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6B" w:rsidRPr="0026756B" w:rsidRDefault="0026756B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Массаж глаз.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проводится во время утренней гимнастики и на занятиях. Массаж помогает детям снять усталость, напряжение, улучшает обмен веществ в тканях глаза.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Зрительная гимнастика.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дает возможность глазам справиться со значительной зрительной нагрузкой. Гимнастикой пользуемся на занятиях рисования, рассматривания картин, при длительном наблюдении.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Тренировочные упражнения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Для глаз проводим несколько раз в день, в зависимости от деятельности, вызывающие напряжение.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 xml:space="preserve">Зрительные </w:t>
      </w:r>
      <w:proofErr w:type="spellStart"/>
      <w:r w:rsidRPr="0026756B">
        <w:rPr>
          <w:rFonts w:ascii="Times New Roman" w:hAnsi="Times New Roman" w:cs="Times New Roman"/>
          <w:sz w:val="28"/>
          <w:szCs w:val="28"/>
        </w:rPr>
        <w:t>ориенты</w:t>
      </w:r>
      <w:proofErr w:type="spellEnd"/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(пятна) – снимают утомление глаз и повышают двигательную активность в течение дня.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*Красный – стимулирует детей в работе. Это сила внимания.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26756B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26756B">
        <w:rPr>
          <w:rFonts w:ascii="Times New Roman" w:hAnsi="Times New Roman" w:cs="Times New Roman"/>
          <w:sz w:val="28"/>
          <w:szCs w:val="28"/>
        </w:rPr>
        <w:t>, желтый – способствуют положительному рабочему настроению. Это тепло, оптимизм, радость.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*Синий, голубой, зеленый – действуют успокаивающе. Это общение, надежда, вдохновение.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Все эти средства способствуют развитию психологической комфортности детей, которая обеспечивает их эмоциональное благополучие, снимает напряжение во время занятий, игр.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Детям нравится эмоциональные разминки (похохочем; покричим так, чтобы стены задрожали; как будто кричит огромный, неведомый зверь и т.д.)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Часто используем минутки покоя: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 xml:space="preserve">- </w:t>
      </w:r>
      <w:r w:rsidR="0026756B" w:rsidRPr="0026756B">
        <w:rPr>
          <w:rFonts w:ascii="Times New Roman" w:hAnsi="Times New Roman" w:cs="Times New Roman"/>
          <w:sz w:val="28"/>
          <w:szCs w:val="28"/>
        </w:rPr>
        <w:t>посидим,</w:t>
      </w:r>
      <w:r w:rsidRPr="0026756B">
        <w:rPr>
          <w:rFonts w:ascii="Times New Roman" w:hAnsi="Times New Roman" w:cs="Times New Roman"/>
          <w:sz w:val="28"/>
          <w:szCs w:val="28"/>
        </w:rPr>
        <w:t xml:space="preserve"> молча с закрытыми глазками;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ляжем на спину и расслабимся, будто мы тряпичные куклы;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помечтаем под эту прекрасную музыку.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lastRenderedPageBreak/>
        <w:t>Ежедневно в нашем саду проводится закаливание. Мы знаем, что закаленный человек быстро и без малейшего вреда для здоровья приспосабливается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Дети, проснувшись, проходят по ребристой дорожке, дорожке с пуговицами, камушкам (для профилактики и коррекции плоскостопия). Затем переступают из одного таза в другой, задерживаясь в каждом 4-5 секунд. Каждый таз наполнен водой разной температуры, с разницей в 2-3 градуса, начиная с 40 градусов. В первом – вода с раствором марганцовки, во втором и третьем – вода чистая, но с другой температурой. Систематичность этого закаливания способствует оздоровлению детского организма, повышению иммунитета ребенка, поднимает его настроение.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2675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756B">
        <w:rPr>
          <w:rFonts w:ascii="Times New Roman" w:hAnsi="Times New Roman" w:cs="Times New Roman"/>
          <w:sz w:val="28"/>
          <w:szCs w:val="28"/>
        </w:rPr>
        <w:t xml:space="preserve"> дня мы изыскиваем минутку,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для развития и укрепления </w:t>
      </w:r>
      <w:proofErr w:type="spellStart"/>
      <w:r w:rsidRPr="0026756B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26756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756B">
        <w:rPr>
          <w:rFonts w:ascii="Times New Roman" w:hAnsi="Times New Roman" w:cs="Times New Roman"/>
          <w:sz w:val="28"/>
          <w:szCs w:val="28"/>
        </w:rPr>
        <w:t xml:space="preserve"> мышечной системы ребенка.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Выполняем с детьми упражнения для релаксации.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Основная цель упражнений на расслабление – способствовать максимальному отдыху детей в минимально короткий промежуток времени. Кроме того, упражнениями на расслабление решается задача быстрого восстановления функций организма после физической нагрузки, повышения работоспособности детей и перевод их из одного эмоционального состояния (возбужденного) в другое (спокойное).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26756B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Расслабление,</w:t>
      </w:r>
      <w:r w:rsidR="00FF3710" w:rsidRPr="0026756B">
        <w:rPr>
          <w:rFonts w:ascii="Times New Roman" w:hAnsi="Times New Roman" w:cs="Times New Roman"/>
          <w:sz w:val="28"/>
          <w:szCs w:val="28"/>
        </w:rPr>
        <w:t xml:space="preserve"> сидя и лежа в неподвижном </w:t>
      </w:r>
      <w:proofErr w:type="gramStart"/>
      <w:r w:rsidR="00FF3710" w:rsidRPr="0026756B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="00FF3710" w:rsidRPr="0026756B">
        <w:rPr>
          <w:rFonts w:ascii="Times New Roman" w:hAnsi="Times New Roman" w:cs="Times New Roman"/>
          <w:sz w:val="28"/>
          <w:szCs w:val="28"/>
        </w:rPr>
        <w:t xml:space="preserve"> проводится с закрытыми глазами – это дает еще больший эффект, так как исключает воздействие зрительных раздражителей.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Упражнения: «Плывем в облаках», «Пляж», «Сказка», «Олени», «Загораем», «Веселые гномы», «Кове</w:t>
      </w:r>
      <w:proofErr w:type="gramStart"/>
      <w:r w:rsidRPr="0026756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6756B">
        <w:rPr>
          <w:rFonts w:ascii="Times New Roman" w:hAnsi="Times New Roman" w:cs="Times New Roman"/>
          <w:sz w:val="28"/>
          <w:szCs w:val="28"/>
        </w:rPr>
        <w:t xml:space="preserve"> самолет», «Росток».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Все упражнения выполняются под спокойную музыку «мелодии природы».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Музыкотерапия.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 xml:space="preserve">-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</w:t>
      </w:r>
      <w:proofErr w:type="spellStart"/>
      <w:r w:rsidRPr="0026756B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 xml:space="preserve"> детей, повышает интерес к окружающему миру, способствует развитию культуры </w:t>
      </w:r>
      <w:r w:rsidRPr="0026756B">
        <w:rPr>
          <w:rFonts w:ascii="Times New Roman" w:hAnsi="Times New Roman" w:cs="Times New Roman"/>
          <w:sz w:val="28"/>
          <w:szCs w:val="28"/>
        </w:rPr>
        <w:lastRenderedPageBreak/>
        <w:t>ребенка. Мы используем мелодии перед занятиями, перед сном. Так, прослушав запись «Колыбельной мелодии», дети быстрее успокаиваются, затихают и засыпают.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Оздоровительные силы природы.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Имеют огромное значение для здоровья детей: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Регулярные прогулки на свежем воздухе;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Экскурсии;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Походы;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Солнечные и воздушные ванны;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водные процедуры;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756B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>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 витаминотерапия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Г.А. Сперанский писал: «День, проведенный ребенком без прогулки, потерян для его здоровья». Ребенок дошкольного возраста должен ежедневно находиться на улице не менее 3-х часов. И мы в своей работе с детьми стараемся как можно больше находиться на свежем воздухе (в зависимости от погоды).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Через экскурсии и походы в парк, занятия на свежем воздухе дети получают необходимый опыт, учатся наблюдать, заботятся о своем здоровье. В лесопарке дети получали солнечные и воздушные ванны, что благотворно действует на весь организм, повышает тонус нервной системы и увеличивает сопротивляемость организма простудным заболеваниям. Естественные ароматы деревьев благотворно влияют на ребенка, учат правильно пользоваться этими запахами. Дети узнают о пользе чистого воздуха, о лечебных травах, цветах, о пользе деревьев. Рассуждают: можно ли жечь мусор? Откуда появился плохой воздух?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Особенно полезны подвижные, спортивные игры и игры - развлечения на улице. Разнообразные движения и действия, выполняемые на свежем воздухе, оказывают на детей оздоровительное воздействие. Они способствуют укреплению нервной системы, двигательного аппарата, улучшению общего обмена веществ. Также велико значение подвижных игр в воспитании у детей быстроты, силы, выносливости, ловкости, гибкости, координации движений.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Пример подвижных игр на улиц</w:t>
      </w:r>
      <w:proofErr w:type="gramStart"/>
      <w:r w:rsidRPr="0026756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6756B">
        <w:rPr>
          <w:rFonts w:ascii="Times New Roman" w:hAnsi="Times New Roman" w:cs="Times New Roman"/>
          <w:sz w:val="28"/>
          <w:szCs w:val="28"/>
        </w:rPr>
        <w:t xml:space="preserve"> для детей 2-3 лет)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«Собери по одному»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Инвентарь: 10-16 камушков, кусочек мела.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lastRenderedPageBreak/>
        <w:t>На асфальте мелом или на земле палочкой обозначается линия старта длиной 1.5 – 2м. За ней становятся игроки на небольшом расстоянии друг от друга. Каждый из них должен вырыть у своих ног небольшую ямку. Напротив каждого игрока кладут по 8 камешков. По команде взрослого «На старт! Внимание! Марш!» игроки бегут вперед, берут первый камешек, возвращаются к линии старта и кладут его в ямку, потом бегут за вторым камешком и т.д. Побеждает тот, кто быстрее сложит все камешки в свою ямку.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Большой оздоровительный эффект имеет «</w:t>
      </w:r>
      <w:proofErr w:type="spellStart"/>
      <w:r w:rsidRPr="0026756B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>» - процесс дыхания ароматов. Это положительно воздействует на нервную систему и головной мозг. Так запахи могут вызвать радость, возбуждение, спокойствие, вдохновение.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Мы предложили родителям сшить «волшебные мешочки». Эти мешочки висят в спальне, где спят дети. Дети во время сна вдыхают полезные запахи. В процессе дыхания дети лежат спокойно и наслаждаются ароматами трав.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Мы создаем радостное общение с природой.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Запахи сосны – очищают органы дыхания, повышают тонус.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Запах березы – улучшает работу сердечн</w:t>
      </w:r>
      <w:proofErr w:type="gramStart"/>
      <w:r w:rsidRPr="002675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756B">
        <w:rPr>
          <w:rFonts w:ascii="Times New Roman" w:hAnsi="Times New Roman" w:cs="Times New Roman"/>
          <w:sz w:val="28"/>
          <w:szCs w:val="28"/>
        </w:rPr>
        <w:t xml:space="preserve"> сосудистой и дыхательной системы.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Запах ели и тополя – очищает пищеварительный тракт.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Запах крапивы уничтожает бациллы.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Букеты из веток березы, сосны родители приносят из леса, и сами ставят их в приемной для очищения помещения (букеты и в сухом виде очищают воздух).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Перед приходом детей в детский сад мы опрыскиваем группу маслом ромашки, пихты, что действует на детей успокаивающе.</w:t>
      </w:r>
    </w:p>
    <w:p w:rsidR="0026756B" w:rsidRDefault="0026756B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Витаминотерапия.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 xml:space="preserve">Дети получают витаминизированный напиток «Золотой шар», который оказывает на организм детей общеукрепляющее и тонизирующее действие. Повышает сопротивляемость организма к инфекциям и </w:t>
      </w:r>
      <w:proofErr w:type="spellStart"/>
      <w:r w:rsidRPr="0026756B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26756B">
        <w:rPr>
          <w:rFonts w:ascii="Times New Roman" w:hAnsi="Times New Roman" w:cs="Times New Roman"/>
          <w:sz w:val="28"/>
          <w:szCs w:val="28"/>
        </w:rPr>
        <w:t xml:space="preserve"> к вредным воздействиям окружающей среды.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-Гигиенические средства содействуют укреплению здоровья и стимулируют развитие адаптивных свойств организма: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-Личная гигиена;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-Проветривание;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-Влажная уборка;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lastRenderedPageBreak/>
        <w:t>-Режим питания;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-Сон;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-Правильное мытье рук;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-Обучение детей элементарным приемам здорового образа жизни;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-Обучение простейшим навыкам оказания первой помощи при порезах, укусах, ожогах;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-Ограничение уровня учебной нагрузки во избежание утомления.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 нашей группе реализуется программа «Основы здорового образа жизни», которая составлена с учетом возрастных особенностей детей и усвоения определенных знаний на каждом уровне развития. Основная цель занятий – формирование убеждений и привычек здорового образа жизни в условиях детского сада.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Задачи, поставленные для реализации данной цели: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1.Дать детям общее представление о здоровье, как о ценности.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Расширить представление детей о состоянии собственного тела, узнать свой организм. Научить беречь свое здоровье и заботиться о нем.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2.Помочь детям в формировании привычек здорового образа жизни, привитию стойких культурно – гигиенических навыков.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3.Расширить знания дошкольников о питании, его значимости, о связи здоровья и питания.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4.Формировать положительные качества личности ребенка, нравственного и культурного поведения – мотивов укрепления здоровья.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Для закрепления у детей навыков Основ здорового образа жизни в нашей группе, были проведены следующие занятия: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«С утра до вечера»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А) познакомить детей с распорядком дня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Б) закрепить понятие о значимости режима дня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В) воспитать желание придерживаться правил по его выполнению.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2. «Красота тела и души»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А) научить детей эстетическому восприятию человеческого тела;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lastRenderedPageBreak/>
        <w:t>Б) раскрыть важность одного из аспектов здоровья – духовной красоты;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В) показать приемы и упражнения по формированию правильной осанки.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3. «Чтоб свои родные зубки мог ты дольше сохранить»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А) познакомить детей с правилами ухода за зубами;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Б) объяснить детям необходимость постоянного ухода за ними;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В) воспитывать желание иметь красивые зубы.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4. «Правила поведения с незнакомыми людьми»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А) обучить основным правилам поведения ребенка с незнакомыми взрослыми;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Б) сформировать умения применять правила безопасного поведения в различных ситуациях.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5. «Правила поведения на улице»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А) Знакомство с правилами безопасности ребенка на улице;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Б) сформировать умение применять правила безопасного поведения на улице и в различных жизненных ситуациях.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6. «Понятие осторожности и опасности»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А) опасность огня – нельзя играть со спичками и с огнем. Нельзя трогать газовые краны (у плиты). Нельзя включать в сеть электроприборы;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Б) правила поведения при пожаре (знание номера пожарной охраны – 01)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В) опасность на природе: не бросаться камнями, нельзя дразнить животных, нельзя брать в руки и рвать режущие растения и нельзя брать в рот плоды неизвестных растений.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26756B">
        <w:rPr>
          <w:rFonts w:ascii="Times New Roman" w:hAnsi="Times New Roman" w:cs="Times New Roman"/>
          <w:sz w:val="28"/>
          <w:szCs w:val="28"/>
        </w:rPr>
        <w:t>выше указанное</w:t>
      </w:r>
      <w:proofErr w:type="gramEnd"/>
      <w:r w:rsidRPr="0026756B">
        <w:rPr>
          <w:rFonts w:ascii="Times New Roman" w:hAnsi="Times New Roman" w:cs="Times New Roman"/>
          <w:sz w:val="28"/>
          <w:szCs w:val="28"/>
        </w:rPr>
        <w:t xml:space="preserve"> нами применяется в информационных выставках для родителей.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Конечно, без совместной работы с родителями, мы не пришли бы к хорошим результатам. Родители активно участвуют в спортивных совместных мероприятиях, направленных на оздоровление детей.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На родительских собраниях, групповых и индивидуальных консультациях учим оценивать здоровье ребенка.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Для родителей оформляем рекомендации, советы: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Предлагаем папк</w:t>
      </w:r>
      <w:proofErr w:type="gramStart"/>
      <w:r w:rsidRPr="0026756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6756B">
        <w:rPr>
          <w:rFonts w:ascii="Times New Roman" w:hAnsi="Times New Roman" w:cs="Times New Roman"/>
          <w:sz w:val="28"/>
          <w:szCs w:val="28"/>
        </w:rPr>
        <w:t xml:space="preserve"> передвижки;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Проводим анкетирования;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Приглашаем на просмотры гимнастик, физкультурных занятий, прогулок.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 </w:t>
      </w:r>
    </w:p>
    <w:p w:rsidR="00FF3710" w:rsidRPr="0026756B" w:rsidRDefault="00FF3710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B">
        <w:rPr>
          <w:rFonts w:ascii="Times New Roman" w:hAnsi="Times New Roman" w:cs="Times New Roman"/>
          <w:sz w:val="28"/>
          <w:szCs w:val="28"/>
        </w:rPr>
        <w:t>Все эти приемы позволяют нам постепенно стабилизировать здоровье детей, снизить заболеваемость, приобщить к здоровому образу жизни. У родителей и у нас теперь одна цель – воспитывать здоровых детей!</w:t>
      </w:r>
    </w:p>
    <w:p w:rsidR="008D13C7" w:rsidRPr="0026756B" w:rsidRDefault="008D13C7" w:rsidP="002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3C7" w:rsidRPr="0026756B" w:rsidSect="008D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93C"/>
    <w:multiLevelType w:val="hybridMultilevel"/>
    <w:tmpl w:val="C4E86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10"/>
    <w:rsid w:val="0026756B"/>
    <w:rsid w:val="008D13C7"/>
    <w:rsid w:val="00A84BA0"/>
    <w:rsid w:val="00F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C7"/>
  </w:style>
  <w:style w:type="paragraph" w:styleId="1">
    <w:name w:val="heading 1"/>
    <w:basedOn w:val="a"/>
    <w:link w:val="10"/>
    <w:uiPriority w:val="9"/>
    <w:qFormat/>
    <w:rsid w:val="00FF3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37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710"/>
    <w:rPr>
      <w:b/>
      <w:bCs/>
    </w:rPr>
  </w:style>
  <w:style w:type="character" w:styleId="a6">
    <w:name w:val="Emphasis"/>
    <w:basedOn w:val="a0"/>
    <w:uiPriority w:val="20"/>
    <w:qFormat/>
    <w:rsid w:val="00FF37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7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09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0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506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859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2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2230</Words>
  <Characters>12712</Characters>
  <Application>Microsoft Office Word</Application>
  <DocSecurity>0</DocSecurity>
  <Lines>105</Lines>
  <Paragraphs>29</Paragraphs>
  <ScaleCrop>false</ScaleCrop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Учитель</cp:lastModifiedBy>
  <cp:revision>2</cp:revision>
  <cp:lastPrinted>2020-10-15T10:19:00Z</cp:lastPrinted>
  <dcterms:created xsi:type="dcterms:W3CDTF">2020-10-15T10:18:00Z</dcterms:created>
  <dcterms:modified xsi:type="dcterms:W3CDTF">2020-10-15T14:24:00Z</dcterms:modified>
</cp:coreProperties>
</file>