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29EE" w14:textId="77777777" w:rsidR="00CE481E" w:rsidRDefault="00CE481E">
      <w:pPr>
        <w:rPr>
          <w:lang w:val="ru-RU"/>
        </w:rPr>
      </w:pPr>
    </w:p>
    <w:p w14:paraId="425B7943" w14:textId="77777777" w:rsidR="00CE481E" w:rsidRDefault="00CE481E">
      <w:pPr>
        <w:rPr>
          <w:lang w:val="ru-RU"/>
        </w:rPr>
      </w:pPr>
    </w:p>
    <w:p w14:paraId="4A47C519" w14:textId="77777777" w:rsidR="00CE481E" w:rsidRDefault="001530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ЛЭПБУК</w:t>
      </w:r>
    </w:p>
    <w:p w14:paraId="3E612E0B" w14:textId="77777777" w:rsidR="00CE481E" w:rsidRDefault="0015305E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«В гостях у сказки»</w:t>
      </w:r>
    </w:p>
    <w:p w14:paraId="31302D4B" w14:textId="77777777" w:rsidR="00CE481E" w:rsidRDefault="00CE481E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20467329" w14:textId="77777777" w:rsidR="00CE481E" w:rsidRDefault="001530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детей младшего дошкольного возраста</w:t>
      </w:r>
    </w:p>
    <w:p w14:paraId="49BCA85D" w14:textId="77777777" w:rsidR="00CE481E" w:rsidRDefault="00CE48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93C1AA" w14:textId="77777777" w:rsidR="00CE481E" w:rsidRDefault="00CE48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0797457" w14:textId="77777777" w:rsidR="00CE481E" w:rsidRDefault="00CE48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E7128C9" w14:textId="525DA7DE" w:rsidR="00CE481E" w:rsidRDefault="00D54C4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6DFDC5F7" wp14:editId="3BA07829">
            <wp:extent cx="3720465" cy="4972685"/>
            <wp:effectExtent l="0" t="0" r="0" b="0"/>
            <wp:docPr id="12154371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3714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9198" cy="498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69889" w14:textId="77777777" w:rsidR="00CE481E" w:rsidRDefault="00CE48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786A0CE" w14:textId="1E678983" w:rsidR="00CE481E" w:rsidRDefault="00CE48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31C81FD" w14:textId="72FB2230" w:rsidR="00D54C4B" w:rsidRDefault="00D54C4B" w:rsidP="00D54C4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Воспитатель</w:t>
      </w:r>
      <w:r w:rsidR="001530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</w:p>
    <w:p w14:paraId="0AD63E7C" w14:textId="269A50F5" w:rsidR="00CE481E" w:rsidRDefault="00D54C4B" w:rsidP="00D54C4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</w:t>
      </w:r>
      <w:proofErr w:type="spellStart"/>
      <w:r w:rsidR="0015305E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Лапухина</w:t>
      </w:r>
      <w:proofErr w:type="spellEnd"/>
      <w:r w:rsidR="001530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Н.Ю</w:t>
      </w:r>
    </w:p>
    <w:p w14:paraId="5827D172" w14:textId="2CEC8366" w:rsidR="00CE481E" w:rsidRDefault="0015305E">
      <w:pPr>
        <w:ind w:firstLineChars="1900" w:firstLine="534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Абашева Е.Г</w:t>
      </w:r>
    </w:p>
    <w:p w14:paraId="2EF1B946" w14:textId="77777777" w:rsidR="00D54C4B" w:rsidRDefault="00D54C4B" w:rsidP="00D54C4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5F2C20" w14:textId="263448A6" w:rsidR="00CE481E" w:rsidRDefault="00D54C4B" w:rsidP="00D54C4B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МБОУ СОШ №196 «Здоровячок»</w:t>
      </w:r>
    </w:p>
    <w:p w14:paraId="432CA390" w14:textId="77777777" w:rsidR="00CE481E" w:rsidRDefault="00CE48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143838" w14:textId="77777777" w:rsidR="00D54C4B" w:rsidRDefault="00D54C4B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lang w:val="ru-RU"/>
        </w:rPr>
      </w:pPr>
    </w:p>
    <w:p w14:paraId="1AF438D0" w14:textId="02EBE32B" w:rsidR="00D54C4B" w:rsidRPr="00D54C4B" w:rsidRDefault="00D54C4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54C4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Новосибирск 2025</w:t>
      </w:r>
    </w:p>
    <w:p w14:paraId="228BA049" w14:textId="45BDBC79" w:rsidR="00CE481E" w:rsidRPr="0015305E" w:rsidRDefault="0015305E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lang w:val="ru-RU"/>
        </w:rPr>
      </w:pPr>
      <w:r w:rsidRPr="0015305E">
        <w:rPr>
          <w:rFonts w:ascii="Times New Roman" w:hAnsi="Times New Roman" w:cs="Times New Roman"/>
          <w:b/>
          <w:bCs/>
          <w:color w:val="EE0000"/>
          <w:sz w:val="28"/>
          <w:szCs w:val="28"/>
          <w:lang w:val="ru-RU"/>
        </w:rPr>
        <w:lastRenderedPageBreak/>
        <w:t>«В гостях у сказки»</w:t>
      </w:r>
    </w:p>
    <w:p w14:paraId="6190C33F" w14:textId="77777777" w:rsidR="00CE481E" w:rsidRPr="0015305E" w:rsidRDefault="00CE481E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lang w:val="ru-RU"/>
        </w:rPr>
      </w:pPr>
    </w:p>
    <w:p w14:paraId="099F209B" w14:textId="77777777" w:rsidR="00CE481E" w:rsidRDefault="0015305E">
      <w:pPr>
        <w:ind w:firstLineChars="50" w:firstLine="1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Данное дидактическое пособие «В гостях у сказки» представляет собой тематическую папку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разворотами. На страницах данного пособия, имеются различные задания, в которых собрана информация по теме. </w:t>
      </w:r>
    </w:p>
    <w:p w14:paraId="38B2902F" w14:textId="77777777" w:rsidR="00CE481E" w:rsidRDefault="0015305E">
      <w:pPr>
        <w:ind w:firstLineChars="50" w:firstLine="14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включает: театр на палочках, раскраски, дидактические игры.</w:t>
      </w:r>
    </w:p>
    <w:p w14:paraId="3552258E" w14:textId="77777777" w:rsidR="00CE481E" w:rsidRDefault="0015305E">
      <w:pPr>
        <w:ind w:firstLineChars="50" w:firstLine="14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Развитие познавательных способностей детей посредством развивающих заданий и игр, закрепление и обобщение знаний детей о русских народных сказках.</w:t>
      </w:r>
    </w:p>
    <w:p w14:paraId="2B778131" w14:textId="77777777" w:rsidR="00CE481E" w:rsidRDefault="0015305E">
      <w:pPr>
        <w:shd w:val="clear" w:color="auto" w:fill="FFFFFF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Задачи: </w:t>
      </w:r>
    </w:p>
    <w:p w14:paraId="22A40F04" w14:textId="77777777" w:rsidR="00CE481E" w:rsidRDefault="0015305E">
      <w:pPr>
        <w:numPr>
          <w:ilvl w:val="0"/>
          <w:numId w:val="1"/>
        </w:num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Развивать мышление, речь, воображение, память, наблюдательностью.</w:t>
      </w:r>
    </w:p>
    <w:p w14:paraId="0AE0DA9B" w14:textId="77777777" w:rsidR="00CE481E" w:rsidRDefault="0015305E">
      <w:pPr>
        <w:numPr>
          <w:ilvl w:val="0"/>
          <w:numId w:val="1"/>
        </w:num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Развивать интерес к художественной литературе.</w:t>
      </w:r>
    </w:p>
    <w:p w14:paraId="6F2F3117" w14:textId="77777777" w:rsidR="00CE481E" w:rsidRDefault="0015305E">
      <w:pPr>
        <w:numPr>
          <w:ilvl w:val="0"/>
          <w:numId w:val="1"/>
        </w:numPr>
        <w:shd w:val="clear" w:color="auto" w:fill="FFFFFF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bidi="ar"/>
        </w:rPr>
        <w:t>Обогащать</w:t>
      </w:r>
      <w:proofErr w:type="spell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bidi="ar"/>
        </w:rPr>
        <w:t>словарный</w:t>
      </w:r>
      <w:proofErr w:type="spell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bidi="ar"/>
        </w:rPr>
        <w:t>запа</w:t>
      </w:r>
      <w:proofErr w:type="spell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 w:bidi="ar"/>
        </w:rPr>
        <w:t>с детей;</w:t>
      </w:r>
    </w:p>
    <w:p w14:paraId="007B35D2" w14:textId="77777777" w:rsidR="00CE481E" w:rsidRDefault="00CE481E">
      <w:pPr>
        <w:ind w:firstLineChars="50" w:firstLine="14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11CC7383" w14:textId="77777777" w:rsidR="00CE481E" w:rsidRDefault="00CE481E">
      <w:pPr>
        <w:ind w:firstLineChars="50" w:firstLine="14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6B78213C" w14:textId="77777777" w:rsidR="00CE481E" w:rsidRDefault="00CE481E">
      <w:pPr>
        <w:ind w:firstLineChars="50" w:firstLine="14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7A9FEC6C" w14:textId="77777777" w:rsidR="00CE481E" w:rsidRDefault="0015305E">
      <w:pPr>
        <w:ind w:firstLineChars="50" w:firstLine="1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50D6D7B3" wp14:editId="5D1DD042">
            <wp:extent cx="5177155" cy="2788920"/>
            <wp:effectExtent l="0" t="0" r="4445" b="0"/>
            <wp:docPr id="269750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504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9872" cy="279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DE9F0" w14:textId="77777777" w:rsidR="00CE481E" w:rsidRDefault="00CE481E">
      <w:pPr>
        <w:ind w:firstLineChars="50" w:firstLine="14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36447C06" w14:textId="77777777" w:rsidR="00CE481E" w:rsidRDefault="00CE481E">
      <w:pPr>
        <w:ind w:firstLineChars="50" w:firstLine="14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7C56B1DE" w14:textId="77777777" w:rsidR="00CE481E" w:rsidRDefault="00CE481E">
      <w:pPr>
        <w:ind w:firstLineChars="50" w:firstLine="14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24F27AA0" w14:textId="77777777" w:rsidR="00CE481E" w:rsidRDefault="00CE481E">
      <w:pPr>
        <w:ind w:firstLineChars="50" w:firstLine="14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05571209" w14:textId="77777777" w:rsidR="00CE481E" w:rsidRDefault="00CE481E">
      <w:pPr>
        <w:ind w:firstLineChars="50" w:firstLine="14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785BA8CD" w14:textId="77777777" w:rsidR="00CE481E" w:rsidRDefault="00CE481E">
      <w:pPr>
        <w:ind w:firstLineChars="50" w:firstLine="14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6F67AFE3" w14:textId="77777777" w:rsidR="00CE481E" w:rsidRDefault="00CE481E">
      <w:pPr>
        <w:ind w:firstLineChars="50" w:firstLine="14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77D39B8F" w14:textId="77777777" w:rsidR="00CE481E" w:rsidRDefault="00CE481E">
      <w:pPr>
        <w:ind w:firstLineChars="50" w:firstLine="14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0C03C625" w14:textId="77777777" w:rsidR="00CE481E" w:rsidRDefault="00CE481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07047AD6" w14:textId="77777777" w:rsidR="00D54C4B" w:rsidRDefault="00D54C4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7D54366" w14:textId="14EDEF5D" w:rsidR="00CE481E" w:rsidRDefault="0015305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Содержание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лэпбука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«В гостях у сказки»</w:t>
      </w:r>
    </w:p>
    <w:p w14:paraId="1B875E3F" w14:textId="77777777" w:rsidR="00CE481E" w:rsidRDefault="00CE481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3376796" w14:textId="77777777" w:rsidR="00CE481E" w:rsidRDefault="0015305E">
      <w:pPr>
        <w:ind w:firstLineChars="50" w:firstLine="14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Театр на палочках по сказкам «Колобок» и «Репка»</w:t>
      </w:r>
    </w:p>
    <w:p w14:paraId="6F8DB104" w14:textId="77777777" w:rsidR="00CE481E" w:rsidRDefault="00CE481E">
      <w:pPr>
        <w:ind w:firstLineChars="50" w:firstLine="14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29CCEA41" w14:textId="77777777" w:rsidR="00CE481E" w:rsidRDefault="0015305E">
      <w:pPr>
        <w:ind w:firstLineChars="50" w:firstLine="14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Цель: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развитие речи и творческих способностей детей, путем вовлечения в театральную деятельность.</w:t>
      </w:r>
    </w:p>
    <w:p w14:paraId="35438692" w14:textId="77777777" w:rsidR="00CE481E" w:rsidRDefault="00CE481E">
      <w:pPr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A8E6966" w14:textId="77777777" w:rsidR="00CE481E" w:rsidRDefault="00CE481E">
      <w:pPr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46E7081" w14:textId="77777777" w:rsidR="00CE481E" w:rsidRDefault="00CE481E">
      <w:pPr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BDEE7D8" w14:textId="77777777" w:rsidR="00CE481E" w:rsidRDefault="00CE481E">
      <w:pPr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171214A" w14:textId="77777777" w:rsidR="00CE481E" w:rsidRDefault="0015305E">
      <w:pPr>
        <w:ind w:firstLineChars="50" w:firstLine="10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5BCB52D6" wp14:editId="2235B3EF">
            <wp:extent cx="3336925" cy="4225925"/>
            <wp:effectExtent l="0" t="0" r="0" b="3175"/>
            <wp:docPr id="132788426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88426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7378" cy="423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6C2DD" w14:textId="77777777" w:rsidR="00CE481E" w:rsidRDefault="00CE481E">
      <w:pPr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03E6DDA" w14:textId="77777777" w:rsidR="00CE481E" w:rsidRDefault="00CE481E">
      <w:pPr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6092EAC" w14:textId="77777777" w:rsidR="00CE481E" w:rsidRDefault="00CE481E">
      <w:pPr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950343C" w14:textId="77777777" w:rsidR="00CE481E" w:rsidRDefault="00CE481E">
      <w:pPr>
        <w:ind w:firstLineChars="50" w:firstLine="14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04F09AAC" w14:textId="77777777" w:rsidR="00CE481E" w:rsidRDefault="00CE481E">
      <w:pPr>
        <w:ind w:firstLineChars="50" w:firstLine="14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1D6A66CB" w14:textId="77777777" w:rsidR="00CE481E" w:rsidRDefault="00CE481E">
      <w:pPr>
        <w:ind w:firstLineChars="50" w:firstLine="14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15F636F7" w14:textId="77777777" w:rsidR="00CE481E" w:rsidRDefault="00CE481E">
      <w:pPr>
        <w:ind w:firstLineChars="50" w:firstLine="14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21A76492" w14:textId="77777777" w:rsidR="00CE481E" w:rsidRDefault="00CE481E">
      <w:pPr>
        <w:ind w:firstLineChars="50" w:firstLine="14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2DC9E96A" w14:textId="77777777" w:rsidR="00CE481E" w:rsidRDefault="00CE481E">
      <w:pPr>
        <w:ind w:firstLineChars="50" w:firstLine="14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360C6013" w14:textId="77777777" w:rsidR="00CE481E" w:rsidRDefault="00CE481E">
      <w:pPr>
        <w:ind w:firstLineChars="50" w:firstLine="14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13CE8735" w14:textId="77777777" w:rsidR="00CE481E" w:rsidRDefault="00CE481E">
      <w:pPr>
        <w:ind w:firstLineChars="50" w:firstLine="14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7525A89C" w14:textId="77777777" w:rsidR="00CE481E" w:rsidRDefault="00CE481E">
      <w:pPr>
        <w:ind w:firstLineChars="50" w:firstLine="14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40C256E4" w14:textId="77777777" w:rsidR="00CE481E" w:rsidRDefault="0015305E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lastRenderedPageBreak/>
        <w:t>Д/И «Собери сказку»</w:t>
      </w:r>
    </w:p>
    <w:p w14:paraId="7A8C4A28" w14:textId="77777777" w:rsidR="00CE481E" w:rsidRDefault="0015305E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Цель: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научить ребенка подбирать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карточки,относящиеся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 одной сказке;</w:t>
      </w:r>
    </w:p>
    <w:p w14:paraId="7305DEDC" w14:textId="77777777" w:rsidR="00CE481E" w:rsidRDefault="0015305E">
      <w:pPr>
        <w:ind w:firstLineChars="50" w:firstLine="14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Д/И «Угадай по тени»</w:t>
      </w:r>
    </w:p>
    <w:p w14:paraId="4343815A" w14:textId="77777777" w:rsidR="00CE481E" w:rsidRDefault="0015305E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Цель: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учить находить заданные силуэты; закреплять знания детей о сказках;</w:t>
      </w:r>
    </w:p>
    <w:p w14:paraId="0FC63509" w14:textId="77777777" w:rsidR="00CE481E" w:rsidRDefault="00CE48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1ED5DDB" w14:textId="77777777" w:rsidR="00CE481E" w:rsidRDefault="0015305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0144A9A6" wp14:editId="422D0645">
            <wp:extent cx="3288665" cy="4548505"/>
            <wp:effectExtent l="0" t="0" r="6985" b="4445"/>
            <wp:docPr id="146971404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1404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8665" cy="454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66E41" w14:textId="77777777" w:rsidR="00CE481E" w:rsidRDefault="00CE48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5308955" w14:textId="77777777" w:rsidR="00CE481E" w:rsidRDefault="00CE481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21153ED" w14:textId="77777777" w:rsidR="00CE481E" w:rsidRDefault="00CE48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DCD80F6" w14:textId="77777777" w:rsidR="00CE481E" w:rsidRDefault="00CE48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FD963B7" w14:textId="77777777" w:rsidR="00CE481E" w:rsidRDefault="00CE48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1D3312E" w14:textId="77777777" w:rsidR="00CE481E" w:rsidRDefault="00CE481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E129969" w14:textId="77777777" w:rsidR="00CE481E" w:rsidRDefault="00CE48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A9439F9" w14:textId="77777777" w:rsidR="00CE481E" w:rsidRDefault="00CE48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380BD6E" w14:textId="77777777" w:rsidR="00CE481E" w:rsidRDefault="00CE48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CEFF2BC" w14:textId="77777777" w:rsidR="00CE481E" w:rsidRDefault="00CE48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C4004F8" w14:textId="77777777" w:rsidR="00CE481E" w:rsidRDefault="00CE481E">
      <w:pPr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F0B5C6F" w14:textId="77777777" w:rsidR="00CE481E" w:rsidRDefault="00CE481E">
      <w:pPr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1E5ECF5" w14:textId="77777777" w:rsidR="00CE481E" w:rsidRDefault="00CE481E">
      <w:pPr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CC05CA7" w14:textId="77777777" w:rsidR="00CE481E" w:rsidRDefault="00CE481E">
      <w:pPr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AAF50DB" w14:textId="77777777" w:rsidR="00CE481E" w:rsidRDefault="0015305E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lastRenderedPageBreak/>
        <w:t xml:space="preserve">Д/И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« Угадай</w:t>
      </w:r>
      <w:proofErr w:type="gramEnd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 сказку»</w:t>
      </w:r>
    </w:p>
    <w:p w14:paraId="1CD09ED8" w14:textId="77777777" w:rsidR="002E1B65" w:rsidRDefault="002E1B6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02BDA167" w14:textId="77777777" w:rsidR="00CE481E" w:rsidRDefault="0015305E">
      <w:pPr>
        <w:ind w:firstLineChars="50" w:firstLine="1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Цель: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развитие интереса детей к сказкам, расширение и углубление знаний о сказках;</w:t>
      </w:r>
    </w:p>
    <w:p w14:paraId="180543C9" w14:textId="77777777" w:rsidR="002E1B65" w:rsidRDefault="002E1B65">
      <w:pPr>
        <w:ind w:firstLineChars="50" w:firstLine="1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1B4B054" w14:textId="26F1CA42" w:rsidR="002E1B65" w:rsidRDefault="002E1B65">
      <w:pPr>
        <w:ind w:firstLineChars="50" w:firstLine="10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4E90119" wp14:editId="6BB789E9">
            <wp:extent cx="2643308" cy="2956457"/>
            <wp:effectExtent l="0" t="0" r="5080" b="0"/>
            <wp:docPr id="126028452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227" cy="296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759CA" w14:textId="080F0540" w:rsidR="002E1B65" w:rsidRDefault="002E1B65" w:rsidP="002E1B65">
      <w:pPr>
        <w:tabs>
          <w:tab w:val="left" w:pos="3158"/>
        </w:tabs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</w:p>
    <w:p w14:paraId="3FE5969A" w14:textId="70853A91" w:rsidR="00CE481E" w:rsidRDefault="0015305E">
      <w:pPr>
        <w:ind w:firstLineChars="50" w:firstLine="14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Д/и «Отгадай сказку»</w:t>
      </w:r>
    </w:p>
    <w:p w14:paraId="65CF75E6" w14:textId="77777777" w:rsidR="00CE481E" w:rsidRDefault="0015305E">
      <w:pPr>
        <w:ind w:firstLineChars="50" w:firstLine="1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Цель: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закрепить знания о сказочно - былинном жанре, о героях сказки. </w:t>
      </w:r>
    </w:p>
    <w:p w14:paraId="62EAF53C" w14:textId="77777777" w:rsidR="00CE481E" w:rsidRDefault="00CE481E">
      <w:pPr>
        <w:ind w:firstLineChars="50" w:firstLine="1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FA7D4C4" w14:textId="60E5DA6A" w:rsidR="002E1B65" w:rsidRDefault="002E1B65">
      <w:pPr>
        <w:ind w:firstLineChars="50" w:firstLine="1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noProof/>
          <w:lang w:val="ru-RU"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0150401B" wp14:editId="51E9121F">
            <wp:extent cx="2535637" cy="3242662"/>
            <wp:effectExtent l="0" t="0" r="0" b="0"/>
            <wp:docPr id="176064947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04" cy="325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0A922" w14:textId="4918F93D" w:rsidR="002E1B65" w:rsidRDefault="002E1B65">
      <w:pPr>
        <w:ind w:firstLineChars="50" w:firstLine="1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</w:t>
      </w:r>
    </w:p>
    <w:p w14:paraId="6ACEE239" w14:textId="407D91D2" w:rsidR="00CE481E" w:rsidRDefault="00CE481E">
      <w:pPr>
        <w:ind w:firstLineChars="50" w:firstLine="1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DC9A656" w14:textId="77777777" w:rsidR="00CE481E" w:rsidRDefault="00CE481E">
      <w:pPr>
        <w:ind w:firstLineChars="50" w:firstLine="1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DFDA87A" w14:textId="282525B3" w:rsidR="00CE481E" w:rsidRDefault="00CE481E">
      <w:pPr>
        <w:ind w:firstLineChars="50" w:firstLine="1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6BAD93D" w14:textId="66BE232A" w:rsidR="002E1B65" w:rsidRDefault="002E1B65">
      <w:pPr>
        <w:ind w:firstLineChars="50" w:firstLine="140"/>
        <w:jc w:val="center"/>
        <w:rPr>
          <w:rFonts w:ascii="Times New Roman" w:hAnsi="Times New Roman" w:cs="Times New Roman"/>
          <w:color w:val="EE0000"/>
          <w:sz w:val="28"/>
          <w:szCs w:val="28"/>
          <w:lang w:val="ru-RU"/>
        </w:rPr>
      </w:pPr>
      <w:r w:rsidRPr="002E1B65">
        <w:rPr>
          <w:rFonts w:ascii="Times New Roman" w:hAnsi="Times New Roman" w:cs="Times New Roman"/>
          <w:color w:val="EE0000"/>
          <w:sz w:val="28"/>
          <w:szCs w:val="28"/>
          <w:lang w:val="ru-RU"/>
        </w:rPr>
        <w:t>«Раскраски со сказками»</w:t>
      </w:r>
    </w:p>
    <w:p w14:paraId="48F01D80" w14:textId="77777777" w:rsidR="002E1B65" w:rsidRDefault="002E1B65">
      <w:pPr>
        <w:ind w:firstLineChars="50" w:firstLine="140"/>
        <w:jc w:val="center"/>
        <w:rPr>
          <w:rFonts w:ascii="Times New Roman" w:hAnsi="Times New Roman" w:cs="Times New Roman"/>
          <w:color w:val="EE0000"/>
          <w:sz w:val="28"/>
          <w:szCs w:val="28"/>
          <w:lang w:val="ru-RU"/>
        </w:rPr>
      </w:pPr>
    </w:p>
    <w:p w14:paraId="3D9A1B56" w14:textId="297F4004" w:rsidR="002E1B65" w:rsidRDefault="002E1B65" w:rsidP="002E1B65">
      <w:pPr>
        <w:ind w:firstLineChars="50" w:firstLine="14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2E1B65">
        <w:rPr>
          <w:rFonts w:ascii="Times New Roman" w:hAnsi="Times New Roman" w:cs="Times New Roman"/>
          <w:color w:val="EE0000"/>
          <w:sz w:val="28"/>
          <w:szCs w:val="28"/>
          <w:lang w:val="ru-RU"/>
        </w:rPr>
        <w:t xml:space="preserve">Цель: </w:t>
      </w:r>
      <w:r w:rsidRPr="002E1B6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активизировать словарь, постичь окружающий мир, углублять знания и развивать воображение.  </w:t>
      </w:r>
    </w:p>
    <w:p w14:paraId="31F47B6C" w14:textId="77777777" w:rsidR="002E1B65" w:rsidRDefault="002E1B65" w:rsidP="002E1B65">
      <w:pPr>
        <w:ind w:firstLineChars="50" w:firstLine="14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</w:p>
    <w:p w14:paraId="41847943" w14:textId="04D84998" w:rsidR="002E1B65" w:rsidRDefault="0015305E" w:rsidP="002E1B65">
      <w:pPr>
        <w:ind w:firstLineChars="50" w:firstLine="100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>
        <w:rPr>
          <w:noProof/>
        </w:rPr>
        <w:drawing>
          <wp:inline distT="0" distB="0" distL="0" distR="0" wp14:anchorId="788C0683" wp14:editId="2EE2B592">
            <wp:extent cx="5030358" cy="5632397"/>
            <wp:effectExtent l="0" t="0" r="0" b="6985"/>
            <wp:docPr id="124450728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620" cy="564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A9D6E" w14:textId="77777777" w:rsidR="0015305E" w:rsidRDefault="0015305E" w:rsidP="0015305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</w:p>
    <w:p w14:paraId="1EA1D07D" w14:textId="2993066F" w:rsidR="0015305E" w:rsidRPr="0015305E" w:rsidRDefault="0015305E" w:rsidP="0015305E">
      <w:pPr>
        <w:shd w:val="clear" w:color="auto" w:fill="FFFFFF"/>
        <w:rPr>
          <w:rFonts w:ascii="Times New Roman" w:eastAsia="Helvetica" w:hAnsi="Times New Roman" w:cs="Times New Roman"/>
          <w:b/>
          <w:bCs/>
          <w:color w:val="EE0000"/>
          <w:sz w:val="28"/>
          <w:szCs w:val="28"/>
          <w:shd w:val="clear" w:color="auto" w:fill="FFFFFF"/>
          <w:lang w:val="ru-RU" w:bidi="ar"/>
        </w:rPr>
      </w:pPr>
      <w:r w:rsidRPr="0015305E">
        <w:rPr>
          <w:rFonts w:ascii="Times New Roman" w:eastAsia="Helvetica" w:hAnsi="Times New Roman" w:cs="Times New Roman"/>
          <w:b/>
          <w:bCs/>
          <w:color w:val="EE0000"/>
          <w:sz w:val="28"/>
          <w:szCs w:val="28"/>
          <w:shd w:val="clear" w:color="auto" w:fill="FFFFFF"/>
          <w:lang w:val="ru-RU" w:bidi="ar"/>
        </w:rPr>
        <w:t xml:space="preserve">Результаты использование </w:t>
      </w:r>
      <w:proofErr w:type="spellStart"/>
      <w:r w:rsidRPr="0015305E">
        <w:rPr>
          <w:rFonts w:ascii="Times New Roman" w:eastAsia="Helvetica" w:hAnsi="Times New Roman" w:cs="Times New Roman"/>
          <w:b/>
          <w:bCs/>
          <w:color w:val="EE0000"/>
          <w:sz w:val="28"/>
          <w:szCs w:val="28"/>
          <w:shd w:val="clear" w:color="auto" w:fill="FFFFFF"/>
          <w:lang w:val="ru-RU" w:bidi="ar"/>
        </w:rPr>
        <w:t>лэпбука</w:t>
      </w:r>
      <w:proofErr w:type="spellEnd"/>
      <w:r w:rsidRPr="0015305E">
        <w:rPr>
          <w:rFonts w:ascii="Times New Roman" w:eastAsia="Helvetica" w:hAnsi="Times New Roman" w:cs="Times New Roman"/>
          <w:b/>
          <w:bCs/>
          <w:color w:val="EE0000"/>
          <w:sz w:val="28"/>
          <w:szCs w:val="28"/>
          <w:shd w:val="clear" w:color="auto" w:fill="FFFFFF"/>
          <w:lang w:val="ru-RU" w:bidi="ar"/>
        </w:rPr>
        <w:t>:</w:t>
      </w:r>
    </w:p>
    <w:p w14:paraId="40C7FEA9" w14:textId="77777777" w:rsidR="0015305E" w:rsidRDefault="0015305E" w:rsidP="0015305E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 w:bidi="ar"/>
        </w:rPr>
        <w:t>Преимущество данного пособия в том, что оно может быть</w:t>
      </w:r>
    </w:p>
    <w:p w14:paraId="46BCAD55" w14:textId="4FD67C4B" w:rsidR="00CE481E" w:rsidRPr="0015305E" w:rsidRDefault="0015305E" w:rsidP="0015305E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 w:bidi="ar"/>
        </w:rPr>
        <w:t>использовано в разных видах работы с детьми: на занятиях речевого и</w:t>
      </w:r>
      <w:r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 w:bidi="ar"/>
        </w:rPr>
        <w:t>познавательного развития, в совместной деятельности воспитателя и детей, а</w:t>
      </w:r>
      <w:r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 w:bidi="ar"/>
        </w:rPr>
        <w:t>также в самостоятельной игровой деятельности. Дидактические игры,</w:t>
      </w:r>
      <w:r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 w:bidi="ar"/>
        </w:rPr>
        <w:t>входящие в комплект методического пособия, способствуют развитию</w:t>
      </w:r>
      <w:r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 w:bidi="ar"/>
        </w:rPr>
        <w:t>познавательного интереса и формированию осознанных познавательных</w:t>
      </w:r>
      <w:r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 w:bidi="ar"/>
        </w:rPr>
        <w:t>действий.</w:t>
      </w:r>
    </w:p>
    <w:sectPr w:rsidR="00CE481E" w:rsidRPr="0015305E">
      <w:pgSz w:w="11906" w:h="16838"/>
      <w:pgMar w:top="1440" w:right="1800" w:bottom="1440" w:left="1800" w:header="720" w:footer="720" w:gutter="0"/>
      <w:pgBorders>
        <w:top w:val="thinThickThinSmallGap" w:sz="24" w:space="1" w:color="FF0000"/>
        <w:left w:val="thinThickThinSmallGap" w:sz="24" w:space="4" w:color="FF0000"/>
        <w:bottom w:val="thinThickThinSmallGap" w:sz="24" w:space="1" w:color="FF0000"/>
        <w:right w:val="thinThickThinSmallGap" w:sz="24" w:space="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6D3B0"/>
    <w:multiLevelType w:val="singleLevel"/>
    <w:tmpl w:val="5366D3B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01819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C45"/>
    <w:rsid w:val="0015305E"/>
    <w:rsid w:val="002E1B65"/>
    <w:rsid w:val="0057445D"/>
    <w:rsid w:val="00720D29"/>
    <w:rsid w:val="009A0C45"/>
    <w:rsid w:val="00CE481E"/>
    <w:rsid w:val="00D54C4B"/>
    <w:rsid w:val="00DD2F01"/>
    <w:rsid w:val="00E00595"/>
    <w:rsid w:val="00F873B3"/>
    <w:rsid w:val="1CA52583"/>
    <w:rsid w:val="32377B34"/>
    <w:rsid w:val="3E3619D0"/>
    <w:rsid w:val="482F4F53"/>
    <w:rsid w:val="6E13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9A709"/>
  <w15:docId w15:val="{AA6C1053-52FA-4235-B75C-17D22D01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Константин Лапухин</cp:lastModifiedBy>
  <cp:revision>4</cp:revision>
  <dcterms:created xsi:type="dcterms:W3CDTF">2025-11-04T13:49:00Z</dcterms:created>
  <dcterms:modified xsi:type="dcterms:W3CDTF">2025-11-14T16:05:00Z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21C58414E29E41B0A050CC47A97FB21A_13</vt:lpwstr>
  </property>
</Properties>
</file>