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1E4056">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Муниципальное бюджетное дошкольное образовательное учреждение</w:t>
      </w:r>
    </w:p>
    <w:p w14:paraId="4396F417">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«Детский сад № </w:t>
      </w:r>
      <w:r>
        <w:rPr>
          <w:rFonts w:hint="default" w:ascii="Times New Roman" w:hAnsi="Times New Roman" w:eastAsia="Times New Roman" w:cs="Times New Roman"/>
          <w:sz w:val="28"/>
          <w:szCs w:val="28"/>
          <w:lang w:val="en-US" w:eastAsia="ru-RU"/>
        </w:rPr>
        <w:t>23</w:t>
      </w:r>
      <w:r>
        <w:rPr>
          <w:rFonts w:ascii="Times New Roman" w:hAnsi="Times New Roman" w:eastAsia="Times New Roman" w:cs="Times New Roman"/>
          <w:sz w:val="28"/>
          <w:szCs w:val="28"/>
          <w:lang w:eastAsia="ru-RU"/>
        </w:rPr>
        <w:t>»</w:t>
      </w:r>
    </w:p>
    <w:p w14:paraId="2286BF8F">
      <w:pPr>
        <w:rPr>
          <w:rFonts w:ascii="Times New Roman" w:hAnsi="Times New Roman" w:cs="Times New Roman"/>
          <w:sz w:val="28"/>
          <w:szCs w:val="28"/>
        </w:rPr>
      </w:pPr>
    </w:p>
    <w:p w14:paraId="266F97AF">
      <w:pPr>
        <w:jc w:val="right"/>
        <w:rPr>
          <w:rFonts w:ascii="Times New Roman" w:hAnsi="Times New Roman" w:cs="Times New Roman"/>
          <w:sz w:val="28"/>
          <w:szCs w:val="28"/>
        </w:rPr>
      </w:pPr>
    </w:p>
    <w:p w14:paraId="221ADA09">
      <w:pPr>
        <w:jc w:val="center"/>
        <w:rPr>
          <w:rFonts w:ascii="Times New Roman" w:hAnsi="Times New Roman" w:cs="Times New Roman"/>
          <w:sz w:val="28"/>
          <w:szCs w:val="28"/>
        </w:rPr>
      </w:pPr>
      <w:r>
        <w:rPr>
          <w:rFonts w:ascii="Times New Roman" w:hAnsi="Times New Roman" w:cs="Times New Roman"/>
          <w:sz w:val="28"/>
          <w:szCs w:val="28"/>
        </w:rPr>
        <w:t xml:space="preserve">                                                                      </w:t>
      </w:r>
    </w:p>
    <w:p w14:paraId="359BA4BE">
      <w:pPr>
        <w:jc w:val="right"/>
        <w:rPr>
          <w:rFonts w:ascii="Times New Roman" w:hAnsi="Times New Roman" w:cs="Times New Roman"/>
          <w:sz w:val="28"/>
          <w:szCs w:val="28"/>
        </w:rPr>
      </w:pPr>
    </w:p>
    <w:p w14:paraId="2F0BD87B">
      <w:pPr>
        <w:jc w:val="right"/>
        <w:rPr>
          <w:rFonts w:ascii="Times New Roman" w:hAnsi="Times New Roman" w:cs="Times New Roman"/>
          <w:sz w:val="28"/>
          <w:szCs w:val="28"/>
        </w:rPr>
      </w:pPr>
    </w:p>
    <w:p w14:paraId="6E2406AE">
      <w:pPr>
        <w:jc w:val="center"/>
        <w:rPr>
          <w:rFonts w:ascii="Times New Roman" w:hAnsi="Times New Roman" w:cs="Times New Roman"/>
          <w:b/>
          <w:sz w:val="36"/>
          <w:szCs w:val="36"/>
        </w:rPr>
      </w:pPr>
      <w:r>
        <w:rPr>
          <w:rFonts w:ascii="Times New Roman" w:hAnsi="Times New Roman" w:cs="Times New Roman"/>
          <w:b/>
          <w:sz w:val="36"/>
          <w:szCs w:val="36"/>
        </w:rPr>
        <w:t>«Имя тво</w:t>
      </w:r>
      <w:r>
        <w:rPr>
          <w:rFonts w:ascii="Times New Roman" w:hAnsi="Times New Roman" w:cs="Times New Roman"/>
          <w:b/>
          <w:sz w:val="36"/>
          <w:szCs w:val="36"/>
          <w:lang w:val="ru-RU"/>
        </w:rPr>
        <w:t>ё</w:t>
      </w:r>
      <w:bookmarkStart w:id="0" w:name="_GoBack"/>
      <w:bookmarkEnd w:id="0"/>
      <w:r>
        <w:rPr>
          <w:rFonts w:ascii="Times New Roman" w:hAnsi="Times New Roman" w:cs="Times New Roman"/>
          <w:b/>
          <w:sz w:val="36"/>
          <w:szCs w:val="36"/>
        </w:rPr>
        <w:t xml:space="preserve"> неизвестно, подвиг твой бессмертен»</w:t>
      </w:r>
    </w:p>
    <w:p w14:paraId="48E10700">
      <w:pPr>
        <w:jc w:val="center"/>
        <w:rPr>
          <w:rFonts w:ascii="Times New Roman" w:hAnsi="Times New Roman" w:cs="Times New Roman"/>
          <w:b/>
          <w:sz w:val="36"/>
          <w:szCs w:val="36"/>
        </w:rPr>
      </w:pPr>
      <w:r>
        <w:rPr>
          <w:rFonts w:ascii="Times New Roman" w:hAnsi="Times New Roman" w:cs="Times New Roman"/>
          <w:b/>
          <w:sz w:val="36"/>
          <w:szCs w:val="36"/>
        </w:rPr>
        <w:t>(мероприятие в подготовительной группе)</w:t>
      </w:r>
    </w:p>
    <w:p w14:paraId="77213B6A">
      <w:pPr>
        <w:jc w:val="center"/>
        <w:rPr>
          <w:rFonts w:ascii="Times New Roman" w:hAnsi="Times New Roman" w:cs="Times New Roman"/>
          <w:b/>
          <w:sz w:val="36"/>
          <w:szCs w:val="36"/>
        </w:rPr>
      </w:pPr>
    </w:p>
    <w:p w14:paraId="50F15B9A">
      <w:pPr>
        <w:jc w:val="center"/>
        <w:rPr>
          <w:rFonts w:ascii="Times New Roman" w:hAnsi="Times New Roman" w:cs="Times New Roman"/>
          <w:b/>
          <w:sz w:val="36"/>
          <w:szCs w:val="36"/>
        </w:rPr>
      </w:pPr>
    </w:p>
    <w:p w14:paraId="5653F3CB">
      <w:pPr>
        <w:jc w:val="right"/>
        <w:rPr>
          <w:rFonts w:ascii="Times New Roman" w:hAnsi="Times New Roman" w:cs="Times New Roman"/>
          <w:bCs/>
          <w:sz w:val="28"/>
          <w:szCs w:val="28"/>
        </w:rPr>
      </w:pPr>
      <w:r>
        <w:rPr>
          <w:rFonts w:ascii="Times New Roman" w:hAnsi="Times New Roman" w:cs="Times New Roman"/>
          <w:bCs/>
          <w:sz w:val="28"/>
          <w:szCs w:val="28"/>
        </w:rPr>
        <w:t xml:space="preserve">Составила: </w:t>
      </w:r>
    </w:p>
    <w:p w14:paraId="755BC8CF">
      <w:pPr>
        <w:jc w:val="right"/>
        <w:rPr>
          <w:rFonts w:ascii="Times New Roman" w:hAnsi="Times New Roman" w:cs="Times New Roman"/>
          <w:sz w:val="28"/>
          <w:szCs w:val="28"/>
        </w:rPr>
      </w:pPr>
      <w:r>
        <w:rPr>
          <w:rFonts w:ascii="Times New Roman" w:hAnsi="Times New Roman" w:cs="Times New Roman"/>
          <w:sz w:val="28"/>
          <w:szCs w:val="28"/>
          <w:lang w:val="ru-RU"/>
        </w:rPr>
        <w:t>Загайнова</w:t>
      </w:r>
      <w:r>
        <w:rPr>
          <w:rFonts w:hint="default" w:ascii="Times New Roman" w:hAnsi="Times New Roman" w:cs="Times New Roman"/>
          <w:sz w:val="28"/>
          <w:szCs w:val="28"/>
          <w:lang w:val="ru-RU"/>
        </w:rPr>
        <w:t xml:space="preserve"> Е.В</w:t>
      </w:r>
      <w:r>
        <w:rPr>
          <w:rFonts w:ascii="Times New Roman" w:hAnsi="Times New Roman" w:cs="Times New Roman"/>
          <w:sz w:val="28"/>
          <w:szCs w:val="28"/>
        </w:rPr>
        <w:t>.</w:t>
      </w:r>
    </w:p>
    <w:p w14:paraId="5D339B44">
      <w:pPr>
        <w:jc w:val="right"/>
        <w:rPr>
          <w:rFonts w:ascii="Times New Roman" w:hAnsi="Times New Roman" w:cs="Times New Roman"/>
          <w:sz w:val="28"/>
          <w:szCs w:val="28"/>
        </w:rPr>
      </w:pPr>
    </w:p>
    <w:p w14:paraId="49EA09B1">
      <w:pPr>
        <w:jc w:val="right"/>
        <w:rPr>
          <w:rFonts w:ascii="Times New Roman" w:hAnsi="Times New Roman" w:cs="Times New Roman"/>
          <w:sz w:val="28"/>
          <w:szCs w:val="28"/>
        </w:rPr>
      </w:pPr>
    </w:p>
    <w:p w14:paraId="3282B95F">
      <w:pPr>
        <w:jc w:val="right"/>
        <w:rPr>
          <w:rFonts w:ascii="Times New Roman" w:hAnsi="Times New Roman" w:cs="Times New Roman"/>
          <w:sz w:val="28"/>
          <w:szCs w:val="28"/>
        </w:rPr>
      </w:pPr>
    </w:p>
    <w:p w14:paraId="5C0E44D5">
      <w:pPr>
        <w:rPr>
          <w:rFonts w:ascii="Times New Roman" w:hAnsi="Times New Roman" w:cs="Times New Roman"/>
          <w:sz w:val="28"/>
          <w:szCs w:val="28"/>
        </w:rPr>
      </w:pPr>
    </w:p>
    <w:p w14:paraId="7458B987">
      <w:pPr>
        <w:rPr>
          <w:rFonts w:ascii="Times New Roman" w:hAnsi="Times New Roman" w:cs="Times New Roman"/>
          <w:sz w:val="28"/>
          <w:szCs w:val="28"/>
        </w:rPr>
      </w:pPr>
    </w:p>
    <w:p w14:paraId="0AD259FF">
      <w:pPr>
        <w:rPr>
          <w:rFonts w:ascii="Times New Roman" w:hAnsi="Times New Roman" w:cs="Times New Roman"/>
          <w:sz w:val="28"/>
          <w:szCs w:val="28"/>
        </w:rPr>
      </w:pPr>
    </w:p>
    <w:p w14:paraId="42D3391E">
      <w:pPr>
        <w:rPr>
          <w:rFonts w:ascii="Times New Roman" w:hAnsi="Times New Roman" w:cs="Times New Roman"/>
          <w:sz w:val="28"/>
          <w:szCs w:val="28"/>
        </w:rPr>
      </w:pPr>
    </w:p>
    <w:p w14:paraId="3C43178E">
      <w:pPr>
        <w:rPr>
          <w:rFonts w:ascii="Times New Roman" w:hAnsi="Times New Roman" w:cs="Times New Roman"/>
          <w:sz w:val="28"/>
          <w:szCs w:val="28"/>
        </w:rPr>
      </w:pPr>
    </w:p>
    <w:p w14:paraId="74EB6C63">
      <w:pPr>
        <w:rPr>
          <w:rFonts w:ascii="Times New Roman" w:hAnsi="Times New Roman" w:cs="Times New Roman"/>
          <w:sz w:val="28"/>
          <w:szCs w:val="28"/>
        </w:rPr>
      </w:pPr>
    </w:p>
    <w:p w14:paraId="058E2625">
      <w:pPr>
        <w:jc w:val="center"/>
        <w:rPr>
          <w:rFonts w:ascii="Times New Roman" w:hAnsi="Times New Roman" w:cs="Times New Roman"/>
          <w:sz w:val="28"/>
          <w:szCs w:val="28"/>
        </w:rPr>
      </w:pPr>
      <w:r>
        <w:rPr>
          <w:rFonts w:ascii="Times New Roman" w:hAnsi="Times New Roman" w:cs="Times New Roman"/>
          <w:sz w:val="28"/>
          <w:szCs w:val="28"/>
        </w:rPr>
        <w:t>202</w:t>
      </w:r>
      <w:r>
        <w:rPr>
          <w:rFonts w:hint="default" w:ascii="Times New Roman" w:hAnsi="Times New Roman" w:cs="Times New Roman"/>
          <w:sz w:val="28"/>
          <w:szCs w:val="28"/>
          <w:lang w:val="ru-RU"/>
        </w:rPr>
        <w:t>5</w:t>
      </w:r>
      <w:r>
        <w:rPr>
          <w:rFonts w:ascii="Times New Roman" w:hAnsi="Times New Roman" w:cs="Times New Roman"/>
          <w:sz w:val="28"/>
          <w:szCs w:val="28"/>
        </w:rPr>
        <w:t xml:space="preserve"> г.</w:t>
      </w:r>
    </w:p>
    <w:p w14:paraId="2A050C86">
      <w:pPr>
        <w:jc w:val="center"/>
        <w:rPr>
          <w:rFonts w:ascii="Times New Roman" w:hAnsi="Times New Roman" w:cs="Times New Roman"/>
          <w:sz w:val="28"/>
          <w:szCs w:val="28"/>
        </w:rPr>
      </w:pPr>
    </w:p>
    <w:p w14:paraId="1AC34E32">
      <w:pPr>
        <w:jc w:val="center"/>
        <w:rPr>
          <w:rFonts w:ascii="Times New Roman" w:hAnsi="Times New Roman" w:cs="Times New Roman"/>
          <w:sz w:val="28"/>
          <w:szCs w:val="28"/>
        </w:rPr>
      </w:pPr>
    </w:p>
    <w:p w14:paraId="0D17626F">
      <w:pPr>
        <w:jc w:val="center"/>
        <w:rPr>
          <w:rFonts w:ascii="Times New Roman" w:hAnsi="Times New Roman" w:cs="Times New Roman"/>
          <w:sz w:val="28"/>
          <w:szCs w:val="28"/>
        </w:rPr>
      </w:pPr>
    </w:p>
    <w:p w14:paraId="1FFBFF8F">
      <w:pPr>
        <w:jc w:val="center"/>
        <w:rPr>
          <w:rFonts w:ascii="Times New Roman" w:hAnsi="Times New Roman" w:cs="Times New Roman"/>
          <w:sz w:val="28"/>
          <w:szCs w:val="28"/>
        </w:rPr>
      </w:pPr>
    </w:p>
    <w:p w14:paraId="163B4DA8">
      <w:pPr>
        <w:spacing w:after="0"/>
        <w:ind w:firstLine="284"/>
        <w:jc w:val="both"/>
        <w:rPr>
          <w:rFonts w:ascii="Times New Roman" w:hAnsi="Times New Roman" w:cs="Times New Roman"/>
          <w:sz w:val="28"/>
          <w:szCs w:val="28"/>
          <w:u w:val="single"/>
        </w:rPr>
      </w:pPr>
      <w:r>
        <w:rPr>
          <w:rFonts w:ascii="Times New Roman" w:hAnsi="Times New Roman" w:cs="Times New Roman"/>
          <w:sz w:val="28"/>
          <w:szCs w:val="28"/>
          <w:u w:val="single"/>
        </w:rPr>
        <w:t>Цель:</w:t>
      </w:r>
    </w:p>
    <w:p w14:paraId="5902A429">
      <w:pPr>
        <w:pStyle w:val="5"/>
        <w:shd w:val="clear" w:color="auto" w:fill="FFFFFF"/>
        <w:spacing w:before="0" w:beforeAutospacing="0" w:after="0" w:afterAutospacing="0"/>
        <w:ind w:firstLine="360"/>
        <w:rPr>
          <w:color w:val="111111"/>
          <w:sz w:val="28"/>
          <w:szCs w:val="28"/>
        </w:rPr>
      </w:pPr>
      <w:r>
        <w:rPr>
          <w:color w:val="111111"/>
          <w:sz w:val="28"/>
          <w:szCs w:val="28"/>
        </w:rPr>
        <w:t>расширение знаний воспитанников о подвиге советского народа, о победе нашей страны в Великой Отечественной войне. Познакомить детей с историей создания мемориала </w:t>
      </w:r>
      <w:r>
        <w:rPr>
          <w:i/>
          <w:iCs/>
          <w:color w:val="111111"/>
          <w:sz w:val="28"/>
          <w:szCs w:val="28"/>
        </w:rPr>
        <w:t>«Могила </w:t>
      </w:r>
      <w:r>
        <w:rPr>
          <w:rStyle w:val="4"/>
          <w:i/>
          <w:iCs/>
          <w:color w:val="111111"/>
          <w:sz w:val="28"/>
          <w:szCs w:val="28"/>
        </w:rPr>
        <w:t>Неизвестного солдата</w:t>
      </w:r>
      <w:r>
        <w:rPr>
          <w:i/>
          <w:iCs/>
          <w:color w:val="111111"/>
          <w:sz w:val="28"/>
          <w:szCs w:val="28"/>
        </w:rPr>
        <w:t>»</w:t>
      </w:r>
      <w:r>
        <w:rPr>
          <w:color w:val="111111"/>
          <w:sz w:val="28"/>
          <w:szCs w:val="28"/>
        </w:rPr>
        <w:t> в Александровском саду у стен Кремля в Москве.</w:t>
      </w:r>
    </w:p>
    <w:p w14:paraId="37941C89">
      <w:pPr>
        <w:pStyle w:val="5"/>
        <w:shd w:val="clear" w:color="auto" w:fill="FFFFFF"/>
        <w:spacing w:before="0" w:beforeAutospacing="0" w:after="0" w:afterAutospacing="0"/>
        <w:ind w:firstLine="360"/>
        <w:jc w:val="both"/>
        <w:rPr>
          <w:color w:val="111111"/>
          <w:sz w:val="28"/>
          <w:szCs w:val="28"/>
        </w:rPr>
      </w:pPr>
      <w:r>
        <w:rPr>
          <w:color w:val="111111"/>
          <w:sz w:val="28"/>
          <w:szCs w:val="28"/>
          <w:u w:val="single"/>
        </w:rPr>
        <w:t>Задачи</w:t>
      </w:r>
      <w:r>
        <w:rPr>
          <w:color w:val="111111"/>
          <w:sz w:val="28"/>
          <w:szCs w:val="28"/>
        </w:rPr>
        <w:t>:</w:t>
      </w:r>
    </w:p>
    <w:p w14:paraId="556097C1">
      <w:pPr>
        <w:pStyle w:val="5"/>
        <w:shd w:val="clear" w:color="auto" w:fill="FFFFFF"/>
        <w:spacing w:before="0" w:beforeAutospacing="0" w:after="0" w:afterAutospacing="0"/>
        <w:ind w:firstLine="360"/>
        <w:rPr>
          <w:color w:val="111111"/>
          <w:sz w:val="28"/>
          <w:szCs w:val="28"/>
        </w:rPr>
      </w:pPr>
      <w:r>
        <w:rPr>
          <w:color w:val="111111"/>
          <w:sz w:val="28"/>
          <w:szCs w:val="28"/>
          <w:u w:val="single"/>
        </w:rPr>
        <w:t>Образовательные</w:t>
      </w:r>
      <w:r>
        <w:rPr>
          <w:color w:val="111111"/>
          <w:sz w:val="28"/>
          <w:szCs w:val="28"/>
        </w:rPr>
        <w:t>:</w:t>
      </w:r>
    </w:p>
    <w:p w14:paraId="75AA9F4D">
      <w:pPr>
        <w:pStyle w:val="5"/>
        <w:shd w:val="clear" w:color="auto" w:fill="FFFFFF"/>
        <w:spacing w:before="0" w:beforeAutospacing="0" w:after="0" w:afterAutospacing="0"/>
        <w:ind w:firstLine="360"/>
        <w:rPr>
          <w:b/>
          <w:color w:val="111111"/>
          <w:sz w:val="28"/>
          <w:szCs w:val="28"/>
        </w:rPr>
      </w:pPr>
      <w:r>
        <w:rPr>
          <w:color w:val="111111"/>
          <w:sz w:val="28"/>
          <w:szCs w:val="28"/>
        </w:rPr>
        <w:t>Дать детям представление о новой памятной дате - Дне </w:t>
      </w:r>
      <w:r>
        <w:rPr>
          <w:rStyle w:val="4"/>
          <w:b w:val="0"/>
          <w:color w:val="111111"/>
          <w:sz w:val="28"/>
          <w:szCs w:val="28"/>
        </w:rPr>
        <w:t>Неизвестного солдата</w:t>
      </w:r>
      <w:r>
        <w:rPr>
          <w:b/>
          <w:color w:val="111111"/>
          <w:sz w:val="28"/>
          <w:szCs w:val="28"/>
        </w:rPr>
        <w:t>.</w:t>
      </w:r>
    </w:p>
    <w:p w14:paraId="2DAE4529">
      <w:pPr>
        <w:pStyle w:val="5"/>
        <w:shd w:val="clear" w:color="auto" w:fill="FFFFFF"/>
        <w:spacing w:before="0" w:beforeAutospacing="0" w:after="0" w:afterAutospacing="0"/>
        <w:ind w:firstLine="360"/>
        <w:rPr>
          <w:b/>
          <w:color w:val="111111"/>
          <w:sz w:val="28"/>
          <w:szCs w:val="28"/>
        </w:rPr>
      </w:pPr>
      <w:r>
        <w:rPr>
          <w:color w:val="111111"/>
          <w:sz w:val="28"/>
          <w:szCs w:val="28"/>
        </w:rPr>
        <w:t>Расширять представления детей о воинах В. О. В., которые сражались и погибли за Родину, чьи имена остались </w:t>
      </w:r>
      <w:r>
        <w:rPr>
          <w:rStyle w:val="4"/>
          <w:b w:val="0"/>
          <w:color w:val="111111"/>
          <w:sz w:val="28"/>
          <w:szCs w:val="28"/>
        </w:rPr>
        <w:t>неизвестными</w:t>
      </w:r>
      <w:r>
        <w:rPr>
          <w:b/>
          <w:color w:val="111111"/>
          <w:sz w:val="28"/>
          <w:szCs w:val="28"/>
        </w:rPr>
        <w:t>.</w:t>
      </w:r>
    </w:p>
    <w:p w14:paraId="119FF6DC">
      <w:pPr>
        <w:pStyle w:val="5"/>
        <w:shd w:val="clear" w:color="auto" w:fill="FFFFFF"/>
        <w:spacing w:before="0" w:beforeAutospacing="0" w:after="0" w:afterAutospacing="0"/>
        <w:ind w:firstLine="360"/>
        <w:rPr>
          <w:color w:val="111111"/>
          <w:sz w:val="28"/>
          <w:szCs w:val="28"/>
        </w:rPr>
      </w:pPr>
      <w:r>
        <w:rPr>
          <w:color w:val="111111"/>
          <w:sz w:val="28"/>
          <w:szCs w:val="28"/>
          <w:u w:val="single"/>
        </w:rPr>
        <w:t>Развивающие</w:t>
      </w:r>
      <w:r>
        <w:rPr>
          <w:color w:val="111111"/>
          <w:sz w:val="28"/>
          <w:szCs w:val="28"/>
        </w:rPr>
        <w:t>:</w:t>
      </w:r>
    </w:p>
    <w:p w14:paraId="40CE1BE8">
      <w:pPr>
        <w:pStyle w:val="5"/>
        <w:shd w:val="clear" w:color="auto" w:fill="FFFFFF"/>
        <w:spacing w:before="0" w:beforeAutospacing="0" w:after="0" w:afterAutospacing="0"/>
        <w:ind w:firstLine="360"/>
        <w:rPr>
          <w:color w:val="111111"/>
          <w:sz w:val="28"/>
          <w:szCs w:val="28"/>
        </w:rPr>
      </w:pPr>
      <w:r>
        <w:rPr>
          <w:color w:val="111111"/>
          <w:sz w:val="28"/>
          <w:szCs w:val="28"/>
        </w:rPr>
        <w:t>Развивать любознательность, расширять кругозор детей, активизировать словарь детей.</w:t>
      </w:r>
    </w:p>
    <w:p w14:paraId="3E115FC9">
      <w:pPr>
        <w:pStyle w:val="5"/>
        <w:shd w:val="clear" w:color="auto" w:fill="FFFFFF"/>
        <w:spacing w:before="0" w:beforeAutospacing="0" w:after="0" w:afterAutospacing="0"/>
        <w:ind w:firstLine="360"/>
        <w:rPr>
          <w:color w:val="111111"/>
          <w:sz w:val="28"/>
          <w:szCs w:val="28"/>
        </w:rPr>
      </w:pPr>
      <w:r>
        <w:rPr>
          <w:color w:val="111111"/>
          <w:sz w:val="28"/>
          <w:szCs w:val="28"/>
          <w:u w:val="single"/>
        </w:rPr>
        <w:t>Воспитательные</w:t>
      </w:r>
      <w:r>
        <w:rPr>
          <w:color w:val="111111"/>
          <w:sz w:val="28"/>
          <w:szCs w:val="28"/>
        </w:rPr>
        <w:t>:</w:t>
      </w:r>
    </w:p>
    <w:p w14:paraId="3B9466F4">
      <w:pPr>
        <w:pStyle w:val="5"/>
        <w:shd w:val="clear" w:color="auto" w:fill="FFFFFF"/>
        <w:spacing w:before="0" w:beforeAutospacing="0" w:after="0" w:afterAutospacing="0"/>
        <w:ind w:firstLine="360"/>
        <w:rPr>
          <w:color w:val="111111"/>
          <w:sz w:val="28"/>
          <w:szCs w:val="28"/>
        </w:rPr>
      </w:pPr>
      <w:r>
        <w:rPr>
          <w:color w:val="111111"/>
          <w:sz w:val="28"/>
          <w:szCs w:val="28"/>
        </w:rPr>
        <w:t>Воспитывать чувство патриотизма, любви к своей Родине, Отчизне, воспитывать в детях уважение ко всем, кто защищал Родину от врагов.</w:t>
      </w:r>
    </w:p>
    <w:p w14:paraId="795275F9">
      <w:pPr>
        <w:spacing w:after="0"/>
        <w:jc w:val="center"/>
        <w:rPr>
          <w:rFonts w:ascii="Times New Roman" w:hAnsi="Times New Roman" w:cs="Times New Roman"/>
          <w:sz w:val="28"/>
          <w:szCs w:val="28"/>
        </w:rPr>
      </w:pPr>
    </w:p>
    <w:p w14:paraId="2AE72C0D">
      <w:pPr>
        <w:spacing w:after="0"/>
        <w:jc w:val="center"/>
        <w:rPr>
          <w:rFonts w:ascii="Times New Roman" w:hAnsi="Times New Roman" w:cs="Times New Roman"/>
          <w:sz w:val="28"/>
          <w:szCs w:val="28"/>
        </w:rPr>
      </w:pPr>
      <w:r>
        <w:rPr>
          <w:rFonts w:ascii="Times New Roman" w:hAnsi="Times New Roman" w:cs="Times New Roman"/>
          <w:sz w:val="28"/>
          <w:szCs w:val="28"/>
        </w:rPr>
        <w:t>Ход мероприятия.</w:t>
      </w:r>
    </w:p>
    <w:p w14:paraId="4FE7D81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Перед началом участники знакомится с выставкой предметов войны. </w:t>
      </w:r>
    </w:p>
    <w:p w14:paraId="5026420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Ведущий приглашает собравшихся сесть. </w:t>
      </w:r>
    </w:p>
    <w:p w14:paraId="66C129B1">
      <w:pPr>
        <w:spacing w:after="0" w:line="240" w:lineRule="auto"/>
        <w:rPr>
          <w:rFonts w:ascii="Times New Roman" w:hAnsi="Times New Roman" w:cs="Times New Roman"/>
          <w:sz w:val="28"/>
          <w:szCs w:val="28"/>
        </w:rPr>
      </w:pPr>
      <w:r>
        <w:rPr>
          <w:rFonts w:ascii="Times New Roman" w:hAnsi="Times New Roman" w:cs="Times New Roman"/>
          <w:sz w:val="28"/>
          <w:szCs w:val="28"/>
        </w:rPr>
        <w:t>На экране – заставка.</w:t>
      </w:r>
    </w:p>
    <w:p w14:paraId="1B6948E4">
      <w:pPr>
        <w:spacing w:after="0" w:line="240" w:lineRule="auto"/>
        <w:rPr>
          <w:rFonts w:ascii="Times New Roman" w:hAnsi="Times New Roman" w:cs="Times New Roman"/>
          <w:sz w:val="28"/>
          <w:szCs w:val="28"/>
        </w:rPr>
      </w:pPr>
      <w:r>
        <w:rPr>
          <w:rFonts w:ascii="Times New Roman" w:hAnsi="Times New Roman" w:cs="Times New Roman"/>
          <w:sz w:val="28"/>
          <w:szCs w:val="28"/>
        </w:rPr>
        <w:t>Звучит запись песни «Неизвестный солдат» в исполнении Т. Гвердцители (Слайды), звук убавляется, на его фоне ведущий продолжает.</w:t>
      </w:r>
    </w:p>
    <w:p w14:paraId="311E0149">
      <w:pPr>
        <w:spacing w:after="0" w:line="240" w:lineRule="auto"/>
        <w:rPr>
          <w:rFonts w:ascii="Times New Roman" w:hAnsi="Times New Roman" w:cs="Times New Roman"/>
          <w:sz w:val="28"/>
          <w:szCs w:val="28"/>
        </w:rPr>
      </w:pPr>
    </w:p>
    <w:p w14:paraId="672418AC">
      <w:pPr>
        <w:spacing w:after="0" w:line="240" w:lineRule="auto"/>
        <w:rPr>
          <w:rFonts w:ascii="Times New Roman" w:hAnsi="Times New Roman" w:cs="Times New Roman"/>
          <w:sz w:val="28"/>
          <w:szCs w:val="28"/>
        </w:rPr>
      </w:pPr>
      <w:r>
        <w:rPr>
          <w:rFonts w:ascii="Times New Roman" w:hAnsi="Times New Roman" w:cs="Times New Roman"/>
          <w:sz w:val="28"/>
          <w:szCs w:val="28"/>
        </w:rPr>
        <w:t>Ведущий:</w:t>
      </w:r>
      <w:r>
        <w:rPr>
          <w:rFonts w:ascii="Times New Roman" w:hAnsi="Times New Roman" w:cs="Times New Roman"/>
          <w:b/>
          <w:sz w:val="28"/>
          <w:szCs w:val="28"/>
        </w:rPr>
        <w:t xml:space="preserve"> </w:t>
      </w:r>
      <w:r>
        <w:rPr>
          <w:rFonts w:ascii="Times New Roman" w:hAnsi="Times New Roman" w:cs="Times New Roman"/>
          <w:sz w:val="28"/>
          <w:szCs w:val="28"/>
        </w:rPr>
        <w:t xml:space="preserve">Добрый день, дорогие друзья. </w:t>
      </w:r>
    </w:p>
    <w:p w14:paraId="6ED35F70">
      <w:pPr>
        <w:spacing w:after="0" w:line="240" w:lineRule="auto"/>
        <w:rPr>
          <w:rFonts w:ascii="Times New Roman" w:hAnsi="Times New Roman" w:cs="Times New Roman"/>
          <w:sz w:val="28"/>
          <w:szCs w:val="28"/>
        </w:rPr>
      </w:pPr>
      <w:r>
        <w:rPr>
          <w:rFonts w:ascii="Times New Roman" w:hAnsi="Times New Roman" w:cs="Times New Roman"/>
          <w:sz w:val="28"/>
          <w:szCs w:val="28"/>
        </w:rPr>
        <w:t>Указом президента Российской Федерации В.В. Путина с 3 декабря 2014 г. в России установлена новая памятная дата – День Неизвестного солдата. (Слайд). Этой дате посвящен наш сегодняшнее мероприятие мужества «Имя твое неизвестно, подвиг твой бессмертен».</w:t>
      </w:r>
    </w:p>
    <w:p w14:paraId="5298395B">
      <w:pPr>
        <w:spacing w:after="0"/>
        <w:rPr>
          <w:rFonts w:ascii="Times New Roman" w:hAnsi="Times New Roman" w:cs="Times New Roman"/>
          <w:b/>
          <w:sz w:val="28"/>
          <w:szCs w:val="28"/>
        </w:rPr>
      </w:pPr>
      <w:r>
        <w:rPr>
          <w:rFonts w:ascii="Times New Roman" w:hAnsi="Times New Roman" w:cs="Times New Roman"/>
          <w:color w:val="111111"/>
          <w:sz w:val="28"/>
          <w:szCs w:val="28"/>
          <w:shd w:val="clear" w:color="auto" w:fill="FFFFFF"/>
        </w:rPr>
        <w:t>Эта дата выбрана неслучайно. В этот </w:t>
      </w:r>
      <w:r>
        <w:rPr>
          <w:rStyle w:val="4"/>
          <w:rFonts w:ascii="Times New Roman" w:hAnsi="Times New Roman" w:cs="Times New Roman"/>
          <w:b w:val="0"/>
          <w:color w:val="111111"/>
          <w:sz w:val="28"/>
          <w:szCs w:val="28"/>
          <w:shd w:val="clear" w:color="auto" w:fill="FFFFFF"/>
        </w:rPr>
        <w:t>день в 1966 году прах Неизвестного солдата</w:t>
      </w:r>
      <w:r>
        <w:rPr>
          <w:rFonts w:ascii="Times New Roman" w:hAnsi="Times New Roman" w:cs="Times New Roman"/>
          <w:color w:val="111111"/>
          <w:sz w:val="28"/>
          <w:szCs w:val="28"/>
          <w:shd w:val="clear" w:color="auto" w:fill="FFFFFF"/>
        </w:rPr>
        <w:t> был перенесен из братской могилы советских воинов и захоронен у стен Московского Кремля. </w:t>
      </w:r>
      <w:r>
        <w:rPr>
          <w:rStyle w:val="4"/>
          <w:rFonts w:ascii="Times New Roman" w:hAnsi="Times New Roman" w:cs="Times New Roman"/>
          <w:b w:val="0"/>
          <w:color w:val="111111"/>
          <w:sz w:val="28"/>
          <w:szCs w:val="28"/>
          <w:shd w:val="clear" w:color="auto" w:fill="FFFFFF"/>
        </w:rPr>
        <w:t>Неизвестный солдат</w:t>
      </w:r>
      <w:r>
        <w:rPr>
          <w:rFonts w:ascii="Times New Roman" w:hAnsi="Times New Roman" w:cs="Times New Roman"/>
          <w:color w:val="111111"/>
          <w:sz w:val="28"/>
          <w:szCs w:val="28"/>
          <w:shd w:val="clear" w:color="auto" w:fill="FFFFFF"/>
        </w:rPr>
        <w:t> был погребен с воинскими почестями под залпы орудий. </w:t>
      </w:r>
      <w:r>
        <w:rPr>
          <w:rFonts w:ascii="Times New Roman" w:hAnsi="Times New Roman" w:cs="Times New Roman"/>
          <w:i/>
          <w:iCs/>
          <w:color w:val="111111"/>
          <w:sz w:val="28"/>
          <w:szCs w:val="28"/>
          <w:shd w:val="clear" w:color="auto" w:fill="FFFFFF"/>
        </w:rPr>
        <w:t>(слайд 6, 7- захоронение </w:t>
      </w:r>
      <w:r>
        <w:rPr>
          <w:rStyle w:val="4"/>
          <w:rFonts w:ascii="Times New Roman" w:hAnsi="Times New Roman" w:cs="Times New Roman"/>
          <w:b w:val="0"/>
          <w:iCs/>
          <w:color w:val="111111"/>
          <w:sz w:val="28"/>
          <w:szCs w:val="28"/>
        </w:rPr>
        <w:t>неизвестного солдата</w:t>
      </w:r>
      <w:r>
        <w:rPr>
          <w:rFonts w:ascii="Times New Roman" w:hAnsi="Times New Roman" w:cs="Times New Roman"/>
          <w:b/>
          <w:iCs/>
          <w:color w:val="111111"/>
          <w:sz w:val="28"/>
          <w:szCs w:val="28"/>
          <w:shd w:val="clear" w:color="auto" w:fill="FFFFFF"/>
        </w:rPr>
        <w:t>)</w:t>
      </w:r>
    </w:p>
    <w:p w14:paraId="3E014D8A">
      <w:pPr>
        <w:spacing w:after="0"/>
        <w:rPr>
          <w:rFonts w:ascii="Times New Roman" w:hAnsi="Times New Roman" w:cs="Times New Roman"/>
          <w:sz w:val="28"/>
          <w:szCs w:val="28"/>
        </w:rPr>
      </w:pPr>
      <w:r>
        <w:rPr>
          <w:rFonts w:ascii="Times New Roman" w:hAnsi="Times New Roman" w:cs="Times New Roman"/>
          <w:sz w:val="28"/>
          <w:szCs w:val="28"/>
        </w:rPr>
        <w:t>У поэта М. Садовского есть пронзительные стихи «Память войны» (Слайды с обелисками ВОВ):</w:t>
      </w:r>
    </w:p>
    <w:p w14:paraId="530878BB">
      <w:pPr>
        <w:spacing w:after="0"/>
        <w:rPr>
          <w:rFonts w:ascii="Times New Roman" w:hAnsi="Times New Roman" w:cs="Times New Roman"/>
          <w:sz w:val="28"/>
          <w:szCs w:val="28"/>
        </w:rPr>
      </w:pPr>
    </w:p>
    <w:p w14:paraId="070C705C">
      <w:pPr>
        <w:spacing w:after="0"/>
        <w:rPr>
          <w:rFonts w:ascii="Times New Roman" w:hAnsi="Times New Roman" w:cs="Times New Roman"/>
          <w:sz w:val="28"/>
          <w:szCs w:val="28"/>
        </w:rPr>
      </w:pPr>
      <w:r>
        <w:rPr>
          <w:rFonts w:ascii="Times New Roman" w:hAnsi="Times New Roman" w:cs="Times New Roman"/>
          <w:sz w:val="28"/>
          <w:szCs w:val="28"/>
        </w:rPr>
        <w:t>Совсем неприметную с виду</w:t>
      </w:r>
    </w:p>
    <w:p w14:paraId="033F2569">
      <w:pPr>
        <w:spacing w:after="0"/>
        <w:rPr>
          <w:rFonts w:ascii="Times New Roman" w:hAnsi="Times New Roman" w:cs="Times New Roman"/>
          <w:sz w:val="28"/>
          <w:szCs w:val="28"/>
        </w:rPr>
      </w:pPr>
      <w:r>
        <w:rPr>
          <w:rFonts w:ascii="Times New Roman" w:hAnsi="Times New Roman" w:cs="Times New Roman"/>
          <w:sz w:val="28"/>
          <w:szCs w:val="28"/>
        </w:rPr>
        <w:t>В деревне на тропке лесной</w:t>
      </w:r>
    </w:p>
    <w:p w14:paraId="288AD229">
      <w:pPr>
        <w:spacing w:after="0"/>
        <w:rPr>
          <w:rFonts w:ascii="Times New Roman" w:hAnsi="Times New Roman" w:cs="Times New Roman"/>
          <w:sz w:val="28"/>
          <w:szCs w:val="28"/>
        </w:rPr>
      </w:pPr>
      <w:r>
        <w:rPr>
          <w:rFonts w:ascii="Times New Roman" w:hAnsi="Times New Roman" w:cs="Times New Roman"/>
          <w:sz w:val="28"/>
          <w:szCs w:val="28"/>
        </w:rPr>
        <w:t>Ты встретишь порой пирамиду</w:t>
      </w:r>
    </w:p>
    <w:p w14:paraId="70AD3E65">
      <w:pPr>
        <w:spacing w:after="0"/>
        <w:rPr>
          <w:rFonts w:ascii="Times New Roman" w:hAnsi="Times New Roman" w:cs="Times New Roman"/>
          <w:sz w:val="28"/>
          <w:szCs w:val="28"/>
        </w:rPr>
      </w:pPr>
      <w:r>
        <w:rPr>
          <w:rFonts w:ascii="Times New Roman" w:hAnsi="Times New Roman" w:cs="Times New Roman"/>
          <w:sz w:val="28"/>
          <w:szCs w:val="28"/>
        </w:rPr>
        <w:t>С горящею Красной звездой.</w:t>
      </w:r>
    </w:p>
    <w:p w14:paraId="413F8ED2">
      <w:pPr>
        <w:spacing w:after="0"/>
        <w:rPr>
          <w:rFonts w:ascii="Times New Roman" w:hAnsi="Times New Roman" w:cs="Times New Roman"/>
          <w:sz w:val="28"/>
          <w:szCs w:val="28"/>
        </w:rPr>
      </w:pPr>
      <w:r>
        <w:rPr>
          <w:rFonts w:ascii="Times New Roman" w:hAnsi="Times New Roman" w:cs="Times New Roman"/>
          <w:sz w:val="28"/>
          <w:szCs w:val="28"/>
        </w:rPr>
        <w:t>Ты знай – это память живая</w:t>
      </w:r>
    </w:p>
    <w:p w14:paraId="3E56D7F2">
      <w:pPr>
        <w:spacing w:after="0"/>
        <w:rPr>
          <w:rFonts w:ascii="Times New Roman" w:hAnsi="Times New Roman" w:cs="Times New Roman"/>
          <w:sz w:val="28"/>
          <w:szCs w:val="28"/>
        </w:rPr>
      </w:pPr>
      <w:r>
        <w:rPr>
          <w:rFonts w:ascii="Times New Roman" w:hAnsi="Times New Roman" w:cs="Times New Roman"/>
          <w:sz w:val="28"/>
          <w:szCs w:val="28"/>
        </w:rPr>
        <w:t>Стоит на посту пред тобой.</w:t>
      </w:r>
    </w:p>
    <w:p w14:paraId="24A72799">
      <w:pPr>
        <w:spacing w:after="0"/>
        <w:rPr>
          <w:rFonts w:ascii="Times New Roman" w:hAnsi="Times New Roman" w:cs="Times New Roman"/>
          <w:sz w:val="28"/>
          <w:szCs w:val="28"/>
        </w:rPr>
      </w:pPr>
      <w:r>
        <w:rPr>
          <w:rFonts w:ascii="Times New Roman" w:hAnsi="Times New Roman" w:cs="Times New Roman"/>
          <w:sz w:val="28"/>
          <w:szCs w:val="28"/>
        </w:rPr>
        <w:t xml:space="preserve">Около этих обелисков всегда останавливаются люди и вспоминают неизвестных солдат, отдавших жизнь за наше светлое будущее. </w:t>
      </w:r>
    </w:p>
    <w:p w14:paraId="0A08E073">
      <w:pPr>
        <w:spacing w:after="0"/>
        <w:rPr>
          <w:rFonts w:ascii="Times New Roman" w:hAnsi="Times New Roman" w:cs="Times New Roman"/>
          <w:sz w:val="28"/>
          <w:szCs w:val="28"/>
        </w:rPr>
      </w:pPr>
      <w:r>
        <w:rPr>
          <w:rFonts w:ascii="Times New Roman" w:hAnsi="Times New Roman" w:cs="Times New Roman"/>
          <w:sz w:val="28"/>
          <w:szCs w:val="28"/>
        </w:rPr>
        <w:t>Есть такие слова «Нельзя научиться любить живых, если не умеешь хранить память о павших». (Слайды) Пусть эти слова служат для Вас напоминанием о бессмертном подвиге неизвестных солдат.</w:t>
      </w:r>
    </w:p>
    <w:p w14:paraId="119760F0">
      <w:pPr>
        <w:spacing w:after="0"/>
        <w:rPr>
          <w:rFonts w:ascii="Times New Roman" w:hAnsi="Times New Roman" w:cs="Times New Roman"/>
          <w:sz w:val="28"/>
          <w:szCs w:val="28"/>
        </w:rPr>
      </w:pPr>
      <w:r>
        <w:rPr>
          <w:rFonts w:ascii="Times New Roman" w:hAnsi="Times New Roman" w:cs="Times New Roman"/>
          <w:b/>
          <w:sz w:val="28"/>
          <w:szCs w:val="28"/>
        </w:rPr>
        <w:t xml:space="preserve">Ведущий: </w:t>
      </w:r>
      <w:r>
        <w:rPr>
          <w:rFonts w:ascii="Times New Roman" w:hAnsi="Times New Roman" w:cs="Times New Roman"/>
          <w:sz w:val="28"/>
          <w:szCs w:val="28"/>
        </w:rPr>
        <w:t>(Слайды: рассвет и т.д.)</w:t>
      </w:r>
    </w:p>
    <w:p w14:paraId="776EA3C3">
      <w:pPr>
        <w:spacing w:after="0"/>
        <w:rPr>
          <w:rFonts w:ascii="Times New Roman" w:hAnsi="Times New Roman" w:cs="Times New Roman"/>
          <w:sz w:val="28"/>
          <w:szCs w:val="28"/>
          <w:u w:val="single"/>
        </w:rPr>
      </w:pPr>
      <w:r>
        <w:rPr>
          <w:rFonts w:ascii="Times New Roman" w:hAnsi="Times New Roman" w:cs="Times New Roman"/>
          <w:sz w:val="28"/>
          <w:szCs w:val="28"/>
          <w:u w:val="single"/>
        </w:rPr>
        <w:t>Июнь. Россия. Воскресенье.</w:t>
      </w:r>
    </w:p>
    <w:p w14:paraId="6A8D621A">
      <w:pPr>
        <w:spacing w:after="0"/>
        <w:rPr>
          <w:rFonts w:ascii="Times New Roman" w:hAnsi="Times New Roman" w:cs="Times New Roman"/>
          <w:sz w:val="28"/>
          <w:szCs w:val="28"/>
        </w:rPr>
      </w:pPr>
      <w:r>
        <w:rPr>
          <w:rFonts w:ascii="Times New Roman" w:hAnsi="Times New Roman" w:cs="Times New Roman"/>
          <w:sz w:val="28"/>
          <w:szCs w:val="28"/>
        </w:rPr>
        <w:t>Рассвет в объятьях тишины</w:t>
      </w:r>
    </w:p>
    <w:p w14:paraId="4CF97FCC">
      <w:pPr>
        <w:spacing w:after="0"/>
        <w:rPr>
          <w:rFonts w:ascii="Times New Roman" w:hAnsi="Times New Roman" w:cs="Times New Roman"/>
          <w:sz w:val="28"/>
          <w:szCs w:val="28"/>
        </w:rPr>
      </w:pPr>
      <w:r>
        <w:rPr>
          <w:rFonts w:ascii="Times New Roman" w:hAnsi="Times New Roman" w:cs="Times New Roman"/>
          <w:sz w:val="28"/>
          <w:szCs w:val="28"/>
        </w:rPr>
        <w:t>Осталось хрупкое мгновенье</w:t>
      </w:r>
    </w:p>
    <w:p w14:paraId="1AA894B8">
      <w:pPr>
        <w:spacing w:after="0"/>
        <w:rPr>
          <w:rFonts w:ascii="Times New Roman" w:hAnsi="Times New Roman" w:cs="Times New Roman"/>
          <w:sz w:val="28"/>
          <w:szCs w:val="28"/>
        </w:rPr>
      </w:pPr>
      <w:r>
        <w:rPr>
          <w:rFonts w:ascii="Times New Roman" w:hAnsi="Times New Roman" w:cs="Times New Roman"/>
          <w:sz w:val="28"/>
          <w:szCs w:val="28"/>
        </w:rPr>
        <w:t>До первых выстрелов войны.</w:t>
      </w:r>
    </w:p>
    <w:p w14:paraId="505E27FE">
      <w:pPr>
        <w:spacing w:after="0"/>
        <w:rPr>
          <w:rFonts w:ascii="Times New Roman" w:hAnsi="Times New Roman" w:cs="Times New Roman"/>
          <w:sz w:val="28"/>
          <w:szCs w:val="28"/>
        </w:rPr>
      </w:pPr>
      <w:r>
        <w:rPr>
          <w:rFonts w:ascii="Times New Roman" w:hAnsi="Times New Roman" w:cs="Times New Roman"/>
          <w:b/>
          <w:sz w:val="28"/>
          <w:szCs w:val="28"/>
        </w:rPr>
        <w:t>Начало войны (</w:t>
      </w:r>
      <w:r>
        <w:rPr>
          <w:rFonts w:ascii="Times New Roman" w:hAnsi="Times New Roman" w:cs="Times New Roman"/>
          <w:sz w:val="28"/>
          <w:szCs w:val="28"/>
        </w:rPr>
        <w:t>Слайды)</w:t>
      </w:r>
    </w:p>
    <w:p w14:paraId="47310A3F">
      <w:pPr>
        <w:spacing w:after="0"/>
        <w:rPr>
          <w:rFonts w:ascii="Times New Roman" w:hAnsi="Times New Roman" w:cs="Times New Roman"/>
          <w:sz w:val="28"/>
          <w:szCs w:val="28"/>
        </w:rPr>
      </w:pPr>
      <w:r>
        <w:rPr>
          <w:rFonts w:ascii="Times New Roman" w:hAnsi="Times New Roman" w:cs="Times New Roman"/>
          <w:sz w:val="28"/>
          <w:szCs w:val="28"/>
        </w:rPr>
        <w:t>22.06.1941 г. фашистская Германия вероломно напала на нашу страну (Слайды).</w:t>
      </w:r>
    </w:p>
    <w:p w14:paraId="641B6636">
      <w:pPr>
        <w:pStyle w:val="5"/>
        <w:shd w:val="clear" w:color="auto" w:fill="F9FAFA"/>
        <w:spacing w:before="0" w:beforeAutospacing="0" w:after="0" w:afterAutospacing="0"/>
        <w:rPr>
          <w:color w:val="010101"/>
          <w:sz w:val="28"/>
          <w:szCs w:val="28"/>
        </w:rPr>
      </w:pPr>
      <w:r>
        <w:rPr>
          <w:color w:val="010101"/>
          <w:sz w:val="28"/>
          <w:szCs w:val="28"/>
        </w:rPr>
        <w:t>-Почему войну называют Отечественной (ответы детей) Отечественной её называют ещё потому, что она справедливая, направленная на защиту своего Отечества.</w:t>
      </w:r>
    </w:p>
    <w:p w14:paraId="0A2D206E">
      <w:pPr>
        <w:pStyle w:val="5"/>
        <w:shd w:val="clear" w:color="auto" w:fill="F9FAFA"/>
        <w:spacing w:before="0" w:beforeAutospacing="0" w:after="0" w:afterAutospacing="0"/>
        <w:rPr>
          <w:color w:val="010101"/>
          <w:sz w:val="28"/>
          <w:szCs w:val="28"/>
        </w:rPr>
      </w:pPr>
      <w:r>
        <w:rPr>
          <w:color w:val="010101"/>
          <w:sz w:val="28"/>
          <w:szCs w:val="28"/>
        </w:rPr>
        <w:t>Война охватила огромные территории нашей страны .(карта)</w:t>
      </w:r>
    </w:p>
    <w:p w14:paraId="0041C447">
      <w:pPr>
        <w:pStyle w:val="5"/>
        <w:shd w:val="clear" w:color="auto" w:fill="F9FAFA"/>
        <w:spacing w:before="0" w:beforeAutospacing="0" w:after="0" w:afterAutospacing="0"/>
        <w:rPr>
          <w:color w:val="010101"/>
          <w:sz w:val="28"/>
          <w:szCs w:val="28"/>
        </w:rPr>
      </w:pPr>
      <w:r>
        <w:rPr>
          <w:color w:val="010101"/>
          <w:sz w:val="28"/>
          <w:szCs w:val="28"/>
        </w:rPr>
        <w:t>Весь народ от мала до велика встал на защиту своей Родины .(слайд)</w:t>
      </w:r>
    </w:p>
    <w:p w14:paraId="424CFD29">
      <w:pPr>
        <w:spacing w:after="0"/>
        <w:rPr>
          <w:rFonts w:ascii="Times New Roman" w:hAnsi="Times New Roman" w:cs="Times New Roman"/>
          <w:sz w:val="28"/>
          <w:szCs w:val="28"/>
        </w:rPr>
      </w:pPr>
    </w:p>
    <w:p w14:paraId="3F62FDF6">
      <w:pPr>
        <w:spacing w:after="0"/>
        <w:rPr>
          <w:rFonts w:ascii="Times New Roman" w:hAnsi="Times New Roman" w:cs="Times New Roman"/>
          <w:sz w:val="28"/>
          <w:szCs w:val="28"/>
        </w:rPr>
      </w:pPr>
      <w:r>
        <w:rPr>
          <w:rFonts w:ascii="Times New Roman" w:hAnsi="Times New Roman" w:cs="Times New Roman"/>
          <w:sz w:val="28"/>
          <w:szCs w:val="28"/>
        </w:rPr>
        <w:t xml:space="preserve">Война длилась 4 долгих страшных года, 1418 дней страха,  27  миллион погибло в этой страшной войне. </w:t>
      </w:r>
    </w:p>
    <w:p w14:paraId="53B58F7F">
      <w:pPr>
        <w:spacing w:after="0"/>
        <w:rPr>
          <w:rFonts w:ascii="Times New Roman" w:hAnsi="Times New Roman" w:cs="Times New Roman"/>
          <w:sz w:val="28"/>
          <w:szCs w:val="28"/>
        </w:rPr>
      </w:pPr>
      <w:r>
        <w:rPr>
          <w:rFonts w:ascii="Times New Roman" w:hAnsi="Times New Roman" w:cs="Times New Roman"/>
          <w:sz w:val="28"/>
          <w:szCs w:val="28"/>
        </w:rPr>
        <w:t>Сотни тысяч семей не дождались отцов, сыновей, дочерей, братьев и сестер. А сколько погибших в этой кровавой войне   «неизвестными».</w:t>
      </w:r>
    </w:p>
    <w:p w14:paraId="774EDFC3">
      <w:pPr>
        <w:spacing w:after="0"/>
        <w:rPr>
          <w:rFonts w:ascii="Times New Roman" w:hAnsi="Times New Roman" w:cs="Times New Roman"/>
          <w:sz w:val="28"/>
          <w:szCs w:val="28"/>
        </w:rPr>
      </w:pPr>
      <w:r>
        <w:rPr>
          <w:rFonts w:ascii="Times New Roman" w:hAnsi="Times New Roman" w:cs="Times New Roman"/>
          <w:b/>
          <w:sz w:val="28"/>
          <w:szCs w:val="28"/>
        </w:rPr>
        <w:t xml:space="preserve">Ведущий: </w:t>
      </w:r>
      <w:r>
        <w:rPr>
          <w:rFonts w:ascii="Times New Roman" w:hAnsi="Times New Roman" w:cs="Times New Roman"/>
          <w:sz w:val="28"/>
          <w:szCs w:val="28"/>
        </w:rPr>
        <w:t>(Слайды)</w:t>
      </w:r>
    </w:p>
    <w:p w14:paraId="27EB39DF">
      <w:pPr>
        <w:spacing w:after="0"/>
        <w:rPr>
          <w:rFonts w:ascii="Times New Roman" w:hAnsi="Times New Roman" w:cs="Times New Roman"/>
          <w:sz w:val="28"/>
          <w:szCs w:val="28"/>
        </w:rPr>
      </w:pPr>
      <w:r>
        <w:rPr>
          <w:rFonts w:ascii="Times New Roman" w:hAnsi="Times New Roman" w:cs="Times New Roman"/>
          <w:sz w:val="28"/>
          <w:szCs w:val="28"/>
        </w:rPr>
        <w:t>Если открыть любую изданную в нашей</w:t>
      </w:r>
      <w:r>
        <w:rPr>
          <w:rFonts w:ascii="Times New Roman" w:hAnsi="Times New Roman" w:cs="Times New Roman"/>
          <w:sz w:val="28"/>
          <w:szCs w:val="28"/>
        </w:rPr>
        <w:tab/>
      </w:r>
      <w:r>
        <w:rPr>
          <w:rFonts w:ascii="Times New Roman" w:hAnsi="Times New Roman" w:cs="Times New Roman"/>
          <w:sz w:val="28"/>
          <w:szCs w:val="28"/>
        </w:rPr>
        <w:t xml:space="preserve">стране «Книгу Памяти», то напротив фамилий огромного числа советский солдат, не вернувшихся с Великой Отечественной войны, написано </w:t>
      </w:r>
      <w:r>
        <w:rPr>
          <w:rFonts w:ascii="Times New Roman" w:hAnsi="Times New Roman" w:cs="Times New Roman"/>
          <w:b/>
          <w:sz w:val="28"/>
          <w:szCs w:val="28"/>
        </w:rPr>
        <w:t xml:space="preserve">«пропал без вести». </w:t>
      </w:r>
    </w:p>
    <w:p w14:paraId="0617E792">
      <w:pPr>
        <w:spacing w:after="0"/>
        <w:rPr>
          <w:rFonts w:ascii="Times New Roman" w:hAnsi="Times New Roman" w:cs="Times New Roman"/>
          <w:sz w:val="28"/>
          <w:szCs w:val="28"/>
        </w:rPr>
      </w:pPr>
      <w:r>
        <w:rPr>
          <w:rFonts w:ascii="Times New Roman" w:hAnsi="Times New Roman" w:cs="Times New Roman"/>
          <w:sz w:val="28"/>
          <w:szCs w:val="28"/>
        </w:rPr>
        <w:t xml:space="preserve">(Слайды). </w:t>
      </w:r>
    </w:p>
    <w:p w14:paraId="5E1B916C">
      <w:pPr>
        <w:spacing w:after="0"/>
        <w:rPr>
          <w:rFonts w:ascii="Times New Roman" w:hAnsi="Times New Roman" w:cs="Times New Roman"/>
          <w:sz w:val="28"/>
          <w:szCs w:val="28"/>
        </w:rPr>
      </w:pPr>
      <w:r>
        <w:rPr>
          <w:rFonts w:ascii="Times New Roman" w:hAnsi="Times New Roman" w:cs="Times New Roman"/>
          <w:sz w:val="28"/>
          <w:szCs w:val="28"/>
        </w:rPr>
        <w:t xml:space="preserve">Эти бойцы и командиры Краской Армии так и остались лежать там, где их настигла смерть: в обвалившихся блиндажах, в засыпанных окопах или воронках, а порой и под открытым небом. В полях, лесах и болотах России до сих пор лежат безвестные останки воинов, погибших на той войне.  </w:t>
      </w:r>
    </w:p>
    <w:p w14:paraId="62A6BDB7">
      <w:pPr>
        <w:spacing w:after="0"/>
        <w:rPr>
          <w:rFonts w:ascii="Times New Roman" w:hAnsi="Times New Roman" w:cs="Times New Roman"/>
          <w:sz w:val="28"/>
          <w:szCs w:val="28"/>
        </w:rPr>
      </w:pPr>
    </w:p>
    <w:p w14:paraId="31C8FB62">
      <w:pPr>
        <w:spacing w:after="0"/>
        <w:rPr>
          <w:rFonts w:ascii="Times New Roman" w:hAnsi="Times New Roman" w:cs="Times New Roman"/>
          <w:sz w:val="28"/>
          <w:szCs w:val="28"/>
        </w:rPr>
      </w:pPr>
      <w:r>
        <w:rPr>
          <w:rFonts w:ascii="Times New Roman" w:hAnsi="Times New Roman" w:cs="Times New Roman"/>
          <w:sz w:val="28"/>
          <w:szCs w:val="28"/>
        </w:rPr>
        <w:t xml:space="preserve">(Слайды) </w:t>
      </w:r>
    </w:p>
    <w:p w14:paraId="0660B9A5">
      <w:pPr>
        <w:spacing w:after="0"/>
        <w:rPr>
          <w:rFonts w:ascii="Times New Roman" w:hAnsi="Times New Roman" w:cs="Times New Roman"/>
          <w:sz w:val="28"/>
          <w:szCs w:val="28"/>
        </w:rPr>
      </w:pPr>
    </w:p>
    <w:p w14:paraId="47BE96A7">
      <w:pPr>
        <w:spacing w:after="0"/>
        <w:rPr>
          <w:rFonts w:ascii="Times New Roman" w:hAnsi="Times New Roman" w:cs="Times New Roman"/>
          <w:sz w:val="28"/>
          <w:szCs w:val="28"/>
        </w:rPr>
      </w:pPr>
      <w:r>
        <w:rPr>
          <w:rFonts w:ascii="Times New Roman" w:hAnsi="Times New Roman" w:cs="Times New Roman"/>
          <w:sz w:val="28"/>
          <w:szCs w:val="28"/>
        </w:rPr>
        <w:t>Мой дед и прадед воевали.</w:t>
      </w:r>
    </w:p>
    <w:p w14:paraId="75A668D8">
      <w:pPr>
        <w:spacing w:after="0"/>
        <w:rPr>
          <w:rFonts w:ascii="Times New Roman" w:hAnsi="Times New Roman" w:cs="Times New Roman"/>
          <w:sz w:val="28"/>
          <w:szCs w:val="28"/>
        </w:rPr>
      </w:pPr>
      <w:r>
        <w:rPr>
          <w:rFonts w:ascii="Times New Roman" w:hAnsi="Times New Roman" w:cs="Times New Roman"/>
          <w:sz w:val="28"/>
          <w:szCs w:val="28"/>
        </w:rPr>
        <w:t>Мой дед вернулся, прадед нет…</w:t>
      </w:r>
    </w:p>
    <w:p w14:paraId="0C11210E">
      <w:pPr>
        <w:spacing w:after="0"/>
        <w:rPr>
          <w:rFonts w:ascii="Times New Roman" w:hAnsi="Times New Roman" w:cs="Times New Roman"/>
          <w:sz w:val="28"/>
          <w:szCs w:val="28"/>
        </w:rPr>
      </w:pPr>
      <w:r>
        <w:rPr>
          <w:rFonts w:ascii="Times New Roman" w:hAnsi="Times New Roman" w:cs="Times New Roman"/>
          <w:sz w:val="28"/>
          <w:szCs w:val="28"/>
        </w:rPr>
        <w:t>И до сих пор мы не узнали,</w:t>
      </w:r>
    </w:p>
    <w:p w14:paraId="082DCFDC">
      <w:pPr>
        <w:spacing w:after="0"/>
        <w:rPr>
          <w:rFonts w:ascii="Times New Roman" w:hAnsi="Times New Roman" w:cs="Times New Roman"/>
          <w:sz w:val="28"/>
          <w:szCs w:val="28"/>
        </w:rPr>
      </w:pPr>
      <w:r>
        <w:rPr>
          <w:rFonts w:ascii="Times New Roman" w:hAnsi="Times New Roman" w:cs="Times New Roman"/>
          <w:sz w:val="28"/>
          <w:szCs w:val="28"/>
        </w:rPr>
        <w:t>Был похоронен он иль нет.</w:t>
      </w:r>
    </w:p>
    <w:p w14:paraId="608BE01F">
      <w:pPr>
        <w:spacing w:after="0"/>
        <w:rPr>
          <w:rFonts w:ascii="Times New Roman" w:hAnsi="Times New Roman" w:cs="Times New Roman"/>
          <w:sz w:val="28"/>
          <w:szCs w:val="28"/>
        </w:rPr>
      </w:pPr>
      <w:r>
        <w:rPr>
          <w:rFonts w:ascii="Times New Roman" w:hAnsi="Times New Roman" w:cs="Times New Roman"/>
          <w:sz w:val="28"/>
          <w:szCs w:val="28"/>
        </w:rPr>
        <w:t xml:space="preserve">(Слайды) </w:t>
      </w:r>
    </w:p>
    <w:p w14:paraId="7121DDC0">
      <w:pPr>
        <w:spacing w:after="0"/>
        <w:rPr>
          <w:rFonts w:ascii="Times New Roman" w:hAnsi="Times New Roman" w:cs="Times New Roman"/>
          <w:sz w:val="28"/>
          <w:szCs w:val="28"/>
        </w:rPr>
      </w:pPr>
    </w:p>
    <w:p w14:paraId="3B44FC72">
      <w:pPr>
        <w:spacing w:after="0"/>
        <w:rPr>
          <w:rFonts w:ascii="Times New Roman" w:hAnsi="Times New Roman" w:cs="Times New Roman"/>
          <w:sz w:val="28"/>
          <w:szCs w:val="28"/>
        </w:rPr>
      </w:pPr>
      <w:r>
        <w:rPr>
          <w:rFonts w:ascii="Times New Roman" w:hAnsi="Times New Roman" w:cs="Times New Roman"/>
          <w:sz w:val="28"/>
          <w:szCs w:val="28"/>
        </w:rPr>
        <w:t xml:space="preserve">Неизвестный солдат. Он погиб, защищая свой рубеж, маленький клочок родной земли. Не сдался, не поднял руки, не побежал. Но не оставил потомкам своего имени. Сотни тысяч безымянных солдат остались лежать на полях сражений. </w:t>
      </w:r>
    </w:p>
    <w:p w14:paraId="60957841">
      <w:pPr>
        <w:spacing w:after="0"/>
        <w:rPr>
          <w:rFonts w:ascii="Times New Roman" w:hAnsi="Times New Roman" w:cs="Times New Roman"/>
          <w:sz w:val="28"/>
          <w:szCs w:val="28"/>
        </w:rPr>
      </w:pPr>
      <w:r>
        <w:rPr>
          <w:rFonts w:ascii="Times New Roman" w:hAnsi="Times New Roman" w:cs="Times New Roman"/>
          <w:sz w:val="28"/>
          <w:szCs w:val="28"/>
        </w:rPr>
        <w:t xml:space="preserve">(Слайды) </w:t>
      </w:r>
    </w:p>
    <w:p w14:paraId="61334375">
      <w:pPr>
        <w:spacing w:after="0"/>
        <w:rPr>
          <w:rFonts w:ascii="Times New Roman" w:hAnsi="Times New Roman" w:cs="Times New Roman"/>
          <w:sz w:val="28"/>
          <w:szCs w:val="28"/>
        </w:rPr>
      </w:pPr>
    </w:p>
    <w:p w14:paraId="06AFC449">
      <w:pPr>
        <w:spacing w:after="0"/>
        <w:rPr>
          <w:rFonts w:ascii="Times New Roman" w:hAnsi="Times New Roman" w:cs="Times New Roman"/>
          <w:sz w:val="28"/>
          <w:szCs w:val="28"/>
        </w:rPr>
      </w:pPr>
      <w:r>
        <w:rPr>
          <w:rFonts w:ascii="Times New Roman" w:hAnsi="Times New Roman" w:cs="Times New Roman"/>
          <w:sz w:val="28"/>
          <w:szCs w:val="28"/>
        </w:rPr>
        <w:t xml:space="preserve">А в братских могилах.(объяснить значение выражения «братская могила»)   – десятки тысяч безымянных солдат. Они отдали свои жизни за нас. За нашу свободу. Низкий поклон им и вечная память. </w:t>
      </w:r>
    </w:p>
    <w:p w14:paraId="2009E3C3">
      <w:pPr>
        <w:spacing w:after="0"/>
        <w:rPr>
          <w:rFonts w:ascii="Times New Roman" w:hAnsi="Times New Roman" w:cs="Times New Roman"/>
          <w:sz w:val="28"/>
          <w:szCs w:val="28"/>
        </w:rPr>
      </w:pPr>
      <w:r>
        <w:rPr>
          <w:rFonts w:ascii="Times New Roman" w:hAnsi="Times New Roman" w:cs="Times New Roman"/>
          <w:b/>
          <w:sz w:val="28"/>
          <w:szCs w:val="28"/>
        </w:rPr>
        <w:t xml:space="preserve">Ведущий: </w:t>
      </w:r>
      <w:r>
        <w:rPr>
          <w:rFonts w:ascii="Times New Roman" w:hAnsi="Times New Roman" w:cs="Times New Roman"/>
          <w:sz w:val="28"/>
          <w:szCs w:val="28"/>
        </w:rPr>
        <w:t>Братские могилы. Сколько их? Они в поле, в лесу, в маленьких хуторах и в больших населенных пунктах. Впоследствии на месте некоторых захоронений появились скромные обелиски.</w:t>
      </w:r>
    </w:p>
    <w:p w14:paraId="36736F01">
      <w:pPr>
        <w:spacing w:after="0"/>
        <w:rPr>
          <w:rFonts w:ascii="Times New Roman" w:hAnsi="Times New Roman" w:cs="Times New Roman"/>
          <w:sz w:val="28"/>
          <w:szCs w:val="28"/>
        </w:rPr>
      </w:pPr>
      <w:r>
        <w:rPr>
          <w:rFonts w:ascii="Times New Roman" w:hAnsi="Times New Roman" w:cs="Times New Roman"/>
          <w:sz w:val="28"/>
          <w:szCs w:val="28"/>
        </w:rPr>
        <w:t>(Звучит песня В. Высоцкого «На братских могилах»)</w:t>
      </w:r>
    </w:p>
    <w:p w14:paraId="194018CD">
      <w:pPr>
        <w:spacing w:after="0"/>
        <w:rPr>
          <w:rFonts w:ascii="Times New Roman" w:hAnsi="Times New Roman" w:cs="Times New Roman"/>
          <w:sz w:val="28"/>
          <w:szCs w:val="28"/>
        </w:rPr>
      </w:pPr>
    </w:p>
    <w:p w14:paraId="6810CBD3">
      <w:pPr>
        <w:spacing w:after="0"/>
        <w:rPr>
          <w:rFonts w:ascii="Times New Roman" w:hAnsi="Times New Roman" w:cs="Times New Roman"/>
          <w:sz w:val="28"/>
          <w:szCs w:val="28"/>
        </w:rPr>
      </w:pPr>
      <w:r>
        <w:rPr>
          <w:rFonts w:ascii="Times New Roman" w:hAnsi="Times New Roman" w:cs="Times New Roman"/>
          <w:b/>
          <w:sz w:val="28"/>
          <w:szCs w:val="28"/>
        </w:rPr>
        <w:t xml:space="preserve">Ведущий: </w:t>
      </w:r>
      <w:r>
        <w:rPr>
          <w:rFonts w:ascii="Times New Roman" w:hAnsi="Times New Roman" w:cs="Times New Roman"/>
          <w:sz w:val="28"/>
          <w:szCs w:val="28"/>
        </w:rPr>
        <w:t>Могила неизвестного солдата у Кремлевской стены в Москве. Эта могила – святыня всего народа. Наша вечная боль. Наша вечная гордость. Наша память. Наша совесть….(Слайды)</w:t>
      </w:r>
    </w:p>
    <w:p w14:paraId="4E7C96D9">
      <w:pPr>
        <w:spacing w:after="0"/>
        <w:rPr>
          <w:rFonts w:ascii="Times New Roman" w:hAnsi="Times New Roman" w:cs="Times New Roman"/>
          <w:sz w:val="28"/>
          <w:szCs w:val="28"/>
        </w:rPr>
      </w:pPr>
      <w:r>
        <w:rPr>
          <w:rFonts w:ascii="Times New Roman" w:hAnsi="Times New Roman" w:cs="Times New Roman"/>
          <w:b/>
          <w:sz w:val="28"/>
          <w:szCs w:val="28"/>
        </w:rPr>
        <w:t xml:space="preserve">Ведущий: </w:t>
      </w:r>
      <w:r>
        <w:rPr>
          <w:rFonts w:ascii="Times New Roman" w:hAnsi="Times New Roman" w:cs="Times New Roman"/>
          <w:sz w:val="28"/>
          <w:szCs w:val="28"/>
        </w:rPr>
        <w:t>Солдат умирает дважды, один раз на поле боя, второй раз в памяти народной. Мы не должны этого допускать. Пока мы живы, мы обязаны помнить о солдате, который пожертвовал своей жизнью ради будущего, ради нас!</w:t>
      </w:r>
    </w:p>
    <w:p w14:paraId="1CB3DB7A">
      <w:pPr>
        <w:spacing w:after="0"/>
        <w:rPr>
          <w:rFonts w:ascii="Times New Roman" w:hAnsi="Times New Roman" w:cs="Times New Roman"/>
          <w:sz w:val="28"/>
          <w:szCs w:val="28"/>
        </w:rPr>
      </w:pPr>
    </w:p>
    <w:p w14:paraId="3AF7863A">
      <w:pPr>
        <w:spacing w:after="0"/>
        <w:rPr>
          <w:rFonts w:ascii="Times New Roman" w:hAnsi="Times New Roman" w:cs="Times New Roman"/>
          <w:sz w:val="28"/>
          <w:szCs w:val="28"/>
        </w:rPr>
      </w:pPr>
      <w:r>
        <w:rPr>
          <w:rFonts w:ascii="Times New Roman" w:hAnsi="Times New Roman" w:cs="Times New Roman"/>
          <w:sz w:val="28"/>
          <w:szCs w:val="28"/>
        </w:rPr>
        <w:t>Их теперь не обнять,</w:t>
      </w:r>
    </w:p>
    <w:p w14:paraId="44E52DAC">
      <w:pPr>
        <w:spacing w:after="0"/>
        <w:rPr>
          <w:rFonts w:ascii="Times New Roman" w:hAnsi="Times New Roman" w:cs="Times New Roman"/>
          <w:sz w:val="28"/>
          <w:szCs w:val="28"/>
        </w:rPr>
      </w:pPr>
      <w:r>
        <w:rPr>
          <w:rFonts w:ascii="Times New Roman" w:hAnsi="Times New Roman" w:cs="Times New Roman"/>
          <w:sz w:val="28"/>
          <w:szCs w:val="28"/>
        </w:rPr>
        <w:t>Не пожать им ладонь.</w:t>
      </w:r>
    </w:p>
    <w:p w14:paraId="2715E7B8">
      <w:pPr>
        <w:spacing w:after="0"/>
        <w:rPr>
          <w:rFonts w:ascii="Times New Roman" w:hAnsi="Times New Roman" w:cs="Times New Roman"/>
          <w:sz w:val="28"/>
          <w:szCs w:val="28"/>
        </w:rPr>
      </w:pPr>
      <w:r>
        <w:rPr>
          <w:rFonts w:ascii="Times New Roman" w:hAnsi="Times New Roman" w:cs="Times New Roman"/>
          <w:sz w:val="28"/>
          <w:szCs w:val="28"/>
        </w:rPr>
        <w:t>Но восстал из земли</w:t>
      </w:r>
    </w:p>
    <w:p w14:paraId="0E673538">
      <w:pPr>
        <w:spacing w:after="0"/>
        <w:rPr>
          <w:rFonts w:ascii="Times New Roman" w:hAnsi="Times New Roman" w:cs="Times New Roman"/>
          <w:sz w:val="28"/>
          <w:szCs w:val="28"/>
        </w:rPr>
      </w:pPr>
      <w:r>
        <w:rPr>
          <w:rFonts w:ascii="Times New Roman" w:hAnsi="Times New Roman" w:cs="Times New Roman"/>
          <w:sz w:val="28"/>
          <w:szCs w:val="28"/>
        </w:rPr>
        <w:t>Негасимый огонь –</w:t>
      </w:r>
    </w:p>
    <w:p w14:paraId="287161BD">
      <w:pPr>
        <w:spacing w:after="0"/>
        <w:rPr>
          <w:rFonts w:ascii="Times New Roman" w:hAnsi="Times New Roman" w:cs="Times New Roman"/>
          <w:sz w:val="28"/>
          <w:szCs w:val="28"/>
        </w:rPr>
      </w:pPr>
      <w:r>
        <w:rPr>
          <w:rFonts w:ascii="Times New Roman" w:hAnsi="Times New Roman" w:cs="Times New Roman"/>
          <w:sz w:val="28"/>
          <w:szCs w:val="28"/>
        </w:rPr>
        <w:t>Скорбный огонь –</w:t>
      </w:r>
    </w:p>
    <w:p w14:paraId="20BF5293">
      <w:pPr>
        <w:spacing w:after="0"/>
        <w:rPr>
          <w:rFonts w:ascii="Times New Roman" w:hAnsi="Times New Roman" w:cs="Times New Roman"/>
          <w:sz w:val="28"/>
          <w:szCs w:val="28"/>
        </w:rPr>
      </w:pPr>
      <w:r>
        <w:rPr>
          <w:rFonts w:ascii="Times New Roman" w:hAnsi="Times New Roman" w:cs="Times New Roman"/>
          <w:sz w:val="28"/>
          <w:szCs w:val="28"/>
        </w:rPr>
        <w:t>Гордый огонь –</w:t>
      </w:r>
    </w:p>
    <w:p w14:paraId="66CF8CBE">
      <w:pPr>
        <w:spacing w:after="0"/>
        <w:rPr>
          <w:rFonts w:ascii="Times New Roman" w:hAnsi="Times New Roman" w:cs="Times New Roman"/>
          <w:sz w:val="28"/>
          <w:szCs w:val="28"/>
        </w:rPr>
      </w:pPr>
      <w:r>
        <w:rPr>
          <w:rFonts w:ascii="Times New Roman" w:hAnsi="Times New Roman" w:cs="Times New Roman"/>
          <w:sz w:val="28"/>
          <w:szCs w:val="28"/>
        </w:rPr>
        <w:t>Светлый огонь.</w:t>
      </w:r>
    </w:p>
    <w:p w14:paraId="43574FD5">
      <w:pPr>
        <w:spacing w:after="0"/>
        <w:rPr>
          <w:rFonts w:ascii="Times New Roman" w:hAnsi="Times New Roman" w:cs="Times New Roman"/>
          <w:sz w:val="28"/>
          <w:szCs w:val="28"/>
        </w:rPr>
      </w:pPr>
      <w:r>
        <w:rPr>
          <w:rFonts w:ascii="Times New Roman" w:hAnsi="Times New Roman" w:cs="Times New Roman"/>
          <w:sz w:val="28"/>
          <w:szCs w:val="28"/>
        </w:rPr>
        <w:t>Это павших сердца</w:t>
      </w:r>
    </w:p>
    <w:p w14:paraId="079E6D0F">
      <w:pPr>
        <w:spacing w:after="0"/>
        <w:rPr>
          <w:rFonts w:ascii="Times New Roman" w:hAnsi="Times New Roman" w:cs="Times New Roman"/>
          <w:sz w:val="28"/>
          <w:szCs w:val="28"/>
        </w:rPr>
      </w:pPr>
      <w:r>
        <w:rPr>
          <w:rFonts w:ascii="Times New Roman" w:hAnsi="Times New Roman" w:cs="Times New Roman"/>
          <w:sz w:val="28"/>
          <w:szCs w:val="28"/>
        </w:rPr>
        <w:t>Отдают до конца</w:t>
      </w:r>
    </w:p>
    <w:p w14:paraId="63CA8149">
      <w:pPr>
        <w:spacing w:after="0"/>
        <w:rPr>
          <w:rFonts w:ascii="Times New Roman" w:hAnsi="Times New Roman" w:cs="Times New Roman"/>
          <w:sz w:val="28"/>
          <w:szCs w:val="28"/>
        </w:rPr>
      </w:pPr>
      <w:r>
        <w:rPr>
          <w:rFonts w:ascii="Times New Roman" w:hAnsi="Times New Roman" w:cs="Times New Roman"/>
          <w:sz w:val="28"/>
          <w:szCs w:val="28"/>
        </w:rPr>
        <w:t>Свое яркое пламя живущим.</w:t>
      </w:r>
    </w:p>
    <w:p w14:paraId="6ACEA722">
      <w:pPr>
        <w:spacing w:after="0"/>
        <w:rPr>
          <w:rFonts w:ascii="Times New Roman" w:hAnsi="Times New Roman" w:cs="Times New Roman"/>
          <w:sz w:val="28"/>
          <w:szCs w:val="28"/>
        </w:rPr>
      </w:pPr>
      <w:r>
        <w:rPr>
          <w:rFonts w:ascii="Times New Roman" w:hAnsi="Times New Roman" w:cs="Times New Roman"/>
          <w:sz w:val="28"/>
          <w:szCs w:val="28"/>
        </w:rPr>
        <w:t>(В. Лебедев «Вечный огонь»)</w:t>
      </w:r>
    </w:p>
    <w:p w14:paraId="14EEA67C">
      <w:pPr>
        <w:spacing w:after="0"/>
        <w:rPr>
          <w:rFonts w:ascii="Times New Roman" w:hAnsi="Times New Roman" w:cs="Times New Roman"/>
          <w:sz w:val="28"/>
          <w:szCs w:val="28"/>
        </w:rPr>
      </w:pPr>
    </w:p>
    <w:p w14:paraId="2275A283">
      <w:pPr>
        <w:spacing w:after="0"/>
        <w:rPr>
          <w:rFonts w:ascii="Times New Roman" w:hAnsi="Times New Roman" w:cs="Times New Roman"/>
          <w:sz w:val="28"/>
          <w:szCs w:val="28"/>
        </w:rPr>
      </w:pPr>
    </w:p>
    <w:p w14:paraId="15E84FAA">
      <w:pPr>
        <w:spacing w:after="0"/>
        <w:rPr>
          <w:rFonts w:ascii="Times New Roman" w:hAnsi="Times New Roman" w:cs="Times New Roman"/>
          <w:sz w:val="28"/>
          <w:szCs w:val="28"/>
        </w:rPr>
      </w:pPr>
      <w:r>
        <w:rPr>
          <w:rFonts w:ascii="Times New Roman" w:hAnsi="Times New Roman" w:cs="Times New Roman"/>
          <w:b/>
          <w:sz w:val="28"/>
          <w:szCs w:val="28"/>
        </w:rPr>
        <w:t xml:space="preserve">Ведущий: </w:t>
      </w:r>
      <w:r>
        <w:rPr>
          <w:rFonts w:ascii="Times New Roman" w:hAnsi="Times New Roman" w:cs="Times New Roman"/>
          <w:sz w:val="28"/>
          <w:szCs w:val="28"/>
        </w:rPr>
        <w:t xml:space="preserve">Почтим память неизвестных героев, павших за освобождение нашей Родины, минутой молчания. </w:t>
      </w:r>
    </w:p>
    <w:p w14:paraId="4835FCA9">
      <w:pPr>
        <w:spacing w:after="0"/>
        <w:rPr>
          <w:rFonts w:ascii="Times New Roman" w:hAnsi="Times New Roman" w:cs="Times New Roman"/>
          <w:b/>
          <w:sz w:val="28"/>
          <w:szCs w:val="28"/>
        </w:rPr>
      </w:pPr>
      <w:r>
        <w:rPr>
          <w:rFonts w:ascii="Times New Roman" w:hAnsi="Times New Roman" w:cs="Times New Roman"/>
          <w:b/>
          <w:sz w:val="28"/>
          <w:szCs w:val="28"/>
        </w:rPr>
        <w:t>Прошу всех встать.</w:t>
      </w:r>
    </w:p>
    <w:p w14:paraId="5A2AB722">
      <w:pPr>
        <w:spacing w:after="0"/>
        <w:jc w:val="center"/>
        <w:rPr>
          <w:rFonts w:ascii="Times New Roman" w:hAnsi="Times New Roman" w:cs="Times New Roman"/>
          <w:i/>
          <w:sz w:val="28"/>
          <w:szCs w:val="28"/>
        </w:rPr>
      </w:pPr>
      <w:r>
        <w:rPr>
          <w:rFonts w:ascii="Times New Roman" w:hAnsi="Times New Roman" w:cs="Times New Roman"/>
          <w:i/>
          <w:sz w:val="28"/>
          <w:szCs w:val="28"/>
        </w:rPr>
        <w:t>(Слайд  «Вечный огонь», звучит метроном).</w:t>
      </w:r>
    </w:p>
    <w:p w14:paraId="33C08817">
      <w:pPr>
        <w:spacing w:after="0"/>
        <w:jc w:val="center"/>
        <w:rPr>
          <w:rFonts w:ascii="Times New Roman" w:hAnsi="Times New Roman" w:cs="Times New Roman"/>
          <w:i/>
          <w:sz w:val="28"/>
          <w:szCs w:val="28"/>
        </w:rPr>
      </w:pPr>
    </w:p>
    <w:p w14:paraId="7C31B40B">
      <w:pPr>
        <w:spacing w:after="0"/>
        <w:jc w:val="center"/>
        <w:rPr>
          <w:rFonts w:ascii="Times New Roman" w:hAnsi="Times New Roman" w:cs="Times New Roman"/>
          <w:sz w:val="28"/>
          <w:szCs w:val="28"/>
        </w:rPr>
      </w:pPr>
      <w:r>
        <w:rPr>
          <w:rFonts w:ascii="Times New Roman" w:hAnsi="Times New Roman" w:cs="Times New Roman"/>
          <w:sz w:val="28"/>
          <w:szCs w:val="28"/>
        </w:rPr>
        <w:t>Ведущий  на фоне песни «Журавли», объявляет об окончании встречи, благодарит гостей.</w:t>
      </w:r>
    </w:p>
    <w:p w14:paraId="6E8A302B">
      <w:pPr>
        <w:spacing w:after="0"/>
        <w:jc w:val="center"/>
        <w:rPr>
          <w:rFonts w:ascii="Times New Roman" w:hAnsi="Times New Roman" w:cs="Times New Roman"/>
          <w:sz w:val="32"/>
          <w:szCs w:val="32"/>
        </w:rPr>
      </w:pPr>
    </w:p>
    <w:p w14:paraId="4666DAC8">
      <w:pPr>
        <w:spacing w:after="0"/>
        <w:ind w:left="-589" w:leftChars="-400" w:hanging="291" w:hangingChars="91"/>
        <w:rPr>
          <w:rFonts w:ascii="Times New Roman" w:hAnsi="Times New Roman" w:cs="Times New Roman"/>
          <w:sz w:val="32"/>
          <w:szCs w:val="32"/>
        </w:rPr>
      </w:pPr>
    </w:p>
    <w:sectPr>
      <w:pgSz w:w="11906" w:h="16838"/>
      <w:pgMar w:top="1134" w:right="305" w:bottom="1134" w:left="38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2"/>
  </w:compat>
  <w:rsids>
    <w:rsidRoot w:val="00F0028B"/>
    <w:rsid w:val="000077D9"/>
    <w:rsid w:val="000E6439"/>
    <w:rsid w:val="00134D68"/>
    <w:rsid w:val="001F3AE7"/>
    <w:rsid w:val="002317DA"/>
    <w:rsid w:val="00260E67"/>
    <w:rsid w:val="00266C01"/>
    <w:rsid w:val="00276D4F"/>
    <w:rsid w:val="0029330D"/>
    <w:rsid w:val="003C4E6F"/>
    <w:rsid w:val="005213D8"/>
    <w:rsid w:val="00526E0F"/>
    <w:rsid w:val="00630D81"/>
    <w:rsid w:val="0070130F"/>
    <w:rsid w:val="00716654"/>
    <w:rsid w:val="007A158A"/>
    <w:rsid w:val="00882F11"/>
    <w:rsid w:val="009D1234"/>
    <w:rsid w:val="00A44089"/>
    <w:rsid w:val="00B55391"/>
    <w:rsid w:val="00B97A7D"/>
    <w:rsid w:val="00C63106"/>
    <w:rsid w:val="00C85E8A"/>
    <w:rsid w:val="00CC5572"/>
    <w:rsid w:val="00CF0E0E"/>
    <w:rsid w:val="00D03858"/>
    <w:rsid w:val="00D43208"/>
    <w:rsid w:val="00F0028B"/>
    <w:rsid w:val="00F0413F"/>
    <w:rsid w:val="00F904DD"/>
    <w:rsid w:val="00FA17C4"/>
    <w:rsid w:val="1D7E4D8A"/>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Strong"/>
    <w:basedOn w:val="2"/>
    <w:qFormat/>
    <w:uiPriority w:val="22"/>
    <w:rPr>
      <w:b/>
      <w:bCs/>
    </w:rPr>
  </w:style>
  <w:style w:type="paragraph" w:styleId="5">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B64E2-713C-4A47-A9C1-21BF9AAB7392}">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5</Pages>
  <Words>800</Words>
  <Characters>4560</Characters>
  <Lines>38</Lines>
  <Paragraphs>10</Paragraphs>
  <TotalTime>9</TotalTime>
  <ScaleCrop>false</ScaleCrop>
  <LinksUpToDate>false</LinksUpToDate>
  <CharactersWithSpaces>5350</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2018-12-07T07:07:00Z</dcterms:created>
  <dc:creator>User</dc:creator>
  <cp:lastModifiedBy>Redmi</cp:lastModifiedBy>
  <cp:lastPrinted>2025-12-01T12:13:18Z</cp:lastPrinted>
  <dcterms:modified xsi:type="dcterms:W3CDTF">2025-12-01T12:25:04Z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FEB04092D611452995009FFE4B07D272_12</vt:lpwstr>
  </property>
</Properties>
</file>