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0B" w:rsidRPr="00AD16C3" w:rsidRDefault="00BB2A0B" w:rsidP="00BB2A0B">
      <w:pPr>
        <w:pStyle w:val="4"/>
        <w:jc w:val="center"/>
        <w:rPr>
          <w:sz w:val="28"/>
          <w:szCs w:val="28"/>
        </w:rPr>
      </w:pPr>
      <w:r w:rsidRPr="00AD16C3">
        <w:rPr>
          <w:sz w:val="28"/>
          <w:szCs w:val="28"/>
        </w:rPr>
        <w:t>Индивидуальная и групповая работа в начальной школе</w:t>
      </w:r>
    </w:p>
    <w:p w:rsidR="0088648A" w:rsidRDefault="0088648A" w:rsidP="0088648A">
      <w:pPr>
        <w:pStyle w:val="4"/>
        <w:rPr>
          <w:b w:val="0"/>
          <w:sz w:val="28"/>
          <w:szCs w:val="28"/>
        </w:rPr>
      </w:pPr>
      <w:r w:rsidRPr="00FE5074">
        <w:rPr>
          <w:b w:val="0"/>
          <w:sz w:val="28"/>
          <w:szCs w:val="28"/>
        </w:rPr>
        <w:t xml:space="preserve">«Умение учиться»  в первую очередь связано с освоением «формы учебного сотрудничества», - так утверждает и автор книги «Введение в школьную жизнь» Г.А. </w:t>
      </w:r>
      <w:proofErr w:type="spellStart"/>
      <w:r w:rsidRPr="00FE5074">
        <w:rPr>
          <w:b w:val="0"/>
          <w:sz w:val="28"/>
          <w:szCs w:val="28"/>
        </w:rPr>
        <w:t>Цукерман</w:t>
      </w:r>
      <w:proofErr w:type="spellEnd"/>
      <w:r w:rsidRPr="00FE5074">
        <w:rPr>
          <w:b w:val="0"/>
          <w:sz w:val="28"/>
          <w:szCs w:val="28"/>
        </w:rPr>
        <w:t>. Но для того, чтобы это учебное сотрудничество было плодотворным, нужны активные формы организации деятельности.</w:t>
      </w:r>
    </w:p>
    <w:p w:rsidR="0088648A" w:rsidRPr="00FE5074" w:rsidRDefault="0088648A" w:rsidP="0088648A">
      <w:pPr>
        <w:pStyle w:val="4"/>
        <w:rPr>
          <w:rFonts w:ascii="Times New Roman CYR" w:hAnsi="Times New Roman CYR" w:cs="Times New Roman CYR"/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 w:val="0"/>
          <w:iCs/>
          <w:sz w:val="28"/>
          <w:szCs w:val="28"/>
        </w:rPr>
        <w:t>У</w:t>
      </w:r>
      <w:r w:rsidRPr="00FE5074">
        <w:rPr>
          <w:rFonts w:ascii="Times New Roman CYR" w:hAnsi="Times New Roman CYR" w:cs="Times New Roman CYR"/>
          <w:b w:val="0"/>
          <w:iCs/>
          <w:sz w:val="28"/>
          <w:szCs w:val="28"/>
        </w:rPr>
        <w:t>читель должен владеть новыми технологиями по организации</w:t>
      </w:r>
      <w:r>
        <w:rPr>
          <w:rFonts w:ascii="Times New Roman CYR" w:hAnsi="Times New Roman CYR" w:cs="Times New Roman CYR"/>
          <w:b w:val="0"/>
          <w:iCs/>
          <w:sz w:val="28"/>
          <w:szCs w:val="28"/>
        </w:rPr>
        <w:t xml:space="preserve"> учебного </w:t>
      </w:r>
      <w:r w:rsidRPr="00FE5074">
        <w:rPr>
          <w:rFonts w:ascii="Times New Roman CYR" w:hAnsi="Times New Roman CYR" w:cs="Times New Roman CYR"/>
          <w:b w:val="0"/>
          <w:iCs/>
          <w:sz w:val="28"/>
          <w:szCs w:val="28"/>
        </w:rPr>
        <w:t>сотрудничества детей, их учебной деятельности  (групповой,</w:t>
      </w:r>
      <w:r>
        <w:rPr>
          <w:rFonts w:ascii="Times New Roman CYR" w:hAnsi="Times New Roman CYR" w:cs="Times New Roman CYR"/>
          <w:b w:val="0"/>
          <w:iCs/>
          <w:sz w:val="28"/>
          <w:szCs w:val="28"/>
        </w:rPr>
        <w:t xml:space="preserve"> </w:t>
      </w:r>
      <w:r w:rsidRPr="00FE5074">
        <w:rPr>
          <w:rFonts w:ascii="Times New Roman CYR" w:hAnsi="Times New Roman CYR" w:cs="Times New Roman CYR"/>
          <w:b w:val="0"/>
          <w:iCs/>
          <w:sz w:val="28"/>
          <w:szCs w:val="28"/>
        </w:rPr>
        <w:t>коллективной, индивидуальной); по-новому воспринимать свою роль на</w:t>
      </w:r>
      <w:r>
        <w:rPr>
          <w:rFonts w:ascii="Times New Roman CYR" w:hAnsi="Times New Roman CYR" w:cs="Times New Roman CYR"/>
          <w:b w:val="0"/>
          <w:iCs/>
          <w:sz w:val="28"/>
          <w:szCs w:val="28"/>
        </w:rPr>
        <w:t xml:space="preserve"> </w:t>
      </w:r>
      <w:r w:rsidRPr="00FE5074">
        <w:rPr>
          <w:rFonts w:ascii="Times New Roman CYR" w:hAnsi="Times New Roman CYR" w:cs="Times New Roman CYR"/>
          <w:b w:val="0"/>
          <w:iCs/>
          <w:sz w:val="28"/>
          <w:szCs w:val="28"/>
        </w:rPr>
        <w:t>уроке</w:t>
      </w:r>
      <w:r>
        <w:rPr>
          <w:rFonts w:ascii="Times New Roman CYR" w:hAnsi="Times New Roman CYR" w:cs="Times New Roman CYR"/>
          <w:b w:val="0"/>
          <w:iCs/>
          <w:sz w:val="28"/>
          <w:szCs w:val="28"/>
        </w:rPr>
        <w:t>»</w:t>
      </w:r>
      <w:r w:rsidRPr="00515A2F">
        <w:t xml:space="preserve"> </w:t>
      </w:r>
      <w:r>
        <w:rPr>
          <w:rFonts w:ascii="Times New Roman CYR" w:hAnsi="Times New Roman CYR" w:cs="Times New Roman CYR"/>
          <w:b w:val="0"/>
          <w:iCs/>
          <w:sz w:val="28"/>
          <w:szCs w:val="28"/>
        </w:rPr>
        <w:t>[с. 3</w:t>
      </w:r>
      <w:r w:rsidRPr="00515A2F">
        <w:rPr>
          <w:rFonts w:ascii="Times New Roman CYR" w:hAnsi="Times New Roman CYR" w:cs="Times New Roman CYR"/>
          <w:b w:val="0"/>
          <w:iCs/>
          <w:sz w:val="28"/>
          <w:szCs w:val="28"/>
        </w:rPr>
        <w:t>]</w:t>
      </w:r>
      <w:r w:rsidRPr="00FE5074">
        <w:rPr>
          <w:rFonts w:ascii="Times New Roman CYR" w:hAnsi="Times New Roman CYR" w:cs="Times New Roman CYR"/>
          <w:b w:val="0"/>
          <w:iCs/>
          <w:sz w:val="28"/>
          <w:szCs w:val="28"/>
        </w:rPr>
        <w:t>.</w:t>
      </w:r>
    </w:p>
    <w:p w:rsidR="00712FB8" w:rsidRDefault="008864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начали получать широкое применение уроки проблемного и развивающего обучения, различные формы организации групповой, коллективной и индивидуальной работы. Именно те формы, которые развивают познавательную активность, инициативу, творчество.</w:t>
      </w:r>
    </w:p>
    <w:p w:rsidR="00F04B1D" w:rsidRDefault="00F04B1D" w:rsidP="00F04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более подробно остановлюсь на </w:t>
      </w:r>
      <w:r w:rsidRPr="003E2F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организации </w:t>
      </w:r>
      <w:r w:rsidR="000777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E2F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парной и групповой работы</w:t>
      </w:r>
      <w:r w:rsidRPr="003C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по традиционной методике мы чаще применяем именно эти формы.</w:t>
      </w:r>
    </w:p>
    <w:p w:rsidR="000777A1" w:rsidRDefault="000777A1" w:rsidP="00F04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форма обучения предъявляет высокие требования к учителю, который управляет классом. Он должен хорошо владеть дисциплиной, в совершенстве освоить технологию групповой работы, уметь регулировать взаимодействие учащихся. Работая с группой детей, учитель выступает в роли консультанта, взрослого помощника. Позиция учителя и ученика равная. И лишь одно различие: один - познает, а другой - помогает ему в познании.</w:t>
      </w:r>
    </w:p>
    <w:p w:rsidR="00E77AA4" w:rsidRPr="00DF606A" w:rsidRDefault="00E77AA4" w:rsidP="00E77AA4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Варианты заданий для парной и групповой работы</w:t>
      </w:r>
    </w:p>
    <w:p w:rsidR="00E77AA4" w:rsidRPr="00F04B1D" w:rsidRDefault="00E77AA4" w:rsidP="00E77AA4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0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язык.</w:t>
      </w:r>
      <w:r w:rsidRPr="00DF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785"/>
      </w:tblGrid>
      <w:tr w:rsidR="00E77AA4" w:rsidRPr="00DF606A" w:rsidTr="00523D80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Парная работа</w:t>
            </w:r>
          </w:p>
        </w:tc>
        <w:tc>
          <w:tcPr>
            <w:tcW w:w="4927" w:type="dxa"/>
            <w:tcBorders>
              <w:top w:val="single" w:sz="8" w:space="0" w:color="auto"/>
              <w:left w:val="outset" w:sz="6" w:space="0" w:color="FEFEFE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A4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работа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AA4" w:rsidRPr="00DF606A" w:rsidTr="00523D80">
        <w:tc>
          <w:tcPr>
            <w:tcW w:w="4927" w:type="dxa"/>
            <w:tcBorders>
              <w:top w:val="outset" w:sz="6" w:space="0" w:color="FEFEFE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слов с взаимопроверкой.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звуковых схем слов.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схем предложений.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слов по составу.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деформированным предложением.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деформированным текстом.</w:t>
            </w:r>
          </w:p>
        </w:tc>
        <w:tc>
          <w:tcPr>
            <w:tcW w:w="4927" w:type="dxa"/>
            <w:tcBorders>
              <w:top w:val="outset" w:sz="6" w:space="0" w:color="FEFEFE"/>
              <w:left w:val="outset" w:sz="6" w:space="0" w:color="FEFEFE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слов по звуковой схеме.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предложений по схеме.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орфограмм.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способа проверки орфограмм.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текста на логические части.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плана.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деформированным предложением.</w:t>
            </w:r>
          </w:p>
          <w:p w:rsidR="00E77AA4" w:rsidRPr="00DF606A" w:rsidRDefault="00E77AA4" w:rsidP="00523D8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6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деформированным текстом.</w:t>
            </w:r>
          </w:p>
        </w:tc>
      </w:tr>
    </w:tbl>
    <w:p w:rsidR="00E77AA4" w:rsidRPr="00F04B1D" w:rsidRDefault="00E77AA4" w:rsidP="00E77AA4">
      <w:pPr>
        <w:spacing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0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0"/>
        <w:gridCol w:w="4791"/>
      </w:tblGrid>
      <w:tr w:rsidR="00E77AA4" w:rsidRPr="00DF606A" w:rsidTr="00523D80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A4" w:rsidRPr="00DF606A" w:rsidRDefault="00E77AA4" w:rsidP="00523D8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Парная работа</w:t>
            </w:r>
          </w:p>
        </w:tc>
        <w:tc>
          <w:tcPr>
            <w:tcW w:w="4927" w:type="dxa"/>
            <w:tcBorders>
              <w:top w:val="single" w:sz="8" w:space="0" w:color="auto"/>
              <w:left w:val="outset" w:sz="6" w:space="0" w:color="FEFEFE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A4" w:rsidRPr="00DF606A" w:rsidRDefault="00E77AA4" w:rsidP="00523D8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Групповая работа</w:t>
            </w:r>
          </w:p>
        </w:tc>
      </w:tr>
      <w:tr w:rsidR="00E77AA4" w:rsidRPr="00DF606A" w:rsidTr="00523D80">
        <w:tc>
          <w:tcPr>
            <w:tcW w:w="4927" w:type="dxa"/>
            <w:tcBorders>
              <w:top w:val="outset" w:sz="6" w:space="0" w:color="FEFEFE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A4" w:rsidRPr="00DF606A" w:rsidRDefault="00E77AA4" w:rsidP="00523D8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Взаимопроверка решений.</w:t>
            </w:r>
          </w:p>
          <w:p w:rsidR="00E77AA4" w:rsidRDefault="00E77AA4" w:rsidP="00523D8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схем к задаче.</w:t>
            </w:r>
          </w:p>
          <w:p w:rsidR="00E77AA4" w:rsidRDefault="00E77AA4" w:rsidP="00523D8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уравнений.</w:t>
            </w:r>
          </w:p>
          <w:p w:rsidR="00E77AA4" w:rsidRPr="00DF606A" w:rsidRDefault="00E77AA4" w:rsidP="00523D8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outset" w:sz="6" w:space="0" w:color="FEFEFE"/>
              <w:left w:val="outset" w:sz="6" w:space="0" w:color="FEFEFE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AA4" w:rsidRPr="00DF606A" w:rsidRDefault="00E77AA4" w:rsidP="00523D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способа решения:</w:t>
            </w:r>
          </w:p>
          <w:p w:rsidR="00E77AA4" w:rsidRPr="00DF606A" w:rsidRDefault="00E77AA4" w:rsidP="00523D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-примеров с переходом через разряд;</w:t>
            </w:r>
          </w:p>
          <w:p w:rsidR="00E77AA4" w:rsidRPr="00DF606A" w:rsidRDefault="00E77AA4" w:rsidP="00523D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-способов проверки результатов вычисления.</w:t>
            </w:r>
          </w:p>
          <w:p w:rsidR="00E77AA4" w:rsidRPr="00DF606A" w:rsidRDefault="00E77AA4" w:rsidP="00523D8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 решение задач:</w:t>
            </w:r>
          </w:p>
          <w:p w:rsidR="00E77AA4" w:rsidRPr="00DF606A" w:rsidRDefault="00E77AA4" w:rsidP="00523D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 одной схеме на разные темы;</w:t>
            </w:r>
          </w:p>
          <w:p w:rsidR="00E77AA4" w:rsidRPr="00DF606A" w:rsidRDefault="00E77AA4" w:rsidP="00523D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 разным схемам на одну тему;</w:t>
            </w:r>
          </w:p>
          <w:p w:rsidR="00E77AA4" w:rsidRPr="00DF606A" w:rsidRDefault="00E77AA4" w:rsidP="00523D8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-разных типов в зависимости от уровня подготовленности групп.</w:t>
            </w:r>
          </w:p>
        </w:tc>
      </w:tr>
    </w:tbl>
    <w:p w:rsidR="00E77AA4" w:rsidRDefault="00E77AA4" w:rsidP="00F04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E8" w:rsidRDefault="000F0410" w:rsidP="00A82BE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</w:t>
      </w:r>
      <w:r w:rsidR="00E77A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чаще применяю парную работу</w:t>
      </w:r>
      <w:r w:rsidRPr="00FF70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8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 есть очевидные причины:</w:t>
      </w:r>
    </w:p>
    <w:p w:rsidR="00A82BE8" w:rsidRPr="00A82BE8" w:rsidRDefault="00E77AA4" w:rsidP="00A82B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групповой</w:t>
      </w:r>
      <w:r w:rsidR="00A82BE8" w:rsidRPr="00A8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дело сложное, а </w:t>
      </w:r>
      <w:r w:rsidR="00A82BE8" w:rsidRPr="00D82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времени обычно не хватает</w:t>
      </w:r>
      <w:r w:rsidR="00A82BE8" w:rsidRPr="00A82B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0D5" w:rsidRDefault="00A82BE8" w:rsidP="00A82BE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</w:t>
      </w:r>
      <w:r w:rsidRPr="00A8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ешить: </w:t>
      </w:r>
    </w:p>
    <w:p w:rsidR="00A82BE8" w:rsidRPr="00FF70D5" w:rsidRDefault="00FF70D5" w:rsidP="00FF70D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2BE8" w:rsidRPr="00FF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каком этапе следует ввести групповую работу. </w:t>
      </w:r>
    </w:p>
    <w:p w:rsidR="00A82BE8" w:rsidRPr="00FF70D5" w:rsidRDefault="00A82BE8" w:rsidP="00FF70D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цели и предусмотреть желаемые результаты, критерии оценки. </w:t>
      </w:r>
    </w:p>
    <w:p w:rsidR="00A82BE8" w:rsidRPr="00FF70D5" w:rsidRDefault="00A82BE8" w:rsidP="00FF70D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Продумать, каким путем пойдет этот процесс.</w:t>
      </w:r>
    </w:p>
    <w:p w:rsidR="00A82BE8" w:rsidRPr="00FF70D5" w:rsidRDefault="00A82BE8" w:rsidP="00FF70D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упорядочить деятельность во времени – рассчитать  минуты для всех этапов. </w:t>
      </w:r>
    </w:p>
    <w:p w:rsidR="00A82BE8" w:rsidRPr="00FF70D5" w:rsidRDefault="00A82BE8" w:rsidP="00FF70D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урока решить, как упорядочить пространство, как в нем разместятся участники, так как работа в группах требует нетрадиционного размещения парт: для парной - обычные ряды. Для групповой парты ставить так, чтобы ребенок видел всех своих собеседников, не сидел бы спиной к доске, мог легко дотянуться до общего листа, где фиксируется итог работы, был в пределах досягаемости группы.</w:t>
      </w:r>
    </w:p>
    <w:p w:rsidR="00D8293E" w:rsidRPr="00FF70D5" w:rsidRDefault="00D8293E" w:rsidP="00FF70D5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в группе </w:t>
      </w:r>
      <w:r w:rsid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FF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 </w:t>
      </w:r>
      <w:r w:rsidRPr="00FF7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алгоритм </w:t>
      </w:r>
      <w:r w:rsidRPr="00FF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(план) движения при выполнении групповых заданий. Ввести  </w:t>
      </w:r>
      <w:r w:rsidRPr="00FF70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этики</w:t>
      </w:r>
      <w:r w:rsidRPr="00FF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совместной работы.</w:t>
      </w:r>
    </w:p>
    <w:p w:rsidR="00FF70D5" w:rsidRDefault="00D8293E" w:rsidP="00FF70D5">
      <w:pPr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Нельзя требовать абсолютной тишины.</w:t>
      </w:r>
      <w:r w:rsidRPr="00DF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условный сигнал, говорящий о превышении допустимого уровня шума.</w:t>
      </w:r>
      <w:r w:rsidRPr="00DF6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82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Нельзя ожидать быстрых результатов</w:t>
      </w:r>
      <w:r w:rsidRPr="00DF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переходить к более </w:t>
      </w:r>
      <w:r w:rsidRPr="00DF6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сложной работе, пока не будут проработаны простейшие формы общения. Нужно время, нужна практика, кропотливый труд учителя, терпение.</w:t>
      </w:r>
    </w:p>
    <w:p w:rsidR="00FF70D5" w:rsidRDefault="00FF70D5" w:rsidP="00FF70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время подсказывает</w:t>
      </w:r>
      <w:r w:rsidRPr="002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придётся уделять </w:t>
      </w:r>
      <w:r w:rsidRPr="002E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внимания, т.к. </w:t>
      </w:r>
    </w:p>
    <w:p w:rsidR="00FF70D5" w:rsidRDefault="00FF70D5" w:rsidP="00FF70D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сейчас стали совершенно другими.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получать информацию не только от учителя. </w:t>
      </w:r>
    </w:p>
    <w:p w:rsidR="00E77AA4" w:rsidRDefault="00E77AA4" w:rsidP="00FF70D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урок в нетрадиционной форме, я увидела детей совершенно с другой стороны. Более естественными, заинтересованными.</w:t>
      </w:r>
    </w:p>
    <w:p w:rsidR="00FF70D5" w:rsidRDefault="00FF70D5" w:rsidP="00FF70D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</w:t>
      </w:r>
      <w:r w:rsid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</w:t>
      </w:r>
      <w:r w:rsidR="00E77A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уже включены домашние задания, которых не было по  традиционной системе: составить проект чего – либо.</w:t>
      </w:r>
    </w:p>
    <w:p w:rsidR="000777A1" w:rsidRDefault="000777A1" w:rsidP="000777A1">
      <w:pPr>
        <w:pStyle w:val="a3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7A1" w:rsidRDefault="000777A1" w:rsidP="000777A1">
      <w:pPr>
        <w:pStyle w:val="a3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последних уроков в нетрадиционной форме  запомнился урок русского языка по теме «Родовые окончания имен существительных». Мы разработали его в форме проекта «Я - учитель».</w:t>
      </w:r>
    </w:p>
    <w:p w:rsidR="000777A1" w:rsidRDefault="000777A1" w:rsidP="000777A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поделились на группы. Каждая группа разработала свои предложения </w:t>
      </w:r>
      <w:r w:rsidR="00096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урока (загадки, минутка чистописания, работа над правилом ит.д.)</w:t>
      </w:r>
    </w:p>
    <w:p w:rsidR="00096721" w:rsidRDefault="00096721" w:rsidP="000777A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Выбрали самое интересное и поручили первой группе провести урок.</w:t>
      </w:r>
    </w:p>
    <w:p w:rsidR="00096721" w:rsidRDefault="00096721" w:rsidP="000777A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вели 4 ученика,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выступивших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роли учителя. Дети были заинтересованы, чтобы всё получилось, т.к. им было обещано, в случае успеха, проект будет продолжен.</w:t>
      </w:r>
    </w:p>
    <w:p w:rsidR="00096721" w:rsidRDefault="00096721" w:rsidP="000777A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урока был сделан анализ. Вот о чём говорили: а) </w:t>
      </w:r>
      <w:r w:rsidR="008C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понравилось на уроке. б) чему научились 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всем хотелось поторопить «учителей»?</w:t>
      </w:r>
      <w:r w:rsidR="008C2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почему не успели сделать 3 интересных задания. Как можно было ускорить работу.</w:t>
      </w:r>
    </w:p>
    <w:p w:rsidR="008C24A8" w:rsidRDefault="008C24A8" w:rsidP="008C24A8">
      <w:pPr>
        <w:pStyle w:val="a3"/>
        <w:spacing w:before="100" w:beforeAutospacing="1" w:after="100" w:afterAutospacing="1" w:line="240" w:lineRule="auto"/>
        <w:ind w:left="2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сделали вывод, что работа учителя очень сложная. Много надо продумать, приготовить. Но такие уроки однозначно решили продолжить. </w:t>
      </w:r>
    </w:p>
    <w:p w:rsidR="00096721" w:rsidRDefault="00096721" w:rsidP="00096721">
      <w:pPr>
        <w:pStyle w:val="a3"/>
        <w:spacing w:before="100" w:beforeAutospacing="1" w:after="100" w:afterAutospacing="1" w:line="240" w:lineRule="auto"/>
        <w:ind w:left="2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21" w:rsidRDefault="00096721" w:rsidP="00096721">
      <w:pPr>
        <w:pStyle w:val="a3"/>
        <w:spacing w:before="100" w:beforeAutospacing="1" w:after="100" w:afterAutospacing="1" w:line="240" w:lineRule="auto"/>
        <w:ind w:left="2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0D5" w:rsidRPr="00E77AA4" w:rsidRDefault="00FF70D5" w:rsidP="00E77AA4">
      <w:pPr>
        <w:pStyle w:val="a3"/>
        <w:spacing w:before="100" w:beforeAutospacing="1" w:after="100" w:afterAutospacing="1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0D5" w:rsidRDefault="00FF70D5" w:rsidP="00FF70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0D5" w:rsidRDefault="00FF70D5" w:rsidP="00FF70D5">
      <w:pPr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E8" w:rsidRDefault="00A82BE8" w:rsidP="00FF70D5">
      <w:pPr>
        <w:spacing w:before="100" w:beforeAutospacing="1" w:after="100" w:afterAutospacing="1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93E" w:rsidRDefault="00D8293E" w:rsidP="00FF70D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293E" w:rsidSect="0071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10"/>
    <w:multiLevelType w:val="hybridMultilevel"/>
    <w:tmpl w:val="2DFEF2B4"/>
    <w:lvl w:ilvl="0" w:tplc="A61E54E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D2378"/>
    <w:multiLevelType w:val="multilevel"/>
    <w:tmpl w:val="23DAD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41AAA"/>
    <w:multiLevelType w:val="hybridMultilevel"/>
    <w:tmpl w:val="3C202B0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70C5702"/>
    <w:multiLevelType w:val="hybridMultilevel"/>
    <w:tmpl w:val="5BECB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00F7"/>
    <w:multiLevelType w:val="hybridMultilevel"/>
    <w:tmpl w:val="747C148A"/>
    <w:lvl w:ilvl="0" w:tplc="A61E54E4">
      <w:start w:val="1"/>
      <w:numFmt w:val="decimal"/>
      <w:lvlText w:val="%1."/>
      <w:lvlJc w:val="left"/>
      <w:pPr>
        <w:ind w:left="22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5ED67A53"/>
    <w:multiLevelType w:val="hybridMultilevel"/>
    <w:tmpl w:val="43F22C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A0B"/>
    <w:rsid w:val="000777A1"/>
    <w:rsid w:val="00096721"/>
    <w:rsid w:val="000F0410"/>
    <w:rsid w:val="002E1E1E"/>
    <w:rsid w:val="00712FB8"/>
    <w:rsid w:val="0088648A"/>
    <w:rsid w:val="008C24A8"/>
    <w:rsid w:val="00A82BE8"/>
    <w:rsid w:val="00BB2A0B"/>
    <w:rsid w:val="00D8293E"/>
    <w:rsid w:val="00E77AA4"/>
    <w:rsid w:val="00F04B1D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B8"/>
  </w:style>
  <w:style w:type="paragraph" w:styleId="4">
    <w:name w:val="heading 4"/>
    <w:basedOn w:val="a"/>
    <w:link w:val="40"/>
    <w:uiPriority w:val="9"/>
    <w:qFormat/>
    <w:rsid w:val="00BB2A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2A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04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635</Words>
  <Characters>4242</Characters>
  <Application>Microsoft Office Word</Application>
  <DocSecurity>0</DocSecurity>
  <Lines>101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ffff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2</cp:revision>
  <cp:lastPrinted>2012-03-04T05:40:00Z</cp:lastPrinted>
  <dcterms:created xsi:type="dcterms:W3CDTF">2012-03-04T03:31:00Z</dcterms:created>
  <dcterms:modified xsi:type="dcterms:W3CDTF">2012-03-04T05:41:00Z</dcterms:modified>
</cp:coreProperties>
</file>