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7A9" w:rsidRPr="003467A9" w:rsidRDefault="003467A9" w:rsidP="00046C98">
      <w:pPr>
        <w:shd w:val="clear" w:color="auto" w:fill="FFFFFF"/>
        <w:spacing w:before="150" w:after="450" w:line="288" w:lineRule="atLeast"/>
        <w:jc w:val="center"/>
        <w:outlineLvl w:val="0"/>
        <w:rPr>
          <w:rFonts w:ascii="Times New Roman" w:eastAsia="Times New Roman" w:hAnsi="Times New Roman" w:cs="Times New Roman"/>
          <w:b/>
          <w:color w:val="333333"/>
          <w:kern w:val="36"/>
          <w:sz w:val="28"/>
          <w:szCs w:val="28"/>
          <w:lang w:eastAsia="ru-RU"/>
        </w:rPr>
      </w:pPr>
      <w:r>
        <w:rPr>
          <w:rFonts w:ascii="Times New Roman" w:eastAsia="Times New Roman" w:hAnsi="Times New Roman" w:cs="Times New Roman"/>
          <w:b/>
          <w:color w:val="333333"/>
          <w:kern w:val="36"/>
          <w:sz w:val="28"/>
          <w:szCs w:val="28"/>
          <w:lang w:eastAsia="ru-RU"/>
        </w:rPr>
        <w:t>Консультация для педагогов</w:t>
      </w:r>
    </w:p>
    <w:p w:rsidR="006F0965" w:rsidRPr="003467A9" w:rsidRDefault="003467A9" w:rsidP="00046C98">
      <w:pPr>
        <w:shd w:val="clear" w:color="auto" w:fill="FFFFFF"/>
        <w:spacing w:before="150" w:after="450" w:line="288" w:lineRule="atLeast"/>
        <w:jc w:val="center"/>
        <w:outlineLvl w:val="0"/>
        <w:rPr>
          <w:rFonts w:ascii="Times New Roman" w:eastAsia="Times New Roman" w:hAnsi="Times New Roman" w:cs="Times New Roman"/>
          <w:b/>
          <w:color w:val="333333"/>
          <w:kern w:val="36"/>
          <w:sz w:val="32"/>
          <w:szCs w:val="32"/>
          <w:lang w:eastAsia="ru-RU"/>
        </w:rPr>
      </w:pPr>
      <w:r>
        <w:rPr>
          <w:rFonts w:ascii="Times New Roman" w:eastAsia="Times New Roman" w:hAnsi="Times New Roman" w:cs="Times New Roman"/>
          <w:b/>
          <w:color w:val="333333"/>
          <w:kern w:val="36"/>
          <w:sz w:val="32"/>
          <w:szCs w:val="32"/>
          <w:lang w:eastAsia="ru-RU"/>
        </w:rPr>
        <w:t>«</w:t>
      </w:r>
      <w:proofErr w:type="spellStart"/>
      <w:r w:rsidR="006F0965" w:rsidRPr="003467A9">
        <w:rPr>
          <w:rFonts w:ascii="Times New Roman" w:eastAsia="Times New Roman" w:hAnsi="Times New Roman" w:cs="Times New Roman"/>
          <w:b/>
          <w:color w:val="333333"/>
          <w:kern w:val="36"/>
          <w:sz w:val="32"/>
          <w:szCs w:val="32"/>
          <w:lang w:eastAsia="ru-RU"/>
        </w:rPr>
        <w:t>Биоэнергопластика</w:t>
      </w:r>
      <w:proofErr w:type="spellEnd"/>
      <w:r w:rsidR="006F0965" w:rsidRPr="003467A9">
        <w:rPr>
          <w:rFonts w:ascii="Times New Roman" w:eastAsia="Times New Roman" w:hAnsi="Times New Roman" w:cs="Times New Roman"/>
          <w:b/>
          <w:color w:val="333333"/>
          <w:kern w:val="36"/>
          <w:sz w:val="32"/>
          <w:szCs w:val="32"/>
          <w:lang w:eastAsia="ru-RU"/>
        </w:rPr>
        <w:t xml:space="preserve"> в артикуляционной гимнастике у дошкольников с речевой патологией</w:t>
      </w:r>
      <w:r>
        <w:rPr>
          <w:rFonts w:ascii="Times New Roman" w:eastAsia="Times New Roman" w:hAnsi="Times New Roman" w:cs="Times New Roman"/>
          <w:b/>
          <w:color w:val="333333"/>
          <w:kern w:val="36"/>
          <w:sz w:val="32"/>
          <w:szCs w:val="32"/>
          <w:lang w:eastAsia="ru-RU"/>
        </w:rPr>
        <w:t>»</w:t>
      </w:r>
    </w:p>
    <w:p w:rsidR="006F0965" w:rsidRPr="00046C98" w:rsidRDefault="006F0965" w:rsidP="00046C98">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r w:rsidRPr="00046C98">
        <w:rPr>
          <w:rFonts w:ascii="Times New Roman" w:eastAsia="Times New Roman" w:hAnsi="Times New Roman" w:cs="Times New Roman"/>
          <w:color w:val="111111"/>
          <w:sz w:val="28"/>
          <w:szCs w:val="28"/>
          <w:lang w:eastAsia="ru-RU"/>
        </w:rPr>
        <w:t>Артикуляционная гимнастика является основным этапом работы над формированием правильного произношения у детей с речевой патологией.</w:t>
      </w:r>
    </w:p>
    <w:p w:rsidR="006F0965" w:rsidRPr="00046C98" w:rsidRDefault="006F0965" w:rsidP="00046C98">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proofErr w:type="spellStart"/>
      <w:r w:rsidRPr="00046C98">
        <w:rPr>
          <w:rFonts w:ascii="Times New Roman" w:eastAsia="Times New Roman" w:hAnsi="Times New Roman" w:cs="Times New Roman"/>
          <w:color w:val="111111"/>
          <w:sz w:val="28"/>
          <w:szCs w:val="28"/>
          <w:lang w:eastAsia="ru-RU"/>
        </w:rPr>
        <w:t>Биоэнергопластика</w:t>
      </w:r>
      <w:proofErr w:type="spellEnd"/>
      <w:r w:rsidRPr="00046C98">
        <w:rPr>
          <w:rFonts w:ascii="Times New Roman" w:eastAsia="Times New Roman" w:hAnsi="Times New Roman" w:cs="Times New Roman"/>
          <w:color w:val="111111"/>
          <w:sz w:val="28"/>
          <w:szCs w:val="28"/>
          <w:lang w:eastAsia="ru-RU"/>
        </w:rPr>
        <w:t xml:space="preserve"> – это соединение движений артикуляционного аппарата с движениями кисти руки. </w:t>
      </w:r>
      <w:proofErr w:type="spellStart"/>
      <w:proofErr w:type="gramStart"/>
      <w:r w:rsidRPr="00046C98">
        <w:rPr>
          <w:rFonts w:ascii="Times New Roman" w:eastAsia="Times New Roman" w:hAnsi="Times New Roman" w:cs="Times New Roman"/>
          <w:color w:val="111111"/>
          <w:sz w:val="28"/>
          <w:szCs w:val="28"/>
          <w:lang w:eastAsia="ru-RU"/>
        </w:rPr>
        <w:t>Биоэнергопластика</w:t>
      </w:r>
      <w:proofErr w:type="spellEnd"/>
      <w:r w:rsidRPr="00046C98">
        <w:rPr>
          <w:rFonts w:ascii="Times New Roman" w:eastAsia="Times New Roman" w:hAnsi="Times New Roman" w:cs="Times New Roman"/>
          <w:color w:val="111111"/>
          <w:sz w:val="28"/>
          <w:szCs w:val="28"/>
          <w:lang w:eastAsia="ru-RU"/>
        </w:rPr>
        <w:t xml:space="preserve"> включает в себя 3 базовых понятия: чел</w:t>
      </w:r>
      <w:r w:rsidR="003467A9">
        <w:rPr>
          <w:rFonts w:ascii="Times New Roman" w:eastAsia="Times New Roman" w:hAnsi="Times New Roman" w:cs="Times New Roman"/>
          <w:color w:val="111111"/>
          <w:sz w:val="28"/>
          <w:szCs w:val="28"/>
          <w:lang w:eastAsia="ru-RU"/>
        </w:rPr>
        <w:t>овек как биологический объект (</w:t>
      </w:r>
      <w:proofErr w:type="spellStart"/>
      <w:r w:rsidR="003467A9">
        <w:rPr>
          <w:rFonts w:ascii="Times New Roman" w:eastAsia="Times New Roman" w:hAnsi="Times New Roman" w:cs="Times New Roman"/>
          <w:color w:val="111111"/>
          <w:sz w:val="28"/>
          <w:szCs w:val="28"/>
          <w:lang w:eastAsia="ru-RU"/>
        </w:rPr>
        <w:t>б</w:t>
      </w:r>
      <w:r w:rsidRPr="00046C98">
        <w:rPr>
          <w:rFonts w:ascii="Times New Roman" w:eastAsia="Times New Roman" w:hAnsi="Times New Roman" w:cs="Times New Roman"/>
          <w:color w:val="111111"/>
          <w:sz w:val="28"/>
          <w:szCs w:val="28"/>
          <w:lang w:eastAsia="ru-RU"/>
        </w:rPr>
        <w:t>ио</w:t>
      </w:r>
      <w:proofErr w:type="spellEnd"/>
      <w:r w:rsidRPr="00046C98">
        <w:rPr>
          <w:rFonts w:ascii="Times New Roman" w:eastAsia="Times New Roman" w:hAnsi="Times New Roman" w:cs="Times New Roman"/>
          <w:color w:val="111111"/>
          <w:sz w:val="28"/>
          <w:szCs w:val="28"/>
          <w:lang w:eastAsia="ru-RU"/>
        </w:rPr>
        <w:t>, сила, необходимая для выполнения определенных действий (</w:t>
      </w:r>
      <w:proofErr w:type="spellStart"/>
      <w:r w:rsidRPr="00046C98">
        <w:rPr>
          <w:rFonts w:ascii="Times New Roman" w:eastAsia="Times New Roman" w:hAnsi="Times New Roman" w:cs="Times New Roman"/>
          <w:color w:val="111111"/>
          <w:sz w:val="28"/>
          <w:szCs w:val="28"/>
          <w:lang w:eastAsia="ru-RU"/>
        </w:rPr>
        <w:t>энерго</w:t>
      </w:r>
      <w:proofErr w:type="spellEnd"/>
      <w:r w:rsidRPr="00046C98">
        <w:rPr>
          <w:rFonts w:ascii="Times New Roman" w:eastAsia="Times New Roman" w:hAnsi="Times New Roman" w:cs="Times New Roman"/>
          <w:color w:val="111111"/>
          <w:sz w:val="28"/>
          <w:szCs w:val="28"/>
          <w:lang w:eastAsia="ru-RU"/>
        </w:rPr>
        <w:t>, и пластичные движения (пластика).</w:t>
      </w:r>
      <w:proofErr w:type="gramEnd"/>
    </w:p>
    <w:p w:rsidR="006F0965" w:rsidRPr="00046C98" w:rsidRDefault="006F0965" w:rsidP="00046C98">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r w:rsidRPr="00046C98">
        <w:rPr>
          <w:rFonts w:ascii="Times New Roman" w:eastAsia="Times New Roman" w:hAnsi="Times New Roman" w:cs="Times New Roman"/>
          <w:color w:val="111111"/>
          <w:sz w:val="28"/>
          <w:szCs w:val="28"/>
          <w:lang w:eastAsia="ru-RU"/>
        </w:rPr>
        <w:t xml:space="preserve">Совместные движения руки и артикуляционного аппарата помогают активизировать естественное распределение биоэнергии в организме, активизируя интеллектуальную деятельность, координацию движений и мелкую моторику. Использование </w:t>
      </w:r>
      <w:proofErr w:type="spellStart"/>
      <w:r w:rsidRPr="00046C98">
        <w:rPr>
          <w:rFonts w:ascii="Times New Roman" w:eastAsia="Times New Roman" w:hAnsi="Times New Roman" w:cs="Times New Roman"/>
          <w:color w:val="111111"/>
          <w:sz w:val="28"/>
          <w:szCs w:val="28"/>
          <w:lang w:eastAsia="ru-RU"/>
        </w:rPr>
        <w:t>биоэнергопластики</w:t>
      </w:r>
      <w:proofErr w:type="spellEnd"/>
      <w:r w:rsidRPr="00046C98">
        <w:rPr>
          <w:rFonts w:ascii="Times New Roman" w:eastAsia="Times New Roman" w:hAnsi="Times New Roman" w:cs="Times New Roman"/>
          <w:color w:val="111111"/>
          <w:sz w:val="28"/>
          <w:szCs w:val="28"/>
          <w:lang w:eastAsia="ru-RU"/>
        </w:rPr>
        <w:t xml:space="preserve"> в сочетании с артикуляционными упражнениями поддерживает положительный эмоциональный настрой ребенка и педагога, помогает длительно удерживать интерес ребенка к артикуляционной гимнастике, помогает повысить мотивацию ребенка на логопедических занятиях, существенно экономит время индивидуального логопедического занятия, повышая при этом его эффективность.</w:t>
      </w:r>
    </w:p>
    <w:p w:rsidR="006F0965" w:rsidRPr="00046C98" w:rsidRDefault="006F0965" w:rsidP="00046C98">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r w:rsidRPr="00046C98">
        <w:rPr>
          <w:rFonts w:ascii="Times New Roman" w:eastAsia="Times New Roman" w:hAnsi="Times New Roman" w:cs="Times New Roman"/>
          <w:color w:val="111111"/>
          <w:sz w:val="28"/>
          <w:szCs w:val="28"/>
          <w:lang w:eastAsia="ru-RU"/>
        </w:rPr>
        <w:t xml:space="preserve">Кроме того </w:t>
      </w:r>
      <w:proofErr w:type="spellStart"/>
      <w:r w:rsidRPr="00046C98">
        <w:rPr>
          <w:rFonts w:ascii="Times New Roman" w:eastAsia="Times New Roman" w:hAnsi="Times New Roman" w:cs="Times New Roman"/>
          <w:color w:val="111111"/>
          <w:sz w:val="28"/>
          <w:szCs w:val="28"/>
          <w:lang w:eastAsia="ru-RU"/>
        </w:rPr>
        <w:t>биоэнергопластика</w:t>
      </w:r>
      <w:proofErr w:type="spellEnd"/>
      <w:r w:rsidRPr="00046C98">
        <w:rPr>
          <w:rFonts w:ascii="Times New Roman" w:eastAsia="Times New Roman" w:hAnsi="Times New Roman" w:cs="Times New Roman"/>
          <w:color w:val="111111"/>
          <w:sz w:val="28"/>
          <w:szCs w:val="28"/>
          <w:lang w:eastAsia="ru-RU"/>
        </w:rPr>
        <w:t xml:space="preserve"> в сочетании с </w:t>
      </w:r>
      <w:proofErr w:type="spellStart"/>
      <w:r w:rsidRPr="00046C98">
        <w:rPr>
          <w:rFonts w:ascii="Times New Roman" w:eastAsia="Times New Roman" w:hAnsi="Times New Roman" w:cs="Times New Roman"/>
          <w:color w:val="111111"/>
          <w:sz w:val="28"/>
          <w:szCs w:val="28"/>
          <w:lang w:eastAsia="ru-RU"/>
        </w:rPr>
        <w:t>артикуляциоными</w:t>
      </w:r>
      <w:proofErr w:type="spellEnd"/>
      <w:r w:rsidRPr="00046C98">
        <w:rPr>
          <w:rFonts w:ascii="Times New Roman" w:eastAsia="Times New Roman" w:hAnsi="Times New Roman" w:cs="Times New Roman"/>
          <w:color w:val="111111"/>
          <w:sz w:val="28"/>
          <w:szCs w:val="28"/>
          <w:lang w:eastAsia="ru-RU"/>
        </w:rPr>
        <w:t xml:space="preserve"> упражнениями позволяет значительно быстрее сформировать у ребенка кинестетические ощущения положения органов артикуляции и убрать зрительную опору (зеркало). Воспитание у детей кинестетических ощущений органов артикуляции позволяет почувствовать контрастность положения языка, челюстей, губ, направленность выдоха. Их четкость обусловлена осязательными ощущениями, что особенно важно на начальных этапах постановки звуков, когда еще не сформирована слуховая дифференциация.</w:t>
      </w:r>
    </w:p>
    <w:p w:rsidR="006F0965" w:rsidRPr="00046C98" w:rsidRDefault="006F0965" w:rsidP="00046C98">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r w:rsidRPr="00046C98">
        <w:rPr>
          <w:rFonts w:ascii="Times New Roman" w:eastAsia="Times New Roman" w:hAnsi="Times New Roman" w:cs="Times New Roman"/>
          <w:color w:val="111111"/>
          <w:sz w:val="28"/>
          <w:szCs w:val="28"/>
          <w:lang w:eastAsia="ru-RU"/>
        </w:rPr>
        <w:lastRenderedPageBreak/>
        <w:t xml:space="preserve">Применение </w:t>
      </w:r>
      <w:proofErr w:type="spellStart"/>
      <w:r w:rsidRPr="00046C98">
        <w:rPr>
          <w:rFonts w:ascii="Times New Roman" w:eastAsia="Times New Roman" w:hAnsi="Times New Roman" w:cs="Times New Roman"/>
          <w:color w:val="111111"/>
          <w:sz w:val="28"/>
          <w:szCs w:val="28"/>
          <w:lang w:eastAsia="ru-RU"/>
        </w:rPr>
        <w:t>биоэнергопластики</w:t>
      </w:r>
      <w:proofErr w:type="spellEnd"/>
      <w:r w:rsidRPr="00046C98">
        <w:rPr>
          <w:rFonts w:ascii="Times New Roman" w:eastAsia="Times New Roman" w:hAnsi="Times New Roman" w:cs="Times New Roman"/>
          <w:color w:val="111111"/>
          <w:sz w:val="28"/>
          <w:szCs w:val="28"/>
          <w:lang w:eastAsia="ru-RU"/>
        </w:rPr>
        <w:t xml:space="preserve"> является эффективным методом исправления дефектных звуков у детей со сниженными и нарушенными кинестетическими ощущениями, так как работающая ладонь многократно усиливает импульсы, идущие к коре головного мозга от языка. Во время выполнения артикуляционного упражнения рука ребенка показывает</w:t>
      </w:r>
      <w:r w:rsidR="003467A9">
        <w:rPr>
          <w:rFonts w:ascii="Times New Roman" w:eastAsia="Times New Roman" w:hAnsi="Times New Roman" w:cs="Times New Roman"/>
          <w:color w:val="111111"/>
          <w:sz w:val="28"/>
          <w:szCs w:val="28"/>
          <w:lang w:eastAsia="ru-RU"/>
        </w:rPr>
        <w:t>,</w:t>
      </w:r>
      <w:bookmarkStart w:id="0" w:name="_GoBack"/>
      <w:bookmarkEnd w:id="0"/>
      <w:r w:rsidRPr="00046C98">
        <w:rPr>
          <w:rFonts w:ascii="Times New Roman" w:eastAsia="Times New Roman" w:hAnsi="Times New Roman" w:cs="Times New Roman"/>
          <w:color w:val="111111"/>
          <w:sz w:val="28"/>
          <w:szCs w:val="28"/>
          <w:lang w:eastAsia="ru-RU"/>
        </w:rPr>
        <w:t xml:space="preserve"> в каком положении находится органы артикуляции – язык, нижняя челюсть, губы, щёки.</w:t>
      </w:r>
    </w:p>
    <w:p w:rsidR="006F0965" w:rsidRPr="00046C98" w:rsidRDefault="006F0965" w:rsidP="00046C98">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proofErr w:type="spellStart"/>
      <w:r w:rsidRPr="00046C98">
        <w:rPr>
          <w:rFonts w:ascii="Times New Roman" w:eastAsia="Times New Roman" w:hAnsi="Times New Roman" w:cs="Times New Roman"/>
          <w:color w:val="111111"/>
          <w:sz w:val="28"/>
          <w:szCs w:val="28"/>
          <w:lang w:eastAsia="ru-RU"/>
        </w:rPr>
        <w:t>Биоэнергопластика</w:t>
      </w:r>
      <w:proofErr w:type="spellEnd"/>
      <w:r w:rsidRPr="00046C98">
        <w:rPr>
          <w:rFonts w:ascii="Times New Roman" w:eastAsia="Times New Roman" w:hAnsi="Times New Roman" w:cs="Times New Roman"/>
          <w:color w:val="111111"/>
          <w:sz w:val="28"/>
          <w:szCs w:val="28"/>
          <w:lang w:eastAsia="ru-RU"/>
        </w:rPr>
        <w:t xml:space="preserve"> в сочетании с артикуляционной гимнастикой проводится только на индивидуальных логопедических занятиях по постановке звукопроизношения, развитию и коррекции фонематического слуха, так как требует максимального сосредоточения для освоения точных и синхронных движений рук и артикуляционных органов.</w:t>
      </w:r>
    </w:p>
    <w:p w:rsidR="006F0965" w:rsidRPr="00046C98" w:rsidRDefault="006F0965" w:rsidP="00046C98">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r w:rsidRPr="00046C98">
        <w:rPr>
          <w:rFonts w:ascii="Times New Roman" w:eastAsia="Times New Roman" w:hAnsi="Times New Roman" w:cs="Times New Roman"/>
          <w:color w:val="111111"/>
          <w:sz w:val="28"/>
          <w:szCs w:val="28"/>
          <w:lang w:eastAsia="ru-RU"/>
        </w:rPr>
        <w:t xml:space="preserve">Необходимо адаптировать упражнения </w:t>
      </w:r>
      <w:proofErr w:type="spellStart"/>
      <w:r w:rsidRPr="00046C98">
        <w:rPr>
          <w:rFonts w:ascii="Times New Roman" w:eastAsia="Times New Roman" w:hAnsi="Times New Roman" w:cs="Times New Roman"/>
          <w:color w:val="111111"/>
          <w:sz w:val="28"/>
          <w:szCs w:val="28"/>
          <w:lang w:eastAsia="ru-RU"/>
        </w:rPr>
        <w:t>биоэнергопластики</w:t>
      </w:r>
      <w:proofErr w:type="spellEnd"/>
      <w:r w:rsidRPr="00046C98">
        <w:rPr>
          <w:rFonts w:ascii="Times New Roman" w:eastAsia="Times New Roman" w:hAnsi="Times New Roman" w:cs="Times New Roman"/>
          <w:color w:val="111111"/>
          <w:sz w:val="28"/>
          <w:szCs w:val="28"/>
          <w:lang w:eastAsia="ru-RU"/>
        </w:rPr>
        <w:t xml:space="preserve"> к двигательным, неврологическим и психологическим особенностям детей с различной речевой патологией. Так как не все движения могут быть доступны всем детям.</w:t>
      </w:r>
    </w:p>
    <w:p w:rsidR="006F0965" w:rsidRPr="00046C98" w:rsidRDefault="006F0965" w:rsidP="00046C98">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r w:rsidRPr="00046C98">
        <w:rPr>
          <w:rFonts w:ascii="Times New Roman" w:eastAsia="Times New Roman" w:hAnsi="Times New Roman" w:cs="Times New Roman"/>
          <w:color w:val="111111"/>
          <w:sz w:val="28"/>
          <w:szCs w:val="28"/>
          <w:lang w:eastAsia="ru-RU"/>
        </w:rPr>
        <w:t>Логопед может самостоятельно подобрать движение руки под любое артикуляционное упражнение. Необходимо привлечь внимание ребенка к одновременности выполнения артикуляционных движений с работой кисти, их ритмичности и четкости.</w:t>
      </w:r>
    </w:p>
    <w:p w:rsidR="006F0965" w:rsidRPr="00046C98" w:rsidRDefault="006F0965" w:rsidP="00046C98">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r w:rsidRPr="00046C98">
        <w:rPr>
          <w:rFonts w:ascii="Times New Roman" w:eastAsia="Times New Roman" w:hAnsi="Times New Roman" w:cs="Times New Roman"/>
          <w:color w:val="111111"/>
          <w:sz w:val="28"/>
          <w:szCs w:val="28"/>
          <w:lang w:eastAsia="ru-RU"/>
        </w:rPr>
        <w:t xml:space="preserve">Работа с использованием метода </w:t>
      </w:r>
      <w:proofErr w:type="spellStart"/>
      <w:r w:rsidRPr="00046C98">
        <w:rPr>
          <w:rFonts w:ascii="Times New Roman" w:eastAsia="Times New Roman" w:hAnsi="Times New Roman" w:cs="Times New Roman"/>
          <w:color w:val="111111"/>
          <w:sz w:val="28"/>
          <w:szCs w:val="28"/>
          <w:lang w:eastAsia="ru-RU"/>
        </w:rPr>
        <w:t>биоэнергопластики</w:t>
      </w:r>
      <w:proofErr w:type="spellEnd"/>
      <w:r w:rsidRPr="00046C98">
        <w:rPr>
          <w:rFonts w:ascii="Times New Roman" w:eastAsia="Times New Roman" w:hAnsi="Times New Roman" w:cs="Times New Roman"/>
          <w:color w:val="111111"/>
          <w:sz w:val="28"/>
          <w:szCs w:val="28"/>
          <w:lang w:eastAsia="ru-RU"/>
        </w:rPr>
        <w:t xml:space="preserve"> при выполнении артикуляционной гимнастики можно разделить на несколько этапов. Предварительно с ребенком разучивают артикуляционные упражнения без использования движений рук. Артикуляционную гимнастику выполняют перед зеркалом, а логопед сопровождает выполнение упражнений движениями своей руки. Это позволяет ребенку привыкнуть к необычным движениям. Некоторые дети уже на данном этапе, подражая педагогу, выполняют похожие движения руками.</w:t>
      </w:r>
    </w:p>
    <w:p w:rsidR="006F0965" w:rsidRPr="00046C98" w:rsidRDefault="006F0965" w:rsidP="00046C98">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r w:rsidRPr="00046C98">
        <w:rPr>
          <w:rFonts w:ascii="Times New Roman" w:eastAsia="Times New Roman" w:hAnsi="Times New Roman" w:cs="Times New Roman"/>
          <w:color w:val="111111"/>
          <w:sz w:val="28"/>
          <w:szCs w:val="28"/>
          <w:lang w:eastAsia="ru-RU"/>
        </w:rPr>
        <w:t xml:space="preserve">На следующем этапе выполняется артикуляционная гимнастика с </w:t>
      </w:r>
      <w:proofErr w:type="spellStart"/>
      <w:r w:rsidRPr="00046C98">
        <w:rPr>
          <w:rFonts w:ascii="Times New Roman" w:eastAsia="Times New Roman" w:hAnsi="Times New Roman" w:cs="Times New Roman"/>
          <w:color w:val="111111"/>
          <w:sz w:val="28"/>
          <w:szCs w:val="28"/>
          <w:lang w:eastAsia="ru-RU"/>
        </w:rPr>
        <w:t>биоэнергопластикой</w:t>
      </w:r>
      <w:proofErr w:type="spellEnd"/>
      <w:r w:rsidRPr="00046C98">
        <w:rPr>
          <w:rFonts w:ascii="Times New Roman" w:eastAsia="Times New Roman" w:hAnsi="Times New Roman" w:cs="Times New Roman"/>
          <w:color w:val="111111"/>
          <w:sz w:val="28"/>
          <w:szCs w:val="28"/>
          <w:lang w:eastAsia="ru-RU"/>
        </w:rPr>
        <w:t xml:space="preserve"> перед зеркалом. На третьем этапе все упражнения </w:t>
      </w:r>
      <w:r w:rsidRPr="00046C98">
        <w:rPr>
          <w:rFonts w:ascii="Times New Roman" w:eastAsia="Times New Roman" w:hAnsi="Times New Roman" w:cs="Times New Roman"/>
          <w:color w:val="111111"/>
          <w:sz w:val="28"/>
          <w:szCs w:val="28"/>
          <w:lang w:eastAsia="ru-RU"/>
        </w:rPr>
        <w:lastRenderedPageBreak/>
        <w:t>выполняются без зеркала, но с одновременным выполнением логопедом. И на заключительном этапе полностью убирается зрительная опора – ребенок выполняет упражнения самостоятельно на основе кинестетических ощущений.</w:t>
      </w:r>
    </w:p>
    <w:p w:rsidR="006F0965" w:rsidRPr="00046C98" w:rsidRDefault="006F0965" w:rsidP="00046C98">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r w:rsidRPr="00046C98">
        <w:rPr>
          <w:rFonts w:ascii="Times New Roman" w:eastAsia="Times New Roman" w:hAnsi="Times New Roman" w:cs="Times New Roman"/>
          <w:color w:val="111111"/>
          <w:sz w:val="28"/>
          <w:szCs w:val="28"/>
          <w:lang w:eastAsia="ru-RU"/>
        </w:rPr>
        <w:t>Предлагаю вашему вниманию примерный комплекс упражнений, которые я использую в своей работе.</w:t>
      </w:r>
    </w:p>
    <w:p w:rsidR="006F0965" w:rsidRPr="00046C98" w:rsidRDefault="006F0965" w:rsidP="006B0298">
      <w:pPr>
        <w:spacing w:after="0" w:line="360" w:lineRule="auto"/>
        <w:ind w:firstLine="360"/>
        <w:contextualSpacing/>
        <w:mirrorIndents/>
        <w:jc w:val="both"/>
        <w:rPr>
          <w:rFonts w:ascii="Times New Roman" w:eastAsia="Times New Roman" w:hAnsi="Times New Roman" w:cs="Times New Roman"/>
          <w:color w:val="111111"/>
          <w:sz w:val="28"/>
          <w:szCs w:val="28"/>
          <w:lang w:eastAsia="ru-RU"/>
        </w:rPr>
      </w:pPr>
      <w:r w:rsidRPr="00046C98">
        <w:rPr>
          <w:rFonts w:ascii="Times New Roman" w:eastAsia="Times New Roman" w:hAnsi="Times New Roman" w:cs="Times New Roman"/>
          <w:color w:val="111111"/>
          <w:sz w:val="28"/>
          <w:szCs w:val="28"/>
          <w:lang w:eastAsia="ru-RU"/>
        </w:rPr>
        <w:t>1. </w:t>
      </w:r>
      <w:r w:rsidRPr="00046C98">
        <w:rPr>
          <w:rFonts w:ascii="Times New Roman" w:eastAsia="Times New Roman" w:hAnsi="Times New Roman" w:cs="Times New Roman"/>
          <w:b/>
          <w:bCs/>
          <w:color w:val="111111"/>
          <w:sz w:val="28"/>
          <w:szCs w:val="28"/>
          <w:bdr w:val="none" w:sz="0" w:space="0" w:color="auto" w:frame="1"/>
          <w:lang w:eastAsia="ru-RU"/>
        </w:rPr>
        <w:t>«Окошко»</w:t>
      </w:r>
      <w:r w:rsidRPr="00046C98">
        <w:rPr>
          <w:rFonts w:ascii="Times New Roman" w:eastAsia="Times New Roman" w:hAnsi="Times New Roman" w:cs="Times New Roman"/>
          <w:color w:val="111111"/>
          <w:sz w:val="28"/>
          <w:szCs w:val="28"/>
          <w:lang w:eastAsia="ru-RU"/>
        </w:rPr>
        <w:t>: широко открыть рот, одновременно раскрыть обе руки, широко растопырив пальцы. Под счет до 5 удержание статичной позы. Закрыть рот – собрать руки в кулаки. Упражнение повторяется 3-4 раза.</w:t>
      </w:r>
    </w:p>
    <w:p w:rsidR="006F0965" w:rsidRPr="00046C98" w:rsidRDefault="006F0965" w:rsidP="006B0298">
      <w:pPr>
        <w:shd w:val="clear" w:color="auto" w:fill="FFFFFF"/>
        <w:spacing w:after="0" w:line="360" w:lineRule="auto"/>
        <w:contextualSpacing/>
        <w:mirrorIndents/>
        <w:jc w:val="both"/>
        <w:rPr>
          <w:rFonts w:ascii="Times New Roman" w:eastAsia="Times New Roman" w:hAnsi="Times New Roman" w:cs="Times New Roman"/>
          <w:color w:val="111111"/>
          <w:sz w:val="28"/>
          <w:szCs w:val="28"/>
          <w:lang w:eastAsia="ru-RU"/>
        </w:rPr>
      </w:pPr>
      <w:r w:rsidRPr="00046C98">
        <w:rPr>
          <w:rFonts w:ascii="Times New Roman" w:eastAsia="Times New Roman" w:hAnsi="Times New Roman" w:cs="Times New Roman"/>
          <w:color w:val="111111"/>
          <w:sz w:val="28"/>
          <w:szCs w:val="28"/>
          <w:lang w:eastAsia="ru-RU"/>
        </w:rPr>
        <w:t> 2. </w:t>
      </w:r>
      <w:r w:rsidRPr="00046C98">
        <w:rPr>
          <w:rFonts w:ascii="Times New Roman" w:eastAsia="Times New Roman" w:hAnsi="Times New Roman" w:cs="Times New Roman"/>
          <w:b/>
          <w:bCs/>
          <w:color w:val="111111"/>
          <w:sz w:val="28"/>
          <w:szCs w:val="28"/>
          <w:bdr w:val="none" w:sz="0" w:space="0" w:color="auto" w:frame="1"/>
          <w:lang w:eastAsia="ru-RU"/>
        </w:rPr>
        <w:t>«Заборчик»</w:t>
      </w:r>
      <w:r w:rsidRPr="00046C98">
        <w:rPr>
          <w:rFonts w:ascii="Times New Roman" w:eastAsia="Times New Roman" w:hAnsi="Times New Roman" w:cs="Times New Roman"/>
          <w:color w:val="111111"/>
          <w:sz w:val="28"/>
          <w:szCs w:val="28"/>
          <w:lang w:eastAsia="ru-RU"/>
        </w:rPr>
        <w:t>: растянуть губы в широкой улыбке, обнажив зубной ряд, поставить перед собой обе руки ладонями к себе с соединенными пальцами. Под счет до 5 удержание статичной позы. Закрыть рот – собрать руки в кулаки. Упражнение повторяется 3-4 раза.</w:t>
      </w:r>
    </w:p>
    <w:p w:rsidR="006F0965" w:rsidRPr="00046C98" w:rsidRDefault="006F0965" w:rsidP="006B0298">
      <w:pPr>
        <w:spacing w:after="0" w:line="360" w:lineRule="auto"/>
        <w:contextualSpacing/>
        <w:mirrorIndents/>
        <w:jc w:val="both"/>
        <w:rPr>
          <w:rFonts w:ascii="Times New Roman" w:eastAsia="Times New Roman" w:hAnsi="Times New Roman" w:cs="Times New Roman"/>
          <w:color w:val="111111"/>
          <w:sz w:val="28"/>
          <w:szCs w:val="28"/>
          <w:lang w:eastAsia="ru-RU"/>
        </w:rPr>
      </w:pPr>
      <w:r w:rsidRPr="00046C98">
        <w:rPr>
          <w:rFonts w:ascii="Times New Roman" w:eastAsia="Times New Roman" w:hAnsi="Times New Roman" w:cs="Times New Roman"/>
          <w:color w:val="111111"/>
          <w:sz w:val="28"/>
          <w:szCs w:val="28"/>
          <w:lang w:eastAsia="ru-RU"/>
        </w:rPr>
        <w:t>3. </w:t>
      </w:r>
      <w:r w:rsidRPr="00046C98">
        <w:rPr>
          <w:rFonts w:ascii="Times New Roman" w:eastAsia="Times New Roman" w:hAnsi="Times New Roman" w:cs="Times New Roman"/>
          <w:b/>
          <w:bCs/>
          <w:color w:val="111111"/>
          <w:sz w:val="28"/>
          <w:szCs w:val="28"/>
          <w:bdr w:val="none" w:sz="0" w:space="0" w:color="auto" w:frame="1"/>
          <w:lang w:eastAsia="ru-RU"/>
        </w:rPr>
        <w:t>«Хоботок»</w:t>
      </w:r>
      <w:r w:rsidRPr="00046C98">
        <w:rPr>
          <w:rFonts w:ascii="Times New Roman" w:eastAsia="Times New Roman" w:hAnsi="Times New Roman" w:cs="Times New Roman"/>
          <w:color w:val="111111"/>
          <w:sz w:val="28"/>
          <w:szCs w:val="28"/>
          <w:lang w:eastAsia="ru-RU"/>
        </w:rPr>
        <w:t>: вытянуть губы вперед, как при произношении звука</w:t>
      </w:r>
      <w:proofErr w:type="gramStart"/>
      <w:r w:rsidRPr="00046C98">
        <w:rPr>
          <w:rFonts w:ascii="Times New Roman" w:eastAsia="Times New Roman" w:hAnsi="Times New Roman" w:cs="Times New Roman"/>
          <w:color w:val="111111"/>
          <w:sz w:val="28"/>
          <w:szCs w:val="28"/>
          <w:lang w:eastAsia="ru-RU"/>
        </w:rPr>
        <w:t xml:space="preserve"> У</w:t>
      </w:r>
      <w:proofErr w:type="gramEnd"/>
      <w:r w:rsidRPr="00046C98">
        <w:rPr>
          <w:rFonts w:ascii="Times New Roman" w:eastAsia="Times New Roman" w:hAnsi="Times New Roman" w:cs="Times New Roman"/>
          <w:color w:val="111111"/>
          <w:sz w:val="28"/>
          <w:szCs w:val="28"/>
          <w:lang w:eastAsia="ru-RU"/>
        </w:rPr>
        <w:t>, вытянуть соединенные ладонями руки вперед перед собой. Под счет до 5 удержание статичной позы. Убрать губы – собрать руки в кулаки. Упражнение повторяется 3-4 раза.</w:t>
      </w:r>
    </w:p>
    <w:p w:rsidR="006F0965" w:rsidRPr="00046C98" w:rsidRDefault="006F0965" w:rsidP="006B0298">
      <w:pPr>
        <w:spacing w:before="225" w:after="225" w:line="360" w:lineRule="auto"/>
        <w:contextualSpacing/>
        <w:mirrorIndents/>
        <w:jc w:val="both"/>
        <w:rPr>
          <w:rFonts w:ascii="Times New Roman" w:eastAsia="Times New Roman" w:hAnsi="Times New Roman" w:cs="Times New Roman"/>
          <w:color w:val="111111"/>
          <w:sz w:val="28"/>
          <w:szCs w:val="28"/>
          <w:lang w:eastAsia="ru-RU"/>
        </w:rPr>
      </w:pPr>
      <w:r w:rsidRPr="00046C98">
        <w:rPr>
          <w:rFonts w:ascii="Times New Roman" w:eastAsia="Times New Roman" w:hAnsi="Times New Roman" w:cs="Times New Roman"/>
          <w:color w:val="111111"/>
          <w:sz w:val="28"/>
          <w:szCs w:val="28"/>
          <w:lang w:eastAsia="ru-RU"/>
        </w:rPr>
        <w:t>4. Чередование «Окошко» - «Хоботок». Динамическое упражнение с чередованием поз.</w:t>
      </w:r>
    </w:p>
    <w:p w:rsidR="006F0965" w:rsidRPr="00046C98" w:rsidRDefault="006F0965" w:rsidP="006B0298">
      <w:pPr>
        <w:spacing w:before="225" w:after="225" w:line="360" w:lineRule="auto"/>
        <w:contextualSpacing/>
        <w:mirrorIndents/>
        <w:jc w:val="both"/>
        <w:rPr>
          <w:rFonts w:ascii="Times New Roman" w:eastAsia="Times New Roman" w:hAnsi="Times New Roman" w:cs="Times New Roman"/>
          <w:color w:val="111111"/>
          <w:sz w:val="28"/>
          <w:szCs w:val="28"/>
          <w:lang w:eastAsia="ru-RU"/>
        </w:rPr>
      </w:pPr>
      <w:r w:rsidRPr="00046C98">
        <w:rPr>
          <w:rFonts w:ascii="Times New Roman" w:eastAsia="Times New Roman" w:hAnsi="Times New Roman" w:cs="Times New Roman"/>
          <w:color w:val="111111"/>
          <w:sz w:val="28"/>
          <w:szCs w:val="28"/>
          <w:lang w:eastAsia="ru-RU"/>
        </w:rPr>
        <w:t>5. Чередование «Заборчик» - «Хоботок». Динамическое упражнение с чередованием поз.</w:t>
      </w:r>
    </w:p>
    <w:p w:rsidR="006F0965" w:rsidRPr="00046C98" w:rsidRDefault="006F0965" w:rsidP="006B0298">
      <w:pPr>
        <w:spacing w:after="0" w:line="360" w:lineRule="auto"/>
        <w:contextualSpacing/>
        <w:mirrorIndents/>
        <w:jc w:val="both"/>
        <w:rPr>
          <w:rFonts w:ascii="Times New Roman" w:eastAsia="Times New Roman" w:hAnsi="Times New Roman" w:cs="Times New Roman"/>
          <w:color w:val="111111"/>
          <w:sz w:val="28"/>
          <w:szCs w:val="28"/>
          <w:lang w:eastAsia="ru-RU"/>
        </w:rPr>
      </w:pPr>
      <w:r w:rsidRPr="00046C98">
        <w:rPr>
          <w:rFonts w:ascii="Times New Roman" w:eastAsia="Times New Roman" w:hAnsi="Times New Roman" w:cs="Times New Roman"/>
          <w:color w:val="111111"/>
          <w:sz w:val="28"/>
          <w:szCs w:val="28"/>
          <w:lang w:eastAsia="ru-RU"/>
        </w:rPr>
        <w:t>6. </w:t>
      </w:r>
      <w:r w:rsidRPr="00046C98">
        <w:rPr>
          <w:rFonts w:ascii="Times New Roman" w:eastAsia="Times New Roman" w:hAnsi="Times New Roman" w:cs="Times New Roman"/>
          <w:b/>
          <w:bCs/>
          <w:color w:val="111111"/>
          <w:sz w:val="28"/>
          <w:szCs w:val="28"/>
          <w:bdr w:val="none" w:sz="0" w:space="0" w:color="auto" w:frame="1"/>
          <w:lang w:eastAsia="ru-RU"/>
        </w:rPr>
        <w:t>«Лопаточка»</w:t>
      </w:r>
      <w:r w:rsidRPr="00046C98">
        <w:rPr>
          <w:rFonts w:ascii="Times New Roman" w:eastAsia="Times New Roman" w:hAnsi="Times New Roman" w:cs="Times New Roman"/>
          <w:color w:val="111111"/>
          <w:sz w:val="28"/>
          <w:szCs w:val="28"/>
          <w:lang w:eastAsia="ru-RU"/>
        </w:rPr>
        <w:t>: открыть рот, высунуть широкий расслабленный язык, рука перед собой ладонью вверх, пальцы соединены между собой. Удерживать позу под счет до 5. Закрыть рот – собрать руки в кулаки. Упражнение повторяется 3-4 раза.</w:t>
      </w:r>
    </w:p>
    <w:p w:rsidR="006F0965" w:rsidRPr="00046C98" w:rsidRDefault="006F0965" w:rsidP="006B0298">
      <w:pPr>
        <w:spacing w:after="0" w:line="360" w:lineRule="auto"/>
        <w:contextualSpacing/>
        <w:mirrorIndents/>
        <w:jc w:val="both"/>
        <w:rPr>
          <w:rFonts w:ascii="Times New Roman" w:eastAsia="Times New Roman" w:hAnsi="Times New Roman" w:cs="Times New Roman"/>
          <w:color w:val="111111"/>
          <w:sz w:val="28"/>
          <w:szCs w:val="28"/>
          <w:lang w:eastAsia="ru-RU"/>
        </w:rPr>
      </w:pPr>
      <w:r w:rsidRPr="00046C98">
        <w:rPr>
          <w:rFonts w:ascii="Times New Roman" w:eastAsia="Times New Roman" w:hAnsi="Times New Roman" w:cs="Times New Roman"/>
          <w:color w:val="111111"/>
          <w:sz w:val="28"/>
          <w:szCs w:val="28"/>
          <w:lang w:eastAsia="ru-RU"/>
        </w:rPr>
        <w:t>7. </w:t>
      </w:r>
      <w:r w:rsidRPr="00046C98">
        <w:rPr>
          <w:rFonts w:ascii="Times New Roman" w:eastAsia="Times New Roman" w:hAnsi="Times New Roman" w:cs="Times New Roman"/>
          <w:b/>
          <w:bCs/>
          <w:color w:val="111111"/>
          <w:sz w:val="28"/>
          <w:szCs w:val="28"/>
          <w:bdr w:val="none" w:sz="0" w:space="0" w:color="auto" w:frame="1"/>
          <w:lang w:eastAsia="ru-RU"/>
        </w:rPr>
        <w:t>«Чашечка»</w:t>
      </w:r>
      <w:r w:rsidRPr="00046C98">
        <w:rPr>
          <w:rFonts w:ascii="Times New Roman" w:eastAsia="Times New Roman" w:hAnsi="Times New Roman" w:cs="Times New Roman"/>
          <w:color w:val="111111"/>
          <w:sz w:val="28"/>
          <w:szCs w:val="28"/>
          <w:lang w:eastAsia="ru-RU"/>
        </w:rPr>
        <w:t>: широко открыть рот, загнуть передний и боковые края языка в форме чашечки, рукой также показать чашечку. Удерживать позу под счет до 5. Закрыть рот – собрать руки в кулаки. Упражнение повторяется 3-4 раза.</w:t>
      </w:r>
    </w:p>
    <w:p w:rsidR="006F0965" w:rsidRPr="00046C98" w:rsidRDefault="006F0965" w:rsidP="006B0298">
      <w:pPr>
        <w:spacing w:after="0" w:line="360" w:lineRule="auto"/>
        <w:contextualSpacing/>
        <w:mirrorIndents/>
        <w:jc w:val="both"/>
        <w:rPr>
          <w:rFonts w:ascii="Times New Roman" w:eastAsia="Times New Roman" w:hAnsi="Times New Roman" w:cs="Times New Roman"/>
          <w:color w:val="111111"/>
          <w:sz w:val="28"/>
          <w:szCs w:val="28"/>
          <w:lang w:eastAsia="ru-RU"/>
        </w:rPr>
      </w:pPr>
      <w:r w:rsidRPr="00046C98">
        <w:rPr>
          <w:rFonts w:ascii="Times New Roman" w:eastAsia="Times New Roman" w:hAnsi="Times New Roman" w:cs="Times New Roman"/>
          <w:color w:val="111111"/>
          <w:sz w:val="28"/>
          <w:szCs w:val="28"/>
          <w:lang w:eastAsia="ru-RU"/>
        </w:rPr>
        <w:t>8. </w:t>
      </w:r>
      <w:r w:rsidRPr="00046C98">
        <w:rPr>
          <w:rFonts w:ascii="Times New Roman" w:eastAsia="Times New Roman" w:hAnsi="Times New Roman" w:cs="Times New Roman"/>
          <w:b/>
          <w:bCs/>
          <w:color w:val="111111"/>
          <w:sz w:val="28"/>
          <w:szCs w:val="28"/>
          <w:bdr w:val="none" w:sz="0" w:space="0" w:color="auto" w:frame="1"/>
          <w:lang w:eastAsia="ru-RU"/>
        </w:rPr>
        <w:t>«Качели»</w:t>
      </w:r>
      <w:r w:rsidRPr="00046C98">
        <w:rPr>
          <w:rFonts w:ascii="Times New Roman" w:eastAsia="Times New Roman" w:hAnsi="Times New Roman" w:cs="Times New Roman"/>
          <w:color w:val="111111"/>
          <w:sz w:val="28"/>
          <w:szCs w:val="28"/>
          <w:lang w:eastAsia="ru-RU"/>
        </w:rPr>
        <w:t xml:space="preserve">: рот открыт, переставлять кончик напряженного языка под счет раз-два к верхней губе, затем к нижней губе. Сопровождать одновременными </w:t>
      </w:r>
      <w:r w:rsidRPr="00046C98">
        <w:rPr>
          <w:rFonts w:ascii="Times New Roman" w:eastAsia="Times New Roman" w:hAnsi="Times New Roman" w:cs="Times New Roman"/>
          <w:color w:val="111111"/>
          <w:sz w:val="28"/>
          <w:szCs w:val="28"/>
          <w:lang w:eastAsia="ru-RU"/>
        </w:rPr>
        <w:lastRenderedPageBreak/>
        <w:t xml:space="preserve">синхронными движениями ладоней обеих рук вверх </w:t>
      </w:r>
      <w:proofErr w:type="gramStart"/>
      <w:r w:rsidRPr="00046C98">
        <w:rPr>
          <w:rFonts w:ascii="Times New Roman" w:eastAsia="Times New Roman" w:hAnsi="Times New Roman" w:cs="Times New Roman"/>
          <w:color w:val="111111"/>
          <w:sz w:val="28"/>
          <w:szCs w:val="28"/>
          <w:lang w:eastAsia="ru-RU"/>
        </w:rPr>
        <w:t>–в</w:t>
      </w:r>
      <w:proofErr w:type="gramEnd"/>
      <w:r w:rsidRPr="00046C98">
        <w:rPr>
          <w:rFonts w:ascii="Times New Roman" w:eastAsia="Times New Roman" w:hAnsi="Times New Roman" w:cs="Times New Roman"/>
          <w:color w:val="111111"/>
          <w:sz w:val="28"/>
          <w:szCs w:val="28"/>
          <w:lang w:eastAsia="ru-RU"/>
        </w:rPr>
        <w:t>низ. Динамическое упражнение.</w:t>
      </w:r>
    </w:p>
    <w:p w:rsidR="006F0965" w:rsidRPr="00046C98" w:rsidRDefault="006F0965" w:rsidP="006B0298">
      <w:pPr>
        <w:shd w:val="clear" w:color="auto" w:fill="FFFFFF"/>
        <w:spacing w:after="0" w:line="360" w:lineRule="auto"/>
        <w:contextualSpacing/>
        <w:mirrorIndents/>
        <w:jc w:val="both"/>
        <w:rPr>
          <w:rFonts w:ascii="Times New Roman" w:eastAsia="Times New Roman" w:hAnsi="Times New Roman" w:cs="Times New Roman"/>
          <w:color w:val="111111"/>
          <w:sz w:val="28"/>
          <w:szCs w:val="28"/>
          <w:lang w:eastAsia="ru-RU"/>
        </w:rPr>
      </w:pPr>
      <w:r w:rsidRPr="00046C98">
        <w:rPr>
          <w:rFonts w:ascii="Times New Roman" w:eastAsia="Times New Roman" w:hAnsi="Times New Roman" w:cs="Times New Roman"/>
          <w:color w:val="111111"/>
          <w:sz w:val="28"/>
          <w:szCs w:val="28"/>
          <w:lang w:eastAsia="ru-RU"/>
        </w:rPr>
        <w:t> 9. </w:t>
      </w:r>
      <w:r w:rsidRPr="00046C98">
        <w:rPr>
          <w:rFonts w:ascii="Times New Roman" w:eastAsia="Times New Roman" w:hAnsi="Times New Roman" w:cs="Times New Roman"/>
          <w:b/>
          <w:bCs/>
          <w:color w:val="111111"/>
          <w:sz w:val="28"/>
          <w:szCs w:val="28"/>
          <w:bdr w:val="none" w:sz="0" w:space="0" w:color="auto" w:frame="1"/>
          <w:lang w:eastAsia="ru-RU"/>
        </w:rPr>
        <w:t>«Часики»</w:t>
      </w:r>
      <w:r w:rsidRPr="00046C98">
        <w:rPr>
          <w:rFonts w:ascii="Times New Roman" w:eastAsia="Times New Roman" w:hAnsi="Times New Roman" w:cs="Times New Roman"/>
          <w:color w:val="111111"/>
          <w:sz w:val="28"/>
          <w:szCs w:val="28"/>
          <w:lang w:eastAsia="ru-RU"/>
        </w:rPr>
        <w:t>: рот открыт, губы растянуты в улыбке, переставлять напряженный язык от одного уголка рта к другому, сопровождать одновременными синхронными движениями ладоней обеих рук влево - вправо под счет раз-два. Динамическое упражнение.</w:t>
      </w:r>
    </w:p>
    <w:p w:rsidR="006F0965" w:rsidRPr="00046C98" w:rsidRDefault="006F0965" w:rsidP="006B0298">
      <w:pPr>
        <w:spacing w:after="0" w:line="360" w:lineRule="auto"/>
        <w:contextualSpacing/>
        <w:mirrorIndents/>
        <w:jc w:val="both"/>
        <w:rPr>
          <w:rFonts w:ascii="Times New Roman" w:eastAsia="Times New Roman" w:hAnsi="Times New Roman" w:cs="Times New Roman"/>
          <w:color w:val="111111"/>
          <w:sz w:val="28"/>
          <w:szCs w:val="28"/>
          <w:lang w:eastAsia="ru-RU"/>
        </w:rPr>
      </w:pPr>
      <w:r w:rsidRPr="00046C98">
        <w:rPr>
          <w:rFonts w:ascii="Times New Roman" w:eastAsia="Times New Roman" w:hAnsi="Times New Roman" w:cs="Times New Roman"/>
          <w:color w:val="111111"/>
          <w:sz w:val="28"/>
          <w:szCs w:val="28"/>
          <w:lang w:eastAsia="ru-RU"/>
        </w:rPr>
        <w:t>10. </w:t>
      </w:r>
      <w:r w:rsidRPr="00046C98">
        <w:rPr>
          <w:rFonts w:ascii="Times New Roman" w:eastAsia="Times New Roman" w:hAnsi="Times New Roman" w:cs="Times New Roman"/>
          <w:b/>
          <w:bCs/>
          <w:color w:val="111111"/>
          <w:sz w:val="28"/>
          <w:szCs w:val="28"/>
          <w:bdr w:val="none" w:sz="0" w:space="0" w:color="auto" w:frame="1"/>
          <w:lang w:eastAsia="ru-RU"/>
        </w:rPr>
        <w:t>«Вкусное варенье»</w:t>
      </w:r>
      <w:r w:rsidRPr="00046C98">
        <w:rPr>
          <w:rFonts w:ascii="Times New Roman" w:eastAsia="Times New Roman" w:hAnsi="Times New Roman" w:cs="Times New Roman"/>
          <w:color w:val="111111"/>
          <w:sz w:val="28"/>
          <w:szCs w:val="28"/>
          <w:lang w:eastAsia="ru-RU"/>
        </w:rPr>
        <w:t>: открыть рот, облизать напряженным языком губы по кругу и «нарисовать» круг ладонями перед собой. Упражнение повторяется 3-4 раза.</w:t>
      </w:r>
    </w:p>
    <w:p w:rsidR="006F0965" w:rsidRPr="00046C98" w:rsidRDefault="006F0965" w:rsidP="006B0298">
      <w:pPr>
        <w:spacing w:after="0" w:line="360" w:lineRule="auto"/>
        <w:contextualSpacing/>
        <w:mirrorIndents/>
        <w:jc w:val="both"/>
        <w:rPr>
          <w:rFonts w:ascii="Times New Roman" w:eastAsia="Times New Roman" w:hAnsi="Times New Roman" w:cs="Times New Roman"/>
          <w:color w:val="111111"/>
          <w:sz w:val="28"/>
          <w:szCs w:val="28"/>
          <w:lang w:eastAsia="ru-RU"/>
        </w:rPr>
      </w:pPr>
      <w:r w:rsidRPr="00046C98">
        <w:rPr>
          <w:rFonts w:ascii="Times New Roman" w:eastAsia="Times New Roman" w:hAnsi="Times New Roman" w:cs="Times New Roman"/>
          <w:color w:val="111111"/>
          <w:sz w:val="28"/>
          <w:szCs w:val="28"/>
          <w:lang w:eastAsia="ru-RU"/>
        </w:rPr>
        <w:t>11. </w:t>
      </w:r>
      <w:r w:rsidRPr="00046C98">
        <w:rPr>
          <w:rFonts w:ascii="Times New Roman" w:eastAsia="Times New Roman" w:hAnsi="Times New Roman" w:cs="Times New Roman"/>
          <w:b/>
          <w:bCs/>
          <w:color w:val="111111"/>
          <w:sz w:val="28"/>
          <w:szCs w:val="28"/>
          <w:bdr w:val="none" w:sz="0" w:space="0" w:color="auto" w:frame="1"/>
          <w:lang w:eastAsia="ru-RU"/>
        </w:rPr>
        <w:t>«Конфетка»</w:t>
      </w:r>
      <w:r w:rsidRPr="00046C98">
        <w:rPr>
          <w:rFonts w:ascii="Times New Roman" w:eastAsia="Times New Roman" w:hAnsi="Times New Roman" w:cs="Times New Roman"/>
          <w:color w:val="111111"/>
          <w:sz w:val="28"/>
          <w:szCs w:val="28"/>
          <w:lang w:eastAsia="ru-RU"/>
        </w:rPr>
        <w:t>: языком «нарисовать» 5 кругов на внутренней поверхности щеки справа, затем слева. «Нарисовать» 5 кругов пальцем в воздухе перед собой справа – затем слева.</w:t>
      </w:r>
    </w:p>
    <w:p w:rsidR="006F0965" w:rsidRPr="00046C98" w:rsidRDefault="006F0965" w:rsidP="006B0298">
      <w:pPr>
        <w:spacing w:after="0" w:line="360" w:lineRule="auto"/>
        <w:contextualSpacing/>
        <w:mirrorIndents/>
        <w:jc w:val="both"/>
        <w:rPr>
          <w:rFonts w:ascii="Times New Roman" w:eastAsia="Times New Roman" w:hAnsi="Times New Roman" w:cs="Times New Roman"/>
          <w:color w:val="111111"/>
          <w:sz w:val="28"/>
          <w:szCs w:val="28"/>
          <w:lang w:eastAsia="ru-RU"/>
        </w:rPr>
      </w:pPr>
      <w:r w:rsidRPr="00046C98">
        <w:rPr>
          <w:rFonts w:ascii="Times New Roman" w:eastAsia="Times New Roman" w:hAnsi="Times New Roman" w:cs="Times New Roman"/>
          <w:color w:val="111111"/>
          <w:sz w:val="28"/>
          <w:szCs w:val="28"/>
          <w:lang w:eastAsia="ru-RU"/>
        </w:rPr>
        <w:t>12. </w:t>
      </w:r>
      <w:r w:rsidRPr="00046C98">
        <w:rPr>
          <w:rFonts w:ascii="Times New Roman" w:eastAsia="Times New Roman" w:hAnsi="Times New Roman" w:cs="Times New Roman"/>
          <w:b/>
          <w:bCs/>
          <w:color w:val="111111"/>
          <w:sz w:val="28"/>
          <w:szCs w:val="28"/>
          <w:bdr w:val="none" w:sz="0" w:space="0" w:color="auto" w:frame="1"/>
          <w:lang w:eastAsia="ru-RU"/>
        </w:rPr>
        <w:t>«Парус»</w:t>
      </w:r>
      <w:r w:rsidRPr="00046C98">
        <w:rPr>
          <w:rFonts w:ascii="Times New Roman" w:eastAsia="Times New Roman" w:hAnsi="Times New Roman" w:cs="Times New Roman"/>
          <w:color w:val="111111"/>
          <w:sz w:val="28"/>
          <w:szCs w:val="28"/>
          <w:lang w:eastAsia="ru-RU"/>
        </w:rPr>
        <w:t>: рот открыт, поставить кончик напряженного языка на бугорки за верхними резцами. Правая рука ладонью вниз расположена перед собой горизонтально, левая рука перпендикулярно к ней расположена вертикально. Под счет до 5 удержание статичной позы.</w:t>
      </w:r>
    </w:p>
    <w:p w:rsidR="006F0965" w:rsidRPr="00046C98" w:rsidRDefault="006F0965" w:rsidP="006B0298">
      <w:pPr>
        <w:spacing w:after="0" w:line="360" w:lineRule="auto"/>
        <w:contextualSpacing/>
        <w:mirrorIndents/>
        <w:jc w:val="both"/>
        <w:rPr>
          <w:rFonts w:ascii="Times New Roman" w:eastAsia="Times New Roman" w:hAnsi="Times New Roman" w:cs="Times New Roman"/>
          <w:color w:val="111111"/>
          <w:sz w:val="28"/>
          <w:szCs w:val="28"/>
          <w:lang w:eastAsia="ru-RU"/>
        </w:rPr>
      </w:pPr>
      <w:r w:rsidRPr="00046C98">
        <w:rPr>
          <w:rFonts w:ascii="Times New Roman" w:eastAsia="Times New Roman" w:hAnsi="Times New Roman" w:cs="Times New Roman"/>
          <w:color w:val="111111"/>
          <w:sz w:val="28"/>
          <w:szCs w:val="28"/>
          <w:lang w:eastAsia="ru-RU"/>
        </w:rPr>
        <w:t>13. </w:t>
      </w:r>
      <w:r w:rsidRPr="00046C98">
        <w:rPr>
          <w:rFonts w:ascii="Times New Roman" w:eastAsia="Times New Roman" w:hAnsi="Times New Roman" w:cs="Times New Roman"/>
          <w:b/>
          <w:bCs/>
          <w:color w:val="111111"/>
          <w:sz w:val="28"/>
          <w:szCs w:val="28"/>
          <w:bdr w:val="none" w:sz="0" w:space="0" w:color="auto" w:frame="1"/>
          <w:lang w:eastAsia="ru-RU"/>
        </w:rPr>
        <w:t>«Маляр»</w:t>
      </w:r>
      <w:r w:rsidRPr="00046C98">
        <w:rPr>
          <w:rFonts w:ascii="Times New Roman" w:eastAsia="Times New Roman" w:hAnsi="Times New Roman" w:cs="Times New Roman"/>
          <w:color w:val="111111"/>
          <w:sz w:val="28"/>
          <w:szCs w:val="28"/>
          <w:lang w:eastAsia="ru-RU"/>
        </w:rPr>
        <w:t>: рот широко открыт, языком водить по твердому небу от горла к зубам и обратно, не закрывая рта. Водить пальцами левой руки по ладони правой, которая расположена вертикально перед собой ладонью вниз. Динамическое упражнение.</w:t>
      </w:r>
    </w:p>
    <w:p w:rsidR="006F0965" w:rsidRPr="00046C98" w:rsidRDefault="006F0965" w:rsidP="006B0298">
      <w:pPr>
        <w:spacing w:after="0" w:line="360" w:lineRule="auto"/>
        <w:contextualSpacing/>
        <w:jc w:val="both"/>
        <w:rPr>
          <w:rFonts w:ascii="Times New Roman" w:eastAsia="Times New Roman" w:hAnsi="Times New Roman" w:cs="Times New Roman"/>
          <w:color w:val="111111"/>
          <w:sz w:val="28"/>
          <w:szCs w:val="28"/>
          <w:lang w:eastAsia="ru-RU"/>
        </w:rPr>
      </w:pPr>
      <w:r w:rsidRPr="00046C98">
        <w:rPr>
          <w:rFonts w:ascii="Times New Roman" w:eastAsia="Times New Roman" w:hAnsi="Times New Roman" w:cs="Times New Roman"/>
          <w:color w:val="111111"/>
          <w:sz w:val="28"/>
          <w:szCs w:val="28"/>
          <w:lang w:eastAsia="ru-RU"/>
        </w:rPr>
        <w:t>14. </w:t>
      </w:r>
      <w:r w:rsidRPr="00046C98">
        <w:rPr>
          <w:rFonts w:ascii="Times New Roman" w:eastAsia="Times New Roman" w:hAnsi="Times New Roman" w:cs="Times New Roman"/>
          <w:b/>
          <w:bCs/>
          <w:color w:val="111111"/>
          <w:sz w:val="28"/>
          <w:szCs w:val="28"/>
          <w:bdr w:val="none" w:sz="0" w:space="0" w:color="auto" w:frame="1"/>
          <w:lang w:eastAsia="ru-RU"/>
        </w:rPr>
        <w:t>«Лошадка»</w:t>
      </w:r>
      <w:r w:rsidRPr="00046C98">
        <w:rPr>
          <w:rFonts w:ascii="Times New Roman" w:eastAsia="Times New Roman" w:hAnsi="Times New Roman" w:cs="Times New Roman"/>
          <w:color w:val="111111"/>
          <w:sz w:val="28"/>
          <w:szCs w:val="28"/>
          <w:lang w:eastAsia="ru-RU"/>
        </w:rPr>
        <w:t>: цоканье языком. Соединять ладони перед собой: одна рука «язык», вторая – «нёбо». Динамическое упражнение.</w:t>
      </w:r>
    </w:p>
    <w:p w:rsidR="006F0965" w:rsidRPr="00046C98" w:rsidRDefault="006F0965" w:rsidP="006B0298">
      <w:pPr>
        <w:spacing w:after="0" w:line="360" w:lineRule="auto"/>
        <w:contextualSpacing/>
        <w:jc w:val="both"/>
        <w:rPr>
          <w:rFonts w:ascii="Times New Roman" w:eastAsia="Times New Roman" w:hAnsi="Times New Roman" w:cs="Times New Roman"/>
          <w:color w:val="111111"/>
          <w:sz w:val="28"/>
          <w:szCs w:val="28"/>
          <w:lang w:eastAsia="ru-RU"/>
        </w:rPr>
      </w:pPr>
      <w:r w:rsidRPr="00046C98">
        <w:rPr>
          <w:rFonts w:ascii="Times New Roman" w:eastAsia="Times New Roman" w:hAnsi="Times New Roman" w:cs="Times New Roman"/>
          <w:color w:val="111111"/>
          <w:sz w:val="28"/>
          <w:szCs w:val="28"/>
          <w:lang w:eastAsia="ru-RU"/>
        </w:rPr>
        <w:t>15. </w:t>
      </w:r>
      <w:r w:rsidRPr="00046C98">
        <w:rPr>
          <w:rFonts w:ascii="Times New Roman" w:eastAsia="Times New Roman" w:hAnsi="Times New Roman" w:cs="Times New Roman"/>
          <w:b/>
          <w:bCs/>
          <w:color w:val="111111"/>
          <w:sz w:val="28"/>
          <w:szCs w:val="28"/>
          <w:bdr w:val="none" w:sz="0" w:space="0" w:color="auto" w:frame="1"/>
          <w:lang w:eastAsia="ru-RU"/>
        </w:rPr>
        <w:t>«Толстячок»</w:t>
      </w:r>
      <w:r w:rsidRPr="00046C98">
        <w:rPr>
          <w:rFonts w:ascii="Times New Roman" w:eastAsia="Times New Roman" w:hAnsi="Times New Roman" w:cs="Times New Roman"/>
          <w:color w:val="111111"/>
          <w:sz w:val="28"/>
          <w:szCs w:val="28"/>
          <w:lang w:eastAsia="ru-RU"/>
        </w:rPr>
        <w:t>: надуть обе щеки, соединить пальцы обеих рук, образуя шар. Под счет до 5 удерживать статичную позу. Упражнение повторяется 3-4 раза.</w:t>
      </w:r>
    </w:p>
    <w:p w:rsidR="00035ACB" w:rsidRPr="00046C98" w:rsidRDefault="00035ACB" w:rsidP="00046C98">
      <w:pPr>
        <w:spacing w:line="360" w:lineRule="auto"/>
        <w:contextualSpacing/>
        <w:jc w:val="both"/>
        <w:rPr>
          <w:rFonts w:ascii="Times New Roman" w:hAnsi="Times New Roman" w:cs="Times New Roman"/>
          <w:sz w:val="28"/>
          <w:szCs w:val="28"/>
        </w:rPr>
      </w:pPr>
    </w:p>
    <w:sectPr w:rsidR="00035ACB" w:rsidRPr="00046C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4B"/>
    <w:rsid w:val="00035ACB"/>
    <w:rsid w:val="00046C98"/>
    <w:rsid w:val="003467A9"/>
    <w:rsid w:val="00381D49"/>
    <w:rsid w:val="006B0298"/>
    <w:rsid w:val="006F0965"/>
    <w:rsid w:val="008F234B"/>
    <w:rsid w:val="00B75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D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81D49"/>
    <w:rPr>
      <w:b/>
      <w:bCs/>
    </w:rPr>
  </w:style>
  <w:style w:type="paragraph" w:styleId="a4">
    <w:name w:val="Balloon Text"/>
    <w:basedOn w:val="a"/>
    <w:link w:val="a5"/>
    <w:uiPriority w:val="99"/>
    <w:semiHidden/>
    <w:unhideWhenUsed/>
    <w:rsid w:val="006F09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09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D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81D49"/>
    <w:rPr>
      <w:b/>
      <w:bCs/>
    </w:rPr>
  </w:style>
  <w:style w:type="paragraph" w:styleId="a4">
    <w:name w:val="Balloon Text"/>
    <w:basedOn w:val="a"/>
    <w:link w:val="a5"/>
    <w:uiPriority w:val="99"/>
    <w:semiHidden/>
    <w:unhideWhenUsed/>
    <w:rsid w:val="006F09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09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244578">
      <w:bodyDiv w:val="1"/>
      <w:marLeft w:val="0"/>
      <w:marRight w:val="0"/>
      <w:marTop w:val="0"/>
      <w:marBottom w:val="0"/>
      <w:divBdr>
        <w:top w:val="none" w:sz="0" w:space="0" w:color="auto"/>
        <w:left w:val="none" w:sz="0" w:space="0" w:color="auto"/>
        <w:bottom w:val="none" w:sz="0" w:space="0" w:color="auto"/>
        <w:right w:val="none" w:sz="0" w:space="0" w:color="auto"/>
      </w:divBdr>
      <w:divsChild>
        <w:div w:id="446386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983</Words>
  <Characters>5606</Characters>
  <Application>Microsoft Office Word</Application>
  <DocSecurity>0</DocSecurity>
  <Lines>46</Lines>
  <Paragraphs>13</Paragraphs>
  <ScaleCrop>false</ScaleCrop>
  <Company>SPecialiST RePack</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2019-11-24T13:26:00Z</dcterms:created>
  <dcterms:modified xsi:type="dcterms:W3CDTF">2019-11-30T11:05:00Z</dcterms:modified>
</cp:coreProperties>
</file>