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DDC" w:rsidRDefault="00CF3DDC" w:rsidP="00CF3DDC">
      <w:pPr>
        <w:shd w:val="clear" w:color="auto" w:fill="FFFFFF" w:themeFill="background1"/>
        <w:spacing w:after="0"/>
        <w:ind w:left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Муниципальное учреждение </w:t>
      </w:r>
    </w:p>
    <w:p w:rsidR="00CF3DDC" w:rsidRDefault="00CF3DDC" w:rsidP="00CF3DDC">
      <w:pPr>
        <w:shd w:val="clear" w:color="auto" w:fill="FFFFFF" w:themeFill="background1"/>
        <w:spacing w:after="0"/>
        <w:ind w:left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дополнительного образования                                                                     </w:t>
      </w:r>
    </w:p>
    <w:p w:rsidR="00CF3DDC" w:rsidRDefault="00CF3DDC" w:rsidP="00CF3DDC">
      <w:pPr>
        <w:shd w:val="clear" w:color="auto" w:fill="FFFFFF" w:themeFill="background1"/>
        <w:spacing w:after="0"/>
        <w:ind w:left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Дом детского творчества</w:t>
      </w:r>
    </w:p>
    <w:p w:rsidR="00CF3DDC" w:rsidRDefault="00CF3DDC" w:rsidP="00CF3DDC">
      <w:pPr>
        <w:shd w:val="clear" w:color="auto" w:fill="FFFFFF" w:themeFill="background1"/>
        <w:tabs>
          <w:tab w:val="left" w:pos="7051"/>
        </w:tabs>
        <w:spacing w:after="0"/>
        <w:ind w:left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CF3DDC" w:rsidRDefault="00CF3DDC" w:rsidP="00CF3DDC">
      <w:pPr>
        <w:shd w:val="clear" w:color="auto" w:fill="FFFFFF" w:themeFill="background1"/>
        <w:tabs>
          <w:tab w:val="left" w:pos="7051"/>
        </w:tabs>
        <w:spacing w:after="0"/>
        <w:ind w:left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CF3DDC" w:rsidRDefault="00CF3DDC" w:rsidP="00CF3DDC">
      <w:pPr>
        <w:shd w:val="clear" w:color="auto" w:fill="FFFFFF" w:themeFill="background1"/>
        <w:tabs>
          <w:tab w:val="left" w:pos="7051"/>
        </w:tabs>
        <w:spacing w:after="0"/>
        <w:ind w:left="709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tblInd w:w="709" w:type="dxa"/>
        <w:tblLook w:val="04A0"/>
      </w:tblPr>
      <w:tblGrid>
        <w:gridCol w:w="5901"/>
        <w:gridCol w:w="4072"/>
      </w:tblGrid>
      <w:tr w:rsidR="00CF3DDC" w:rsidTr="00CF3DDC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DC" w:rsidRDefault="00CF3DDC">
            <w:pPr>
              <w:shd w:val="clear" w:color="auto" w:fill="FFFFFF" w:themeFill="background1"/>
              <w:tabs>
                <w:tab w:val="left" w:pos="705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Согласовано: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CF3DDC" w:rsidRDefault="00CF3DD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Протокол заседания педсовета </w:t>
            </w:r>
          </w:p>
          <w:p w:rsidR="00CF3DDC" w:rsidRDefault="00862FA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31.08.2021</w:t>
            </w:r>
            <w:r w:rsidR="00CF3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 №1</w:t>
            </w:r>
          </w:p>
          <w:p w:rsidR="00CF3DDC" w:rsidRDefault="00CF3DD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DDC" w:rsidRDefault="00CF3D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Утверждено: </w:t>
            </w:r>
          </w:p>
          <w:p w:rsidR="00CF3DDC" w:rsidRDefault="00CF3D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Приказом МУ ДО ДДТ </w:t>
            </w:r>
          </w:p>
          <w:p w:rsidR="00CF3DDC" w:rsidRDefault="00A200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от </w:t>
            </w:r>
            <w:r w:rsidR="00862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31.08.2021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 №55</w:t>
            </w:r>
            <w:r w:rsidR="00CF3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="00CF3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</w:t>
            </w:r>
            <w:proofErr w:type="spellEnd"/>
            <w:r w:rsidR="00CF3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CF3DDC" w:rsidRDefault="00CF3DDC" w:rsidP="00CF3DDC">
      <w:pPr>
        <w:shd w:val="clear" w:color="auto" w:fill="FFFFFF" w:themeFill="background1"/>
        <w:spacing w:after="0"/>
        <w:ind w:left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90AF6" w:rsidRDefault="00D90AF6" w:rsidP="00285C6F">
      <w:pPr>
        <w:shd w:val="clear" w:color="auto" w:fill="FFFFFF" w:themeFill="background1"/>
        <w:spacing w:after="0"/>
        <w:ind w:left="709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D90AF6" w:rsidRDefault="00D90AF6" w:rsidP="004628B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4628BC" w:rsidRDefault="004628BC" w:rsidP="00285C6F">
      <w:pPr>
        <w:shd w:val="clear" w:color="auto" w:fill="FFFFFF" w:themeFill="background1"/>
        <w:spacing w:after="0"/>
        <w:ind w:left="709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4628BC" w:rsidRDefault="004628BC" w:rsidP="00285C6F">
      <w:pPr>
        <w:shd w:val="clear" w:color="auto" w:fill="FFFFFF" w:themeFill="background1"/>
        <w:spacing w:after="0"/>
        <w:ind w:left="709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D90AF6" w:rsidRDefault="00D90AF6" w:rsidP="00285C6F">
      <w:pPr>
        <w:shd w:val="clear" w:color="auto" w:fill="FFFFFF" w:themeFill="background1"/>
        <w:spacing w:after="0"/>
        <w:ind w:left="709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B80103" w:rsidRDefault="00B80103" w:rsidP="00285C6F">
      <w:pPr>
        <w:shd w:val="clear" w:color="auto" w:fill="FFFFFF" w:themeFill="background1"/>
        <w:spacing w:after="0"/>
        <w:ind w:left="709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D90AF6">
        <w:rPr>
          <w:rFonts w:ascii="Times New Roman" w:hAnsi="Times New Roman" w:cs="Times New Roman"/>
          <w:b/>
          <w:color w:val="000000"/>
          <w:sz w:val="36"/>
          <w:szCs w:val="36"/>
        </w:rPr>
        <w:t>ПЛАН ВОСПИТАТЕЛЬНОЙ РАБОТЫ</w:t>
      </w:r>
    </w:p>
    <w:p w:rsidR="004628BC" w:rsidRDefault="004628BC" w:rsidP="00285C6F">
      <w:pPr>
        <w:shd w:val="clear" w:color="auto" w:fill="FFFFFF" w:themeFill="background1"/>
        <w:spacing w:after="0"/>
        <w:ind w:left="709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 xml:space="preserve">Педагога дополнительного образования </w:t>
      </w:r>
    </w:p>
    <w:p w:rsidR="004628BC" w:rsidRPr="00D90AF6" w:rsidRDefault="004628BC" w:rsidP="00285C6F">
      <w:pPr>
        <w:shd w:val="clear" w:color="auto" w:fill="FFFFFF" w:themeFill="background1"/>
        <w:spacing w:after="0"/>
        <w:ind w:left="709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color w:val="000000"/>
          <w:sz w:val="36"/>
          <w:szCs w:val="36"/>
        </w:rPr>
        <w:t>Белогорцевой</w:t>
      </w:r>
      <w:proofErr w:type="spellEnd"/>
      <w:r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О.М.</w:t>
      </w:r>
    </w:p>
    <w:p w:rsidR="00D90AF6" w:rsidRPr="00D90AF6" w:rsidRDefault="00D90AF6" w:rsidP="00D90AF6">
      <w:pPr>
        <w:shd w:val="clear" w:color="auto" w:fill="FFFFFF" w:themeFill="background1"/>
        <w:spacing w:after="0"/>
        <w:ind w:left="709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D90AF6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на </w:t>
      </w:r>
      <w:r w:rsidR="00115539">
        <w:rPr>
          <w:rFonts w:ascii="Times New Roman" w:hAnsi="Times New Roman" w:cs="Times New Roman"/>
          <w:b/>
          <w:color w:val="000000"/>
          <w:sz w:val="36"/>
          <w:szCs w:val="36"/>
        </w:rPr>
        <w:t>2025</w:t>
      </w:r>
      <w:r w:rsidR="00A200A4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- </w:t>
      </w:r>
      <w:r w:rsidR="00115539">
        <w:rPr>
          <w:rFonts w:ascii="Times New Roman" w:hAnsi="Times New Roman" w:cs="Times New Roman"/>
          <w:b/>
          <w:color w:val="000000"/>
          <w:sz w:val="36"/>
          <w:szCs w:val="36"/>
        </w:rPr>
        <w:t>2026</w:t>
      </w:r>
      <w:r w:rsidRPr="00D90AF6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учебный год</w:t>
      </w:r>
    </w:p>
    <w:p w:rsidR="00D90AF6" w:rsidRDefault="00D90AF6" w:rsidP="00285C6F">
      <w:pPr>
        <w:shd w:val="clear" w:color="auto" w:fill="FFFFFF" w:themeFill="background1"/>
        <w:spacing w:after="0"/>
        <w:ind w:left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90AF6" w:rsidRDefault="00D90AF6" w:rsidP="00285C6F">
      <w:pPr>
        <w:shd w:val="clear" w:color="auto" w:fill="FFFFFF" w:themeFill="background1"/>
        <w:spacing w:after="0"/>
        <w:ind w:left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90AF6" w:rsidRDefault="00D90AF6" w:rsidP="00285C6F">
      <w:pPr>
        <w:shd w:val="clear" w:color="auto" w:fill="FFFFFF" w:themeFill="background1"/>
        <w:spacing w:after="0"/>
        <w:ind w:left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90AF6" w:rsidRDefault="00D90AF6" w:rsidP="00285C6F">
      <w:pPr>
        <w:shd w:val="clear" w:color="auto" w:fill="FFFFFF" w:themeFill="background1"/>
        <w:spacing w:after="0"/>
        <w:ind w:left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90AF6" w:rsidRDefault="00D90AF6" w:rsidP="00285C6F">
      <w:pPr>
        <w:shd w:val="clear" w:color="auto" w:fill="FFFFFF" w:themeFill="background1"/>
        <w:spacing w:after="0"/>
        <w:ind w:left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90AF6" w:rsidRDefault="00D90AF6" w:rsidP="00285C6F">
      <w:pPr>
        <w:shd w:val="clear" w:color="auto" w:fill="FFFFFF" w:themeFill="background1"/>
        <w:spacing w:after="0"/>
        <w:ind w:left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90AF6" w:rsidRDefault="00D90AF6" w:rsidP="00285C6F">
      <w:pPr>
        <w:shd w:val="clear" w:color="auto" w:fill="FFFFFF" w:themeFill="background1"/>
        <w:spacing w:after="0"/>
        <w:ind w:left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90AF6" w:rsidRDefault="00D90AF6" w:rsidP="00285C6F">
      <w:pPr>
        <w:shd w:val="clear" w:color="auto" w:fill="FFFFFF" w:themeFill="background1"/>
        <w:spacing w:after="0"/>
        <w:ind w:left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90AF6" w:rsidRDefault="00D90AF6" w:rsidP="00285C6F">
      <w:pPr>
        <w:shd w:val="clear" w:color="auto" w:fill="FFFFFF" w:themeFill="background1"/>
        <w:spacing w:after="0"/>
        <w:ind w:left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90AF6" w:rsidRDefault="00D90AF6" w:rsidP="00285C6F">
      <w:pPr>
        <w:shd w:val="clear" w:color="auto" w:fill="FFFFFF" w:themeFill="background1"/>
        <w:spacing w:after="0"/>
        <w:ind w:left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90AF6" w:rsidRDefault="00D90AF6" w:rsidP="00285C6F">
      <w:pPr>
        <w:shd w:val="clear" w:color="auto" w:fill="FFFFFF" w:themeFill="background1"/>
        <w:spacing w:after="0"/>
        <w:ind w:left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90AF6" w:rsidRDefault="00D90AF6" w:rsidP="00285C6F">
      <w:pPr>
        <w:shd w:val="clear" w:color="auto" w:fill="FFFFFF" w:themeFill="background1"/>
        <w:spacing w:after="0"/>
        <w:ind w:left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90AF6" w:rsidRDefault="00D90AF6" w:rsidP="00285C6F">
      <w:pPr>
        <w:shd w:val="clear" w:color="auto" w:fill="FFFFFF" w:themeFill="background1"/>
        <w:spacing w:after="0"/>
        <w:ind w:left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90AF6" w:rsidRDefault="00D90AF6" w:rsidP="00285C6F">
      <w:pPr>
        <w:shd w:val="clear" w:color="auto" w:fill="FFFFFF" w:themeFill="background1"/>
        <w:spacing w:after="0"/>
        <w:ind w:left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90AF6" w:rsidRDefault="00D90AF6" w:rsidP="00285C6F">
      <w:pPr>
        <w:shd w:val="clear" w:color="auto" w:fill="FFFFFF" w:themeFill="background1"/>
        <w:spacing w:after="0"/>
        <w:ind w:left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90AF6" w:rsidRDefault="00D90AF6" w:rsidP="00285C6F">
      <w:pPr>
        <w:shd w:val="clear" w:color="auto" w:fill="FFFFFF" w:themeFill="background1"/>
        <w:spacing w:after="0"/>
        <w:ind w:left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90AF6" w:rsidRDefault="00D90AF6" w:rsidP="00285C6F">
      <w:pPr>
        <w:shd w:val="clear" w:color="auto" w:fill="FFFFFF" w:themeFill="background1"/>
        <w:spacing w:after="0"/>
        <w:ind w:left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90AF6" w:rsidRDefault="00D90AF6" w:rsidP="00285C6F">
      <w:pPr>
        <w:shd w:val="clear" w:color="auto" w:fill="FFFFFF" w:themeFill="background1"/>
        <w:spacing w:after="0"/>
        <w:ind w:left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90AF6" w:rsidRDefault="00D90AF6" w:rsidP="00285C6F">
      <w:pPr>
        <w:shd w:val="clear" w:color="auto" w:fill="FFFFFF" w:themeFill="background1"/>
        <w:spacing w:after="0"/>
        <w:ind w:left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90AF6" w:rsidRDefault="00D90AF6" w:rsidP="00285C6F">
      <w:pPr>
        <w:shd w:val="clear" w:color="auto" w:fill="FFFFFF" w:themeFill="background1"/>
        <w:spacing w:after="0"/>
        <w:ind w:left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90AF6" w:rsidRDefault="00D90AF6" w:rsidP="00285C6F">
      <w:pPr>
        <w:shd w:val="clear" w:color="auto" w:fill="FFFFFF" w:themeFill="background1"/>
        <w:spacing w:after="0"/>
        <w:ind w:left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90AF6" w:rsidRDefault="00D90AF6" w:rsidP="00285C6F">
      <w:pPr>
        <w:shd w:val="clear" w:color="auto" w:fill="FFFFFF" w:themeFill="background1"/>
        <w:spacing w:after="0"/>
        <w:ind w:left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90AF6" w:rsidRPr="00D90AF6" w:rsidRDefault="00D90AF6" w:rsidP="00285C6F">
      <w:pPr>
        <w:shd w:val="clear" w:color="auto" w:fill="FFFFFF" w:themeFill="background1"/>
        <w:spacing w:after="0"/>
        <w:ind w:left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90AF6">
        <w:rPr>
          <w:rFonts w:ascii="Times New Roman" w:hAnsi="Times New Roman" w:cs="Times New Roman"/>
          <w:color w:val="000000"/>
          <w:sz w:val="24"/>
          <w:szCs w:val="24"/>
        </w:rPr>
        <w:t xml:space="preserve">с. Новоселицкое </w:t>
      </w:r>
    </w:p>
    <w:p w:rsidR="00D90AF6" w:rsidRDefault="00115539" w:rsidP="00285C6F">
      <w:pPr>
        <w:shd w:val="clear" w:color="auto" w:fill="FFFFFF" w:themeFill="background1"/>
        <w:spacing w:after="0"/>
        <w:ind w:left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2025</w:t>
      </w:r>
      <w:r w:rsidR="00D90AF6" w:rsidRPr="00D90AF6">
        <w:rPr>
          <w:rFonts w:ascii="Times New Roman" w:hAnsi="Times New Roman" w:cs="Times New Roman"/>
          <w:color w:val="000000"/>
          <w:sz w:val="24"/>
          <w:szCs w:val="24"/>
        </w:rPr>
        <w:t xml:space="preserve"> год</w:t>
      </w:r>
    </w:p>
    <w:p w:rsidR="004628BC" w:rsidRPr="00D90AF6" w:rsidRDefault="004628BC" w:rsidP="00285C6F">
      <w:pPr>
        <w:shd w:val="clear" w:color="auto" w:fill="FFFFFF" w:themeFill="background1"/>
        <w:spacing w:after="0"/>
        <w:ind w:left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90AF6" w:rsidRDefault="00D90AF6" w:rsidP="00285C6F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0103" w:rsidRPr="002A3B00" w:rsidRDefault="00B80103" w:rsidP="00285C6F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3B00">
        <w:rPr>
          <w:rFonts w:ascii="Times New Roman" w:hAnsi="Times New Roman" w:cs="Times New Roman"/>
          <w:sz w:val="24"/>
          <w:szCs w:val="24"/>
        </w:rPr>
        <w:t>Важной составляющей образовательного процесса Д</w:t>
      </w:r>
      <w:r w:rsidR="007447B5" w:rsidRPr="002A3B00">
        <w:rPr>
          <w:rFonts w:ascii="Times New Roman" w:hAnsi="Times New Roman" w:cs="Times New Roman"/>
          <w:sz w:val="24"/>
          <w:szCs w:val="24"/>
        </w:rPr>
        <w:t>ома детского творчества</w:t>
      </w:r>
      <w:r w:rsidRPr="002A3B00">
        <w:rPr>
          <w:rFonts w:ascii="Times New Roman" w:hAnsi="Times New Roman" w:cs="Times New Roman"/>
          <w:sz w:val="24"/>
          <w:szCs w:val="24"/>
        </w:rPr>
        <w:t xml:space="preserve"> является воспитательная работа. Под воспитанием понимается целенаправленное педагогически организованное взаимодействие детей и взрослых, направленное на развитие личности, ее духовно – нравственное становление.</w:t>
      </w:r>
    </w:p>
    <w:p w:rsidR="00B80103" w:rsidRPr="002A3B00" w:rsidRDefault="00B80103" w:rsidP="00285C6F">
      <w:pPr>
        <w:spacing w:after="0" w:line="240" w:lineRule="auto"/>
        <w:ind w:left="709" w:firstLine="709"/>
        <w:jc w:val="both"/>
        <w:rPr>
          <w:rStyle w:val="s2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80103" w:rsidRPr="002A3B00" w:rsidRDefault="00B80103" w:rsidP="00285C6F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3B00">
        <w:rPr>
          <w:rStyle w:val="s2"/>
          <w:rFonts w:ascii="Times New Roman" w:hAnsi="Times New Roman" w:cs="Times New Roman"/>
          <w:b/>
          <w:bCs/>
          <w:color w:val="000000"/>
          <w:sz w:val="24"/>
          <w:szCs w:val="24"/>
        </w:rPr>
        <w:t>Цель:</w:t>
      </w:r>
      <w:r w:rsidR="007447B5" w:rsidRPr="002A3B0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с</w:t>
      </w:r>
      <w:r w:rsidRPr="002A3B0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оздание единого воспитательного пространства на основе интеллектуальног</w:t>
      </w:r>
      <w:r w:rsidR="007447B5" w:rsidRPr="002A3B0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о развития, профессионального са</w:t>
      </w:r>
      <w:r w:rsidRPr="002A3B0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моопределения и образовательно – развивающей деятельности</w:t>
      </w:r>
      <w:r w:rsidRPr="002A3B0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80103" w:rsidRPr="002A3B00" w:rsidRDefault="00B80103" w:rsidP="00285C6F">
      <w:pPr>
        <w:spacing w:after="0" w:line="240" w:lineRule="auto"/>
        <w:ind w:left="709" w:firstLine="709"/>
        <w:jc w:val="both"/>
        <w:rPr>
          <w:rStyle w:val="s6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80103" w:rsidRPr="002A3B00" w:rsidRDefault="00B80103" w:rsidP="00285C6F">
      <w:pPr>
        <w:spacing w:after="0" w:line="240" w:lineRule="auto"/>
        <w:ind w:left="709" w:firstLine="709"/>
        <w:jc w:val="both"/>
        <w:rPr>
          <w:rStyle w:val="s6"/>
          <w:rFonts w:ascii="Times New Roman" w:hAnsi="Times New Roman" w:cs="Times New Roman"/>
          <w:sz w:val="24"/>
          <w:szCs w:val="24"/>
        </w:rPr>
      </w:pPr>
      <w:r w:rsidRPr="002A3B00">
        <w:rPr>
          <w:rStyle w:val="s6"/>
          <w:rFonts w:ascii="Times New Roman" w:hAnsi="Times New Roman" w:cs="Times New Roman"/>
          <w:b/>
          <w:bCs/>
          <w:color w:val="000000"/>
          <w:sz w:val="24"/>
          <w:szCs w:val="24"/>
        </w:rPr>
        <w:t>Основными задачами учреждения являются:</w:t>
      </w:r>
    </w:p>
    <w:p w:rsidR="00B80103" w:rsidRPr="002A3B00" w:rsidRDefault="00B80103" w:rsidP="00285C6F">
      <w:pPr>
        <w:pStyle w:val="p20"/>
        <w:shd w:val="clear" w:color="auto" w:fill="FFFFFF" w:themeFill="background1"/>
        <w:spacing w:before="0" w:beforeAutospacing="0" w:after="0" w:afterAutospacing="0"/>
        <w:ind w:left="709"/>
        <w:jc w:val="both"/>
        <w:rPr>
          <w:rStyle w:val="s6"/>
          <w:color w:val="000000"/>
        </w:rPr>
      </w:pPr>
      <w:r w:rsidRPr="002A3B00">
        <w:rPr>
          <w:rStyle w:val="s8"/>
          <w:color w:val="000000"/>
        </w:rPr>
        <w:t xml:space="preserve">- организация воспитательной работы с детьми в рамках </w:t>
      </w:r>
      <w:r w:rsidR="007447B5" w:rsidRPr="002A3B00">
        <w:rPr>
          <w:rStyle w:val="s8"/>
          <w:color w:val="000000"/>
        </w:rPr>
        <w:t xml:space="preserve">Года </w:t>
      </w:r>
      <w:r w:rsidR="00862FA8">
        <w:rPr>
          <w:rStyle w:val="s8"/>
          <w:color w:val="000000"/>
        </w:rPr>
        <w:t>науки и технологий (2021</w:t>
      </w:r>
      <w:r w:rsidR="007447B5" w:rsidRPr="002A3B00">
        <w:rPr>
          <w:rStyle w:val="s8"/>
          <w:color w:val="000000"/>
        </w:rPr>
        <w:t xml:space="preserve"> г.)</w:t>
      </w:r>
      <w:r w:rsidR="00862FA8">
        <w:rPr>
          <w:rStyle w:val="s8"/>
          <w:color w:val="000000"/>
        </w:rPr>
        <w:t xml:space="preserve"> и Года </w:t>
      </w:r>
      <w:r w:rsidR="00862FA8" w:rsidRPr="00862FA8">
        <w:rPr>
          <w:shd w:val="clear" w:color="auto" w:fill="FFFFFF"/>
        </w:rPr>
        <w:t>народного искусства и нематериального культурного наследия народов (2022 г.)</w:t>
      </w:r>
      <w:r w:rsidR="007447B5" w:rsidRPr="002A3B00">
        <w:rPr>
          <w:rStyle w:val="s8"/>
          <w:color w:val="000000"/>
        </w:rPr>
        <w:t>;</w:t>
      </w:r>
    </w:p>
    <w:p w:rsidR="00B80103" w:rsidRPr="002A3B00" w:rsidRDefault="00B80103" w:rsidP="00285C6F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A3B00">
        <w:rPr>
          <w:rFonts w:ascii="Times New Roman" w:hAnsi="Times New Roman" w:cs="Times New Roman"/>
          <w:sz w:val="24"/>
          <w:szCs w:val="24"/>
        </w:rPr>
        <w:t>- создать условия для интеллектуального, эстетического, физического, коммуникативного, самовыражения личности воспитанников;</w:t>
      </w:r>
    </w:p>
    <w:p w:rsidR="00B80103" w:rsidRPr="002A3B00" w:rsidRDefault="00B80103" w:rsidP="00285C6F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A3B00">
        <w:rPr>
          <w:rFonts w:ascii="Times New Roman" w:hAnsi="Times New Roman" w:cs="Times New Roman"/>
          <w:sz w:val="24"/>
          <w:szCs w:val="24"/>
        </w:rPr>
        <w:t>- изучить потребности, интересы, склонности и другие личностные характеристики детей;</w:t>
      </w:r>
    </w:p>
    <w:p w:rsidR="00B80103" w:rsidRPr="002A3B00" w:rsidRDefault="00B80103" w:rsidP="00285C6F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A3B00">
        <w:rPr>
          <w:rFonts w:ascii="Times New Roman" w:hAnsi="Times New Roman" w:cs="Times New Roman"/>
          <w:sz w:val="24"/>
          <w:szCs w:val="24"/>
        </w:rPr>
        <w:t>- воспитывать в детях взаимоуважение (взаимопомощь, взаимоотношения, доброе отношение друг к другу);</w:t>
      </w:r>
    </w:p>
    <w:p w:rsidR="00B80103" w:rsidRPr="002A3B00" w:rsidRDefault="00B80103" w:rsidP="00285C6F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A3B00">
        <w:rPr>
          <w:rFonts w:ascii="Times New Roman" w:hAnsi="Times New Roman" w:cs="Times New Roman"/>
          <w:sz w:val="24"/>
          <w:szCs w:val="24"/>
        </w:rPr>
        <w:t>- воспитывать бережное отношение к природе;</w:t>
      </w:r>
    </w:p>
    <w:p w:rsidR="00B80103" w:rsidRPr="002A3B00" w:rsidRDefault="00B80103" w:rsidP="00285C6F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A3B00">
        <w:rPr>
          <w:rFonts w:ascii="Times New Roman" w:hAnsi="Times New Roman" w:cs="Times New Roman"/>
          <w:sz w:val="24"/>
          <w:szCs w:val="24"/>
        </w:rPr>
        <w:t>- развивать творческую деятельность;</w:t>
      </w:r>
    </w:p>
    <w:p w:rsidR="00B80103" w:rsidRPr="002A3B00" w:rsidRDefault="00B80103" w:rsidP="00285C6F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A3B00">
        <w:rPr>
          <w:rFonts w:ascii="Times New Roman" w:hAnsi="Times New Roman" w:cs="Times New Roman"/>
          <w:sz w:val="24"/>
          <w:szCs w:val="24"/>
        </w:rPr>
        <w:t>- развивать активную жизненную позицию воспитанников;</w:t>
      </w:r>
    </w:p>
    <w:p w:rsidR="00B80103" w:rsidRPr="002A3B00" w:rsidRDefault="00285C6F" w:rsidP="00285C6F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80103" w:rsidRPr="002A3B00">
        <w:rPr>
          <w:rFonts w:ascii="Times New Roman" w:hAnsi="Times New Roman" w:cs="Times New Roman"/>
          <w:sz w:val="24"/>
          <w:szCs w:val="24"/>
        </w:rPr>
        <w:t>поиск инновационных разработок и применение гуманистических, личностно-ориентированных, гибких, вариативных взаимодействующих педагогических технологий, форм и методов воспитания.</w:t>
      </w:r>
    </w:p>
    <w:p w:rsidR="00B80103" w:rsidRPr="002A3B00" w:rsidRDefault="00B80103" w:rsidP="00285C6F">
      <w:pPr>
        <w:pStyle w:val="p20"/>
        <w:shd w:val="clear" w:color="auto" w:fill="FFFFFF" w:themeFill="background1"/>
        <w:spacing w:before="0" w:beforeAutospacing="0" w:after="0" w:afterAutospacing="0"/>
        <w:ind w:left="709"/>
        <w:jc w:val="both"/>
        <w:rPr>
          <w:rStyle w:val="s8"/>
          <w:color w:val="000000"/>
        </w:rPr>
      </w:pPr>
    </w:p>
    <w:p w:rsidR="00B80103" w:rsidRPr="002A3B00" w:rsidRDefault="00B80103" w:rsidP="00285C6F">
      <w:pPr>
        <w:pStyle w:val="p20"/>
        <w:shd w:val="clear" w:color="auto" w:fill="FFFFFF" w:themeFill="background1"/>
        <w:spacing w:before="0" w:beforeAutospacing="0" w:after="0" w:afterAutospacing="0"/>
        <w:ind w:left="709" w:firstLine="709"/>
        <w:jc w:val="both"/>
        <w:rPr>
          <w:color w:val="000000"/>
        </w:rPr>
      </w:pPr>
      <w:r w:rsidRPr="002A3B00">
        <w:rPr>
          <w:b/>
        </w:rPr>
        <w:t>Приоритетным видом деятельности</w:t>
      </w:r>
      <w:r w:rsidRPr="002A3B00">
        <w:t xml:space="preserve"> в воспитательной работе является</w:t>
      </w:r>
    </w:p>
    <w:p w:rsidR="00B80103" w:rsidRPr="002A3B00" w:rsidRDefault="00B80103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80103" w:rsidRPr="002A3B00" w:rsidRDefault="00B80103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A3B00">
        <w:rPr>
          <w:rFonts w:ascii="Times New Roman" w:hAnsi="Times New Roman" w:cs="Times New Roman"/>
          <w:sz w:val="24"/>
          <w:szCs w:val="24"/>
        </w:rPr>
        <w:t xml:space="preserve">- </w:t>
      </w:r>
      <w:r w:rsidRPr="002A3B00">
        <w:rPr>
          <w:rFonts w:ascii="Times New Roman" w:hAnsi="Times New Roman" w:cs="Times New Roman"/>
          <w:b/>
          <w:i/>
          <w:sz w:val="24"/>
          <w:szCs w:val="24"/>
        </w:rPr>
        <w:t>коллективная творческая деятельность</w:t>
      </w:r>
      <w:r w:rsidRPr="002A3B00">
        <w:rPr>
          <w:rFonts w:ascii="Times New Roman" w:hAnsi="Times New Roman" w:cs="Times New Roman"/>
          <w:sz w:val="24"/>
          <w:szCs w:val="24"/>
        </w:rPr>
        <w:t xml:space="preserve"> - основу этой деятельности составляет коллективное (совместное) творческое дело. Надежным результатом творческих дел является позитивная активность воспитанников, причем не зрительская, а деятельная, сопровождающаяся в той или иной мере чувством коллективного авторства</w:t>
      </w:r>
      <w:r w:rsidR="007447B5" w:rsidRPr="002A3B00">
        <w:rPr>
          <w:rFonts w:ascii="Times New Roman" w:hAnsi="Times New Roman" w:cs="Times New Roman"/>
          <w:sz w:val="24"/>
          <w:szCs w:val="24"/>
        </w:rPr>
        <w:t>;</w:t>
      </w:r>
    </w:p>
    <w:p w:rsidR="00B80103" w:rsidRPr="002A3B00" w:rsidRDefault="00B80103" w:rsidP="00285C6F">
      <w:pPr>
        <w:spacing w:after="0"/>
        <w:ind w:left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80103" w:rsidRDefault="00B80103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A3B00">
        <w:rPr>
          <w:rFonts w:ascii="Times New Roman" w:hAnsi="Times New Roman" w:cs="Times New Roman"/>
          <w:b/>
          <w:i/>
          <w:sz w:val="24"/>
          <w:szCs w:val="24"/>
        </w:rPr>
        <w:t>- самоуправление</w:t>
      </w:r>
      <w:r w:rsidRPr="002A3B00">
        <w:rPr>
          <w:rFonts w:ascii="Times New Roman" w:hAnsi="Times New Roman" w:cs="Times New Roman"/>
          <w:sz w:val="24"/>
          <w:szCs w:val="24"/>
        </w:rPr>
        <w:t xml:space="preserve"> - дети очень любят выполнять различные поручения. Они чувствуют себя значимыми, нужными, ждут возможности проявить себя. Старшие стремятся организовать и руководить сами, быть лидерами в </w:t>
      </w:r>
      <w:r w:rsidR="00862FA8">
        <w:rPr>
          <w:rFonts w:ascii="Times New Roman" w:hAnsi="Times New Roman" w:cs="Times New Roman"/>
          <w:sz w:val="24"/>
          <w:szCs w:val="24"/>
        </w:rPr>
        <w:t>различных делах.</w:t>
      </w:r>
    </w:p>
    <w:p w:rsidR="0004260E" w:rsidRDefault="0004260E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04260E" w:rsidRDefault="0004260E" w:rsidP="0004260E">
      <w:pPr>
        <w:spacing w:after="0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60E">
        <w:rPr>
          <w:rFonts w:ascii="Times New Roman" w:hAnsi="Times New Roman" w:cs="Times New Roman"/>
          <w:b/>
          <w:sz w:val="24"/>
          <w:szCs w:val="24"/>
        </w:rPr>
        <w:t>Приоритетные направления в организации воспитательной работы</w:t>
      </w:r>
    </w:p>
    <w:p w:rsidR="0004260E" w:rsidRPr="0004260E" w:rsidRDefault="0004260E" w:rsidP="0004260E">
      <w:pPr>
        <w:spacing w:after="0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260E" w:rsidRDefault="0004260E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4260E">
        <w:rPr>
          <w:rFonts w:ascii="Times New Roman" w:hAnsi="Times New Roman" w:cs="Times New Roman"/>
          <w:sz w:val="24"/>
          <w:szCs w:val="24"/>
        </w:rPr>
        <w:t xml:space="preserve">Гражданско-патриотическое направленно на формирование патриотических, ценностных представлений о любви к Отчизне, народам Российской </w:t>
      </w:r>
      <w:r>
        <w:rPr>
          <w:rFonts w:ascii="Times New Roman" w:hAnsi="Times New Roman" w:cs="Times New Roman"/>
          <w:sz w:val="24"/>
          <w:szCs w:val="24"/>
        </w:rPr>
        <w:t>Федерации, к своей малой родине,                   ф</w:t>
      </w:r>
      <w:r w:rsidRPr="0004260E">
        <w:rPr>
          <w:rFonts w:ascii="Times New Roman" w:hAnsi="Times New Roman" w:cs="Times New Roman"/>
          <w:sz w:val="24"/>
          <w:szCs w:val="24"/>
        </w:rPr>
        <w:t>ормирование представлений о ценностях культурно-исторического наследия России, уважительного отношения к национальным героям и культурным предс</w:t>
      </w:r>
      <w:r>
        <w:rPr>
          <w:rFonts w:ascii="Times New Roman" w:hAnsi="Times New Roman" w:cs="Times New Roman"/>
          <w:sz w:val="24"/>
          <w:szCs w:val="24"/>
        </w:rPr>
        <w:t>тавлениям российского народа;</w:t>
      </w:r>
    </w:p>
    <w:p w:rsidR="0004260E" w:rsidRDefault="0004260E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4260E">
        <w:rPr>
          <w:rFonts w:ascii="Times New Roman" w:hAnsi="Times New Roman" w:cs="Times New Roman"/>
          <w:sz w:val="24"/>
          <w:szCs w:val="24"/>
        </w:rPr>
        <w:t xml:space="preserve">Духовно-нравственное формирует ценностные представления о морали, об основных понятиях этики (добро и зло, истина и ложь, смысл жизни, справедливость, милосердие, проблеме нравственного выбора, достоинство, любовь и др.), о духовных ценностях народов России, об уважительном отношении к традициям, культуре и языку своего народа и народов России. </w:t>
      </w:r>
    </w:p>
    <w:p w:rsidR="0004260E" w:rsidRDefault="0004260E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4260E">
        <w:rPr>
          <w:rFonts w:ascii="Times New Roman" w:hAnsi="Times New Roman" w:cs="Times New Roman"/>
          <w:sz w:val="24"/>
          <w:szCs w:val="24"/>
        </w:rPr>
        <w:t xml:space="preserve">Художественно-эстетическое воспитание играет важную роль в формировании характера и нравственных качеств, а также в развитии хорошего вкуса и в поведении. </w:t>
      </w:r>
    </w:p>
    <w:p w:rsidR="0004260E" w:rsidRDefault="0004260E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4260E">
        <w:rPr>
          <w:rFonts w:ascii="Times New Roman" w:hAnsi="Times New Roman" w:cs="Times New Roman"/>
          <w:sz w:val="24"/>
          <w:szCs w:val="24"/>
        </w:rPr>
        <w:t>Спортивно-оздоровительное содействует здоровому образу жизни; ориентация на целенаправленное укр</w:t>
      </w:r>
      <w:r>
        <w:rPr>
          <w:rFonts w:ascii="Times New Roman" w:hAnsi="Times New Roman" w:cs="Times New Roman"/>
          <w:sz w:val="24"/>
          <w:szCs w:val="24"/>
        </w:rPr>
        <w:t xml:space="preserve">епление здоровья обучающихся, </w:t>
      </w:r>
      <w:r w:rsidRPr="0004260E">
        <w:rPr>
          <w:rFonts w:ascii="Times New Roman" w:hAnsi="Times New Roman" w:cs="Times New Roman"/>
          <w:sz w:val="24"/>
          <w:szCs w:val="24"/>
        </w:rPr>
        <w:t xml:space="preserve"> углубленное развитие физических качеств и способностей, оптимизация работоспособности и предупреждение заболеваемости.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4260E">
        <w:rPr>
          <w:rFonts w:ascii="Times New Roman" w:hAnsi="Times New Roman" w:cs="Times New Roman"/>
          <w:sz w:val="24"/>
          <w:szCs w:val="24"/>
        </w:rPr>
        <w:lastRenderedPageBreak/>
        <w:t>Здоровьесберегающее</w:t>
      </w:r>
      <w:proofErr w:type="spellEnd"/>
      <w:r w:rsidRPr="0004260E">
        <w:rPr>
          <w:rFonts w:ascii="Times New Roman" w:hAnsi="Times New Roman" w:cs="Times New Roman"/>
          <w:sz w:val="24"/>
          <w:szCs w:val="24"/>
        </w:rPr>
        <w:t xml:space="preserve"> формирует и развивает знания, даёт установку и личностные ориентиры на соблюдение норм здорового и безопасного образа жизни с целью сохранения, и укрепления физического, психологического и социального здоровья (сознательное и ответственное отношение к личной безопасности и безопасности окружающих. </w:t>
      </w:r>
    </w:p>
    <w:p w:rsidR="0004260E" w:rsidRDefault="0004260E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4260E">
        <w:rPr>
          <w:rFonts w:ascii="Times New Roman" w:hAnsi="Times New Roman" w:cs="Times New Roman"/>
          <w:sz w:val="24"/>
          <w:szCs w:val="24"/>
        </w:rPr>
        <w:t xml:space="preserve">Трудовое и </w:t>
      </w:r>
      <w:proofErr w:type="spellStart"/>
      <w:r w:rsidRPr="0004260E">
        <w:rPr>
          <w:rFonts w:ascii="Times New Roman" w:hAnsi="Times New Roman" w:cs="Times New Roman"/>
          <w:sz w:val="24"/>
          <w:szCs w:val="24"/>
        </w:rPr>
        <w:t>профориентационное</w:t>
      </w:r>
      <w:proofErr w:type="spellEnd"/>
      <w:r w:rsidRPr="0004260E">
        <w:rPr>
          <w:rFonts w:ascii="Times New Roman" w:hAnsi="Times New Roman" w:cs="Times New Roman"/>
          <w:sz w:val="24"/>
          <w:szCs w:val="24"/>
        </w:rPr>
        <w:t xml:space="preserve"> формирует знания, представления о трудовой деятельности, выявляет творческие способности и профессиональные направления обучающихся. </w:t>
      </w:r>
    </w:p>
    <w:p w:rsidR="0004260E" w:rsidRDefault="0004260E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4260E">
        <w:rPr>
          <w:rFonts w:ascii="Times New Roman" w:hAnsi="Times New Roman" w:cs="Times New Roman"/>
          <w:sz w:val="24"/>
          <w:szCs w:val="24"/>
        </w:rPr>
        <w:t xml:space="preserve">Интеллектуальное воспитание направлено на развитие кругозора и любознательности; воспитание познавательных интересов формирует потребность в приобретении новых знаний, интерес к творческой деятельности. </w:t>
      </w:r>
    </w:p>
    <w:p w:rsidR="0004260E" w:rsidRDefault="0004260E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4260E">
        <w:rPr>
          <w:rFonts w:ascii="Times New Roman" w:hAnsi="Times New Roman" w:cs="Times New Roman"/>
          <w:sz w:val="24"/>
          <w:szCs w:val="24"/>
        </w:rPr>
        <w:t>Социокультурное</w:t>
      </w:r>
      <w:proofErr w:type="spellEnd"/>
      <w:r w:rsidRPr="0004260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4260E">
        <w:rPr>
          <w:rFonts w:ascii="Times New Roman" w:hAnsi="Times New Roman" w:cs="Times New Roman"/>
          <w:sz w:val="24"/>
          <w:szCs w:val="24"/>
        </w:rPr>
        <w:t>медиакультурное</w:t>
      </w:r>
      <w:proofErr w:type="spellEnd"/>
      <w:r w:rsidRPr="0004260E">
        <w:rPr>
          <w:rFonts w:ascii="Times New Roman" w:hAnsi="Times New Roman" w:cs="Times New Roman"/>
          <w:sz w:val="24"/>
          <w:szCs w:val="24"/>
        </w:rPr>
        <w:t xml:space="preserve"> воспитание формирует у обучающихся представления о таких понятиях как «толерантность», «миролюбие», «гражданское согласие», «социальное партнерство», даёт понимание таким явлениям как «социальная агрессия», «межнациональная рознь», «экстремизм», «терроризм», «фанатизм». </w:t>
      </w:r>
    </w:p>
    <w:p w:rsidR="0004260E" w:rsidRDefault="0004260E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4260E">
        <w:rPr>
          <w:rFonts w:ascii="Times New Roman" w:hAnsi="Times New Roman" w:cs="Times New Roman"/>
          <w:sz w:val="24"/>
          <w:szCs w:val="24"/>
        </w:rPr>
        <w:t xml:space="preserve">Экологическое воспитание направленно на формирование экологической культуры личности и общества, которая проявляется в сознательном, бережном и внимательном отношении людей к здоровью окружающей среды и человека. </w:t>
      </w:r>
    </w:p>
    <w:p w:rsidR="0004260E" w:rsidRDefault="0004260E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4260E">
        <w:rPr>
          <w:rFonts w:ascii="Times New Roman" w:hAnsi="Times New Roman" w:cs="Times New Roman"/>
          <w:sz w:val="24"/>
          <w:szCs w:val="24"/>
        </w:rPr>
        <w:t xml:space="preserve">Правовое воспитание формирует у обучающихся правую культуру, даёт представления об основных правах и обязанностях, о принципах демократии, об уважении к правам человека и свободе личности. Воспитание семейных ценностей направлено на формирование ценностных представлений об институте семьи, о семейных ценностях, традициях, культуре семейной жизни. </w:t>
      </w:r>
    </w:p>
    <w:p w:rsidR="0004260E" w:rsidRDefault="0004260E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04260E" w:rsidRPr="0004260E" w:rsidRDefault="0004260E" w:rsidP="00285C6F">
      <w:pP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260E">
        <w:rPr>
          <w:rFonts w:ascii="Times New Roman" w:hAnsi="Times New Roman" w:cs="Times New Roman"/>
          <w:b/>
          <w:sz w:val="24"/>
          <w:szCs w:val="24"/>
        </w:rPr>
        <w:t xml:space="preserve">Функции педагога: </w:t>
      </w:r>
    </w:p>
    <w:p w:rsidR="0004260E" w:rsidRDefault="0004260E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4260E">
        <w:rPr>
          <w:rFonts w:ascii="Times New Roman" w:hAnsi="Times New Roman" w:cs="Times New Roman"/>
          <w:sz w:val="24"/>
          <w:szCs w:val="24"/>
        </w:rPr>
        <w:t xml:space="preserve">1. Воздействие на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04260E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04260E">
        <w:rPr>
          <w:rFonts w:ascii="Times New Roman" w:hAnsi="Times New Roman" w:cs="Times New Roman"/>
          <w:sz w:val="24"/>
          <w:szCs w:val="24"/>
        </w:rPr>
        <w:t>щегося:</w:t>
      </w:r>
    </w:p>
    <w:p w:rsidR="0004260E" w:rsidRDefault="0004260E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4260E">
        <w:rPr>
          <w:rFonts w:ascii="Times New Roman" w:hAnsi="Times New Roman" w:cs="Times New Roman"/>
          <w:sz w:val="24"/>
          <w:szCs w:val="24"/>
        </w:rPr>
        <w:t xml:space="preserve"> - изучение индивидуальных особенностей развития ребенка, его окружения, его интересов; </w:t>
      </w:r>
    </w:p>
    <w:p w:rsidR="0004260E" w:rsidRDefault="0004260E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4260E">
        <w:rPr>
          <w:rFonts w:ascii="Times New Roman" w:hAnsi="Times New Roman" w:cs="Times New Roman"/>
          <w:sz w:val="24"/>
          <w:szCs w:val="24"/>
        </w:rPr>
        <w:t xml:space="preserve">- программирование воспитательного воздействия; </w:t>
      </w:r>
    </w:p>
    <w:p w:rsidR="0004260E" w:rsidRDefault="0004260E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4260E">
        <w:rPr>
          <w:rFonts w:ascii="Times New Roman" w:hAnsi="Times New Roman" w:cs="Times New Roman"/>
          <w:sz w:val="24"/>
          <w:szCs w:val="24"/>
        </w:rPr>
        <w:t xml:space="preserve">- реализация комплекса методов и форм индивидуальной работы; </w:t>
      </w:r>
    </w:p>
    <w:p w:rsidR="0004260E" w:rsidRDefault="0004260E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4260E">
        <w:rPr>
          <w:rFonts w:ascii="Times New Roman" w:hAnsi="Times New Roman" w:cs="Times New Roman"/>
          <w:sz w:val="24"/>
          <w:szCs w:val="24"/>
        </w:rPr>
        <w:t xml:space="preserve">- анализ эффективности индивидуальных воздействий. </w:t>
      </w:r>
    </w:p>
    <w:p w:rsidR="0004260E" w:rsidRDefault="0004260E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4260E">
        <w:rPr>
          <w:rFonts w:ascii="Times New Roman" w:hAnsi="Times New Roman" w:cs="Times New Roman"/>
          <w:sz w:val="24"/>
          <w:szCs w:val="24"/>
        </w:rPr>
        <w:t xml:space="preserve">2. Создание воспитывающей среды: </w:t>
      </w:r>
    </w:p>
    <w:p w:rsidR="0004260E" w:rsidRDefault="0004260E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4260E">
        <w:rPr>
          <w:rFonts w:ascii="Times New Roman" w:hAnsi="Times New Roman" w:cs="Times New Roman"/>
          <w:sz w:val="24"/>
          <w:szCs w:val="24"/>
        </w:rPr>
        <w:t xml:space="preserve">- сплочение коллектива; </w:t>
      </w:r>
    </w:p>
    <w:p w:rsidR="0004260E" w:rsidRDefault="0004260E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4260E">
        <w:rPr>
          <w:rFonts w:ascii="Times New Roman" w:hAnsi="Times New Roman" w:cs="Times New Roman"/>
          <w:sz w:val="24"/>
          <w:szCs w:val="24"/>
        </w:rPr>
        <w:t>- формирование благотворн</w:t>
      </w:r>
      <w:r>
        <w:rPr>
          <w:rFonts w:ascii="Times New Roman" w:hAnsi="Times New Roman" w:cs="Times New Roman"/>
          <w:sz w:val="24"/>
          <w:szCs w:val="24"/>
        </w:rPr>
        <w:t xml:space="preserve">ой эмоциональной обстановки; </w:t>
      </w:r>
    </w:p>
    <w:p w:rsidR="0004260E" w:rsidRDefault="0004260E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4260E">
        <w:rPr>
          <w:rFonts w:ascii="Times New Roman" w:hAnsi="Times New Roman" w:cs="Times New Roman"/>
          <w:sz w:val="24"/>
          <w:szCs w:val="24"/>
        </w:rPr>
        <w:t xml:space="preserve">- включение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04260E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04260E">
        <w:rPr>
          <w:rFonts w:ascii="Times New Roman" w:hAnsi="Times New Roman" w:cs="Times New Roman"/>
          <w:sz w:val="24"/>
          <w:szCs w:val="24"/>
        </w:rPr>
        <w:t xml:space="preserve">щихся в разнообразные виды деятельности; </w:t>
      </w:r>
    </w:p>
    <w:p w:rsidR="0004260E" w:rsidRDefault="0004260E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4260E">
        <w:rPr>
          <w:rFonts w:ascii="Times New Roman" w:hAnsi="Times New Roman" w:cs="Times New Roman"/>
          <w:sz w:val="24"/>
          <w:szCs w:val="24"/>
        </w:rPr>
        <w:t xml:space="preserve">- развитие детского самоуправления, наставничества. </w:t>
      </w:r>
    </w:p>
    <w:p w:rsidR="0004260E" w:rsidRDefault="0004260E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4260E">
        <w:rPr>
          <w:rFonts w:ascii="Times New Roman" w:hAnsi="Times New Roman" w:cs="Times New Roman"/>
          <w:sz w:val="24"/>
          <w:szCs w:val="24"/>
        </w:rPr>
        <w:t xml:space="preserve">3. Коррекция влияния различных субъектов социальных отношений: </w:t>
      </w:r>
    </w:p>
    <w:p w:rsidR="0004260E" w:rsidRDefault="0004260E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4260E">
        <w:rPr>
          <w:rFonts w:ascii="Times New Roman" w:hAnsi="Times New Roman" w:cs="Times New Roman"/>
          <w:sz w:val="24"/>
          <w:szCs w:val="24"/>
        </w:rPr>
        <w:t xml:space="preserve">- консультативная помощь семье; </w:t>
      </w:r>
    </w:p>
    <w:p w:rsidR="0004260E" w:rsidRDefault="0004260E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4260E">
        <w:rPr>
          <w:rFonts w:ascii="Times New Roman" w:hAnsi="Times New Roman" w:cs="Times New Roman"/>
          <w:sz w:val="24"/>
          <w:szCs w:val="24"/>
        </w:rPr>
        <w:t xml:space="preserve">- нейтрализация негативных воздействий социума; </w:t>
      </w:r>
    </w:p>
    <w:p w:rsidR="0004260E" w:rsidRDefault="0004260E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4260E">
        <w:rPr>
          <w:rFonts w:ascii="Times New Roman" w:hAnsi="Times New Roman" w:cs="Times New Roman"/>
          <w:sz w:val="24"/>
          <w:szCs w:val="24"/>
        </w:rPr>
        <w:t xml:space="preserve">- взаимодействие с другими учреждениями. </w:t>
      </w:r>
    </w:p>
    <w:p w:rsidR="0004260E" w:rsidRDefault="0004260E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04260E" w:rsidRDefault="0004260E" w:rsidP="0004260E">
      <w:pPr>
        <w:spacing w:after="0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60E">
        <w:rPr>
          <w:rFonts w:ascii="Times New Roman" w:hAnsi="Times New Roman" w:cs="Times New Roman"/>
          <w:b/>
          <w:sz w:val="24"/>
          <w:szCs w:val="24"/>
        </w:rPr>
        <w:t>Методы, средства и принципы воспитания</w:t>
      </w:r>
    </w:p>
    <w:p w:rsidR="0004260E" w:rsidRPr="0004260E" w:rsidRDefault="0004260E" w:rsidP="0004260E">
      <w:pPr>
        <w:spacing w:after="0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260E" w:rsidRDefault="0004260E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4260E">
        <w:rPr>
          <w:rFonts w:ascii="Times New Roman" w:hAnsi="Times New Roman" w:cs="Times New Roman"/>
          <w:sz w:val="24"/>
          <w:szCs w:val="24"/>
        </w:rPr>
        <w:t xml:space="preserve">Методы воспитания – это способы взаимодействия педагога и учащихся, ориентированные на развитие социально значимых потребностей и мотивации ребенка, его сознания и приемов поведения. Основные педагогические методы, применяемые в процессе воспитания: </w:t>
      </w:r>
    </w:p>
    <w:p w:rsidR="0004260E" w:rsidRDefault="0004260E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4260E">
        <w:rPr>
          <w:rFonts w:ascii="Times New Roman" w:hAnsi="Times New Roman" w:cs="Times New Roman"/>
          <w:sz w:val="24"/>
          <w:szCs w:val="24"/>
        </w:rPr>
        <w:t xml:space="preserve">• методы формирования сознания (методы убеждения) – объяснение, рассказ, беседа, диспут, пример; </w:t>
      </w:r>
    </w:p>
    <w:p w:rsidR="0004260E" w:rsidRDefault="0004260E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4260E">
        <w:rPr>
          <w:rFonts w:ascii="Times New Roman" w:hAnsi="Times New Roman" w:cs="Times New Roman"/>
          <w:sz w:val="24"/>
          <w:szCs w:val="24"/>
        </w:rPr>
        <w:t xml:space="preserve">• методы организации деятельности и формирования опыта поведения – приучение, педагогическое требование, упражнение, общественное мнение, воспитывающие ситуации; </w:t>
      </w:r>
    </w:p>
    <w:p w:rsidR="0004260E" w:rsidRDefault="0004260E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4260E">
        <w:rPr>
          <w:rFonts w:ascii="Times New Roman" w:hAnsi="Times New Roman" w:cs="Times New Roman"/>
          <w:sz w:val="24"/>
          <w:szCs w:val="24"/>
        </w:rPr>
        <w:lastRenderedPageBreak/>
        <w:t xml:space="preserve">• методы стимулирования поведения и деятельности – поощрение (выражение положительной оценки, признание качеств и поступков) и наказание (обсуждений действий и поступков, противоречащих нормам поведения). </w:t>
      </w:r>
    </w:p>
    <w:p w:rsidR="0004260E" w:rsidRDefault="0004260E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4260E">
        <w:rPr>
          <w:rFonts w:ascii="Times New Roman" w:hAnsi="Times New Roman" w:cs="Times New Roman"/>
          <w:b/>
          <w:sz w:val="24"/>
          <w:szCs w:val="24"/>
        </w:rPr>
        <w:t>Средства воспитания</w:t>
      </w:r>
      <w:r w:rsidRPr="0004260E">
        <w:rPr>
          <w:rFonts w:ascii="Times New Roman" w:hAnsi="Times New Roman" w:cs="Times New Roman"/>
          <w:sz w:val="24"/>
          <w:szCs w:val="24"/>
        </w:rPr>
        <w:t xml:space="preserve"> – это источник формирования личности. К ним относятся: </w:t>
      </w:r>
    </w:p>
    <w:p w:rsidR="0004260E" w:rsidRDefault="0004260E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4260E">
        <w:rPr>
          <w:rFonts w:ascii="Times New Roman" w:hAnsi="Times New Roman" w:cs="Times New Roman"/>
          <w:sz w:val="24"/>
          <w:szCs w:val="24"/>
        </w:rPr>
        <w:t xml:space="preserve">• различные виды деятельности (трудовая, игровая и др.); </w:t>
      </w:r>
    </w:p>
    <w:p w:rsidR="0004260E" w:rsidRDefault="0004260E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4260E">
        <w:rPr>
          <w:rFonts w:ascii="Times New Roman" w:hAnsi="Times New Roman" w:cs="Times New Roman"/>
          <w:sz w:val="24"/>
          <w:szCs w:val="24"/>
        </w:rPr>
        <w:t xml:space="preserve">• вещи и предметы; </w:t>
      </w:r>
    </w:p>
    <w:p w:rsidR="0004260E" w:rsidRDefault="0004260E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4260E">
        <w:rPr>
          <w:rFonts w:ascii="Times New Roman" w:hAnsi="Times New Roman" w:cs="Times New Roman"/>
          <w:sz w:val="24"/>
          <w:szCs w:val="24"/>
        </w:rPr>
        <w:t xml:space="preserve">• произведения и явления духовной и материальной культуры; </w:t>
      </w:r>
    </w:p>
    <w:p w:rsidR="0004260E" w:rsidRDefault="0004260E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4260E">
        <w:rPr>
          <w:rFonts w:ascii="Times New Roman" w:hAnsi="Times New Roman" w:cs="Times New Roman"/>
          <w:sz w:val="24"/>
          <w:szCs w:val="24"/>
        </w:rPr>
        <w:t xml:space="preserve">• природа; </w:t>
      </w:r>
    </w:p>
    <w:p w:rsidR="0004260E" w:rsidRDefault="0004260E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4260E">
        <w:rPr>
          <w:rFonts w:ascii="Times New Roman" w:hAnsi="Times New Roman" w:cs="Times New Roman"/>
          <w:sz w:val="24"/>
          <w:szCs w:val="24"/>
        </w:rPr>
        <w:t xml:space="preserve">• конкретные мероприятия и формы работы. </w:t>
      </w:r>
    </w:p>
    <w:p w:rsidR="00141932" w:rsidRDefault="0004260E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41932">
        <w:rPr>
          <w:rFonts w:ascii="Times New Roman" w:hAnsi="Times New Roman" w:cs="Times New Roman"/>
          <w:b/>
          <w:sz w:val="24"/>
          <w:szCs w:val="24"/>
        </w:rPr>
        <w:t>Традиционные мероприятия:</w:t>
      </w:r>
    </w:p>
    <w:p w:rsidR="00141932" w:rsidRDefault="0004260E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4260E">
        <w:rPr>
          <w:rFonts w:ascii="Times New Roman" w:hAnsi="Times New Roman" w:cs="Times New Roman"/>
          <w:sz w:val="24"/>
          <w:szCs w:val="24"/>
        </w:rPr>
        <w:t xml:space="preserve">• Дни открытых дверей; </w:t>
      </w:r>
    </w:p>
    <w:p w:rsidR="00141932" w:rsidRDefault="0004260E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4260E">
        <w:rPr>
          <w:rFonts w:ascii="Times New Roman" w:hAnsi="Times New Roman" w:cs="Times New Roman"/>
          <w:sz w:val="24"/>
          <w:szCs w:val="24"/>
        </w:rPr>
        <w:t xml:space="preserve">• Праздничные концертные программы; </w:t>
      </w:r>
    </w:p>
    <w:p w:rsidR="00141932" w:rsidRDefault="0004260E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4260E">
        <w:rPr>
          <w:rFonts w:ascii="Times New Roman" w:hAnsi="Times New Roman" w:cs="Times New Roman"/>
          <w:sz w:val="24"/>
          <w:szCs w:val="24"/>
        </w:rPr>
        <w:t xml:space="preserve">• Выставки декоративно-прикладного творчества к праздничным дням и календарно-тематическим мероприятиям; </w:t>
      </w:r>
    </w:p>
    <w:p w:rsidR="00141932" w:rsidRDefault="0004260E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4260E">
        <w:rPr>
          <w:rFonts w:ascii="Times New Roman" w:hAnsi="Times New Roman" w:cs="Times New Roman"/>
          <w:sz w:val="24"/>
          <w:szCs w:val="24"/>
        </w:rPr>
        <w:t xml:space="preserve">• Новогодние представления; </w:t>
      </w:r>
    </w:p>
    <w:p w:rsidR="00141932" w:rsidRDefault="0004260E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4260E">
        <w:rPr>
          <w:rFonts w:ascii="Times New Roman" w:hAnsi="Times New Roman" w:cs="Times New Roman"/>
          <w:sz w:val="24"/>
          <w:szCs w:val="24"/>
        </w:rPr>
        <w:t xml:space="preserve">• Фольклорный праздник на зимние святки-колядки; </w:t>
      </w:r>
    </w:p>
    <w:p w:rsidR="00141932" w:rsidRDefault="0004260E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4260E">
        <w:rPr>
          <w:rFonts w:ascii="Times New Roman" w:hAnsi="Times New Roman" w:cs="Times New Roman"/>
          <w:sz w:val="24"/>
          <w:szCs w:val="24"/>
        </w:rPr>
        <w:t xml:space="preserve">• Организация </w:t>
      </w:r>
      <w:proofErr w:type="spellStart"/>
      <w:r w:rsidRPr="0004260E">
        <w:rPr>
          <w:rFonts w:ascii="Times New Roman" w:hAnsi="Times New Roman" w:cs="Times New Roman"/>
          <w:sz w:val="24"/>
          <w:szCs w:val="24"/>
        </w:rPr>
        <w:t>флешмобов</w:t>
      </w:r>
      <w:proofErr w:type="spellEnd"/>
      <w:r w:rsidRPr="000426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260E">
        <w:rPr>
          <w:rFonts w:ascii="Times New Roman" w:hAnsi="Times New Roman" w:cs="Times New Roman"/>
          <w:sz w:val="24"/>
          <w:szCs w:val="24"/>
        </w:rPr>
        <w:t>квестов</w:t>
      </w:r>
      <w:proofErr w:type="spellEnd"/>
      <w:r w:rsidRPr="0004260E">
        <w:rPr>
          <w:rFonts w:ascii="Times New Roman" w:hAnsi="Times New Roman" w:cs="Times New Roman"/>
          <w:sz w:val="24"/>
          <w:szCs w:val="24"/>
        </w:rPr>
        <w:t xml:space="preserve">, участие в социальных акциях; </w:t>
      </w:r>
    </w:p>
    <w:p w:rsidR="00FA0DAC" w:rsidRDefault="0004260E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4260E">
        <w:rPr>
          <w:rFonts w:ascii="Times New Roman" w:hAnsi="Times New Roman" w:cs="Times New Roman"/>
          <w:sz w:val="24"/>
          <w:szCs w:val="24"/>
        </w:rPr>
        <w:t xml:space="preserve">• </w:t>
      </w:r>
      <w:r w:rsidR="00141932">
        <w:rPr>
          <w:rFonts w:ascii="Times New Roman" w:hAnsi="Times New Roman" w:cs="Times New Roman"/>
          <w:sz w:val="24"/>
          <w:szCs w:val="24"/>
        </w:rPr>
        <w:t>Участие в окружной</w:t>
      </w:r>
      <w:r w:rsidRPr="0004260E">
        <w:rPr>
          <w:rFonts w:ascii="Times New Roman" w:hAnsi="Times New Roman" w:cs="Times New Roman"/>
          <w:sz w:val="24"/>
          <w:szCs w:val="24"/>
        </w:rPr>
        <w:t xml:space="preserve"> научно-практической конференции для школьников </w:t>
      </w:r>
      <w:r w:rsidR="00FA0DAC">
        <w:rPr>
          <w:rFonts w:ascii="Times New Roman" w:hAnsi="Times New Roman" w:cs="Times New Roman"/>
          <w:sz w:val="24"/>
          <w:szCs w:val="24"/>
        </w:rPr>
        <w:t>«Открытый мир».</w:t>
      </w:r>
    </w:p>
    <w:p w:rsidR="00FA0DAC" w:rsidRDefault="00FA0DAC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A0DAC" w:rsidRDefault="0004260E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A0DAC">
        <w:rPr>
          <w:rFonts w:ascii="Times New Roman" w:hAnsi="Times New Roman" w:cs="Times New Roman"/>
          <w:b/>
          <w:sz w:val="24"/>
          <w:szCs w:val="24"/>
        </w:rPr>
        <w:t>Принципы воспитания</w:t>
      </w:r>
      <w:r w:rsidRPr="0004260E">
        <w:rPr>
          <w:rFonts w:ascii="Times New Roman" w:hAnsi="Times New Roman" w:cs="Times New Roman"/>
          <w:sz w:val="24"/>
          <w:szCs w:val="24"/>
        </w:rPr>
        <w:t xml:space="preserve"> – это общие требования к воспитательному процессу, выраженные через нормы, правила, организацию и проведение воспитательной работы: </w:t>
      </w:r>
    </w:p>
    <w:p w:rsidR="00FA0DAC" w:rsidRDefault="0004260E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4260E">
        <w:rPr>
          <w:rFonts w:ascii="Times New Roman" w:hAnsi="Times New Roman" w:cs="Times New Roman"/>
          <w:sz w:val="24"/>
          <w:szCs w:val="24"/>
        </w:rPr>
        <w:t xml:space="preserve">• Принцип связи воспитания с жизнью, социокультурной средой. В соответствии с этим принципом воспитание должно строиться в соответствии с требованиями общества, перспективами его развития, отвечать его потребностям. </w:t>
      </w:r>
    </w:p>
    <w:p w:rsidR="00FA0DAC" w:rsidRDefault="0004260E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4260E">
        <w:rPr>
          <w:rFonts w:ascii="Times New Roman" w:hAnsi="Times New Roman" w:cs="Times New Roman"/>
          <w:sz w:val="24"/>
          <w:szCs w:val="24"/>
        </w:rPr>
        <w:t xml:space="preserve">• Принцип всеобщности и доступности, то есть возможность приобщения, вовлеченности всех без исключения детей, подростков и юношества в сферу деятельности организаций дополнительного образования с целью удовлетворения творческих потенций подрастающего поколения, их досуговых запросов и интересов. </w:t>
      </w:r>
    </w:p>
    <w:p w:rsidR="00FA0DAC" w:rsidRDefault="0004260E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4260E">
        <w:rPr>
          <w:rFonts w:ascii="Times New Roman" w:hAnsi="Times New Roman" w:cs="Times New Roman"/>
          <w:sz w:val="24"/>
          <w:szCs w:val="24"/>
        </w:rPr>
        <w:t xml:space="preserve">• Принцип самодеятельности как сущностное свойство личности, обеспечивает высокий уровень достижений в любой индивидуальной и коллективной деятельности. Принцип самодеятельности зиждется на творческой активности, увлеченности и инициативе. </w:t>
      </w:r>
    </w:p>
    <w:p w:rsidR="00EC0D27" w:rsidRDefault="0004260E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4260E">
        <w:rPr>
          <w:rFonts w:ascii="Times New Roman" w:hAnsi="Times New Roman" w:cs="Times New Roman"/>
          <w:sz w:val="24"/>
          <w:szCs w:val="24"/>
        </w:rPr>
        <w:t xml:space="preserve">• Принцип индивидуального подхода предполагает учет индивидуальных запросов, интересов, склонностей, способностей, возможностей, психофизиологических особенностей и социальной среды детей, подростков и юношества. </w:t>
      </w:r>
    </w:p>
    <w:p w:rsidR="00EC0D27" w:rsidRDefault="0004260E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4260E">
        <w:rPr>
          <w:rFonts w:ascii="Times New Roman" w:hAnsi="Times New Roman" w:cs="Times New Roman"/>
          <w:sz w:val="24"/>
          <w:szCs w:val="24"/>
        </w:rPr>
        <w:t xml:space="preserve">• Принцип систематичности и целенаправленности предполагает осуществление этой деятельности на основе планомерного и последовательного сочетания непрерывности и взаимозависимости в работе. </w:t>
      </w:r>
    </w:p>
    <w:p w:rsidR="00EC0D27" w:rsidRDefault="0004260E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4260E">
        <w:rPr>
          <w:rFonts w:ascii="Times New Roman" w:hAnsi="Times New Roman" w:cs="Times New Roman"/>
          <w:sz w:val="24"/>
          <w:szCs w:val="24"/>
        </w:rPr>
        <w:t xml:space="preserve">• Принцип преемственности – в первую очередь предполагает культурное взаимодействие и взаимовлияние поколений. Необходимо активизировать деятельность родителей, всех взрослых на передачу детям социального знания и опыта. </w:t>
      </w:r>
    </w:p>
    <w:p w:rsidR="00EC0D27" w:rsidRDefault="0004260E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4260E">
        <w:rPr>
          <w:rFonts w:ascii="Times New Roman" w:hAnsi="Times New Roman" w:cs="Times New Roman"/>
          <w:sz w:val="24"/>
          <w:szCs w:val="24"/>
        </w:rPr>
        <w:t xml:space="preserve">• Принцип занимательности – заключается в создании непринужденного эмоционального общения посредством выстраивания всего досуга на основе игры и театрализации. </w:t>
      </w:r>
    </w:p>
    <w:p w:rsidR="00EC0D27" w:rsidRDefault="0004260E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4260E">
        <w:rPr>
          <w:rFonts w:ascii="Times New Roman" w:hAnsi="Times New Roman" w:cs="Times New Roman"/>
          <w:sz w:val="24"/>
          <w:szCs w:val="24"/>
        </w:rPr>
        <w:t>• Принцип гуманизма, уважения к личности ребенка в сочетании с требовательностью к нему. В соответствии с этим принципом воспитательный процесс строится на доверии, взаимном уважении, авторитете педагога, сотрудничестве</w:t>
      </w:r>
      <w:r w:rsidR="00EC0D27">
        <w:rPr>
          <w:rFonts w:ascii="Times New Roman" w:hAnsi="Times New Roman" w:cs="Times New Roman"/>
          <w:sz w:val="24"/>
          <w:szCs w:val="24"/>
        </w:rPr>
        <w:t xml:space="preserve">, любви, доброжелательности. </w:t>
      </w:r>
    </w:p>
    <w:p w:rsidR="00EC0D27" w:rsidRDefault="0004260E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4260E">
        <w:rPr>
          <w:rFonts w:ascii="Times New Roman" w:hAnsi="Times New Roman" w:cs="Times New Roman"/>
          <w:sz w:val="24"/>
          <w:szCs w:val="24"/>
        </w:rPr>
        <w:t xml:space="preserve">• Принцип опоры на положительное в личности ребенка. В соответствии с этим принципом воспитания при организации воспитательного процесса педагог должен верить в стремление учащегося быть лучше, и сама воспитательная работа должна поддерживать и развивать это стремление. </w:t>
      </w:r>
    </w:p>
    <w:p w:rsidR="00EC0D27" w:rsidRDefault="0004260E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4260E">
        <w:rPr>
          <w:rFonts w:ascii="Times New Roman" w:hAnsi="Times New Roman" w:cs="Times New Roman"/>
          <w:sz w:val="24"/>
          <w:szCs w:val="24"/>
        </w:rPr>
        <w:lastRenderedPageBreak/>
        <w:t xml:space="preserve">• Принцип воспитания в коллективе и через коллектив. В соответствии с этим принципом воспитание в группе, в процессе общения должно быть основано на позитивных межличностных отношениях. </w:t>
      </w:r>
    </w:p>
    <w:p w:rsidR="00EC0D27" w:rsidRDefault="0004260E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4260E">
        <w:rPr>
          <w:rFonts w:ascii="Times New Roman" w:hAnsi="Times New Roman" w:cs="Times New Roman"/>
          <w:sz w:val="24"/>
          <w:szCs w:val="24"/>
        </w:rPr>
        <w:t xml:space="preserve">• Принцип единства действий и требований к ребенку в семье, образовательном учреждении, социуме. В соответствии с этим принципом педагогу необходимо установить тесный контакт с семьей и договориться о согласованных действиях. В ходе воспитательного процесса обсуждать вместе с детьми реальные события, происходящие в социуме, в их жизни (в школе, на улице). </w:t>
      </w:r>
    </w:p>
    <w:p w:rsidR="00EC0D27" w:rsidRDefault="0004260E" w:rsidP="00EC0D27">
      <w:pPr>
        <w:spacing w:after="0"/>
        <w:ind w:left="709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04260E">
        <w:rPr>
          <w:rFonts w:ascii="Times New Roman" w:hAnsi="Times New Roman" w:cs="Times New Roman"/>
          <w:sz w:val="24"/>
          <w:szCs w:val="24"/>
        </w:rPr>
        <w:t>Воспитание в условиях системы дополнительного образования позволяет включить каждого ребенка в практическую творческую деятельность, соответствующую его склонностям. Содержание такой деятельности наполнено не только знаниями и умениями по профилю, но и полезным социальным опытом для жизни в настоящее время и в будущем.</w:t>
      </w:r>
    </w:p>
    <w:p w:rsidR="00EC0D27" w:rsidRDefault="0004260E" w:rsidP="00EC0D27">
      <w:pPr>
        <w:spacing w:after="0"/>
        <w:ind w:left="709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EC0D27">
        <w:rPr>
          <w:rFonts w:ascii="Times New Roman" w:hAnsi="Times New Roman" w:cs="Times New Roman"/>
          <w:b/>
          <w:sz w:val="24"/>
          <w:szCs w:val="24"/>
        </w:rPr>
        <w:t>Типология форм работы</w:t>
      </w:r>
      <w:r w:rsidR="00EC0D27" w:rsidRPr="00EC0D27">
        <w:rPr>
          <w:rFonts w:ascii="Times New Roman" w:hAnsi="Times New Roman" w:cs="Times New Roman"/>
          <w:b/>
          <w:sz w:val="24"/>
          <w:szCs w:val="24"/>
        </w:rPr>
        <w:t>:</w:t>
      </w:r>
    </w:p>
    <w:p w:rsidR="00EC0D27" w:rsidRDefault="0004260E" w:rsidP="00EC0D27">
      <w:pPr>
        <w:spacing w:after="0"/>
        <w:ind w:left="709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66751B">
        <w:rPr>
          <w:rFonts w:ascii="Times New Roman" w:hAnsi="Times New Roman" w:cs="Times New Roman"/>
          <w:b/>
          <w:sz w:val="24"/>
          <w:szCs w:val="24"/>
        </w:rPr>
        <w:t>Эстафета</w:t>
      </w:r>
      <w:r w:rsidRPr="0004260E">
        <w:rPr>
          <w:rFonts w:ascii="Times New Roman" w:hAnsi="Times New Roman" w:cs="Times New Roman"/>
          <w:sz w:val="24"/>
          <w:szCs w:val="24"/>
        </w:rPr>
        <w:t xml:space="preserve"> – совместно-последовательная деятельность, где группы выступают, действуют в последовательности, определяемой сюжетом, сценарием, правилом. </w:t>
      </w:r>
    </w:p>
    <w:p w:rsidR="00EC0D27" w:rsidRDefault="0004260E" w:rsidP="00EC0D27">
      <w:pPr>
        <w:spacing w:after="0"/>
        <w:ind w:left="709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66751B">
        <w:rPr>
          <w:rFonts w:ascii="Times New Roman" w:hAnsi="Times New Roman" w:cs="Times New Roman"/>
          <w:b/>
          <w:sz w:val="24"/>
          <w:szCs w:val="24"/>
        </w:rPr>
        <w:t xml:space="preserve">Бой </w:t>
      </w:r>
      <w:r w:rsidRPr="0004260E">
        <w:rPr>
          <w:rFonts w:ascii="Times New Roman" w:hAnsi="Times New Roman" w:cs="Times New Roman"/>
          <w:sz w:val="24"/>
          <w:szCs w:val="24"/>
        </w:rPr>
        <w:t xml:space="preserve">– соревнование между группами, в частности взаимообмен заданиями (классический пример – КВН). </w:t>
      </w:r>
    </w:p>
    <w:p w:rsidR="00EC0D27" w:rsidRDefault="0004260E" w:rsidP="00EC0D27">
      <w:pPr>
        <w:spacing w:after="0"/>
        <w:ind w:left="709" w:firstLine="70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751B">
        <w:rPr>
          <w:rFonts w:ascii="Times New Roman" w:hAnsi="Times New Roman" w:cs="Times New Roman"/>
          <w:b/>
          <w:sz w:val="24"/>
          <w:szCs w:val="24"/>
        </w:rPr>
        <w:t>Хеппинг</w:t>
      </w:r>
      <w:proofErr w:type="spellEnd"/>
      <w:r w:rsidRPr="0004260E">
        <w:rPr>
          <w:rFonts w:ascii="Times New Roman" w:hAnsi="Times New Roman" w:cs="Times New Roman"/>
          <w:sz w:val="24"/>
          <w:szCs w:val="24"/>
        </w:rPr>
        <w:t xml:space="preserve"> – одновременное взаимозависимое действие групп без зрителей. Примеры: карнавал, инсценировка, всеобщая ролевая игра. </w:t>
      </w:r>
    </w:p>
    <w:p w:rsidR="00EC0D27" w:rsidRDefault="0004260E" w:rsidP="00EC0D27">
      <w:pPr>
        <w:spacing w:after="0"/>
        <w:ind w:left="709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66751B">
        <w:rPr>
          <w:rFonts w:ascii="Times New Roman" w:hAnsi="Times New Roman" w:cs="Times New Roman"/>
          <w:b/>
          <w:sz w:val="24"/>
          <w:szCs w:val="24"/>
        </w:rPr>
        <w:t>Спектакль</w:t>
      </w:r>
      <w:r w:rsidRPr="0004260E">
        <w:rPr>
          <w:rFonts w:ascii="Times New Roman" w:hAnsi="Times New Roman" w:cs="Times New Roman"/>
          <w:sz w:val="24"/>
          <w:szCs w:val="24"/>
        </w:rPr>
        <w:t xml:space="preserve"> – представление, предполагающее демонстрацию выступающими для зрителей целостного театрального действия. Разновидностями спектакля являются устный журнал (газета), выступление агитбригады, т.е. демонстрация какой-либо информации (актуальных проблем) в художественной форме. </w:t>
      </w:r>
    </w:p>
    <w:p w:rsidR="00EC0D27" w:rsidRDefault="0004260E" w:rsidP="00EC0D27">
      <w:pPr>
        <w:spacing w:after="0"/>
        <w:ind w:left="709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66751B">
        <w:rPr>
          <w:rFonts w:ascii="Times New Roman" w:hAnsi="Times New Roman" w:cs="Times New Roman"/>
          <w:b/>
          <w:sz w:val="24"/>
          <w:szCs w:val="24"/>
        </w:rPr>
        <w:t>Концерт</w:t>
      </w:r>
      <w:r w:rsidRPr="0004260E">
        <w:rPr>
          <w:rFonts w:ascii="Times New Roman" w:hAnsi="Times New Roman" w:cs="Times New Roman"/>
          <w:sz w:val="24"/>
          <w:szCs w:val="24"/>
        </w:rPr>
        <w:t xml:space="preserve"> – публичное исполнение музыкальных произведений, возможно в сочетании с хореографией, декламацией и другими номерами. </w:t>
      </w:r>
    </w:p>
    <w:p w:rsidR="00EC0D27" w:rsidRDefault="0004260E" w:rsidP="00EC0D27">
      <w:pPr>
        <w:spacing w:after="0"/>
        <w:ind w:left="709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66751B">
        <w:rPr>
          <w:rFonts w:ascii="Times New Roman" w:hAnsi="Times New Roman" w:cs="Times New Roman"/>
          <w:b/>
          <w:sz w:val="24"/>
          <w:szCs w:val="24"/>
        </w:rPr>
        <w:t>Просмотр</w:t>
      </w:r>
      <w:r w:rsidRPr="0004260E">
        <w:rPr>
          <w:rFonts w:ascii="Times New Roman" w:hAnsi="Times New Roman" w:cs="Times New Roman"/>
          <w:sz w:val="24"/>
          <w:szCs w:val="24"/>
        </w:rPr>
        <w:t xml:space="preserve"> кино-, видео-, телефильма – представление, обсуждение. </w:t>
      </w:r>
    </w:p>
    <w:p w:rsidR="00EC0D27" w:rsidRDefault="0004260E" w:rsidP="00EC0D27">
      <w:pPr>
        <w:spacing w:after="0"/>
        <w:ind w:left="709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66751B">
        <w:rPr>
          <w:rFonts w:ascii="Times New Roman" w:hAnsi="Times New Roman" w:cs="Times New Roman"/>
          <w:b/>
          <w:sz w:val="24"/>
          <w:szCs w:val="24"/>
        </w:rPr>
        <w:t>Представление-соревнование</w:t>
      </w:r>
      <w:r w:rsidRPr="0004260E">
        <w:rPr>
          <w:rFonts w:ascii="Times New Roman" w:hAnsi="Times New Roman" w:cs="Times New Roman"/>
          <w:sz w:val="24"/>
          <w:szCs w:val="24"/>
        </w:rPr>
        <w:t xml:space="preserve"> (конкурсная программа на сцене или на площадке) – представление, предполагающее демонстрацию зрителям соревнования между участниками в чем-либо: спортивные командные игры, в искусстве, в познавате</w:t>
      </w:r>
      <w:r w:rsidR="00EC0D27">
        <w:rPr>
          <w:rFonts w:ascii="Times New Roman" w:hAnsi="Times New Roman" w:cs="Times New Roman"/>
          <w:sz w:val="24"/>
          <w:szCs w:val="24"/>
        </w:rPr>
        <w:t xml:space="preserve">льно-интеллектуальных играх. </w:t>
      </w:r>
    </w:p>
    <w:p w:rsidR="00EC0D27" w:rsidRDefault="0004260E" w:rsidP="00EC0D27">
      <w:pPr>
        <w:spacing w:after="0"/>
        <w:ind w:left="709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66751B">
        <w:rPr>
          <w:rFonts w:ascii="Times New Roman" w:hAnsi="Times New Roman" w:cs="Times New Roman"/>
          <w:b/>
          <w:sz w:val="24"/>
          <w:szCs w:val="24"/>
        </w:rPr>
        <w:t>Лекция</w:t>
      </w:r>
      <w:r w:rsidRPr="0004260E">
        <w:rPr>
          <w:rFonts w:ascii="Times New Roman" w:hAnsi="Times New Roman" w:cs="Times New Roman"/>
          <w:sz w:val="24"/>
          <w:szCs w:val="24"/>
        </w:rPr>
        <w:t xml:space="preserve"> (публичное выступление), фронтальная беседа (встреча с интересным человеком) специально организованный диалог, в ходе которого ведущий руководит обменом мнениями по какому-либо вопросу (проблеме). Фронтальная беседа может быть организована с использованием игры. </w:t>
      </w:r>
    </w:p>
    <w:p w:rsidR="00EC0D27" w:rsidRDefault="0004260E" w:rsidP="00EC0D27">
      <w:pPr>
        <w:spacing w:after="0"/>
        <w:ind w:left="709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66751B">
        <w:rPr>
          <w:rFonts w:ascii="Times New Roman" w:hAnsi="Times New Roman" w:cs="Times New Roman"/>
          <w:b/>
          <w:sz w:val="24"/>
          <w:szCs w:val="24"/>
        </w:rPr>
        <w:t>Диспут,</w:t>
      </w:r>
      <w:r w:rsidRPr="0004260E">
        <w:rPr>
          <w:rFonts w:ascii="Times New Roman" w:hAnsi="Times New Roman" w:cs="Times New Roman"/>
          <w:sz w:val="24"/>
          <w:szCs w:val="24"/>
        </w:rPr>
        <w:t xml:space="preserve"> дискуссия – специально организованный обмен мнениями по какому-либо вопросу (проблеме) для получения информационного продукта в виде решения «круглый стол», «форум», «симпозиум». </w:t>
      </w:r>
    </w:p>
    <w:p w:rsidR="00EC0D27" w:rsidRDefault="0004260E" w:rsidP="00EC0D27">
      <w:pPr>
        <w:spacing w:after="0"/>
        <w:ind w:left="709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66751B">
        <w:rPr>
          <w:rFonts w:ascii="Times New Roman" w:hAnsi="Times New Roman" w:cs="Times New Roman"/>
          <w:b/>
          <w:sz w:val="24"/>
          <w:szCs w:val="24"/>
        </w:rPr>
        <w:t>Защита проектов</w:t>
      </w:r>
      <w:r w:rsidRPr="0004260E">
        <w:rPr>
          <w:rFonts w:ascii="Times New Roman" w:hAnsi="Times New Roman" w:cs="Times New Roman"/>
          <w:sz w:val="24"/>
          <w:szCs w:val="24"/>
        </w:rPr>
        <w:t xml:space="preserve"> – представление, в ходе которого участники или группы демонстрируют какие-либо творческие/исследовательские проекты. </w:t>
      </w:r>
    </w:p>
    <w:p w:rsidR="00EC0D27" w:rsidRDefault="0004260E" w:rsidP="00EC0D27">
      <w:pPr>
        <w:spacing w:after="0"/>
        <w:ind w:left="709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66751B">
        <w:rPr>
          <w:rFonts w:ascii="Times New Roman" w:hAnsi="Times New Roman" w:cs="Times New Roman"/>
          <w:b/>
          <w:sz w:val="24"/>
          <w:szCs w:val="24"/>
        </w:rPr>
        <w:t>Ярмарка</w:t>
      </w:r>
      <w:r w:rsidRPr="0004260E">
        <w:rPr>
          <w:rFonts w:ascii="Times New Roman" w:hAnsi="Times New Roman" w:cs="Times New Roman"/>
          <w:sz w:val="24"/>
          <w:szCs w:val="24"/>
        </w:rPr>
        <w:t xml:space="preserve"> (народное гуляние) проведения которое может сопровождаться карнавалом, игровых розыгрышей и аттракционов. </w:t>
      </w:r>
    </w:p>
    <w:p w:rsidR="00EC0D27" w:rsidRDefault="0004260E" w:rsidP="00EC0D27">
      <w:pPr>
        <w:spacing w:after="0"/>
        <w:ind w:left="709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66751B">
        <w:rPr>
          <w:rFonts w:ascii="Times New Roman" w:hAnsi="Times New Roman" w:cs="Times New Roman"/>
          <w:b/>
          <w:sz w:val="24"/>
          <w:szCs w:val="24"/>
        </w:rPr>
        <w:t>Представление в кругу</w:t>
      </w:r>
      <w:r w:rsidRPr="0004260E">
        <w:rPr>
          <w:rFonts w:ascii="Times New Roman" w:hAnsi="Times New Roman" w:cs="Times New Roman"/>
          <w:sz w:val="24"/>
          <w:szCs w:val="24"/>
        </w:rPr>
        <w:t xml:space="preserve"> – традиционное развлечение с соблюдением ритуалов: новогодняя елка, пионерский костер и т.п. </w:t>
      </w:r>
    </w:p>
    <w:p w:rsidR="00EC0D27" w:rsidRDefault="0004260E" w:rsidP="00EC0D27">
      <w:pPr>
        <w:spacing w:after="0"/>
        <w:ind w:left="709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66751B">
        <w:rPr>
          <w:rFonts w:ascii="Times New Roman" w:hAnsi="Times New Roman" w:cs="Times New Roman"/>
          <w:b/>
          <w:sz w:val="24"/>
          <w:szCs w:val="24"/>
        </w:rPr>
        <w:t>Танцевальная программа</w:t>
      </w:r>
      <w:r w:rsidRPr="0004260E">
        <w:rPr>
          <w:rFonts w:ascii="Times New Roman" w:hAnsi="Times New Roman" w:cs="Times New Roman"/>
          <w:sz w:val="24"/>
          <w:szCs w:val="24"/>
        </w:rPr>
        <w:t xml:space="preserve"> (дискотека, шоу-программа) – развлечение, предполагающее танцы, включающая </w:t>
      </w:r>
      <w:proofErr w:type="spellStart"/>
      <w:r w:rsidRPr="0004260E">
        <w:rPr>
          <w:rFonts w:ascii="Times New Roman" w:hAnsi="Times New Roman" w:cs="Times New Roman"/>
          <w:sz w:val="24"/>
          <w:szCs w:val="24"/>
        </w:rPr>
        <w:t>соревновательность</w:t>
      </w:r>
      <w:proofErr w:type="spellEnd"/>
      <w:r w:rsidRPr="0004260E">
        <w:rPr>
          <w:rFonts w:ascii="Times New Roman" w:hAnsi="Times New Roman" w:cs="Times New Roman"/>
          <w:sz w:val="24"/>
          <w:szCs w:val="24"/>
        </w:rPr>
        <w:t xml:space="preserve">, называемый </w:t>
      </w:r>
      <w:proofErr w:type="spellStart"/>
      <w:r w:rsidRPr="0004260E">
        <w:rPr>
          <w:rFonts w:ascii="Times New Roman" w:hAnsi="Times New Roman" w:cs="Times New Roman"/>
          <w:sz w:val="24"/>
          <w:szCs w:val="24"/>
        </w:rPr>
        <w:t>стартинейджер</w:t>
      </w:r>
      <w:proofErr w:type="spellEnd"/>
      <w:r w:rsidRPr="000426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C0D27" w:rsidRDefault="0004260E" w:rsidP="00EC0D27">
      <w:pPr>
        <w:spacing w:after="0"/>
        <w:ind w:left="709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66751B">
        <w:rPr>
          <w:rFonts w:ascii="Times New Roman" w:hAnsi="Times New Roman" w:cs="Times New Roman"/>
          <w:b/>
          <w:sz w:val="24"/>
          <w:szCs w:val="24"/>
        </w:rPr>
        <w:t>Вечер общения</w:t>
      </w:r>
      <w:r w:rsidRPr="0004260E">
        <w:rPr>
          <w:rFonts w:ascii="Times New Roman" w:hAnsi="Times New Roman" w:cs="Times New Roman"/>
          <w:sz w:val="24"/>
          <w:szCs w:val="24"/>
        </w:rPr>
        <w:t xml:space="preserve"> в импровизированном кафе –развлечение с чаепитием. Субботник (трудовая акция) – ограниченная по месту и времени специально организованная предметно-практическая трудовая деятельность. </w:t>
      </w:r>
    </w:p>
    <w:p w:rsidR="00EC0D27" w:rsidRDefault="0004260E" w:rsidP="00EC0D27">
      <w:pPr>
        <w:spacing w:after="0"/>
        <w:ind w:left="709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66751B">
        <w:rPr>
          <w:rFonts w:ascii="Times New Roman" w:hAnsi="Times New Roman" w:cs="Times New Roman"/>
          <w:b/>
          <w:sz w:val="24"/>
          <w:szCs w:val="24"/>
        </w:rPr>
        <w:lastRenderedPageBreak/>
        <w:t>Ролевая игра</w:t>
      </w:r>
      <w:r w:rsidRPr="0004260E">
        <w:rPr>
          <w:rFonts w:ascii="Times New Roman" w:hAnsi="Times New Roman" w:cs="Times New Roman"/>
          <w:sz w:val="24"/>
          <w:szCs w:val="24"/>
        </w:rPr>
        <w:t xml:space="preserve"> – это специально организованное соревнование в решении задач взаимодействия и в имитации предметных действий участников, исполняющих строго заданные роли в условиях вымышленной ситуации, и регламентированное правилами игры. </w:t>
      </w:r>
    </w:p>
    <w:p w:rsidR="00EC0D27" w:rsidRDefault="0004260E" w:rsidP="00EC0D27">
      <w:pPr>
        <w:spacing w:after="0"/>
        <w:ind w:left="709" w:firstLine="70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751B">
        <w:rPr>
          <w:rFonts w:ascii="Times New Roman" w:hAnsi="Times New Roman" w:cs="Times New Roman"/>
          <w:b/>
          <w:sz w:val="24"/>
          <w:szCs w:val="24"/>
        </w:rPr>
        <w:t>Квест</w:t>
      </w:r>
      <w:proofErr w:type="spellEnd"/>
      <w:r w:rsidRPr="0066751B">
        <w:rPr>
          <w:rFonts w:ascii="Times New Roman" w:hAnsi="Times New Roman" w:cs="Times New Roman"/>
          <w:b/>
          <w:sz w:val="24"/>
          <w:szCs w:val="24"/>
        </w:rPr>
        <w:t>:</w:t>
      </w:r>
      <w:r w:rsidRPr="0004260E">
        <w:rPr>
          <w:rFonts w:ascii="Times New Roman" w:hAnsi="Times New Roman" w:cs="Times New Roman"/>
          <w:sz w:val="24"/>
          <w:szCs w:val="24"/>
        </w:rPr>
        <w:t xml:space="preserve"> общий сбор-старт (постановка проблемы, объяснение правил), работа по группам, общий сбор-финиш (подведение итогов). </w:t>
      </w:r>
    </w:p>
    <w:p w:rsidR="00EC0D27" w:rsidRDefault="0004260E" w:rsidP="00EC0D27">
      <w:pPr>
        <w:spacing w:after="0"/>
        <w:ind w:left="709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66751B">
        <w:rPr>
          <w:rFonts w:ascii="Times New Roman" w:hAnsi="Times New Roman" w:cs="Times New Roman"/>
          <w:b/>
          <w:sz w:val="24"/>
          <w:szCs w:val="24"/>
        </w:rPr>
        <w:t>Игра-путешествие</w:t>
      </w:r>
      <w:r w:rsidRPr="0004260E">
        <w:rPr>
          <w:rFonts w:ascii="Times New Roman" w:hAnsi="Times New Roman" w:cs="Times New Roman"/>
          <w:sz w:val="24"/>
          <w:szCs w:val="24"/>
        </w:rPr>
        <w:t xml:space="preserve"> или «маршрутная игра», «игра на преодоление этапов», «игра по станциям», «игра-эстафета». Эта форма может служить средством отработки каких-либо умений (организаторских, коммуникативных; решать изобретательские задачи и др.); предназначаться для контроля соответствующих знаний, умений и навыков, в этом случае она может проводиться с использованием соревнования между командами участницами; способствовать осознанию взглядов, отношений или ценностей через «проживание» воспитывающих ситуаций, организации коллективного планирования деятельности коллектива. </w:t>
      </w:r>
    </w:p>
    <w:p w:rsidR="00EC0D27" w:rsidRDefault="0004260E" w:rsidP="00EC0D27">
      <w:pPr>
        <w:spacing w:after="0"/>
        <w:ind w:left="709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66751B">
        <w:rPr>
          <w:rFonts w:ascii="Times New Roman" w:hAnsi="Times New Roman" w:cs="Times New Roman"/>
          <w:b/>
          <w:sz w:val="24"/>
          <w:szCs w:val="24"/>
        </w:rPr>
        <w:t>Экскурсия</w:t>
      </w:r>
      <w:r w:rsidRPr="0004260E">
        <w:rPr>
          <w:rFonts w:ascii="Times New Roman" w:hAnsi="Times New Roman" w:cs="Times New Roman"/>
          <w:sz w:val="24"/>
          <w:szCs w:val="24"/>
        </w:rPr>
        <w:t xml:space="preserve"> – специально организованное передвижение участников с целью демонстрации им какой-либо экспозиции. </w:t>
      </w:r>
    </w:p>
    <w:p w:rsidR="00EC0D27" w:rsidRDefault="0004260E" w:rsidP="00EC0D27">
      <w:pPr>
        <w:spacing w:after="0"/>
        <w:ind w:left="709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66751B">
        <w:rPr>
          <w:rFonts w:ascii="Times New Roman" w:hAnsi="Times New Roman" w:cs="Times New Roman"/>
          <w:b/>
          <w:sz w:val="24"/>
          <w:szCs w:val="24"/>
        </w:rPr>
        <w:t>Экспедиция</w:t>
      </w:r>
      <w:r w:rsidRPr="0004260E">
        <w:rPr>
          <w:rFonts w:ascii="Times New Roman" w:hAnsi="Times New Roman" w:cs="Times New Roman"/>
          <w:sz w:val="24"/>
          <w:szCs w:val="24"/>
        </w:rPr>
        <w:t xml:space="preserve"> – коллективное путешествие куда-либо, посещение каких либо объекто</w:t>
      </w:r>
      <w:r w:rsidR="00EC0D27">
        <w:rPr>
          <w:rFonts w:ascii="Times New Roman" w:hAnsi="Times New Roman" w:cs="Times New Roman"/>
          <w:sz w:val="24"/>
          <w:szCs w:val="24"/>
        </w:rPr>
        <w:t xml:space="preserve">в с исследовательской целью. </w:t>
      </w:r>
    </w:p>
    <w:p w:rsidR="00EC0D27" w:rsidRDefault="0004260E" w:rsidP="00EC0D27">
      <w:pPr>
        <w:spacing w:after="0"/>
        <w:ind w:left="709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66751B">
        <w:rPr>
          <w:rFonts w:ascii="Times New Roman" w:hAnsi="Times New Roman" w:cs="Times New Roman"/>
          <w:b/>
          <w:sz w:val="24"/>
          <w:szCs w:val="24"/>
        </w:rPr>
        <w:t>Поход</w:t>
      </w:r>
      <w:r w:rsidRPr="0004260E">
        <w:rPr>
          <w:rFonts w:ascii="Times New Roman" w:hAnsi="Times New Roman" w:cs="Times New Roman"/>
          <w:sz w:val="24"/>
          <w:szCs w:val="24"/>
        </w:rPr>
        <w:t xml:space="preserve"> – дальняя прогулка или путешествие, специально организованное передвижение на определенное (достаточно протяженное) расстояние, в ходе которого предполагаются остановки (привалы). В результате похода происходит расширение кругозора его участников. И наконец, формирование ценностного отношения к природе и историческому наследию пространства охваченного движением группы. </w:t>
      </w:r>
    </w:p>
    <w:p w:rsidR="00EC0D27" w:rsidRDefault="0004260E" w:rsidP="00EC0D27">
      <w:pPr>
        <w:spacing w:after="0"/>
        <w:ind w:left="709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66751B">
        <w:rPr>
          <w:rFonts w:ascii="Times New Roman" w:hAnsi="Times New Roman" w:cs="Times New Roman"/>
          <w:b/>
          <w:sz w:val="24"/>
          <w:szCs w:val="24"/>
        </w:rPr>
        <w:t>Парад</w:t>
      </w:r>
      <w:r w:rsidRPr="0004260E">
        <w:rPr>
          <w:rFonts w:ascii="Times New Roman" w:hAnsi="Times New Roman" w:cs="Times New Roman"/>
          <w:sz w:val="24"/>
          <w:szCs w:val="24"/>
        </w:rPr>
        <w:t xml:space="preserve"> – ритуальное передвижение участников (в зависимости от цели и значения тематического мероприятия). </w:t>
      </w:r>
    </w:p>
    <w:p w:rsidR="00EC0D27" w:rsidRDefault="0004260E" w:rsidP="00EC0D27">
      <w:pPr>
        <w:spacing w:after="0"/>
        <w:ind w:left="709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66751B">
        <w:rPr>
          <w:rFonts w:ascii="Times New Roman" w:hAnsi="Times New Roman" w:cs="Times New Roman"/>
          <w:b/>
          <w:sz w:val="24"/>
          <w:szCs w:val="24"/>
        </w:rPr>
        <w:t>Марафон</w:t>
      </w:r>
      <w:r w:rsidRPr="0004260E">
        <w:rPr>
          <w:rFonts w:ascii="Times New Roman" w:hAnsi="Times New Roman" w:cs="Times New Roman"/>
          <w:sz w:val="24"/>
          <w:szCs w:val="24"/>
        </w:rPr>
        <w:t xml:space="preserve"> – мероприятие, предполагающее соревнование в какой-либо деятельности (танцевальный, песенный, спортивный, игровой марафоны). </w:t>
      </w:r>
    </w:p>
    <w:p w:rsidR="0066751B" w:rsidRDefault="0004260E" w:rsidP="00EC0D27">
      <w:pPr>
        <w:spacing w:after="0"/>
        <w:ind w:left="709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66751B">
        <w:rPr>
          <w:rFonts w:ascii="Times New Roman" w:hAnsi="Times New Roman" w:cs="Times New Roman"/>
          <w:b/>
          <w:sz w:val="24"/>
          <w:szCs w:val="24"/>
        </w:rPr>
        <w:t>Социальные проекты</w:t>
      </w:r>
      <w:r w:rsidRPr="0004260E">
        <w:rPr>
          <w:rFonts w:ascii="Times New Roman" w:hAnsi="Times New Roman" w:cs="Times New Roman"/>
          <w:sz w:val="24"/>
          <w:szCs w:val="24"/>
        </w:rPr>
        <w:t xml:space="preserve"> –разрабатываемые и реализуемые учащимися и педагогами, комплексы дел (благотворительной, экологической, патриотической, трудовой направленности), ориентированные на социум. </w:t>
      </w:r>
    </w:p>
    <w:p w:rsidR="0066751B" w:rsidRDefault="0004260E" w:rsidP="00EC0D27">
      <w:pPr>
        <w:spacing w:after="0"/>
        <w:ind w:left="709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66751B">
        <w:rPr>
          <w:rFonts w:ascii="Times New Roman" w:hAnsi="Times New Roman" w:cs="Times New Roman"/>
          <w:b/>
          <w:sz w:val="24"/>
          <w:szCs w:val="24"/>
        </w:rPr>
        <w:t>Акция:</w:t>
      </w:r>
      <w:r w:rsidRPr="0004260E">
        <w:rPr>
          <w:rFonts w:ascii="Times New Roman" w:hAnsi="Times New Roman" w:cs="Times New Roman"/>
          <w:sz w:val="24"/>
          <w:szCs w:val="24"/>
        </w:rPr>
        <w:t xml:space="preserve"> патриотическая «Бескозырка», «</w:t>
      </w:r>
      <w:r w:rsidR="0066751B">
        <w:rPr>
          <w:rFonts w:ascii="Times New Roman" w:hAnsi="Times New Roman" w:cs="Times New Roman"/>
          <w:sz w:val="24"/>
          <w:szCs w:val="24"/>
        </w:rPr>
        <w:t>Бессмертный полк»; экологические акции</w:t>
      </w:r>
      <w:r w:rsidRPr="000426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751B" w:rsidRPr="0066751B" w:rsidRDefault="0004260E" w:rsidP="00EC0D27">
      <w:pPr>
        <w:spacing w:after="0"/>
        <w:ind w:left="709" w:firstLine="70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751B">
        <w:rPr>
          <w:rFonts w:ascii="Times New Roman" w:hAnsi="Times New Roman" w:cs="Times New Roman"/>
          <w:b/>
          <w:sz w:val="24"/>
          <w:szCs w:val="24"/>
        </w:rPr>
        <w:t xml:space="preserve">Ток-шоу; </w:t>
      </w:r>
    </w:p>
    <w:p w:rsidR="0066751B" w:rsidRPr="0066751B" w:rsidRDefault="0004260E" w:rsidP="00EC0D27">
      <w:pPr>
        <w:spacing w:after="0"/>
        <w:ind w:left="709" w:firstLine="70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751B">
        <w:rPr>
          <w:rFonts w:ascii="Times New Roman" w:hAnsi="Times New Roman" w:cs="Times New Roman"/>
          <w:b/>
          <w:sz w:val="24"/>
          <w:szCs w:val="24"/>
        </w:rPr>
        <w:t xml:space="preserve">Фестиваль; </w:t>
      </w:r>
    </w:p>
    <w:p w:rsidR="0066751B" w:rsidRPr="0066751B" w:rsidRDefault="0004260E" w:rsidP="00EC0D27">
      <w:pPr>
        <w:spacing w:after="0"/>
        <w:ind w:left="709" w:firstLine="70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751B">
        <w:rPr>
          <w:rFonts w:ascii="Times New Roman" w:hAnsi="Times New Roman" w:cs="Times New Roman"/>
          <w:b/>
          <w:sz w:val="24"/>
          <w:szCs w:val="24"/>
        </w:rPr>
        <w:t xml:space="preserve">Литературные и музыкальные гостиные; </w:t>
      </w:r>
    </w:p>
    <w:p w:rsidR="0066751B" w:rsidRPr="0066751B" w:rsidRDefault="0004260E" w:rsidP="00EC0D27">
      <w:pPr>
        <w:spacing w:after="0"/>
        <w:ind w:left="709" w:firstLine="70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751B">
        <w:rPr>
          <w:rFonts w:ascii="Times New Roman" w:hAnsi="Times New Roman" w:cs="Times New Roman"/>
          <w:b/>
          <w:sz w:val="24"/>
          <w:szCs w:val="24"/>
        </w:rPr>
        <w:t xml:space="preserve">Час мужества, литературные вечера, урок памяти; </w:t>
      </w:r>
    </w:p>
    <w:p w:rsidR="0066751B" w:rsidRDefault="0004260E" w:rsidP="00EC0D27">
      <w:pPr>
        <w:spacing w:after="0"/>
        <w:ind w:left="709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66751B">
        <w:rPr>
          <w:rFonts w:ascii="Times New Roman" w:hAnsi="Times New Roman" w:cs="Times New Roman"/>
          <w:b/>
          <w:sz w:val="24"/>
          <w:szCs w:val="24"/>
        </w:rPr>
        <w:t>Вечера-встречи с ветеранами</w:t>
      </w:r>
      <w:r w:rsidRPr="0004260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4260E" w:rsidRPr="0066751B" w:rsidRDefault="0004260E" w:rsidP="00EC0D27">
      <w:pPr>
        <w:spacing w:after="0"/>
        <w:ind w:left="709" w:firstLine="70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751B">
        <w:rPr>
          <w:rFonts w:ascii="Times New Roman" w:hAnsi="Times New Roman" w:cs="Times New Roman"/>
          <w:b/>
          <w:sz w:val="24"/>
          <w:szCs w:val="24"/>
        </w:rPr>
        <w:t>Устный журнал</w:t>
      </w:r>
      <w:r w:rsidR="0066751B">
        <w:rPr>
          <w:rFonts w:ascii="Times New Roman" w:hAnsi="Times New Roman" w:cs="Times New Roman"/>
          <w:b/>
          <w:sz w:val="24"/>
          <w:szCs w:val="24"/>
        </w:rPr>
        <w:t>.</w:t>
      </w:r>
    </w:p>
    <w:p w:rsidR="00B80103" w:rsidRPr="002A3B00" w:rsidRDefault="00B80103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80103" w:rsidRPr="002A3B00" w:rsidRDefault="00B80103" w:rsidP="00285C6F">
      <w:pPr>
        <w:spacing w:after="0"/>
        <w:ind w:left="70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3B00">
        <w:rPr>
          <w:rFonts w:ascii="Times New Roman" w:hAnsi="Times New Roman" w:cs="Times New Roman"/>
          <w:b/>
          <w:sz w:val="24"/>
          <w:szCs w:val="24"/>
        </w:rPr>
        <w:t>Принципы, положенные в основу массовых мероприятий</w:t>
      </w:r>
      <w:r w:rsidR="007447B5" w:rsidRPr="002A3B00">
        <w:rPr>
          <w:rFonts w:ascii="Times New Roman" w:hAnsi="Times New Roman" w:cs="Times New Roman"/>
          <w:b/>
          <w:sz w:val="24"/>
          <w:szCs w:val="24"/>
        </w:rPr>
        <w:t>:</w:t>
      </w:r>
    </w:p>
    <w:p w:rsidR="00B80103" w:rsidRPr="002A3B00" w:rsidRDefault="007447B5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A3B00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B80103" w:rsidRPr="002A3B00">
        <w:rPr>
          <w:rFonts w:ascii="Times New Roman" w:hAnsi="Times New Roman" w:cs="Times New Roman"/>
          <w:b/>
          <w:i/>
          <w:sz w:val="24"/>
          <w:szCs w:val="24"/>
        </w:rPr>
        <w:t>принцип информационной насыщенности</w:t>
      </w:r>
      <w:r w:rsidR="00B80103" w:rsidRPr="002A3B00">
        <w:rPr>
          <w:rFonts w:ascii="Times New Roman" w:hAnsi="Times New Roman" w:cs="Times New Roman"/>
          <w:sz w:val="24"/>
          <w:szCs w:val="24"/>
        </w:rPr>
        <w:t>, предполагает наличие исторических,</w:t>
      </w:r>
    </w:p>
    <w:p w:rsidR="00B80103" w:rsidRPr="002A3B00" w:rsidRDefault="00B80103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A3B00">
        <w:rPr>
          <w:rFonts w:ascii="Times New Roman" w:hAnsi="Times New Roman" w:cs="Times New Roman"/>
          <w:sz w:val="24"/>
          <w:szCs w:val="24"/>
        </w:rPr>
        <w:t>краеведческих, культурных, этнических, научно – технических и других сведений и</w:t>
      </w:r>
    </w:p>
    <w:p w:rsidR="00B80103" w:rsidRPr="002A3B00" w:rsidRDefault="00B80103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A3B00">
        <w:rPr>
          <w:rFonts w:ascii="Times New Roman" w:hAnsi="Times New Roman" w:cs="Times New Roman"/>
          <w:sz w:val="24"/>
          <w:szCs w:val="24"/>
        </w:rPr>
        <w:t>факторов;</w:t>
      </w:r>
    </w:p>
    <w:p w:rsidR="00B80103" w:rsidRPr="002A3B00" w:rsidRDefault="00CA3D6C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A3B00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B80103" w:rsidRPr="002A3B00">
        <w:rPr>
          <w:rFonts w:ascii="Times New Roman" w:hAnsi="Times New Roman" w:cs="Times New Roman"/>
          <w:b/>
          <w:i/>
          <w:sz w:val="24"/>
          <w:szCs w:val="24"/>
        </w:rPr>
        <w:t>принцип диалогичности</w:t>
      </w:r>
      <w:r w:rsidR="00B80103" w:rsidRPr="002A3B00">
        <w:rPr>
          <w:rFonts w:ascii="Times New Roman" w:hAnsi="Times New Roman" w:cs="Times New Roman"/>
          <w:sz w:val="24"/>
          <w:szCs w:val="24"/>
        </w:rPr>
        <w:t>, предусматривает равноправное взаимодействие взрослых</w:t>
      </w:r>
    </w:p>
    <w:p w:rsidR="00B80103" w:rsidRPr="002A3B00" w:rsidRDefault="00B80103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A3B00">
        <w:rPr>
          <w:rFonts w:ascii="Times New Roman" w:hAnsi="Times New Roman" w:cs="Times New Roman"/>
          <w:sz w:val="24"/>
          <w:szCs w:val="24"/>
        </w:rPr>
        <w:t>и детей;</w:t>
      </w:r>
    </w:p>
    <w:p w:rsidR="00B80103" w:rsidRPr="002A3B00" w:rsidRDefault="00CA3D6C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A3B00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B80103" w:rsidRPr="002A3B00">
        <w:rPr>
          <w:rFonts w:ascii="Times New Roman" w:hAnsi="Times New Roman" w:cs="Times New Roman"/>
          <w:b/>
          <w:i/>
          <w:sz w:val="24"/>
          <w:szCs w:val="24"/>
        </w:rPr>
        <w:t>принцип вариативности</w:t>
      </w:r>
      <w:r w:rsidR="00B80103" w:rsidRPr="002A3B00">
        <w:rPr>
          <w:rFonts w:ascii="Times New Roman" w:hAnsi="Times New Roman" w:cs="Times New Roman"/>
          <w:sz w:val="24"/>
          <w:szCs w:val="24"/>
        </w:rPr>
        <w:t>, предполагает использование различных форм работы.</w:t>
      </w:r>
    </w:p>
    <w:p w:rsidR="00B80103" w:rsidRPr="002A3B00" w:rsidRDefault="00B80103" w:rsidP="00285C6F">
      <w:pPr>
        <w:pStyle w:val="p20"/>
        <w:shd w:val="clear" w:color="auto" w:fill="FFFFFF" w:themeFill="background1"/>
        <w:spacing w:before="0" w:beforeAutospacing="0" w:after="0" w:afterAutospacing="0"/>
        <w:ind w:left="709"/>
        <w:jc w:val="both"/>
        <w:rPr>
          <w:color w:val="000000"/>
        </w:rPr>
      </w:pPr>
    </w:p>
    <w:p w:rsidR="00B80103" w:rsidRPr="002A3B00" w:rsidRDefault="00B80103" w:rsidP="00285C6F">
      <w:pPr>
        <w:spacing w:after="0"/>
        <w:ind w:left="70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3B00">
        <w:rPr>
          <w:rFonts w:ascii="Times New Roman" w:hAnsi="Times New Roman" w:cs="Times New Roman"/>
          <w:b/>
          <w:sz w:val="24"/>
          <w:szCs w:val="24"/>
        </w:rPr>
        <w:t>Механизм реализации воспитательной работы</w:t>
      </w:r>
    </w:p>
    <w:p w:rsidR="00B80103" w:rsidRPr="002A3B00" w:rsidRDefault="00B80103" w:rsidP="00285C6F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3B00">
        <w:rPr>
          <w:rFonts w:ascii="Times New Roman" w:hAnsi="Times New Roman" w:cs="Times New Roman"/>
          <w:sz w:val="24"/>
          <w:szCs w:val="24"/>
        </w:rPr>
        <w:t>Воспитательная работа строится с учетом возрастного критерия.</w:t>
      </w:r>
    </w:p>
    <w:p w:rsidR="00B80103" w:rsidRPr="002A3B00" w:rsidRDefault="00B80103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A3B00">
        <w:rPr>
          <w:rFonts w:ascii="Times New Roman" w:hAnsi="Times New Roman" w:cs="Times New Roman"/>
          <w:sz w:val="24"/>
          <w:szCs w:val="24"/>
        </w:rPr>
        <w:t xml:space="preserve">При планировании работы </w:t>
      </w:r>
      <w:r w:rsidR="00CA3D6C" w:rsidRPr="002A3B00">
        <w:rPr>
          <w:rFonts w:ascii="Times New Roman" w:hAnsi="Times New Roman" w:cs="Times New Roman"/>
          <w:sz w:val="24"/>
          <w:szCs w:val="24"/>
        </w:rPr>
        <w:t>учитываются</w:t>
      </w:r>
      <w:r w:rsidRPr="002A3B00">
        <w:rPr>
          <w:rFonts w:ascii="Times New Roman" w:hAnsi="Times New Roman" w:cs="Times New Roman"/>
          <w:sz w:val="24"/>
          <w:szCs w:val="24"/>
        </w:rPr>
        <w:t xml:space="preserve"> традиционные мероприятия, связанные с юбилейными и государственными датами. Воспитательная работа ДДТ отражает </w:t>
      </w:r>
      <w:r w:rsidRPr="002A3B00">
        <w:rPr>
          <w:rFonts w:ascii="Times New Roman" w:hAnsi="Times New Roman" w:cs="Times New Roman"/>
          <w:sz w:val="24"/>
          <w:szCs w:val="24"/>
        </w:rPr>
        <w:lastRenderedPageBreak/>
        <w:t>необходимый обществу и государству социальный заказ на воспитание гражданина своей Родины, патриота с активной жизненной позицией.</w:t>
      </w:r>
    </w:p>
    <w:p w:rsidR="00B80103" w:rsidRDefault="00B80103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6751B" w:rsidRDefault="0066751B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6751B" w:rsidRDefault="0066751B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6751B" w:rsidRPr="002A3B00" w:rsidRDefault="0066751B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80103" w:rsidRPr="002A3B00" w:rsidRDefault="00B80103" w:rsidP="00285C6F">
      <w:pPr>
        <w:spacing w:after="0"/>
        <w:ind w:left="70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3B00">
        <w:rPr>
          <w:rFonts w:ascii="Times New Roman" w:hAnsi="Times New Roman" w:cs="Times New Roman"/>
          <w:b/>
          <w:sz w:val="24"/>
          <w:szCs w:val="24"/>
        </w:rPr>
        <w:t>Формы работы с родителями:</w:t>
      </w:r>
    </w:p>
    <w:p w:rsidR="00B80103" w:rsidRPr="002A3B00" w:rsidRDefault="00B80103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A3B00">
        <w:rPr>
          <w:rFonts w:ascii="Times New Roman" w:hAnsi="Times New Roman" w:cs="Times New Roman"/>
          <w:sz w:val="24"/>
          <w:szCs w:val="24"/>
        </w:rPr>
        <w:t>  индивидуальные беседы с родителями учащихся;</w:t>
      </w:r>
    </w:p>
    <w:p w:rsidR="00B80103" w:rsidRPr="002A3B00" w:rsidRDefault="00B80103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A3B00">
        <w:rPr>
          <w:rFonts w:ascii="Times New Roman" w:hAnsi="Times New Roman" w:cs="Times New Roman"/>
          <w:sz w:val="24"/>
          <w:szCs w:val="24"/>
        </w:rPr>
        <w:t>  совместные праздники, конкурсы;</w:t>
      </w:r>
    </w:p>
    <w:p w:rsidR="00B80103" w:rsidRPr="002A3B00" w:rsidRDefault="00B80103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A3B00">
        <w:rPr>
          <w:rFonts w:ascii="Times New Roman" w:hAnsi="Times New Roman" w:cs="Times New Roman"/>
          <w:sz w:val="24"/>
          <w:szCs w:val="24"/>
        </w:rPr>
        <w:t>  культурно – массовые мероприятия совместно с детьми;</w:t>
      </w:r>
    </w:p>
    <w:p w:rsidR="00B80103" w:rsidRPr="002A3B00" w:rsidRDefault="00B80103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A3B00">
        <w:rPr>
          <w:rFonts w:ascii="Times New Roman" w:hAnsi="Times New Roman" w:cs="Times New Roman"/>
          <w:sz w:val="24"/>
          <w:szCs w:val="24"/>
        </w:rPr>
        <w:t>  дни открытых дверей;</w:t>
      </w:r>
    </w:p>
    <w:p w:rsidR="00B80103" w:rsidRPr="002A3B00" w:rsidRDefault="00B80103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A3B00">
        <w:rPr>
          <w:rFonts w:ascii="Times New Roman" w:hAnsi="Times New Roman" w:cs="Times New Roman"/>
          <w:sz w:val="24"/>
          <w:szCs w:val="24"/>
        </w:rPr>
        <w:t>  информационные буклеты.</w:t>
      </w:r>
    </w:p>
    <w:p w:rsidR="00B80103" w:rsidRPr="002A3B00" w:rsidRDefault="00B80103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80103" w:rsidRPr="002A3B00" w:rsidRDefault="00B80103" w:rsidP="00285C6F">
      <w:pPr>
        <w:spacing w:after="0"/>
        <w:ind w:left="70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3B00">
        <w:rPr>
          <w:rFonts w:ascii="Times New Roman" w:hAnsi="Times New Roman" w:cs="Times New Roman"/>
          <w:b/>
          <w:sz w:val="24"/>
          <w:szCs w:val="24"/>
        </w:rPr>
        <w:t>Направления воспитательной работы</w:t>
      </w:r>
    </w:p>
    <w:p w:rsidR="00B80103" w:rsidRPr="002A3B00" w:rsidRDefault="00B80103" w:rsidP="00285C6F">
      <w:pPr>
        <w:spacing w:after="0"/>
        <w:ind w:left="70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3B00">
        <w:rPr>
          <w:rFonts w:ascii="Times New Roman" w:hAnsi="Times New Roman" w:cs="Times New Roman"/>
          <w:b/>
          <w:sz w:val="24"/>
          <w:szCs w:val="24"/>
        </w:rPr>
        <w:t>1.Интеллектуальное направление</w:t>
      </w:r>
    </w:p>
    <w:p w:rsidR="00B80103" w:rsidRPr="002A3B00" w:rsidRDefault="00B80103" w:rsidP="00285C6F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3B00">
        <w:rPr>
          <w:rFonts w:ascii="Times New Roman" w:hAnsi="Times New Roman" w:cs="Times New Roman"/>
          <w:b/>
          <w:sz w:val="24"/>
          <w:szCs w:val="24"/>
        </w:rPr>
        <w:t>Цель:</w:t>
      </w:r>
      <w:r w:rsidRPr="002A3B00">
        <w:rPr>
          <w:rFonts w:ascii="Times New Roman" w:hAnsi="Times New Roman" w:cs="Times New Roman"/>
          <w:sz w:val="24"/>
          <w:szCs w:val="24"/>
        </w:rPr>
        <w:t xml:space="preserve"> оказание помощи учащимся в развитии, способности мыслить рационально, эффективно проявлять свои интеллектуальные умения в окружающей жизни.</w:t>
      </w:r>
    </w:p>
    <w:p w:rsidR="00B80103" w:rsidRPr="002A3B00" w:rsidRDefault="00B80103" w:rsidP="00285C6F">
      <w:pPr>
        <w:spacing w:after="0"/>
        <w:ind w:left="70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3B00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B80103" w:rsidRPr="002A3B00" w:rsidRDefault="00B80103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A3B00">
        <w:rPr>
          <w:rFonts w:ascii="Times New Roman" w:hAnsi="Times New Roman" w:cs="Times New Roman"/>
          <w:sz w:val="24"/>
          <w:szCs w:val="24"/>
        </w:rPr>
        <w:t>1. Определить круг реальных возможностей обучающегося и зону его ближайшего развития.</w:t>
      </w:r>
    </w:p>
    <w:p w:rsidR="00B80103" w:rsidRPr="002A3B00" w:rsidRDefault="00B80103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A3B00">
        <w:rPr>
          <w:rFonts w:ascii="Times New Roman" w:hAnsi="Times New Roman" w:cs="Times New Roman"/>
          <w:sz w:val="24"/>
          <w:szCs w:val="24"/>
        </w:rPr>
        <w:t>2. Создать условия для продвижения учащихся в интеллектуальном развитии.</w:t>
      </w:r>
    </w:p>
    <w:p w:rsidR="00B80103" w:rsidRPr="002A3B00" w:rsidRDefault="00B80103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A3B00">
        <w:rPr>
          <w:rFonts w:ascii="Times New Roman" w:hAnsi="Times New Roman" w:cs="Times New Roman"/>
          <w:sz w:val="24"/>
          <w:szCs w:val="24"/>
        </w:rPr>
        <w:t>3. Формировать интеллектуальную культуру обучающихся, развивать их кругозор и любознательность.</w:t>
      </w:r>
    </w:p>
    <w:p w:rsidR="00B80103" w:rsidRPr="002A3B00" w:rsidRDefault="00B80103" w:rsidP="00285C6F">
      <w:pPr>
        <w:spacing w:after="0"/>
        <w:ind w:left="70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3B00">
        <w:rPr>
          <w:rFonts w:ascii="Times New Roman" w:hAnsi="Times New Roman" w:cs="Times New Roman"/>
          <w:b/>
          <w:sz w:val="24"/>
          <w:szCs w:val="24"/>
        </w:rPr>
        <w:t>Формы реализации:</w:t>
      </w:r>
    </w:p>
    <w:p w:rsidR="00B80103" w:rsidRPr="002A3B00" w:rsidRDefault="00B80103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A3B00">
        <w:rPr>
          <w:rFonts w:ascii="Times New Roman" w:hAnsi="Times New Roman" w:cs="Times New Roman"/>
          <w:sz w:val="24"/>
          <w:szCs w:val="24"/>
        </w:rPr>
        <w:t>- воспитательные мероприятия;</w:t>
      </w:r>
    </w:p>
    <w:p w:rsidR="00B80103" w:rsidRPr="002A3B00" w:rsidRDefault="00B80103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A3B00">
        <w:rPr>
          <w:rFonts w:ascii="Times New Roman" w:hAnsi="Times New Roman" w:cs="Times New Roman"/>
          <w:sz w:val="24"/>
          <w:szCs w:val="24"/>
        </w:rPr>
        <w:t>- доклады и сообщения учащихся;</w:t>
      </w:r>
    </w:p>
    <w:p w:rsidR="00CA3D6C" w:rsidRPr="002A3B00" w:rsidRDefault="00CA3D6C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A3B00">
        <w:rPr>
          <w:rFonts w:ascii="Times New Roman" w:hAnsi="Times New Roman" w:cs="Times New Roman"/>
          <w:sz w:val="24"/>
          <w:szCs w:val="24"/>
        </w:rPr>
        <w:t>- исследовательские работы и проекты;</w:t>
      </w:r>
    </w:p>
    <w:p w:rsidR="00B80103" w:rsidRPr="002A3B00" w:rsidRDefault="00B80103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A3B00">
        <w:rPr>
          <w:rFonts w:ascii="Times New Roman" w:hAnsi="Times New Roman" w:cs="Times New Roman"/>
          <w:sz w:val="24"/>
          <w:szCs w:val="24"/>
        </w:rPr>
        <w:t xml:space="preserve">- участие в </w:t>
      </w:r>
      <w:r w:rsidR="00CA3D6C" w:rsidRPr="002A3B00">
        <w:rPr>
          <w:rFonts w:ascii="Times New Roman" w:hAnsi="Times New Roman" w:cs="Times New Roman"/>
          <w:sz w:val="24"/>
          <w:szCs w:val="24"/>
        </w:rPr>
        <w:t xml:space="preserve">творческих </w:t>
      </w:r>
      <w:r w:rsidRPr="002A3B00">
        <w:rPr>
          <w:rFonts w:ascii="Times New Roman" w:hAnsi="Times New Roman" w:cs="Times New Roman"/>
          <w:sz w:val="24"/>
          <w:szCs w:val="24"/>
        </w:rPr>
        <w:t>конкурсах.</w:t>
      </w:r>
    </w:p>
    <w:p w:rsidR="00B80103" w:rsidRPr="002A3B00" w:rsidRDefault="00B80103" w:rsidP="00285C6F">
      <w:pPr>
        <w:spacing w:after="0"/>
        <w:ind w:left="709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0103" w:rsidRPr="002A3B00" w:rsidRDefault="00B80103" w:rsidP="00285C6F">
      <w:pPr>
        <w:spacing w:after="0"/>
        <w:ind w:left="70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3B00">
        <w:rPr>
          <w:rFonts w:ascii="Times New Roman" w:hAnsi="Times New Roman" w:cs="Times New Roman"/>
          <w:b/>
          <w:sz w:val="24"/>
          <w:szCs w:val="24"/>
        </w:rPr>
        <w:t>2. Духовно – нравственное направление</w:t>
      </w:r>
    </w:p>
    <w:p w:rsidR="00B80103" w:rsidRPr="002A3B00" w:rsidRDefault="00B80103" w:rsidP="00285C6F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3B00">
        <w:rPr>
          <w:rFonts w:ascii="Times New Roman" w:hAnsi="Times New Roman" w:cs="Times New Roman"/>
          <w:b/>
          <w:sz w:val="24"/>
          <w:szCs w:val="24"/>
        </w:rPr>
        <w:t>Цель:</w:t>
      </w:r>
      <w:r w:rsidRPr="002A3B00">
        <w:rPr>
          <w:rFonts w:ascii="Times New Roman" w:hAnsi="Times New Roman" w:cs="Times New Roman"/>
          <w:sz w:val="24"/>
          <w:szCs w:val="24"/>
        </w:rPr>
        <w:t xml:space="preserve"> обучение детей пониманию смысла человеческого существования, ценности своего существования и ценности существования других людей. </w:t>
      </w:r>
      <w:r w:rsidR="00CA3D6C" w:rsidRPr="002A3B00">
        <w:rPr>
          <w:rFonts w:ascii="Times New Roman" w:hAnsi="Times New Roman" w:cs="Times New Roman"/>
          <w:sz w:val="24"/>
          <w:szCs w:val="24"/>
        </w:rPr>
        <w:t>Данноенаправлениеспособствует открытию самого широкого</w:t>
      </w:r>
      <w:r w:rsidRPr="002A3B00">
        <w:rPr>
          <w:rFonts w:ascii="Times New Roman" w:hAnsi="Times New Roman" w:cs="Times New Roman"/>
          <w:sz w:val="24"/>
          <w:szCs w:val="24"/>
        </w:rPr>
        <w:t xml:space="preserve"> простор</w:t>
      </w:r>
      <w:r w:rsidR="00CA3D6C" w:rsidRPr="002A3B00">
        <w:rPr>
          <w:rFonts w:ascii="Times New Roman" w:hAnsi="Times New Roman" w:cs="Times New Roman"/>
          <w:sz w:val="24"/>
          <w:szCs w:val="24"/>
        </w:rPr>
        <w:t>а</w:t>
      </w:r>
      <w:r w:rsidRPr="002A3B00">
        <w:rPr>
          <w:rFonts w:ascii="Times New Roman" w:hAnsi="Times New Roman" w:cs="Times New Roman"/>
          <w:sz w:val="24"/>
          <w:szCs w:val="24"/>
        </w:rPr>
        <w:t xml:space="preserve"> для творческ</w:t>
      </w:r>
      <w:r w:rsidR="00CA3D6C" w:rsidRPr="002A3B00">
        <w:rPr>
          <w:rFonts w:ascii="Times New Roman" w:hAnsi="Times New Roman" w:cs="Times New Roman"/>
          <w:sz w:val="24"/>
          <w:szCs w:val="24"/>
        </w:rPr>
        <w:t>ой деятельности воспитанников, делает</w:t>
      </w:r>
      <w:r w:rsidRPr="002A3B00">
        <w:rPr>
          <w:rFonts w:ascii="Times New Roman" w:hAnsi="Times New Roman" w:cs="Times New Roman"/>
          <w:sz w:val="24"/>
          <w:szCs w:val="24"/>
        </w:rPr>
        <w:t xml:space="preserve"> их жизнь богатой и многогранной.</w:t>
      </w:r>
    </w:p>
    <w:p w:rsidR="00B80103" w:rsidRPr="002A3B00" w:rsidRDefault="00B80103" w:rsidP="00285C6F">
      <w:pPr>
        <w:spacing w:after="0"/>
        <w:ind w:left="70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3B00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B80103" w:rsidRPr="002A3B00" w:rsidRDefault="00B80103" w:rsidP="00285C6F">
      <w:pP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3B00">
        <w:rPr>
          <w:rFonts w:ascii="Times New Roman" w:hAnsi="Times New Roman" w:cs="Times New Roman"/>
          <w:sz w:val="24"/>
          <w:szCs w:val="24"/>
        </w:rPr>
        <w:t>1. Формировать у учащихся нравственную культуру миропонимания.</w:t>
      </w:r>
    </w:p>
    <w:p w:rsidR="00B80103" w:rsidRPr="002A3B00" w:rsidRDefault="00B80103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A3B00">
        <w:rPr>
          <w:rFonts w:ascii="Times New Roman" w:hAnsi="Times New Roman" w:cs="Times New Roman"/>
          <w:sz w:val="24"/>
          <w:szCs w:val="24"/>
        </w:rPr>
        <w:t>2. Формировать у учащихся осознание значимости нравственного опыта прошлого и будущего, и своей роли в нем.</w:t>
      </w:r>
    </w:p>
    <w:p w:rsidR="00B80103" w:rsidRPr="002A3B00" w:rsidRDefault="00B80103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A3B00">
        <w:rPr>
          <w:rFonts w:ascii="Times New Roman" w:hAnsi="Times New Roman" w:cs="Times New Roman"/>
          <w:sz w:val="24"/>
          <w:szCs w:val="24"/>
        </w:rPr>
        <w:t>3. Воспитывать доброе отношение к родителям, к окружающим людям, сверстникам.</w:t>
      </w:r>
    </w:p>
    <w:p w:rsidR="00B80103" w:rsidRPr="002A3B00" w:rsidRDefault="00B80103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A3B00">
        <w:rPr>
          <w:rFonts w:ascii="Times New Roman" w:hAnsi="Times New Roman" w:cs="Times New Roman"/>
          <w:sz w:val="24"/>
          <w:szCs w:val="24"/>
        </w:rPr>
        <w:t>4. Воспитывать добросовестное отношение к своим обязанностям, к самому себе, к общественным поручениям.</w:t>
      </w:r>
    </w:p>
    <w:p w:rsidR="00B80103" w:rsidRPr="002A3B00" w:rsidRDefault="00B80103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A3B00">
        <w:rPr>
          <w:rFonts w:ascii="Times New Roman" w:hAnsi="Times New Roman" w:cs="Times New Roman"/>
          <w:sz w:val="24"/>
          <w:szCs w:val="24"/>
        </w:rPr>
        <w:t>5. Развивать коммуникативные способности, как основной признак личности, обладающей толерантным сознанием.</w:t>
      </w:r>
    </w:p>
    <w:p w:rsidR="00B80103" w:rsidRPr="002A3B00" w:rsidRDefault="00B80103" w:rsidP="00285C6F">
      <w:pPr>
        <w:spacing w:after="0"/>
        <w:ind w:left="70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3B00">
        <w:rPr>
          <w:rFonts w:ascii="Times New Roman" w:hAnsi="Times New Roman" w:cs="Times New Roman"/>
          <w:b/>
          <w:sz w:val="24"/>
          <w:szCs w:val="24"/>
        </w:rPr>
        <w:t>Формы реализации:</w:t>
      </w:r>
    </w:p>
    <w:p w:rsidR="00B80103" w:rsidRPr="002A3B00" w:rsidRDefault="00B80103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A3B00">
        <w:rPr>
          <w:rFonts w:ascii="Times New Roman" w:hAnsi="Times New Roman" w:cs="Times New Roman"/>
          <w:sz w:val="24"/>
          <w:szCs w:val="24"/>
        </w:rPr>
        <w:t>- воспитательные мероприятия;</w:t>
      </w:r>
    </w:p>
    <w:p w:rsidR="00B80103" w:rsidRPr="002A3B00" w:rsidRDefault="00B80103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A3B00">
        <w:rPr>
          <w:rFonts w:ascii="Times New Roman" w:hAnsi="Times New Roman" w:cs="Times New Roman"/>
          <w:sz w:val="24"/>
          <w:szCs w:val="24"/>
        </w:rPr>
        <w:t xml:space="preserve">- участие в конкурсах различного уровня: </w:t>
      </w:r>
      <w:r w:rsidR="00CA3D6C" w:rsidRPr="002A3B00">
        <w:rPr>
          <w:rFonts w:ascii="Times New Roman" w:hAnsi="Times New Roman" w:cs="Times New Roman"/>
          <w:sz w:val="24"/>
          <w:szCs w:val="24"/>
        </w:rPr>
        <w:t>районных, краевых</w:t>
      </w:r>
      <w:r w:rsidRPr="002A3B00">
        <w:rPr>
          <w:rFonts w:ascii="Times New Roman" w:hAnsi="Times New Roman" w:cs="Times New Roman"/>
          <w:sz w:val="24"/>
          <w:szCs w:val="24"/>
        </w:rPr>
        <w:t xml:space="preserve">, </w:t>
      </w:r>
      <w:r w:rsidR="00CA3D6C" w:rsidRPr="002A3B00">
        <w:rPr>
          <w:rFonts w:ascii="Times New Roman" w:hAnsi="Times New Roman" w:cs="Times New Roman"/>
          <w:sz w:val="24"/>
          <w:szCs w:val="24"/>
        </w:rPr>
        <w:t>всероссийских и международных</w:t>
      </w:r>
      <w:r w:rsidRPr="002A3B00">
        <w:rPr>
          <w:rFonts w:ascii="Times New Roman" w:hAnsi="Times New Roman" w:cs="Times New Roman"/>
          <w:sz w:val="24"/>
          <w:szCs w:val="24"/>
        </w:rPr>
        <w:t>.</w:t>
      </w:r>
    </w:p>
    <w:p w:rsidR="00B80103" w:rsidRPr="002A3B00" w:rsidRDefault="00B80103" w:rsidP="00285C6F">
      <w:pPr>
        <w:spacing w:after="0"/>
        <w:ind w:left="709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0103" w:rsidRPr="002A3B00" w:rsidRDefault="00B80103" w:rsidP="00285C6F">
      <w:pPr>
        <w:spacing w:after="0"/>
        <w:ind w:left="70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3B00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spellStart"/>
      <w:r w:rsidRPr="002A3B00">
        <w:rPr>
          <w:rFonts w:ascii="Times New Roman" w:hAnsi="Times New Roman" w:cs="Times New Roman"/>
          <w:b/>
          <w:sz w:val="24"/>
          <w:szCs w:val="24"/>
        </w:rPr>
        <w:t>Гражданско</w:t>
      </w:r>
      <w:proofErr w:type="spellEnd"/>
      <w:r w:rsidRPr="002A3B00">
        <w:rPr>
          <w:rFonts w:ascii="Times New Roman" w:hAnsi="Times New Roman" w:cs="Times New Roman"/>
          <w:b/>
          <w:sz w:val="24"/>
          <w:szCs w:val="24"/>
        </w:rPr>
        <w:t xml:space="preserve"> – патриотическое направление</w:t>
      </w:r>
    </w:p>
    <w:p w:rsidR="00B80103" w:rsidRPr="002A3B00" w:rsidRDefault="00B80103" w:rsidP="00285C6F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3B00">
        <w:rPr>
          <w:rFonts w:ascii="Times New Roman" w:hAnsi="Times New Roman" w:cs="Times New Roman"/>
          <w:b/>
          <w:sz w:val="24"/>
          <w:szCs w:val="24"/>
        </w:rPr>
        <w:t>Цель:</w:t>
      </w:r>
      <w:r w:rsidRPr="002A3B00">
        <w:rPr>
          <w:rFonts w:ascii="Times New Roman" w:hAnsi="Times New Roman" w:cs="Times New Roman"/>
          <w:sz w:val="24"/>
          <w:szCs w:val="24"/>
        </w:rPr>
        <w:t xml:space="preserve"> формирование личности гражданина и патриота России с присущими ему</w:t>
      </w:r>
    </w:p>
    <w:p w:rsidR="00B80103" w:rsidRDefault="00B80103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A3B00">
        <w:rPr>
          <w:rFonts w:ascii="Times New Roman" w:hAnsi="Times New Roman" w:cs="Times New Roman"/>
          <w:sz w:val="24"/>
          <w:szCs w:val="24"/>
        </w:rPr>
        <w:lastRenderedPageBreak/>
        <w:t xml:space="preserve">ценностями, взглядами, ориентациями, установками, мотивами деятельности и поведения. Данная цель охватывает весь педагогический процесс, пронизывает все структуры, интегрируя учебные занятия и </w:t>
      </w:r>
      <w:r w:rsidR="00CA3D6C" w:rsidRPr="002A3B00">
        <w:rPr>
          <w:rFonts w:ascii="Times New Roman" w:hAnsi="Times New Roman" w:cs="Times New Roman"/>
          <w:sz w:val="24"/>
          <w:szCs w:val="24"/>
        </w:rPr>
        <w:t>досуговую</w:t>
      </w:r>
      <w:r w:rsidRPr="002A3B00">
        <w:rPr>
          <w:rFonts w:ascii="Times New Roman" w:hAnsi="Times New Roman" w:cs="Times New Roman"/>
          <w:sz w:val="24"/>
          <w:szCs w:val="24"/>
        </w:rPr>
        <w:t xml:space="preserve"> жизнь </w:t>
      </w:r>
      <w:r w:rsidR="00CA3D6C" w:rsidRPr="002A3B00">
        <w:rPr>
          <w:rFonts w:ascii="Times New Roman" w:hAnsi="Times New Roman" w:cs="Times New Roman"/>
          <w:sz w:val="24"/>
          <w:szCs w:val="24"/>
        </w:rPr>
        <w:t>об</w:t>
      </w:r>
      <w:r w:rsidRPr="002A3B00">
        <w:rPr>
          <w:rFonts w:ascii="Times New Roman" w:hAnsi="Times New Roman" w:cs="Times New Roman"/>
          <w:sz w:val="24"/>
          <w:szCs w:val="24"/>
        </w:rPr>
        <w:t>уча</w:t>
      </w:r>
      <w:r w:rsidR="00CA3D6C" w:rsidRPr="002A3B00">
        <w:rPr>
          <w:rFonts w:ascii="Times New Roman" w:hAnsi="Times New Roman" w:cs="Times New Roman"/>
          <w:sz w:val="24"/>
          <w:szCs w:val="24"/>
        </w:rPr>
        <w:t>ю</w:t>
      </w:r>
      <w:r w:rsidRPr="002A3B00">
        <w:rPr>
          <w:rFonts w:ascii="Times New Roman" w:hAnsi="Times New Roman" w:cs="Times New Roman"/>
          <w:sz w:val="24"/>
          <w:szCs w:val="24"/>
        </w:rPr>
        <w:t>щихся, разнообразные виды деятельности. Ее достижение становится возможным через решение следующих задач.</w:t>
      </w:r>
    </w:p>
    <w:p w:rsidR="0066751B" w:rsidRPr="002A3B00" w:rsidRDefault="0066751B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285C6F" w:rsidRDefault="00285C6F" w:rsidP="00285C6F">
      <w:pPr>
        <w:spacing w:after="0"/>
        <w:ind w:left="709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5C6F" w:rsidRDefault="00285C6F" w:rsidP="00285C6F">
      <w:pPr>
        <w:spacing w:after="0"/>
        <w:ind w:left="709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0103" w:rsidRPr="002A3B00" w:rsidRDefault="00B80103" w:rsidP="00285C6F">
      <w:pPr>
        <w:spacing w:after="0"/>
        <w:ind w:left="70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3B00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B80103" w:rsidRPr="002A3B00" w:rsidRDefault="00B80103" w:rsidP="00285C6F">
      <w:pP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3B00">
        <w:rPr>
          <w:rFonts w:ascii="Times New Roman" w:hAnsi="Times New Roman" w:cs="Times New Roman"/>
          <w:sz w:val="24"/>
          <w:szCs w:val="24"/>
        </w:rPr>
        <w:t>1.Проведение обоснованной организаторской деятельности по созданию условий для</w:t>
      </w:r>
    </w:p>
    <w:p w:rsidR="00B80103" w:rsidRPr="002A3B00" w:rsidRDefault="00B80103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A3B00">
        <w:rPr>
          <w:rFonts w:ascii="Times New Roman" w:hAnsi="Times New Roman" w:cs="Times New Roman"/>
          <w:sz w:val="24"/>
          <w:szCs w:val="24"/>
        </w:rPr>
        <w:t xml:space="preserve">эффективного патриотического воспитания </w:t>
      </w:r>
      <w:r w:rsidR="00CA3D6C" w:rsidRPr="002A3B00">
        <w:rPr>
          <w:rFonts w:ascii="Times New Roman" w:hAnsi="Times New Roman" w:cs="Times New Roman"/>
          <w:sz w:val="24"/>
          <w:szCs w:val="24"/>
        </w:rPr>
        <w:t>обучающихся</w:t>
      </w:r>
      <w:r w:rsidRPr="002A3B00">
        <w:rPr>
          <w:rFonts w:ascii="Times New Roman" w:hAnsi="Times New Roman" w:cs="Times New Roman"/>
          <w:sz w:val="24"/>
          <w:szCs w:val="24"/>
        </w:rPr>
        <w:t>;</w:t>
      </w:r>
    </w:p>
    <w:p w:rsidR="00B80103" w:rsidRPr="002A3B00" w:rsidRDefault="00B80103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A3B00">
        <w:rPr>
          <w:rFonts w:ascii="Times New Roman" w:hAnsi="Times New Roman" w:cs="Times New Roman"/>
          <w:sz w:val="24"/>
          <w:szCs w:val="24"/>
        </w:rPr>
        <w:t>2. Утверждение в сознании и чувствах воспитанников патриотических ценностей, взглядов и убеждений, воспитание уважения к культурному и историческому прошлому России, к традициям родного края;</w:t>
      </w:r>
    </w:p>
    <w:p w:rsidR="00B80103" w:rsidRPr="002A3B00" w:rsidRDefault="00B80103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A3B00">
        <w:rPr>
          <w:rFonts w:ascii="Times New Roman" w:hAnsi="Times New Roman" w:cs="Times New Roman"/>
          <w:sz w:val="24"/>
          <w:szCs w:val="24"/>
        </w:rPr>
        <w:t>3. Развивать у учащихся потребности в познании культурно – исторических ценностей, стимулировать творческую активность;</w:t>
      </w:r>
    </w:p>
    <w:p w:rsidR="00B80103" w:rsidRPr="002A3B00" w:rsidRDefault="00B80103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A3B00">
        <w:rPr>
          <w:rFonts w:ascii="Times New Roman" w:hAnsi="Times New Roman" w:cs="Times New Roman"/>
          <w:sz w:val="24"/>
          <w:szCs w:val="24"/>
        </w:rPr>
        <w:t>4. Привлечение учащихся к работе по возрождению и сохранению культурных и духовно – нравственных ценностей родного края.</w:t>
      </w:r>
    </w:p>
    <w:p w:rsidR="00B80103" w:rsidRPr="002A3B00" w:rsidRDefault="00B80103" w:rsidP="00285C6F">
      <w:pPr>
        <w:spacing w:after="0"/>
        <w:ind w:left="70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3B00">
        <w:rPr>
          <w:rFonts w:ascii="Times New Roman" w:hAnsi="Times New Roman" w:cs="Times New Roman"/>
          <w:b/>
          <w:sz w:val="24"/>
          <w:szCs w:val="24"/>
        </w:rPr>
        <w:t>Формы реализации:</w:t>
      </w:r>
    </w:p>
    <w:p w:rsidR="00B80103" w:rsidRPr="002A3B00" w:rsidRDefault="00B80103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A3B00">
        <w:rPr>
          <w:rFonts w:ascii="Times New Roman" w:hAnsi="Times New Roman" w:cs="Times New Roman"/>
          <w:sz w:val="24"/>
          <w:szCs w:val="24"/>
        </w:rPr>
        <w:t>- тематические беседы;</w:t>
      </w:r>
    </w:p>
    <w:p w:rsidR="00B80103" w:rsidRPr="002A3B00" w:rsidRDefault="00B80103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A3B00">
        <w:rPr>
          <w:rFonts w:ascii="Times New Roman" w:hAnsi="Times New Roman" w:cs="Times New Roman"/>
          <w:sz w:val="24"/>
          <w:szCs w:val="24"/>
        </w:rPr>
        <w:t>-встречи с ветеранами Великой Отечественной войны, воинами-интернационалистами, с интересными людьми;</w:t>
      </w:r>
    </w:p>
    <w:p w:rsidR="00B80103" w:rsidRPr="002A3B00" w:rsidRDefault="00B80103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A3B00">
        <w:rPr>
          <w:rFonts w:ascii="Times New Roman" w:hAnsi="Times New Roman" w:cs="Times New Roman"/>
          <w:sz w:val="24"/>
          <w:szCs w:val="24"/>
        </w:rPr>
        <w:t>- конкурсы, посещение музеев, праздники, посвященные памятным датам;</w:t>
      </w:r>
    </w:p>
    <w:p w:rsidR="00B80103" w:rsidRPr="002A3B00" w:rsidRDefault="00B80103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A3B00">
        <w:rPr>
          <w:rFonts w:ascii="Times New Roman" w:hAnsi="Times New Roman" w:cs="Times New Roman"/>
          <w:sz w:val="24"/>
          <w:szCs w:val="24"/>
        </w:rPr>
        <w:t>- конкурс рисунков, газет, плакатов, посвященных знаменательным датам;</w:t>
      </w:r>
    </w:p>
    <w:p w:rsidR="00B80103" w:rsidRPr="002A3B00" w:rsidRDefault="00B80103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A3B00">
        <w:rPr>
          <w:rFonts w:ascii="Times New Roman" w:hAnsi="Times New Roman" w:cs="Times New Roman"/>
          <w:sz w:val="24"/>
          <w:szCs w:val="24"/>
        </w:rPr>
        <w:t>- проведение занятий памяти, бесед о трудовом подвиге народа, о событиях в годы</w:t>
      </w:r>
    </w:p>
    <w:p w:rsidR="00B80103" w:rsidRPr="002A3B00" w:rsidRDefault="00B80103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A3B00">
        <w:rPr>
          <w:rFonts w:ascii="Times New Roman" w:hAnsi="Times New Roman" w:cs="Times New Roman"/>
          <w:sz w:val="24"/>
          <w:szCs w:val="24"/>
        </w:rPr>
        <w:t>Великой Отечественной войны.</w:t>
      </w:r>
    </w:p>
    <w:p w:rsidR="00B80103" w:rsidRPr="002A3B00" w:rsidRDefault="00B80103" w:rsidP="00285C6F">
      <w:pPr>
        <w:spacing w:after="0"/>
        <w:ind w:left="709" w:firstLine="709"/>
        <w:rPr>
          <w:rFonts w:ascii="Times New Roman" w:hAnsi="Times New Roman" w:cs="Times New Roman"/>
          <w:b/>
          <w:sz w:val="24"/>
          <w:szCs w:val="24"/>
        </w:rPr>
      </w:pPr>
    </w:p>
    <w:p w:rsidR="00B80103" w:rsidRPr="002A3B00" w:rsidRDefault="00B80103" w:rsidP="00285C6F">
      <w:pPr>
        <w:spacing w:after="0"/>
        <w:ind w:left="70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3B00">
        <w:rPr>
          <w:rFonts w:ascii="Times New Roman" w:hAnsi="Times New Roman" w:cs="Times New Roman"/>
          <w:b/>
          <w:sz w:val="24"/>
          <w:szCs w:val="24"/>
        </w:rPr>
        <w:t>4.Экологическое направление</w:t>
      </w:r>
    </w:p>
    <w:p w:rsidR="00B80103" w:rsidRPr="002A3B00" w:rsidRDefault="00B80103" w:rsidP="00285C6F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3B00">
        <w:rPr>
          <w:rFonts w:ascii="Times New Roman" w:hAnsi="Times New Roman" w:cs="Times New Roman"/>
          <w:b/>
          <w:sz w:val="24"/>
          <w:szCs w:val="24"/>
        </w:rPr>
        <w:t>Цель</w:t>
      </w:r>
      <w:r w:rsidRPr="002A3B00">
        <w:rPr>
          <w:rFonts w:ascii="Times New Roman" w:hAnsi="Times New Roman" w:cs="Times New Roman"/>
          <w:sz w:val="24"/>
          <w:szCs w:val="24"/>
        </w:rPr>
        <w:t>: создание оптимальных условий для развития и самореализации учащихся,</w:t>
      </w:r>
    </w:p>
    <w:p w:rsidR="00B80103" w:rsidRPr="002A3B00" w:rsidRDefault="00B80103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A3B00">
        <w:rPr>
          <w:rFonts w:ascii="Times New Roman" w:hAnsi="Times New Roman" w:cs="Times New Roman"/>
          <w:sz w:val="24"/>
          <w:szCs w:val="24"/>
        </w:rPr>
        <w:t>формирование позитивных жизненных ценностей в процессе экологической деятельности.</w:t>
      </w:r>
    </w:p>
    <w:p w:rsidR="00B80103" w:rsidRPr="002A3B00" w:rsidRDefault="00B80103" w:rsidP="00285C6F">
      <w:pPr>
        <w:spacing w:after="0"/>
        <w:ind w:left="70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3B00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B80103" w:rsidRPr="002A3B00" w:rsidRDefault="00B80103" w:rsidP="00285C6F">
      <w:pP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3B00">
        <w:rPr>
          <w:rFonts w:ascii="Times New Roman" w:hAnsi="Times New Roman" w:cs="Times New Roman"/>
          <w:sz w:val="24"/>
          <w:szCs w:val="24"/>
        </w:rPr>
        <w:t>1.Расширять знания по экологии, географии, истории.</w:t>
      </w:r>
    </w:p>
    <w:p w:rsidR="00B80103" w:rsidRPr="002A3B00" w:rsidRDefault="00B80103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A3B00">
        <w:rPr>
          <w:rFonts w:ascii="Times New Roman" w:hAnsi="Times New Roman" w:cs="Times New Roman"/>
          <w:sz w:val="24"/>
          <w:szCs w:val="24"/>
        </w:rPr>
        <w:t>2. Расширять знания об окружающем мире.</w:t>
      </w:r>
    </w:p>
    <w:p w:rsidR="00B80103" w:rsidRPr="002A3B00" w:rsidRDefault="00B80103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A3B00">
        <w:rPr>
          <w:rFonts w:ascii="Times New Roman" w:hAnsi="Times New Roman" w:cs="Times New Roman"/>
          <w:sz w:val="24"/>
          <w:szCs w:val="24"/>
        </w:rPr>
        <w:t>3. Прививать интерес у воспитанников к проблемам окружающей среды.</w:t>
      </w:r>
    </w:p>
    <w:p w:rsidR="00B80103" w:rsidRPr="002A3B00" w:rsidRDefault="00B80103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A3B00">
        <w:rPr>
          <w:rFonts w:ascii="Times New Roman" w:hAnsi="Times New Roman" w:cs="Times New Roman"/>
          <w:sz w:val="24"/>
          <w:szCs w:val="24"/>
        </w:rPr>
        <w:t>4. Вовлекать детей в практическую деятельность по охране окружающей среды.</w:t>
      </w:r>
    </w:p>
    <w:p w:rsidR="00B80103" w:rsidRPr="002A3B00" w:rsidRDefault="00B80103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A3B00">
        <w:rPr>
          <w:rFonts w:ascii="Times New Roman" w:hAnsi="Times New Roman" w:cs="Times New Roman"/>
          <w:sz w:val="24"/>
          <w:szCs w:val="24"/>
        </w:rPr>
        <w:t>5. Развивать экологическое д</w:t>
      </w:r>
      <w:r w:rsidR="00ED0000">
        <w:rPr>
          <w:rFonts w:ascii="Times New Roman" w:hAnsi="Times New Roman" w:cs="Times New Roman"/>
          <w:sz w:val="24"/>
          <w:szCs w:val="24"/>
        </w:rPr>
        <w:t>вижение</w:t>
      </w:r>
      <w:r w:rsidR="00DD3D87" w:rsidRPr="002A3B00">
        <w:rPr>
          <w:rFonts w:ascii="Times New Roman" w:hAnsi="Times New Roman" w:cs="Times New Roman"/>
          <w:sz w:val="24"/>
          <w:szCs w:val="24"/>
        </w:rPr>
        <w:t xml:space="preserve"> в сел</w:t>
      </w:r>
      <w:r w:rsidRPr="002A3B00">
        <w:rPr>
          <w:rFonts w:ascii="Times New Roman" w:hAnsi="Times New Roman" w:cs="Times New Roman"/>
          <w:sz w:val="24"/>
          <w:szCs w:val="24"/>
        </w:rPr>
        <w:t>е, районе.</w:t>
      </w:r>
    </w:p>
    <w:p w:rsidR="00B80103" w:rsidRPr="002A3B00" w:rsidRDefault="00B80103" w:rsidP="00285C6F">
      <w:pPr>
        <w:spacing w:after="0"/>
        <w:ind w:left="70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3B00">
        <w:rPr>
          <w:rFonts w:ascii="Times New Roman" w:hAnsi="Times New Roman" w:cs="Times New Roman"/>
          <w:b/>
          <w:sz w:val="24"/>
          <w:szCs w:val="24"/>
        </w:rPr>
        <w:t>Формы реализации:</w:t>
      </w:r>
    </w:p>
    <w:p w:rsidR="00B80103" w:rsidRPr="002A3B00" w:rsidRDefault="00B80103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A3B00">
        <w:rPr>
          <w:rFonts w:ascii="Times New Roman" w:hAnsi="Times New Roman" w:cs="Times New Roman"/>
          <w:sz w:val="24"/>
          <w:szCs w:val="24"/>
        </w:rPr>
        <w:t>- участие в экологических акциях, выставках, конкурсах, мероприятиях.</w:t>
      </w:r>
    </w:p>
    <w:p w:rsidR="00B80103" w:rsidRPr="002A3B00" w:rsidRDefault="00B80103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A3B00">
        <w:rPr>
          <w:rFonts w:ascii="Times New Roman" w:hAnsi="Times New Roman" w:cs="Times New Roman"/>
          <w:sz w:val="24"/>
          <w:szCs w:val="24"/>
        </w:rPr>
        <w:t>- организация экологических акций, походов.</w:t>
      </w:r>
    </w:p>
    <w:p w:rsidR="00B80103" w:rsidRPr="002A3B00" w:rsidRDefault="00B80103" w:rsidP="00285C6F">
      <w:pPr>
        <w:spacing w:after="0"/>
        <w:ind w:left="709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0103" w:rsidRPr="002A3B00" w:rsidRDefault="00B80103" w:rsidP="00285C6F">
      <w:pPr>
        <w:spacing w:after="0"/>
        <w:ind w:left="709" w:firstLine="709"/>
        <w:rPr>
          <w:rFonts w:ascii="Times New Roman" w:hAnsi="Times New Roman" w:cs="Times New Roman"/>
          <w:b/>
          <w:sz w:val="24"/>
          <w:szCs w:val="24"/>
        </w:rPr>
      </w:pPr>
      <w:r w:rsidRPr="002A3B00">
        <w:rPr>
          <w:rFonts w:ascii="Times New Roman" w:hAnsi="Times New Roman" w:cs="Times New Roman"/>
          <w:b/>
          <w:sz w:val="24"/>
          <w:szCs w:val="24"/>
        </w:rPr>
        <w:t>5. Спортивно – оздоровительное направление</w:t>
      </w:r>
    </w:p>
    <w:p w:rsidR="00B80103" w:rsidRPr="002A3B00" w:rsidRDefault="00B80103" w:rsidP="00285C6F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3B00">
        <w:rPr>
          <w:rFonts w:ascii="Times New Roman" w:hAnsi="Times New Roman" w:cs="Times New Roman"/>
          <w:b/>
          <w:sz w:val="24"/>
          <w:szCs w:val="24"/>
        </w:rPr>
        <w:t>Целью</w:t>
      </w:r>
      <w:r w:rsidRPr="002A3B00">
        <w:rPr>
          <w:rFonts w:ascii="Times New Roman" w:hAnsi="Times New Roman" w:cs="Times New Roman"/>
          <w:sz w:val="24"/>
          <w:szCs w:val="24"/>
        </w:rPr>
        <w:t xml:space="preserve"> является выявление и оценивание проведенных педагогических действий, направленных на освоение и развитие процессов, проходящих при организации работы по сохранению здоровья участников педагогического процесса.</w:t>
      </w:r>
    </w:p>
    <w:p w:rsidR="00B80103" w:rsidRPr="002A3B00" w:rsidRDefault="00B80103" w:rsidP="00285C6F">
      <w:pPr>
        <w:spacing w:after="0"/>
        <w:ind w:left="70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3B00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B80103" w:rsidRPr="002A3B00" w:rsidRDefault="00B80103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A3B00">
        <w:rPr>
          <w:rFonts w:ascii="Times New Roman" w:hAnsi="Times New Roman" w:cs="Times New Roman"/>
          <w:sz w:val="24"/>
          <w:szCs w:val="24"/>
        </w:rPr>
        <w:t xml:space="preserve">1. Формировать </w:t>
      </w:r>
      <w:proofErr w:type="spellStart"/>
      <w:r w:rsidRPr="002A3B00">
        <w:rPr>
          <w:rFonts w:ascii="Times New Roman" w:hAnsi="Times New Roman" w:cs="Times New Roman"/>
          <w:sz w:val="24"/>
          <w:szCs w:val="24"/>
        </w:rPr>
        <w:t>здоровьесберегающую</w:t>
      </w:r>
      <w:proofErr w:type="spellEnd"/>
      <w:r w:rsidRPr="002A3B00">
        <w:rPr>
          <w:rFonts w:ascii="Times New Roman" w:hAnsi="Times New Roman" w:cs="Times New Roman"/>
          <w:sz w:val="24"/>
          <w:szCs w:val="24"/>
        </w:rPr>
        <w:t xml:space="preserve"> среду ДДТ с целью сохранения и развития</w:t>
      </w:r>
    </w:p>
    <w:p w:rsidR="00B80103" w:rsidRPr="002A3B00" w:rsidRDefault="00B80103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A3B00">
        <w:rPr>
          <w:rFonts w:ascii="Times New Roman" w:hAnsi="Times New Roman" w:cs="Times New Roman"/>
          <w:sz w:val="24"/>
          <w:szCs w:val="24"/>
        </w:rPr>
        <w:t xml:space="preserve">здоровья </w:t>
      </w:r>
      <w:r w:rsidR="00DD3D87" w:rsidRPr="002A3B00">
        <w:rPr>
          <w:rFonts w:ascii="Times New Roman" w:hAnsi="Times New Roman" w:cs="Times New Roman"/>
          <w:sz w:val="24"/>
          <w:szCs w:val="24"/>
        </w:rPr>
        <w:t>обучающихся</w:t>
      </w:r>
      <w:r w:rsidRPr="002A3B00">
        <w:rPr>
          <w:rFonts w:ascii="Times New Roman" w:hAnsi="Times New Roman" w:cs="Times New Roman"/>
          <w:sz w:val="24"/>
          <w:szCs w:val="24"/>
        </w:rPr>
        <w:t>.</w:t>
      </w:r>
    </w:p>
    <w:p w:rsidR="00B80103" w:rsidRPr="002A3B00" w:rsidRDefault="00B80103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A3B00">
        <w:rPr>
          <w:rFonts w:ascii="Times New Roman" w:hAnsi="Times New Roman" w:cs="Times New Roman"/>
          <w:sz w:val="24"/>
          <w:szCs w:val="24"/>
        </w:rPr>
        <w:t xml:space="preserve">2. Определять факторы, влияющие на сохранение и развитие здоровья </w:t>
      </w:r>
      <w:r w:rsidR="00DD3D87" w:rsidRPr="002A3B00">
        <w:rPr>
          <w:rFonts w:ascii="Times New Roman" w:hAnsi="Times New Roman" w:cs="Times New Roman"/>
          <w:sz w:val="24"/>
          <w:szCs w:val="24"/>
        </w:rPr>
        <w:t>обучающихся</w:t>
      </w:r>
      <w:r w:rsidRPr="002A3B00">
        <w:rPr>
          <w:rFonts w:ascii="Times New Roman" w:hAnsi="Times New Roman" w:cs="Times New Roman"/>
          <w:sz w:val="24"/>
          <w:szCs w:val="24"/>
        </w:rPr>
        <w:t>.</w:t>
      </w:r>
    </w:p>
    <w:p w:rsidR="00B80103" w:rsidRPr="002A3B00" w:rsidRDefault="00B80103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A3B00">
        <w:rPr>
          <w:rFonts w:ascii="Times New Roman" w:hAnsi="Times New Roman" w:cs="Times New Roman"/>
          <w:sz w:val="24"/>
          <w:szCs w:val="24"/>
        </w:rPr>
        <w:t xml:space="preserve">3. Анализ эффективности </w:t>
      </w:r>
      <w:proofErr w:type="spellStart"/>
      <w:r w:rsidRPr="002A3B00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2A3B00">
        <w:rPr>
          <w:rFonts w:ascii="Times New Roman" w:hAnsi="Times New Roman" w:cs="Times New Roman"/>
          <w:sz w:val="24"/>
          <w:szCs w:val="24"/>
        </w:rPr>
        <w:t xml:space="preserve"> среды ДДТ.</w:t>
      </w:r>
    </w:p>
    <w:p w:rsidR="00B80103" w:rsidRPr="002A3B00" w:rsidRDefault="00B80103" w:rsidP="00285C6F">
      <w:pPr>
        <w:spacing w:after="0"/>
        <w:ind w:left="709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0103" w:rsidRPr="002A3B00" w:rsidRDefault="00B80103" w:rsidP="00285C6F">
      <w:pPr>
        <w:spacing w:after="0"/>
        <w:ind w:left="70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3B00">
        <w:rPr>
          <w:rFonts w:ascii="Times New Roman" w:hAnsi="Times New Roman" w:cs="Times New Roman"/>
          <w:b/>
          <w:sz w:val="24"/>
          <w:szCs w:val="24"/>
        </w:rPr>
        <w:t>6. Досуг</w:t>
      </w:r>
    </w:p>
    <w:p w:rsidR="00B80103" w:rsidRPr="002A3B00" w:rsidRDefault="00B80103" w:rsidP="00285C6F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3B00">
        <w:rPr>
          <w:rFonts w:ascii="Times New Roman" w:hAnsi="Times New Roman" w:cs="Times New Roman"/>
          <w:b/>
          <w:sz w:val="24"/>
          <w:szCs w:val="24"/>
        </w:rPr>
        <w:lastRenderedPageBreak/>
        <w:t>Цель:</w:t>
      </w:r>
      <w:r w:rsidRPr="002A3B00">
        <w:rPr>
          <w:rFonts w:ascii="Times New Roman" w:hAnsi="Times New Roman" w:cs="Times New Roman"/>
          <w:sz w:val="24"/>
          <w:szCs w:val="24"/>
        </w:rPr>
        <w:t xml:space="preserve"> создание условий для проявления у </w:t>
      </w:r>
      <w:r w:rsidR="00DD3D87" w:rsidRPr="002A3B00">
        <w:rPr>
          <w:rFonts w:ascii="Times New Roman" w:hAnsi="Times New Roman" w:cs="Times New Roman"/>
          <w:sz w:val="24"/>
          <w:szCs w:val="24"/>
        </w:rPr>
        <w:t>обучающихся</w:t>
      </w:r>
      <w:r w:rsidRPr="002A3B00">
        <w:rPr>
          <w:rFonts w:ascii="Times New Roman" w:hAnsi="Times New Roman" w:cs="Times New Roman"/>
          <w:sz w:val="24"/>
          <w:szCs w:val="24"/>
        </w:rPr>
        <w:t xml:space="preserve"> инициативы и самостоятельности, искренности и открытости в реальных жизненных ситуациях, развитие интереса к внешкольной деятельности.</w:t>
      </w:r>
    </w:p>
    <w:p w:rsidR="00B80103" w:rsidRDefault="00B80103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A3B00">
        <w:rPr>
          <w:rFonts w:ascii="Times New Roman" w:hAnsi="Times New Roman" w:cs="Times New Roman"/>
          <w:b/>
          <w:sz w:val="24"/>
          <w:szCs w:val="24"/>
        </w:rPr>
        <w:t>Цель программы</w:t>
      </w:r>
      <w:r w:rsidRPr="002A3B00">
        <w:rPr>
          <w:rFonts w:ascii="Times New Roman" w:hAnsi="Times New Roman" w:cs="Times New Roman"/>
          <w:sz w:val="24"/>
          <w:szCs w:val="24"/>
        </w:rPr>
        <w:t xml:space="preserve"> – организация полноценного досуга детей, стимулирования здорового образа жизни у подрастающего </w:t>
      </w:r>
      <w:r w:rsidR="007F26D6" w:rsidRPr="002A3B00">
        <w:rPr>
          <w:rFonts w:ascii="Times New Roman" w:hAnsi="Times New Roman" w:cs="Times New Roman"/>
          <w:sz w:val="24"/>
          <w:szCs w:val="24"/>
        </w:rPr>
        <w:t>поколения</w:t>
      </w:r>
      <w:r w:rsidRPr="002A3B00">
        <w:rPr>
          <w:rFonts w:ascii="Times New Roman" w:hAnsi="Times New Roman" w:cs="Times New Roman"/>
          <w:sz w:val="24"/>
          <w:szCs w:val="24"/>
        </w:rPr>
        <w:t>.</w:t>
      </w:r>
    </w:p>
    <w:p w:rsidR="0066751B" w:rsidRPr="002A3B00" w:rsidRDefault="0066751B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285C6F" w:rsidRDefault="00285C6F" w:rsidP="00285C6F">
      <w:pPr>
        <w:spacing w:after="0"/>
        <w:ind w:left="709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0103" w:rsidRPr="002A3B00" w:rsidRDefault="00B80103" w:rsidP="00285C6F">
      <w:pPr>
        <w:spacing w:after="0"/>
        <w:ind w:left="70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3B00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B80103" w:rsidRPr="002A3B00" w:rsidRDefault="00B80103" w:rsidP="00285C6F">
      <w:pP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3B00">
        <w:rPr>
          <w:rFonts w:ascii="Times New Roman" w:hAnsi="Times New Roman" w:cs="Times New Roman"/>
          <w:sz w:val="24"/>
          <w:szCs w:val="24"/>
        </w:rPr>
        <w:t xml:space="preserve">1.Использовать активные формы внешкольной деятельности </w:t>
      </w:r>
      <w:r w:rsidR="007F26D6" w:rsidRPr="002A3B00">
        <w:rPr>
          <w:rFonts w:ascii="Times New Roman" w:hAnsi="Times New Roman" w:cs="Times New Roman"/>
          <w:sz w:val="24"/>
          <w:szCs w:val="24"/>
        </w:rPr>
        <w:t>обучающихся</w:t>
      </w:r>
      <w:r w:rsidRPr="002A3B00">
        <w:rPr>
          <w:rFonts w:ascii="Times New Roman" w:hAnsi="Times New Roman" w:cs="Times New Roman"/>
          <w:sz w:val="24"/>
          <w:szCs w:val="24"/>
        </w:rPr>
        <w:t>,отвечающих их интересам и возможностям.</w:t>
      </w:r>
    </w:p>
    <w:p w:rsidR="00B80103" w:rsidRPr="002A3B00" w:rsidRDefault="00B80103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A3B00">
        <w:rPr>
          <w:rFonts w:ascii="Times New Roman" w:hAnsi="Times New Roman" w:cs="Times New Roman"/>
          <w:sz w:val="24"/>
          <w:szCs w:val="24"/>
        </w:rPr>
        <w:t>2. Развивать способности, адекватно оценивать свои и чужие достижения.</w:t>
      </w:r>
    </w:p>
    <w:p w:rsidR="00B80103" w:rsidRPr="002A3B00" w:rsidRDefault="00B80103" w:rsidP="00285C6F">
      <w:pPr>
        <w:spacing w:after="0"/>
        <w:ind w:left="70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3B00">
        <w:rPr>
          <w:rFonts w:ascii="Times New Roman" w:hAnsi="Times New Roman" w:cs="Times New Roman"/>
          <w:b/>
          <w:sz w:val="24"/>
          <w:szCs w:val="24"/>
        </w:rPr>
        <w:t>Формы реализации:</w:t>
      </w:r>
    </w:p>
    <w:p w:rsidR="00B80103" w:rsidRPr="002A3B00" w:rsidRDefault="00B80103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A3B00">
        <w:rPr>
          <w:rFonts w:ascii="Times New Roman" w:hAnsi="Times New Roman" w:cs="Times New Roman"/>
          <w:sz w:val="24"/>
          <w:szCs w:val="24"/>
        </w:rPr>
        <w:t>- у</w:t>
      </w:r>
      <w:r w:rsidR="007F26D6" w:rsidRPr="002A3B00">
        <w:rPr>
          <w:rFonts w:ascii="Times New Roman" w:hAnsi="Times New Roman" w:cs="Times New Roman"/>
          <w:sz w:val="24"/>
          <w:szCs w:val="24"/>
        </w:rPr>
        <w:t>частие в делах объединения;</w:t>
      </w:r>
    </w:p>
    <w:p w:rsidR="00B80103" w:rsidRPr="002A3B00" w:rsidRDefault="00B80103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A3B00">
        <w:rPr>
          <w:rFonts w:ascii="Times New Roman" w:hAnsi="Times New Roman" w:cs="Times New Roman"/>
          <w:sz w:val="24"/>
          <w:szCs w:val="24"/>
        </w:rPr>
        <w:t>- участие в мероприятиях ДДТ, района.</w:t>
      </w:r>
    </w:p>
    <w:p w:rsidR="00B80103" w:rsidRPr="002A3B00" w:rsidRDefault="00B80103" w:rsidP="00285C6F">
      <w:pPr>
        <w:spacing w:after="0"/>
        <w:ind w:left="709" w:firstLine="709"/>
        <w:rPr>
          <w:rFonts w:ascii="Times New Roman" w:hAnsi="Times New Roman" w:cs="Times New Roman"/>
          <w:sz w:val="24"/>
          <w:szCs w:val="24"/>
        </w:rPr>
      </w:pPr>
    </w:p>
    <w:p w:rsidR="00B80103" w:rsidRPr="002A3B00" w:rsidRDefault="00B80103" w:rsidP="00285C6F">
      <w:pPr>
        <w:spacing w:after="0"/>
        <w:ind w:left="709" w:firstLine="709"/>
        <w:rPr>
          <w:rFonts w:ascii="Times New Roman" w:hAnsi="Times New Roman" w:cs="Times New Roman"/>
          <w:b/>
          <w:sz w:val="24"/>
          <w:szCs w:val="24"/>
        </w:rPr>
      </w:pPr>
      <w:r w:rsidRPr="002A3B00">
        <w:rPr>
          <w:rFonts w:ascii="Times New Roman" w:hAnsi="Times New Roman" w:cs="Times New Roman"/>
          <w:b/>
          <w:sz w:val="24"/>
          <w:szCs w:val="24"/>
        </w:rPr>
        <w:t>7. Работа с родителями</w:t>
      </w:r>
    </w:p>
    <w:p w:rsidR="00B80103" w:rsidRPr="002A3B00" w:rsidRDefault="00B80103" w:rsidP="00285C6F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3B00">
        <w:rPr>
          <w:rFonts w:ascii="Times New Roman" w:hAnsi="Times New Roman" w:cs="Times New Roman"/>
          <w:sz w:val="24"/>
          <w:szCs w:val="24"/>
        </w:rPr>
        <w:t>Сделать родителей своими соучастниками всего педагогического процесса -важная и ответственная задача, требующая от педагога большого терпения, такта и</w:t>
      </w:r>
    </w:p>
    <w:p w:rsidR="00B80103" w:rsidRPr="002A3B00" w:rsidRDefault="00B80103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A3B00">
        <w:rPr>
          <w:rFonts w:ascii="Times New Roman" w:hAnsi="Times New Roman" w:cs="Times New Roman"/>
          <w:sz w:val="24"/>
          <w:szCs w:val="24"/>
        </w:rPr>
        <w:t>преданности делу. Правильно понимающий свои обязанности родительский коллектив - это большая опора, союзник и помощник педагога в учебно-воспитательной работе. Придерживаясь “открытого” общения</w:t>
      </w:r>
      <w:r w:rsidR="00ED0000">
        <w:rPr>
          <w:rFonts w:ascii="Times New Roman" w:hAnsi="Times New Roman" w:cs="Times New Roman"/>
          <w:sz w:val="24"/>
          <w:szCs w:val="24"/>
        </w:rPr>
        <w:t xml:space="preserve">, </w:t>
      </w:r>
      <w:r w:rsidRPr="002A3B00">
        <w:rPr>
          <w:rFonts w:ascii="Times New Roman" w:hAnsi="Times New Roman" w:cs="Times New Roman"/>
          <w:sz w:val="24"/>
          <w:szCs w:val="24"/>
        </w:rPr>
        <w:t xml:space="preserve"> родителей можно приглашать на занятия, мероприятия. Пусть родители убедятся в том, как трудно обучать и воспитывать детей. А убеждать их в этом необходимо. Тогда у родителей будет правдивое представление об этом процессе. Кроме мероприятий проводятся родительские собрания, посвященные определенной теме. Содержание взаимодействия – забота о развитии и воспитании обучающегося, его самочувствии, физическом и психическом</w:t>
      </w:r>
    </w:p>
    <w:p w:rsidR="00B80103" w:rsidRPr="002A3B00" w:rsidRDefault="00B80103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A3B00">
        <w:rPr>
          <w:rFonts w:ascii="Times New Roman" w:hAnsi="Times New Roman" w:cs="Times New Roman"/>
          <w:sz w:val="24"/>
          <w:szCs w:val="24"/>
        </w:rPr>
        <w:t>здоровье, положении и статусе среди сверстников, самооценке и притязаниях, способностях и перспективах развития.</w:t>
      </w:r>
    </w:p>
    <w:p w:rsidR="00B80103" w:rsidRPr="002A3B00" w:rsidRDefault="00B80103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80103" w:rsidRPr="002A3B00" w:rsidRDefault="00B80103" w:rsidP="00285C6F">
      <w:pPr>
        <w:spacing w:after="0"/>
        <w:ind w:left="709" w:firstLine="709"/>
        <w:rPr>
          <w:rFonts w:ascii="Times New Roman" w:hAnsi="Times New Roman" w:cs="Times New Roman"/>
          <w:b/>
          <w:sz w:val="24"/>
          <w:szCs w:val="24"/>
        </w:rPr>
      </w:pPr>
      <w:r w:rsidRPr="002A3B00">
        <w:rPr>
          <w:rFonts w:ascii="Times New Roman" w:hAnsi="Times New Roman" w:cs="Times New Roman"/>
          <w:b/>
          <w:sz w:val="24"/>
          <w:szCs w:val="24"/>
        </w:rPr>
        <w:t>Принципы взаимной деятельности:</w:t>
      </w:r>
    </w:p>
    <w:p w:rsidR="00B80103" w:rsidRPr="002A3B00" w:rsidRDefault="00B80103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A3B00">
        <w:rPr>
          <w:rFonts w:ascii="Times New Roman" w:hAnsi="Times New Roman" w:cs="Times New Roman"/>
          <w:sz w:val="24"/>
          <w:szCs w:val="24"/>
        </w:rPr>
        <w:t>- обращение к чувству родительской любви и уважение ее;</w:t>
      </w:r>
    </w:p>
    <w:p w:rsidR="00B80103" w:rsidRPr="002A3B00" w:rsidRDefault="00B80103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A3B00">
        <w:rPr>
          <w:rFonts w:ascii="Times New Roman" w:hAnsi="Times New Roman" w:cs="Times New Roman"/>
          <w:sz w:val="24"/>
          <w:szCs w:val="24"/>
        </w:rPr>
        <w:t>- доброжелательность и дипломатичность в общении с родителями;</w:t>
      </w:r>
    </w:p>
    <w:p w:rsidR="00B80103" w:rsidRPr="002A3B00" w:rsidRDefault="00B80103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A3B00">
        <w:rPr>
          <w:rFonts w:ascii="Times New Roman" w:hAnsi="Times New Roman" w:cs="Times New Roman"/>
          <w:sz w:val="24"/>
          <w:szCs w:val="24"/>
        </w:rPr>
        <w:t>- позиция сотрудничества в общении с родителями, уважение их личности как матери и отца, их трудовой и общественной деятельности.</w:t>
      </w:r>
    </w:p>
    <w:p w:rsidR="00B80103" w:rsidRPr="002A3B00" w:rsidRDefault="00B80103" w:rsidP="00285C6F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3B00">
        <w:rPr>
          <w:rFonts w:ascii="Times New Roman" w:hAnsi="Times New Roman" w:cs="Times New Roman"/>
          <w:sz w:val="24"/>
          <w:szCs w:val="24"/>
        </w:rPr>
        <w:t>Установление тесного контакта со всеми родителями позволяет правильно оценить характер влияния семьи на личность ребенка, выявить тенденции развития личности, обусловленные этим влиянием, определить положительные и слабые стороны семейного воспитания, найти формы и методы индивидуальной помощи каждой семье.</w:t>
      </w:r>
    </w:p>
    <w:p w:rsidR="00B80103" w:rsidRPr="002A3B00" w:rsidRDefault="00B80103" w:rsidP="00285C6F">
      <w:pPr>
        <w:spacing w:after="0"/>
        <w:ind w:left="70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3B00">
        <w:rPr>
          <w:rFonts w:ascii="Times New Roman" w:hAnsi="Times New Roman" w:cs="Times New Roman"/>
          <w:b/>
          <w:sz w:val="24"/>
          <w:szCs w:val="24"/>
        </w:rPr>
        <w:t>Формы взаимодействия:</w:t>
      </w:r>
    </w:p>
    <w:p w:rsidR="00B80103" w:rsidRPr="002A3B00" w:rsidRDefault="00B80103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A3B00">
        <w:rPr>
          <w:rFonts w:ascii="Times New Roman" w:hAnsi="Times New Roman" w:cs="Times New Roman"/>
          <w:sz w:val="24"/>
          <w:szCs w:val="24"/>
        </w:rPr>
        <w:t>- анкетирование родителей;</w:t>
      </w:r>
    </w:p>
    <w:p w:rsidR="00B80103" w:rsidRPr="002A3B00" w:rsidRDefault="00B80103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A3B00">
        <w:rPr>
          <w:rFonts w:ascii="Times New Roman" w:hAnsi="Times New Roman" w:cs="Times New Roman"/>
          <w:sz w:val="24"/>
          <w:szCs w:val="24"/>
        </w:rPr>
        <w:t>- индивидуальные беседы;</w:t>
      </w:r>
    </w:p>
    <w:p w:rsidR="00B80103" w:rsidRPr="002A3B00" w:rsidRDefault="00B80103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A3B00">
        <w:rPr>
          <w:rFonts w:ascii="Times New Roman" w:hAnsi="Times New Roman" w:cs="Times New Roman"/>
          <w:sz w:val="24"/>
          <w:szCs w:val="24"/>
        </w:rPr>
        <w:t>- проведение консультаций на разнообразные темы;</w:t>
      </w:r>
    </w:p>
    <w:p w:rsidR="00B80103" w:rsidRPr="002A3B00" w:rsidRDefault="00B80103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A3B00">
        <w:rPr>
          <w:rFonts w:ascii="Times New Roman" w:hAnsi="Times New Roman" w:cs="Times New Roman"/>
          <w:sz w:val="24"/>
          <w:szCs w:val="24"/>
        </w:rPr>
        <w:t>- оформление уголка сменной информации для родителей (памятки для родителей, информационные объявления, тематические стенды);</w:t>
      </w:r>
    </w:p>
    <w:p w:rsidR="00B80103" w:rsidRPr="002A3B00" w:rsidRDefault="00B80103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A3B00">
        <w:rPr>
          <w:rFonts w:ascii="Times New Roman" w:hAnsi="Times New Roman" w:cs="Times New Roman"/>
          <w:sz w:val="24"/>
          <w:szCs w:val="24"/>
        </w:rPr>
        <w:t>- родительские собрания;</w:t>
      </w:r>
    </w:p>
    <w:p w:rsidR="00B80103" w:rsidRPr="002A3B00" w:rsidRDefault="00B80103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A3B00">
        <w:rPr>
          <w:rFonts w:ascii="Times New Roman" w:hAnsi="Times New Roman" w:cs="Times New Roman"/>
          <w:sz w:val="24"/>
          <w:szCs w:val="24"/>
        </w:rPr>
        <w:t>- наглядные формы пропаганды.</w:t>
      </w:r>
    </w:p>
    <w:p w:rsidR="00B80103" w:rsidRPr="002A3B00" w:rsidRDefault="00B80103" w:rsidP="00285C6F">
      <w:pPr>
        <w:spacing w:after="0"/>
        <w:ind w:left="70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3B00">
        <w:rPr>
          <w:rFonts w:ascii="Times New Roman" w:hAnsi="Times New Roman" w:cs="Times New Roman"/>
          <w:b/>
          <w:sz w:val="24"/>
          <w:szCs w:val="24"/>
        </w:rPr>
        <w:t>Задачи взаимодействия:</w:t>
      </w:r>
    </w:p>
    <w:p w:rsidR="00B80103" w:rsidRPr="002A3B00" w:rsidRDefault="00B80103" w:rsidP="00285C6F">
      <w:pP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3B00">
        <w:rPr>
          <w:rFonts w:ascii="Times New Roman" w:hAnsi="Times New Roman" w:cs="Times New Roman"/>
          <w:sz w:val="24"/>
          <w:szCs w:val="24"/>
        </w:rPr>
        <w:t>1.формировать активную педагогическую позицию родителей;</w:t>
      </w:r>
    </w:p>
    <w:p w:rsidR="00B80103" w:rsidRPr="002A3B00" w:rsidRDefault="00B80103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A3B00">
        <w:rPr>
          <w:rFonts w:ascii="Times New Roman" w:hAnsi="Times New Roman" w:cs="Times New Roman"/>
          <w:sz w:val="24"/>
          <w:szCs w:val="24"/>
        </w:rPr>
        <w:t>2. вооружить родителей педагогическими знаниями и умениями;</w:t>
      </w:r>
    </w:p>
    <w:p w:rsidR="00B80103" w:rsidRPr="002A3B00" w:rsidRDefault="00B80103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A3B00">
        <w:rPr>
          <w:rFonts w:ascii="Times New Roman" w:hAnsi="Times New Roman" w:cs="Times New Roman"/>
          <w:sz w:val="24"/>
          <w:szCs w:val="24"/>
        </w:rPr>
        <w:t>3. активное участие родителей в воспитании детей.</w:t>
      </w:r>
    </w:p>
    <w:p w:rsidR="00B80103" w:rsidRPr="002A3B00" w:rsidRDefault="00B80103" w:rsidP="00285C6F">
      <w:pPr>
        <w:spacing w:after="0"/>
        <w:ind w:left="70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3B00">
        <w:rPr>
          <w:rFonts w:ascii="Times New Roman" w:hAnsi="Times New Roman" w:cs="Times New Roman"/>
          <w:b/>
          <w:sz w:val="24"/>
          <w:szCs w:val="24"/>
        </w:rPr>
        <w:lastRenderedPageBreak/>
        <w:t>Мониторинг результативности воспитательной работы</w:t>
      </w:r>
    </w:p>
    <w:p w:rsidR="00B80103" w:rsidRPr="002A3B00" w:rsidRDefault="00B80103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A3B00">
        <w:rPr>
          <w:rFonts w:ascii="Times New Roman" w:hAnsi="Times New Roman" w:cs="Times New Roman"/>
          <w:sz w:val="24"/>
          <w:szCs w:val="24"/>
        </w:rPr>
        <w:t>Отследить результативность воспитательной работы можно через:</w:t>
      </w:r>
    </w:p>
    <w:p w:rsidR="00B80103" w:rsidRPr="002A3B00" w:rsidRDefault="00B80103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A3B00">
        <w:rPr>
          <w:rFonts w:ascii="Times New Roman" w:hAnsi="Times New Roman" w:cs="Times New Roman"/>
          <w:sz w:val="24"/>
          <w:szCs w:val="24"/>
        </w:rPr>
        <w:t>- Дела (работа) в объединениях – педагоги планируют мероприятия, которые будут</w:t>
      </w:r>
    </w:p>
    <w:p w:rsidR="00B80103" w:rsidRPr="002A3B00" w:rsidRDefault="00B80103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A3B00">
        <w:rPr>
          <w:rFonts w:ascii="Times New Roman" w:hAnsi="Times New Roman" w:cs="Times New Roman"/>
          <w:sz w:val="24"/>
          <w:szCs w:val="24"/>
        </w:rPr>
        <w:t>проводить в объединении.</w:t>
      </w:r>
    </w:p>
    <w:p w:rsidR="00B80103" w:rsidRPr="002A3B00" w:rsidRDefault="00B80103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A3B00">
        <w:rPr>
          <w:rFonts w:ascii="Times New Roman" w:hAnsi="Times New Roman" w:cs="Times New Roman"/>
          <w:sz w:val="24"/>
          <w:szCs w:val="24"/>
        </w:rPr>
        <w:t>- Дела (работа) в ДДТ – составляется совместно с методистами ДДТ; участие в мероприятиях ДДТ.</w:t>
      </w:r>
    </w:p>
    <w:p w:rsidR="00B80103" w:rsidRPr="002A3B00" w:rsidRDefault="00B80103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A3B00">
        <w:rPr>
          <w:rFonts w:ascii="Times New Roman" w:hAnsi="Times New Roman" w:cs="Times New Roman"/>
          <w:sz w:val="24"/>
          <w:szCs w:val="24"/>
        </w:rPr>
        <w:t>- Работа с родителями - планирование родительских собраний, индивидуальные встречи и консультации.</w:t>
      </w:r>
    </w:p>
    <w:p w:rsidR="00B80103" w:rsidRPr="002A3B00" w:rsidRDefault="00B80103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A3B00">
        <w:rPr>
          <w:rFonts w:ascii="Times New Roman" w:hAnsi="Times New Roman" w:cs="Times New Roman"/>
          <w:sz w:val="24"/>
          <w:szCs w:val="24"/>
        </w:rPr>
        <w:t>- В течение года педагогами дополнительного образования детей ведется «Портфолио».</w:t>
      </w:r>
    </w:p>
    <w:p w:rsidR="00B80103" w:rsidRPr="002A3B00" w:rsidRDefault="00B80103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A3B00">
        <w:rPr>
          <w:rFonts w:ascii="Times New Roman" w:hAnsi="Times New Roman" w:cs="Times New Roman"/>
          <w:sz w:val="24"/>
          <w:szCs w:val="24"/>
        </w:rPr>
        <w:t>- В конце учебного года педагоги дополнительного образования анализируют воспитательную работу в объединении за учебный год.</w:t>
      </w:r>
    </w:p>
    <w:p w:rsidR="00B80103" w:rsidRPr="002A3B00" w:rsidRDefault="00B80103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A3B00">
        <w:rPr>
          <w:rFonts w:ascii="Times New Roman" w:hAnsi="Times New Roman" w:cs="Times New Roman"/>
          <w:sz w:val="24"/>
          <w:szCs w:val="24"/>
        </w:rPr>
        <w:t xml:space="preserve">- </w:t>
      </w:r>
      <w:r w:rsidR="007F26D6" w:rsidRPr="002A3B00">
        <w:rPr>
          <w:rFonts w:ascii="Times New Roman" w:hAnsi="Times New Roman" w:cs="Times New Roman"/>
          <w:sz w:val="24"/>
          <w:szCs w:val="24"/>
        </w:rPr>
        <w:t>Педагоги дополнительного образования, в течение года заполняют таблицу</w:t>
      </w:r>
      <w:r w:rsidRPr="002A3B00">
        <w:rPr>
          <w:rFonts w:ascii="Times New Roman" w:hAnsi="Times New Roman" w:cs="Times New Roman"/>
          <w:sz w:val="24"/>
          <w:szCs w:val="24"/>
        </w:rPr>
        <w:t xml:space="preserve"> «Участие в мероприятиях», анализируется воспитательная работа в детских творческих объединениях и проведение районных мероприятий.</w:t>
      </w:r>
    </w:p>
    <w:p w:rsidR="00B80103" w:rsidRPr="002A3B00" w:rsidRDefault="00B80103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A3B00">
        <w:rPr>
          <w:rFonts w:ascii="Times New Roman" w:hAnsi="Times New Roman" w:cs="Times New Roman"/>
          <w:sz w:val="24"/>
          <w:szCs w:val="24"/>
        </w:rPr>
        <w:t>- Педагог может делать коллажи своих участий в мероприятиях. Коллаж, отражает: в каком мероприятии, какого уровня, в каком году участвовал педагог, фотографии работ, результат участия.</w:t>
      </w:r>
    </w:p>
    <w:p w:rsidR="00B80103" w:rsidRPr="002A3B00" w:rsidRDefault="00B80103" w:rsidP="00285C6F">
      <w:pPr>
        <w:spacing w:after="0"/>
        <w:ind w:left="709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0103" w:rsidRPr="002A3B00" w:rsidRDefault="00B80103" w:rsidP="00285C6F">
      <w:pPr>
        <w:spacing w:after="0"/>
        <w:ind w:left="70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3B00">
        <w:rPr>
          <w:rFonts w:ascii="Times New Roman" w:hAnsi="Times New Roman" w:cs="Times New Roman"/>
          <w:b/>
          <w:sz w:val="24"/>
          <w:szCs w:val="24"/>
        </w:rPr>
        <w:t>Критерии и способы изучения эффективности воспитательной работы ДДТ.</w:t>
      </w:r>
    </w:p>
    <w:p w:rsidR="00B80103" w:rsidRPr="002A3B00" w:rsidRDefault="00B80103" w:rsidP="00285C6F">
      <w:pP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3B00">
        <w:rPr>
          <w:rFonts w:ascii="Times New Roman" w:hAnsi="Times New Roman" w:cs="Times New Roman"/>
          <w:b/>
          <w:sz w:val="24"/>
          <w:szCs w:val="24"/>
        </w:rPr>
        <w:t>Критерии эффективности воспитательной системы следующие:</w:t>
      </w:r>
    </w:p>
    <w:p w:rsidR="00B80103" w:rsidRPr="002A3B00" w:rsidRDefault="00B80103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A3B00">
        <w:rPr>
          <w:rFonts w:ascii="Times New Roman" w:hAnsi="Times New Roman" w:cs="Times New Roman"/>
          <w:sz w:val="24"/>
          <w:szCs w:val="24"/>
        </w:rPr>
        <w:t xml:space="preserve">- сформированность нравственного, познавательного, коммуникативного, художественного и физического потенциалов личности </w:t>
      </w:r>
      <w:r w:rsidR="007F26D6" w:rsidRPr="002A3B00">
        <w:rPr>
          <w:rFonts w:ascii="Times New Roman" w:hAnsi="Times New Roman" w:cs="Times New Roman"/>
          <w:sz w:val="24"/>
          <w:szCs w:val="24"/>
        </w:rPr>
        <w:t>об</w:t>
      </w:r>
      <w:r w:rsidRPr="002A3B00">
        <w:rPr>
          <w:rFonts w:ascii="Times New Roman" w:hAnsi="Times New Roman" w:cs="Times New Roman"/>
          <w:sz w:val="24"/>
          <w:szCs w:val="24"/>
        </w:rPr>
        <w:t>уча</w:t>
      </w:r>
      <w:r w:rsidR="007F26D6" w:rsidRPr="002A3B00">
        <w:rPr>
          <w:rFonts w:ascii="Times New Roman" w:hAnsi="Times New Roman" w:cs="Times New Roman"/>
          <w:sz w:val="24"/>
          <w:szCs w:val="24"/>
        </w:rPr>
        <w:t>ю</w:t>
      </w:r>
      <w:r w:rsidRPr="002A3B00">
        <w:rPr>
          <w:rFonts w:ascii="Times New Roman" w:hAnsi="Times New Roman" w:cs="Times New Roman"/>
          <w:sz w:val="24"/>
          <w:szCs w:val="24"/>
        </w:rPr>
        <w:t>щегося;</w:t>
      </w:r>
    </w:p>
    <w:p w:rsidR="00D74D0E" w:rsidRPr="002A3B00" w:rsidRDefault="00B80103" w:rsidP="00D74D0E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A3B00">
        <w:rPr>
          <w:rFonts w:ascii="Times New Roman" w:hAnsi="Times New Roman" w:cs="Times New Roman"/>
          <w:sz w:val="24"/>
          <w:szCs w:val="24"/>
        </w:rPr>
        <w:t xml:space="preserve">- развитость креативных способностей </w:t>
      </w:r>
      <w:r w:rsidR="00D74D0E" w:rsidRPr="002A3B00">
        <w:rPr>
          <w:rFonts w:ascii="Times New Roman" w:hAnsi="Times New Roman" w:cs="Times New Roman"/>
          <w:sz w:val="24"/>
          <w:szCs w:val="24"/>
        </w:rPr>
        <w:t>обучающегося;</w:t>
      </w:r>
    </w:p>
    <w:p w:rsidR="00B80103" w:rsidRPr="002A3B00" w:rsidRDefault="00B80103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A3B00">
        <w:rPr>
          <w:rFonts w:ascii="Times New Roman" w:hAnsi="Times New Roman" w:cs="Times New Roman"/>
          <w:sz w:val="24"/>
          <w:szCs w:val="24"/>
        </w:rPr>
        <w:t>- проявление индивидуальности каждого ученика и объединения в целом.</w:t>
      </w:r>
    </w:p>
    <w:p w:rsidR="00B80103" w:rsidRPr="002A3B00" w:rsidRDefault="00B80103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A3B00">
        <w:rPr>
          <w:rFonts w:ascii="Times New Roman" w:hAnsi="Times New Roman" w:cs="Times New Roman"/>
          <w:sz w:val="24"/>
          <w:szCs w:val="24"/>
        </w:rPr>
        <w:t>В соответствии с данными критериями могут быть использованы традиционные и нетрадиционные методики изучения воспитательного процесса, такие как:</w:t>
      </w:r>
    </w:p>
    <w:p w:rsidR="00B80103" w:rsidRPr="002A3B00" w:rsidRDefault="00B80103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A3B00">
        <w:rPr>
          <w:rFonts w:ascii="Times New Roman" w:hAnsi="Times New Roman" w:cs="Times New Roman"/>
          <w:sz w:val="24"/>
          <w:szCs w:val="24"/>
        </w:rPr>
        <w:t xml:space="preserve">- методики для исследования развития познавательных процессов личности </w:t>
      </w:r>
      <w:r w:rsidR="00D74D0E">
        <w:rPr>
          <w:rFonts w:ascii="Times New Roman" w:hAnsi="Times New Roman" w:cs="Times New Roman"/>
          <w:sz w:val="24"/>
          <w:szCs w:val="24"/>
        </w:rPr>
        <w:t>об</w:t>
      </w:r>
      <w:r w:rsidRPr="002A3B00">
        <w:rPr>
          <w:rFonts w:ascii="Times New Roman" w:hAnsi="Times New Roman" w:cs="Times New Roman"/>
          <w:sz w:val="24"/>
          <w:szCs w:val="24"/>
        </w:rPr>
        <w:t>уча</w:t>
      </w:r>
      <w:r w:rsidR="00D74D0E">
        <w:rPr>
          <w:rFonts w:ascii="Times New Roman" w:hAnsi="Times New Roman" w:cs="Times New Roman"/>
          <w:sz w:val="24"/>
          <w:szCs w:val="24"/>
        </w:rPr>
        <w:t>ю</w:t>
      </w:r>
      <w:r w:rsidRPr="002A3B00">
        <w:rPr>
          <w:rFonts w:ascii="Times New Roman" w:hAnsi="Times New Roman" w:cs="Times New Roman"/>
          <w:sz w:val="24"/>
          <w:szCs w:val="24"/>
        </w:rPr>
        <w:t>щегося;</w:t>
      </w:r>
    </w:p>
    <w:p w:rsidR="00B80103" w:rsidRPr="002A3B00" w:rsidRDefault="00B80103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A3B00">
        <w:rPr>
          <w:rFonts w:ascii="Times New Roman" w:hAnsi="Times New Roman" w:cs="Times New Roman"/>
          <w:sz w:val="24"/>
          <w:szCs w:val="24"/>
        </w:rPr>
        <w:t>- социометрические методы;</w:t>
      </w:r>
    </w:p>
    <w:p w:rsidR="00B80103" w:rsidRPr="002A3B00" w:rsidRDefault="00B80103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A3B00">
        <w:rPr>
          <w:rFonts w:ascii="Times New Roman" w:hAnsi="Times New Roman" w:cs="Times New Roman"/>
          <w:sz w:val="24"/>
          <w:szCs w:val="24"/>
        </w:rPr>
        <w:t>- тесты</w:t>
      </w:r>
      <w:r w:rsidR="00D74D0E">
        <w:rPr>
          <w:rFonts w:ascii="Times New Roman" w:hAnsi="Times New Roman" w:cs="Times New Roman"/>
          <w:sz w:val="24"/>
          <w:szCs w:val="24"/>
        </w:rPr>
        <w:t>;</w:t>
      </w:r>
    </w:p>
    <w:p w:rsidR="00285C6F" w:rsidRDefault="00D74D0E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сочинение-рассуждение</w:t>
      </w:r>
      <w:proofErr w:type="gramEnd"/>
      <w:r w:rsidR="00B80103" w:rsidRPr="002A3B00">
        <w:rPr>
          <w:rFonts w:ascii="Times New Roman" w:hAnsi="Times New Roman" w:cs="Times New Roman"/>
          <w:sz w:val="24"/>
          <w:szCs w:val="24"/>
        </w:rPr>
        <w:t xml:space="preserve"> «Каким я стал за этот год и почему»; «Чем</w:t>
      </w:r>
      <w:r w:rsidR="007B77D7">
        <w:rPr>
          <w:rFonts w:ascii="Times New Roman" w:hAnsi="Times New Roman" w:cs="Times New Roman"/>
          <w:sz w:val="24"/>
          <w:szCs w:val="24"/>
        </w:rPr>
        <w:t xml:space="preserve"> </w:t>
      </w:r>
      <w:r w:rsidR="00B80103" w:rsidRPr="002A3B00">
        <w:rPr>
          <w:rFonts w:ascii="Times New Roman" w:hAnsi="Times New Roman" w:cs="Times New Roman"/>
          <w:sz w:val="24"/>
          <w:szCs w:val="24"/>
        </w:rPr>
        <w:t>запомнился этот год»</w:t>
      </w:r>
      <w:r w:rsidR="00285C6F">
        <w:rPr>
          <w:rFonts w:ascii="Times New Roman" w:hAnsi="Times New Roman" w:cs="Times New Roman"/>
          <w:sz w:val="24"/>
          <w:szCs w:val="24"/>
        </w:rPr>
        <w:t>;</w:t>
      </w:r>
    </w:p>
    <w:p w:rsidR="00B80103" w:rsidRPr="002A3B00" w:rsidRDefault="00D74D0E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анкета «Я и педагог».</w:t>
      </w:r>
    </w:p>
    <w:p w:rsidR="00B80103" w:rsidRDefault="00B80103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A3B00">
        <w:rPr>
          <w:rFonts w:ascii="Times New Roman" w:hAnsi="Times New Roman" w:cs="Times New Roman"/>
          <w:sz w:val="24"/>
          <w:szCs w:val="24"/>
        </w:rPr>
        <w:t xml:space="preserve">Перечисленные методики позволяют получить необходимую и достоверную информацию о развитии личности </w:t>
      </w:r>
      <w:r w:rsidR="007F26D6" w:rsidRPr="002A3B00">
        <w:rPr>
          <w:rFonts w:ascii="Times New Roman" w:hAnsi="Times New Roman" w:cs="Times New Roman"/>
          <w:sz w:val="24"/>
          <w:szCs w:val="24"/>
        </w:rPr>
        <w:t>об</w:t>
      </w:r>
      <w:r w:rsidRPr="002A3B00">
        <w:rPr>
          <w:rFonts w:ascii="Times New Roman" w:hAnsi="Times New Roman" w:cs="Times New Roman"/>
          <w:sz w:val="24"/>
          <w:szCs w:val="24"/>
        </w:rPr>
        <w:t>уча</w:t>
      </w:r>
      <w:r w:rsidR="007F26D6" w:rsidRPr="002A3B00">
        <w:rPr>
          <w:rFonts w:ascii="Times New Roman" w:hAnsi="Times New Roman" w:cs="Times New Roman"/>
          <w:sz w:val="24"/>
          <w:szCs w:val="24"/>
        </w:rPr>
        <w:t>ю</w:t>
      </w:r>
      <w:r w:rsidRPr="002A3B00">
        <w:rPr>
          <w:rFonts w:ascii="Times New Roman" w:hAnsi="Times New Roman" w:cs="Times New Roman"/>
          <w:sz w:val="24"/>
          <w:szCs w:val="24"/>
        </w:rPr>
        <w:t xml:space="preserve">щихся и </w:t>
      </w:r>
      <w:proofErr w:type="spellStart"/>
      <w:r w:rsidRPr="002A3B00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2A3B00">
        <w:rPr>
          <w:rFonts w:ascii="Times New Roman" w:hAnsi="Times New Roman" w:cs="Times New Roman"/>
          <w:sz w:val="24"/>
          <w:szCs w:val="24"/>
        </w:rPr>
        <w:t xml:space="preserve"> коллектива </w:t>
      </w:r>
      <w:r w:rsidR="007F26D6" w:rsidRPr="002A3B00">
        <w:rPr>
          <w:rFonts w:ascii="Times New Roman" w:hAnsi="Times New Roman" w:cs="Times New Roman"/>
          <w:sz w:val="24"/>
          <w:szCs w:val="24"/>
        </w:rPr>
        <w:t xml:space="preserve">творческого </w:t>
      </w:r>
      <w:r w:rsidRPr="002A3B00">
        <w:rPr>
          <w:rFonts w:ascii="Times New Roman" w:hAnsi="Times New Roman" w:cs="Times New Roman"/>
          <w:sz w:val="24"/>
          <w:szCs w:val="24"/>
        </w:rPr>
        <w:t>объединения.</w:t>
      </w:r>
    </w:p>
    <w:p w:rsidR="00D74901" w:rsidRDefault="00D74901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74901" w:rsidRDefault="00D74901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74901" w:rsidRDefault="00D74901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74901" w:rsidRDefault="00D74901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74901" w:rsidRDefault="00D74901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74901" w:rsidRDefault="00D74901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74901" w:rsidRDefault="00D74901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74901" w:rsidRDefault="00D74901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74901" w:rsidRDefault="00D74901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74901" w:rsidRDefault="00D74901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74901" w:rsidRDefault="00D74901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74901" w:rsidRDefault="00D74901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74901" w:rsidRDefault="00D74901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B6E87" w:rsidRDefault="00EB6E87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B6E87" w:rsidRDefault="00EB6E87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B6E87" w:rsidRDefault="00EB6E87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B6E87" w:rsidRDefault="00EB6E87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B6E87" w:rsidRDefault="00EB6E87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B6E87" w:rsidRDefault="00EB6E87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882CC1" w:rsidRDefault="00882CC1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882CC1" w:rsidRDefault="00882CC1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882CC1" w:rsidRDefault="00882CC1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B6E87" w:rsidRDefault="00EB6E87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B6E87" w:rsidRDefault="00EB6E87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B6E87" w:rsidRDefault="00EB6E87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7794" w:type="dxa"/>
        <w:tblInd w:w="1101" w:type="dxa"/>
        <w:tblLayout w:type="fixed"/>
        <w:tblLook w:val="04A0"/>
      </w:tblPr>
      <w:tblGrid>
        <w:gridCol w:w="1132"/>
        <w:gridCol w:w="3825"/>
        <w:gridCol w:w="1276"/>
        <w:gridCol w:w="1561"/>
      </w:tblGrid>
      <w:tr w:rsidR="00832F9A" w:rsidRPr="002A3B00" w:rsidTr="00832F9A">
        <w:tc>
          <w:tcPr>
            <w:tcW w:w="1132" w:type="dxa"/>
          </w:tcPr>
          <w:p w:rsidR="00832F9A" w:rsidRPr="002A3B00" w:rsidRDefault="00832F9A" w:rsidP="00285C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B0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2A3B0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A3B0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A3B0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25" w:type="dxa"/>
          </w:tcPr>
          <w:p w:rsidR="00832F9A" w:rsidRPr="002A3B00" w:rsidRDefault="00832F9A" w:rsidP="00285C6F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B00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276" w:type="dxa"/>
          </w:tcPr>
          <w:p w:rsidR="00832F9A" w:rsidRPr="002A3B00" w:rsidRDefault="00832F9A" w:rsidP="00285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B00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561" w:type="dxa"/>
          </w:tcPr>
          <w:p w:rsidR="00832F9A" w:rsidRPr="002A3B00" w:rsidRDefault="00832F9A" w:rsidP="00285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B00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832F9A" w:rsidRPr="002A3B00" w:rsidTr="00832F9A">
        <w:tc>
          <w:tcPr>
            <w:tcW w:w="1132" w:type="dxa"/>
          </w:tcPr>
          <w:p w:rsidR="00832F9A" w:rsidRPr="008C5793" w:rsidRDefault="00832F9A" w:rsidP="008C5793">
            <w:pPr>
              <w:pStyle w:val="a5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</w:tcPr>
          <w:p w:rsidR="00832F9A" w:rsidRPr="002A3B00" w:rsidRDefault="00832F9A" w:rsidP="008C5793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793">
              <w:rPr>
                <w:rFonts w:ascii="Times New Roman" w:hAnsi="Times New Roman" w:cs="Times New Roman"/>
                <w:bCs/>
                <w:color w:val="292929"/>
                <w:sz w:val="24"/>
                <w:szCs w:val="24"/>
              </w:rPr>
              <w:t>День знаний</w:t>
            </w:r>
            <w:r w:rsidRPr="008C5793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>  (Отмечается с 1984 года на основании Указа Президиума Верховного Совета СССР от 01.10.1980 г.)</w:t>
            </w:r>
          </w:p>
        </w:tc>
        <w:tc>
          <w:tcPr>
            <w:tcW w:w="1276" w:type="dxa"/>
          </w:tcPr>
          <w:p w:rsidR="00832F9A" w:rsidRPr="002A3B00" w:rsidRDefault="00115539" w:rsidP="00285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832F9A"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1" w:type="dxa"/>
          </w:tcPr>
          <w:p w:rsidR="003E0DA9" w:rsidRPr="002A3B00" w:rsidRDefault="003E0DA9" w:rsidP="003E0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B00">
              <w:rPr>
                <w:rFonts w:ascii="Times New Roman" w:hAnsi="Times New Roman" w:cs="Times New Roman"/>
                <w:sz w:val="24"/>
                <w:szCs w:val="24"/>
              </w:rPr>
              <w:t>Обучающиеся т/о</w:t>
            </w:r>
          </w:p>
          <w:p w:rsidR="00832F9A" w:rsidRPr="002A3B00" w:rsidRDefault="00832F9A" w:rsidP="00285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F9A" w:rsidRPr="002A3B00" w:rsidTr="00832F9A">
        <w:tc>
          <w:tcPr>
            <w:tcW w:w="1132" w:type="dxa"/>
          </w:tcPr>
          <w:p w:rsidR="00832F9A" w:rsidRPr="008C5793" w:rsidRDefault="00832F9A" w:rsidP="008C5793">
            <w:pPr>
              <w:pStyle w:val="a5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</w:tcPr>
          <w:p w:rsidR="00832F9A" w:rsidRDefault="00832F9A" w:rsidP="008C579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A3B00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  <w:p w:rsidR="00832F9A" w:rsidRPr="002A3B00" w:rsidRDefault="00832F9A" w:rsidP="008C579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A3B00">
              <w:rPr>
                <w:rFonts w:ascii="Times New Roman" w:hAnsi="Times New Roman" w:cs="Times New Roman"/>
                <w:sz w:val="24"/>
                <w:szCs w:val="24"/>
              </w:rPr>
              <w:t>«Трагедия Беслана» - презентация;</w:t>
            </w:r>
          </w:p>
          <w:p w:rsidR="00832F9A" w:rsidRPr="002A3B00" w:rsidRDefault="00832F9A" w:rsidP="008C579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B00">
              <w:rPr>
                <w:rFonts w:ascii="Times New Roman" w:hAnsi="Times New Roman" w:cs="Times New Roman"/>
                <w:sz w:val="24"/>
                <w:szCs w:val="24"/>
              </w:rPr>
              <w:t>«Как не стать жертвой теракта» - информационный час</w:t>
            </w:r>
          </w:p>
        </w:tc>
        <w:tc>
          <w:tcPr>
            <w:tcW w:w="1276" w:type="dxa"/>
          </w:tcPr>
          <w:p w:rsidR="00832F9A" w:rsidRPr="002A3B00" w:rsidRDefault="00832F9A" w:rsidP="008C5793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Pr="002A3B00" w:rsidRDefault="00832F9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Pr="002A3B00" w:rsidRDefault="00832F9A" w:rsidP="008C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B00">
              <w:rPr>
                <w:rFonts w:ascii="Times New Roman" w:hAnsi="Times New Roman" w:cs="Times New Roman"/>
                <w:sz w:val="24"/>
                <w:szCs w:val="24"/>
              </w:rPr>
              <w:t>03.09.</w:t>
            </w:r>
            <w:r w:rsidR="0011553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832F9A" w:rsidRPr="002A3B00" w:rsidRDefault="00832F9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Pr="002A3B00" w:rsidRDefault="00832F9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832F9A" w:rsidRPr="002A3B00" w:rsidRDefault="00832F9A" w:rsidP="008C5793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Pr="002A3B00" w:rsidRDefault="00832F9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Pr="002A3B00" w:rsidRDefault="00832F9A" w:rsidP="008C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B00">
              <w:rPr>
                <w:rFonts w:ascii="Times New Roman" w:hAnsi="Times New Roman" w:cs="Times New Roman"/>
                <w:sz w:val="24"/>
                <w:szCs w:val="24"/>
              </w:rPr>
              <w:t>Обучающиеся т/о</w:t>
            </w:r>
          </w:p>
          <w:p w:rsidR="00832F9A" w:rsidRPr="002A3B00" w:rsidRDefault="00832F9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Pr="002A3B00" w:rsidRDefault="00832F9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F9A" w:rsidRPr="002A3B00" w:rsidTr="00832F9A">
        <w:trPr>
          <w:trHeight w:val="660"/>
        </w:trPr>
        <w:tc>
          <w:tcPr>
            <w:tcW w:w="1132" w:type="dxa"/>
          </w:tcPr>
          <w:p w:rsidR="00832F9A" w:rsidRPr="002258EF" w:rsidRDefault="00832F9A" w:rsidP="008C5793">
            <w:pPr>
              <w:pStyle w:val="a5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</w:tcPr>
          <w:p w:rsidR="00832F9A" w:rsidRPr="002258EF" w:rsidRDefault="00832F9A" w:rsidP="008C579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Декада дополнительного образования.  </w:t>
            </w:r>
          </w:p>
          <w:p w:rsidR="00832F9A" w:rsidRPr="002258EF" w:rsidRDefault="00832F9A" w:rsidP="008C579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День открытых дверей: </w:t>
            </w:r>
          </w:p>
          <w:p w:rsidR="00832F9A" w:rsidRPr="002258EF" w:rsidRDefault="00832F9A" w:rsidP="008C579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«Давайте познакомимся» </w:t>
            </w:r>
          </w:p>
          <w:p w:rsidR="00832F9A" w:rsidRPr="002258EF" w:rsidRDefault="00832F9A" w:rsidP="008C579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(познавательно – развлекательное мероприятие)</w:t>
            </w:r>
          </w:p>
          <w:p w:rsidR="00832F9A" w:rsidRPr="002258EF" w:rsidRDefault="00832F9A" w:rsidP="008C579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32F9A" w:rsidRPr="002258EF" w:rsidRDefault="00832F9A" w:rsidP="00170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32F9A" w:rsidRPr="002A3B00" w:rsidRDefault="00832F9A" w:rsidP="008C5793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Default="00832F9A" w:rsidP="008C579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Pr="002A3B00" w:rsidRDefault="00115539" w:rsidP="008C579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07.09.25</w:t>
            </w:r>
          </w:p>
          <w:p w:rsidR="00832F9A" w:rsidRPr="002A3B00" w:rsidRDefault="00832F9A" w:rsidP="008C5793">
            <w:pPr>
              <w:ind w:left="709"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Pr="002A3B00" w:rsidRDefault="00832F9A" w:rsidP="008C5793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Pr="002A3B00" w:rsidRDefault="00832F9A" w:rsidP="008C5793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Pr="002A3B00" w:rsidRDefault="00832F9A" w:rsidP="008C5793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Pr="002A3B00" w:rsidRDefault="00832F9A" w:rsidP="008C5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832F9A" w:rsidRPr="002A3B00" w:rsidRDefault="00832F9A" w:rsidP="008C5793">
            <w:pPr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Pr="002A3B00" w:rsidRDefault="00832F9A" w:rsidP="008C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</w:t>
            </w:r>
            <w:r w:rsidRPr="002A3B00"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A3B00">
              <w:rPr>
                <w:rFonts w:ascii="Times New Roman" w:hAnsi="Times New Roman" w:cs="Times New Roman"/>
                <w:sz w:val="24"/>
                <w:szCs w:val="24"/>
              </w:rPr>
              <w:t>щиеся т/о</w:t>
            </w:r>
          </w:p>
          <w:p w:rsidR="00832F9A" w:rsidRPr="002A3B00" w:rsidRDefault="00832F9A" w:rsidP="008C5793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Pr="002A3B00" w:rsidRDefault="00832F9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F9A" w:rsidRPr="002A3B00" w:rsidTr="00832F9A">
        <w:trPr>
          <w:trHeight w:val="2676"/>
        </w:trPr>
        <w:tc>
          <w:tcPr>
            <w:tcW w:w="1132" w:type="dxa"/>
          </w:tcPr>
          <w:p w:rsidR="00832F9A" w:rsidRPr="008C5793" w:rsidRDefault="00832F9A" w:rsidP="008C5793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</w:tcPr>
          <w:p w:rsidR="00832F9A" w:rsidRPr="002A3B00" w:rsidRDefault="00832F9A" w:rsidP="008C579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A3B00">
              <w:rPr>
                <w:rFonts w:ascii="Times New Roman" w:hAnsi="Times New Roman" w:cs="Times New Roman"/>
                <w:sz w:val="24"/>
                <w:szCs w:val="24"/>
              </w:rPr>
              <w:t>Неделя безопасности:</w:t>
            </w:r>
          </w:p>
          <w:p w:rsidR="002258EF" w:rsidRDefault="00832F9A" w:rsidP="008C5793">
            <w:pPr>
              <w:pStyle w:val="1"/>
              <w:pBdr>
                <w:bottom w:val="single" w:sz="6" w:space="0" w:color="D6DDB9"/>
              </w:pBdr>
              <w:shd w:val="clear" w:color="auto" w:fill="F4F4F4"/>
              <w:spacing w:before="0" w:beforeAutospacing="0" w:after="0" w:afterAutospacing="0"/>
              <w:outlineLvl w:val="0"/>
              <w:rPr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F956C8">
              <w:rPr>
                <w:b w:val="0"/>
                <w:bCs w:val="0"/>
                <w:sz w:val="24"/>
                <w:szCs w:val="24"/>
                <w:shd w:val="clear" w:color="auto" w:fill="FFFFFF"/>
              </w:rPr>
              <w:t>Праздник «Правила дорожные детям знать положено</w:t>
            </w:r>
          </w:p>
          <w:p w:rsidR="002258EF" w:rsidRDefault="002258EF" w:rsidP="008C5793">
            <w:pPr>
              <w:pStyle w:val="1"/>
              <w:pBdr>
                <w:bottom w:val="single" w:sz="6" w:space="0" w:color="D6DDB9"/>
              </w:pBdr>
              <w:shd w:val="clear" w:color="auto" w:fill="F4F4F4"/>
              <w:spacing w:before="0" w:beforeAutospacing="0" w:after="0" w:afterAutospacing="0"/>
              <w:outlineLvl w:val="0"/>
              <w:rPr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  <w:p w:rsidR="002258EF" w:rsidRDefault="002258EF" w:rsidP="008C5793">
            <w:pPr>
              <w:pStyle w:val="1"/>
              <w:pBdr>
                <w:bottom w:val="single" w:sz="6" w:space="0" w:color="D6DDB9"/>
              </w:pBdr>
              <w:shd w:val="clear" w:color="auto" w:fill="F4F4F4"/>
              <w:spacing w:before="0" w:beforeAutospacing="0" w:after="0" w:afterAutospacing="0"/>
              <w:outlineLvl w:val="0"/>
              <w:rPr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  <w:p w:rsidR="002258EF" w:rsidRPr="002258EF" w:rsidRDefault="002258EF" w:rsidP="008C5793">
            <w:pPr>
              <w:pStyle w:val="1"/>
              <w:pBdr>
                <w:bottom w:val="single" w:sz="6" w:space="0" w:color="D6DDB9"/>
              </w:pBdr>
              <w:shd w:val="clear" w:color="auto" w:fill="F4F4F4"/>
              <w:spacing w:before="0" w:beforeAutospacing="0" w:after="0" w:afterAutospacing="0"/>
              <w:outlineLvl w:val="0"/>
              <w:rPr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bCs w:val="0"/>
                <w:sz w:val="24"/>
                <w:szCs w:val="24"/>
                <w:shd w:val="clear" w:color="auto" w:fill="FFFFFF"/>
              </w:rPr>
              <w:t xml:space="preserve">Мероприятие </w:t>
            </w:r>
            <w:r w:rsidR="001703C5">
              <w:rPr>
                <w:b w:val="0"/>
                <w:bCs w:val="0"/>
                <w:sz w:val="24"/>
                <w:szCs w:val="24"/>
                <w:shd w:val="clear" w:color="auto" w:fill="FFFFFF"/>
              </w:rPr>
              <w:t xml:space="preserve"> по пожарной безопасности  </w:t>
            </w:r>
            <w:r>
              <w:rPr>
                <w:b w:val="0"/>
                <w:bCs w:val="0"/>
                <w:sz w:val="24"/>
                <w:szCs w:val="24"/>
                <w:shd w:val="clear" w:color="auto" w:fill="FFFFFF"/>
              </w:rPr>
              <w:t>«Потуши огонь!»</w:t>
            </w:r>
          </w:p>
        </w:tc>
        <w:tc>
          <w:tcPr>
            <w:tcW w:w="1276" w:type="dxa"/>
          </w:tcPr>
          <w:p w:rsidR="00832F9A" w:rsidRDefault="00841E0F" w:rsidP="008C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832F9A" w:rsidRPr="002A3B00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11553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832F9A" w:rsidRPr="00BC543F" w:rsidRDefault="00832F9A" w:rsidP="008C5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Pr="00BC543F" w:rsidRDefault="00832F9A" w:rsidP="008C5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Default="00832F9A" w:rsidP="008C5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Pr="00BC543F" w:rsidRDefault="00832F9A" w:rsidP="008C5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Pr="00BC543F" w:rsidRDefault="002258EF" w:rsidP="008C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</w:t>
            </w:r>
            <w:r w:rsidR="001155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1" w:type="dxa"/>
          </w:tcPr>
          <w:p w:rsidR="00832F9A" w:rsidRPr="002A3B00" w:rsidRDefault="00832F9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Pr="002A3B00" w:rsidRDefault="00832F9A" w:rsidP="008C5793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Pr="002A3B00" w:rsidRDefault="00832F9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Pr="002A3B00" w:rsidRDefault="00832F9A" w:rsidP="008C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B00">
              <w:rPr>
                <w:rFonts w:ascii="Times New Roman" w:hAnsi="Times New Roman" w:cs="Times New Roman"/>
                <w:sz w:val="24"/>
                <w:szCs w:val="24"/>
              </w:rPr>
              <w:t>Обучающиеся т/о</w:t>
            </w:r>
          </w:p>
          <w:p w:rsidR="00832F9A" w:rsidRPr="002A3B00" w:rsidRDefault="00832F9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F9A" w:rsidRPr="002A3B00" w:rsidTr="00832F9A">
        <w:trPr>
          <w:trHeight w:val="2340"/>
        </w:trPr>
        <w:tc>
          <w:tcPr>
            <w:tcW w:w="1132" w:type="dxa"/>
          </w:tcPr>
          <w:p w:rsidR="00832F9A" w:rsidRPr="00FE464B" w:rsidRDefault="00832F9A" w:rsidP="00FE464B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</w:tcPr>
          <w:p w:rsidR="00832F9A" w:rsidRDefault="00832F9A" w:rsidP="008C579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C5793">
              <w:rPr>
                <w:rFonts w:ascii="Times New Roman" w:hAnsi="Times New Roman" w:cs="Times New Roman"/>
                <w:bCs/>
                <w:color w:val="292929"/>
                <w:sz w:val="24"/>
                <w:szCs w:val="24"/>
              </w:rPr>
              <w:t>Международный день пожилых людей</w:t>
            </w:r>
            <w:r w:rsidRPr="008C5793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> (Отмечается по решению Генеральной Ассамблеи ООН ежегодно c 1991 г.)</w:t>
            </w:r>
            <w:r w:rsidRPr="002A3B00">
              <w:rPr>
                <w:rFonts w:ascii="Times New Roman" w:hAnsi="Times New Roman" w:cs="Times New Roman"/>
                <w:sz w:val="24"/>
                <w:szCs w:val="24"/>
              </w:rPr>
              <w:t>Акция ко дню пожилых людей 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Согреем ладони, разгладим морщины</w:t>
            </w:r>
            <w:r w:rsidRPr="002A3B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32F9A" w:rsidRPr="005B3EB7" w:rsidRDefault="00832F9A" w:rsidP="008C5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32F9A" w:rsidRPr="002A3B00" w:rsidRDefault="00F856D7" w:rsidP="008C579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832F9A" w:rsidRPr="002A3B00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11553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832F9A" w:rsidRPr="002A3B00" w:rsidRDefault="00832F9A" w:rsidP="008C5793">
            <w:pPr>
              <w:shd w:val="clear" w:color="auto" w:fill="FFFFFF" w:themeFill="background1"/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Pr="002A3B00" w:rsidRDefault="00832F9A" w:rsidP="008C5793">
            <w:pPr>
              <w:shd w:val="clear" w:color="auto" w:fill="FFFFFF" w:themeFill="background1"/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Pr="002A3B00" w:rsidRDefault="00832F9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3E0DA9" w:rsidRPr="002A3B00" w:rsidRDefault="003E0DA9" w:rsidP="003E0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B00">
              <w:rPr>
                <w:rFonts w:ascii="Times New Roman" w:hAnsi="Times New Roman" w:cs="Times New Roman"/>
                <w:sz w:val="24"/>
                <w:szCs w:val="24"/>
              </w:rPr>
              <w:t>Обучающиеся т/о</w:t>
            </w:r>
          </w:p>
          <w:p w:rsidR="00832F9A" w:rsidRPr="002A3B00" w:rsidRDefault="00832F9A" w:rsidP="008C5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F9A" w:rsidRPr="002A3B00" w:rsidTr="00832F9A">
        <w:trPr>
          <w:trHeight w:val="975"/>
        </w:trPr>
        <w:tc>
          <w:tcPr>
            <w:tcW w:w="1132" w:type="dxa"/>
          </w:tcPr>
          <w:p w:rsidR="00832F9A" w:rsidRPr="00FE464B" w:rsidRDefault="00832F9A" w:rsidP="00FE464B">
            <w:pPr>
              <w:pStyle w:val="a5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</w:tcPr>
          <w:p w:rsidR="00832F9A" w:rsidRPr="002A3B00" w:rsidRDefault="00832F9A" w:rsidP="004E46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793">
              <w:rPr>
                <w:rFonts w:ascii="Times New Roman" w:hAnsi="Times New Roman" w:cs="Times New Roman"/>
                <w:bCs/>
                <w:color w:val="292929"/>
                <w:sz w:val="24"/>
                <w:szCs w:val="24"/>
              </w:rPr>
              <w:t>Всемирный деньучителя</w:t>
            </w:r>
            <w:r w:rsidRPr="008C5793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> (Отмечается по решению ЮНЕСКО с 1944 г.)</w:t>
            </w:r>
            <w:r w:rsidRPr="002A3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«Дорогим учителям»</w:t>
            </w:r>
          </w:p>
          <w:p w:rsidR="00832F9A" w:rsidRDefault="00832F9A" w:rsidP="004E46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поделок в подарок учителю</w:t>
            </w:r>
            <w:r w:rsidRPr="002A3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832F9A" w:rsidRPr="005B3EB7" w:rsidRDefault="00832F9A" w:rsidP="008C57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32F9A" w:rsidRDefault="00115539" w:rsidP="008C579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05.10.25</w:t>
            </w:r>
          </w:p>
          <w:p w:rsidR="00832F9A" w:rsidRDefault="00832F9A" w:rsidP="008C579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Pr="002A3B00" w:rsidRDefault="00832F9A" w:rsidP="008C5793">
            <w:pPr>
              <w:shd w:val="clear" w:color="auto" w:fill="FFFFFF" w:themeFill="background1"/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Pr="002A3B00" w:rsidRDefault="00832F9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832F9A" w:rsidRPr="002A3B00" w:rsidRDefault="00832F9A" w:rsidP="008C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B00">
              <w:rPr>
                <w:rFonts w:ascii="Times New Roman" w:hAnsi="Times New Roman" w:cs="Times New Roman"/>
                <w:sz w:val="24"/>
                <w:szCs w:val="24"/>
              </w:rPr>
              <w:t>Обучающиеся т/о</w:t>
            </w:r>
          </w:p>
          <w:p w:rsidR="00832F9A" w:rsidRPr="002A3B00" w:rsidRDefault="00832F9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F9A" w:rsidRPr="002A3B00" w:rsidTr="00832F9A">
        <w:trPr>
          <w:trHeight w:val="975"/>
        </w:trPr>
        <w:tc>
          <w:tcPr>
            <w:tcW w:w="1132" w:type="dxa"/>
          </w:tcPr>
          <w:p w:rsidR="00832F9A" w:rsidRPr="00FE464B" w:rsidRDefault="00832F9A" w:rsidP="00FE464B">
            <w:pPr>
              <w:pStyle w:val="a5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</w:tcPr>
          <w:p w:rsidR="00832F9A" w:rsidRDefault="00832F9A" w:rsidP="004E46E3">
            <w:pPr>
              <w:shd w:val="clear" w:color="auto" w:fill="FFFFFF" w:themeFill="background1"/>
              <w:rPr>
                <w:rFonts w:ascii="Times New Roman" w:hAnsi="Times New Roman" w:cs="Times New Roman"/>
                <w:color w:val="292929"/>
                <w:sz w:val="24"/>
                <w:szCs w:val="24"/>
              </w:rPr>
            </w:pPr>
            <w:r w:rsidRPr="004E46E3">
              <w:rPr>
                <w:rFonts w:ascii="Times New Roman" w:hAnsi="Times New Roman" w:cs="Times New Roman"/>
                <w:b/>
                <w:bCs/>
                <w:color w:val="292929"/>
                <w:sz w:val="24"/>
                <w:szCs w:val="24"/>
              </w:rPr>
              <w:t>Всемирный день хлеба.</w:t>
            </w:r>
            <w:r w:rsidRPr="004E46E3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> Учрежден в 2006 году по инициативе Международного союза пекарей и пекарей-кондитеров. </w:t>
            </w:r>
          </w:p>
          <w:p w:rsidR="00832F9A" w:rsidRPr="004E46E3" w:rsidRDefault="00832F9A" w:rsidP="004E46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>Выставка творческих работ посвященных хлебу.</w:t>
            </w:r>
          </w:p>
        </w:tc>
        <w:tc>
          <w:tcPr>
            <w:tcW w:w="1276" w:type="dxa"/>
          </w:tcPr>
          <w:p w:rsidR="00832F9A" w:rsidRDefault="00832F9A" w:rsidP="004E46E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</w:t>
            </w:r>
            <w:r w:rsidR="001155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1" w:type="dxa"/>
          </w:tcPr>
          <w:p w:rsidR="00832F9A" w:rsidRPr="004E46E3" w:rsidRDefault="00832F9A" w:rsidP="004E4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E3">
              <w:rPr>
                <w:rFonts w:ascii="Times New Roman" w:hAnsi="Times New Roman" w:cs="Times New Roman"/>
                <w:sz w:val="24"/>
                <w:szCs w:val="24"/>
              </w:rPr>
              <w:t>Обучающиеся т/о</w:t>
            </w:r>
          </w:p>
        </w:tc>
      </w:tr>
      <w:tr w:rsidR="00832F9A" w:rsidRPr="002A3B00" w:rsidTr="00832F9A">
        <w:trPr>
          <w:trHeight w:val="1282"/>
        </w:trPr>
        <w:tc>
          <w:tcPr>
            <w:tcW w:w="1132" w:type="dxa"/>
          </w:tcPr>
          <w:p w:rsidR="00832F9A" w:rsidRPr="00FE464B" w:rsidRDefault="00832F9A" w:rsidP="00FE464B">
            <w:pPr>
              <w:pStyle w:val="a5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</w:tcPr>
          <w:p w:rsidR="00832F9A" w:rsidRPr="00AF48BB" w:rsidRDefault="00832F9A" w:rsidP="008C5793">
            <w:pPr>
              <w:pStyle w:val="3"/>
              <w:shd w:val="clear" w:color="auto" w:fill="FFFFFF"/>
              <w:spacing w:before="136" w:after="27"/>
              <w:outlineLvl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A9609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Конкурсно</w:t>
            </w:r>
            <w:proofErr w:type="spellEnd"/>
            <w:r w:rsidRPr="00A9609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– игровая программа</w:t>
            </w:r>
            <w:r w:rsidRPr="00AF48B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Здравствуй, осень золотая</w:t>
            </w:r>
            <w:r w:rsidRPr="00AF48B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»</w:t>
            </w:r>
          </w:p>
          <w:p w:rsidR="00832F9A" w:rsidRPr="002A3B00" w:rsidRDefault="00832F9A" w:rsidP="008C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«Осенние превращения» - </w:t>
            </w:r>
            <w:r w:rsidRPr="002A3B00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поделок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 даров природы и защита работ.</w:t>
            </w:r>
          </w:p>
        </w:tc>
        <w:tc>
          <w:tcPr>
            <w:tcW w:w="1276" w:type="dxa"/>
          </w:tcPr>
          <w:p w:rsidR="00832F9A" w:rsidRPr="002A3B00" w:rsidRDefault="009A3EC2" w:rsidP="008C579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832F9A" w:rsidRPr="002A3B00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11553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832F9A" w:rsidRPr="002A3B00" w:rsidRDefault="00832F9A" w:rsidP="008C5793">
            <w:pPr>
              <w:shd w:val="clear" w:color="auto" w:fill="FFFFFF" w:themeFill="background1"/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Pr="002A3B00" w:rsidRDefault="00832F9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832F9A" w:rsidRPr="002A3B00" w:rsidRDefault="00832F9A" w:rsidP="008C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B00">
              <w:rPr>
                <w:rFonts w:ascii="Times New Roman" w:hAnsi="Times New Roman" w:cs="Times New Roman"/>
                <w:sz w:val="24"/>
                <w:szCs w:val="24"/>
              </w:rPr>
              <w:t>Обучающиеся т/о</w:t>
            </w:r>
          </w:p>
          <w:p w:rsidR="00832F9A" w:rsidRPr="002A3B00" w:rsidRDefault="00832F9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F9A" w:rsidRPr="002A3B00" w:rsidTr="00832F9A">
        <w:trPr>
          <w:trHeight w:val="969"/>
        </w:trPr>
        <w:tc>
          <w:tcPr>
            <w:tcW w:w="1132" w:type="dxa"/>
          </w:tcPr>
          <w:p w:rsidR="00832F9A" w:rsidRPr="00FE464B" w:rsidRDefault="00832F9A" w:rsidP="00FE464B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</w:tcPr>
          <w:p w:rsidR="00832F9A" w:rsidRPr="00FE464B" w:rsidRDefault="00832F9A" w:rsidP="008C5793">
            <w:pPr>
              <w:pStyle w:val="2"/>
              <w:shd w:val="clear" w:color="auto" w:fill="FFFFFF"/>
              <w:spacing w:before="68" w:after="68"/>
              <w:outlineLvl w:val="1"/>
              <w:rPr>
                <w:rFonts w:ascii="Times New Roman" w:hAnsi="Times New Roman" w:cs="Times New Roman"/>
                <w:b w:val="0"/>
                <w:color w:val="292929"/>
                <w:sz w:val="24"/>
                <w:szCs w:val="24"/>
              </w:rPr>
            </w:pPr>
            <w:r w:rsidRPr="00FE464B">
              <w:rPr>
                <w:rFonts w:ascii="Times New Roman" w:hAnsi="Times New Roman" w:cs="Times New Roman"/>
                <w:b w:val="0"/>
                <w:iCs/>
                <w:color w:val="292929"/>
                <w:sz w:val="24"/>
                <w:szCs w:val="24"/>
              </w:rPr>
              <w:t>День воинской славы России</w:t>
            </w:r>
            <w:r w:rsidRPr="00FE464B">
              <w:rPr>
                <w:rFonts w:ascii="Times New Roman" w:hAnsi="Times New Roman" w:cs="Times New Roman"/>
                <w:b w:val="0"/>
                <w:i/>
                <w:iCs/>
                <w:color w:val="292929"/>
                <w:sz w:val="24"/>
                <w:szCs w:val="24"/>
              </w:rPr>
              <w:t>.</w:t>
            </w:r>
            <w:r w:rsidRPr="00FE464B">
              <w:rPr>
                <w:rFonts w:ascii="Times New Roman" w:hAnsi="Times New Roman" w:cs="Times New Roman"/>
                <w:b w:val="0"/>
                <w:color w:val="292929"/>
                <w:sz w:val="24"/>
                <w:szCs w:val="24"/>
              </w:rPr>
              <w:t> </w:t>
            </w:r>
            <w:r w:rsidRPr="00FE464B">
              <w:rPr>
                <w:rFonts w:ascii="Times New Roman" w:hAnsi="Times New Roman" w:cs="Times New Roman"/>
                <w:b w:val="0"/>
                <w:bCs w:val="0"/>
                <w:color w:val="292929"/>
                <w:sz w:val="24"/>
                <w:szCs w:val="24"/>
              </w:rPr>
              <w:t> День народного единства.</w:t>
            </w:r>
            <w:r w:rsidRPr="00FE464B">
              <w:rPr>
                <w:rFonts w:ascii="Times New Roman" w:hAnsi="Times New Roman" w:cs="Times New Roman"/>
                <w:b w:val="0"/>
                <w:color w:val="292929"/>
                <w:sz w:val="24"/>
                <w:szCs w:val="24"/>
              </w:rPr>
              <w:t> Праздник принят Государственной Думой РФ 24 декабря 2004 года. Эта дата приурочена к освобождению Москвы и России народным ополчением от польских интервентов в 1612 году.</w:t>
            </w:r>
          </w:p>
          <w:p w:rsidR="00832F9A" w:rsidRPr="00BA7694" w:rsidRDefault="00832F9A" w:rsidP="008C5793">
            <w:pPr>
              <w:pStyle w:val="2"/>
              <w:shd w:val="clear" w:color="auto" w:fill="FFFFFF"/>
              <w:spacing w:before="68" w:after="68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Классный час:</w:t>
            </w:r>
            <w:r w:rsidRPr="00BA769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 дружбе - сила</w:t>
            </w:r>
            <w:r w:rsidRPr="00BA769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»</w:t>
            </w:r>
          </w:p>
          <w:p w:rsidR="00832F9A" w:rsidRPr="002A3B00" w:rsidRDefault="00832F9A" w:rsidP="008C5793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32F9A" w:rsidRPr="002A3B00" w:rsidRDefault="00832F9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Pr="002A3B00" w:rsidRDefault="0017354B" w:rsidP="008C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832F9A" w:rsidRPr="002A3B00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="0011553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832F9A" w:rsidRPr="002A3B00" w:rsidRDefault="00832F9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832F9A" w:rsidRPr="002A3B00" w:rsidRDefault="00832F9A" w:rsidP="008C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B00">
              <w:rPr>
                <w:rFonts w:ascii="Times New Roman" w:hAnsi="Times New Roman" w:cs="Times New Roman"/>
                <w:sz w:val="24"/>
                <w:szCs w:val="24"/>
              </w:rPr>
              <w:t>Обучающиеся т/о</w:t>
            </w:r>
          </w:p>
          <w:p w:rsidR="00832F9A" w:rsidRPr="002A3B00" w:rsidRDefault="00832F9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Pr="002A3B00" w:rsidRDefault="00832F9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Pr="002A3B00" w:rsidRDefault="00832F9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Pr="002A3B00" w:rsidRDefault="00832F9A" w:rsidP="008C5793">
            <w:pPr>
              <w:ind w:left="709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F9A" w:rsidRPr="002A3B00" w:rsidTr="00832F9A">
        <w:trPr>
          <w:trHeight w:val="1245"/>
        </w:trPr>
        <w:tc>
          <w:tcPr>
            <w:tcW w:w="1132" w:type="dxa"/>
          </w:tcPr>
          <w:p w:rsidR="00832F9A" w:rsidRPr="00FE464B" w:rsidRDefault="00832F9A" w:rsidP="00FE464B">
            <w:pPr>
              <w:pStyle w:val="a5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</w:tcPr>
          <w:p w:rsidR="00832F9A" w:rsidRPr="00FE464B" w:rsidRDefault="00832F9A" w:rsidP="008C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4B">
              <w:rPr>
                <w:rFonts w:ascii="Times New Roman" w:hAnsi="Times New Roman" w:cs="Times New Roman"/>
                <w:bCs/>
                <w:color w:val="292929"/>
                <w:sz w:val="24"/>
                <w:szCs w:val="24"/>
              </w:rPr>
              <w:t>Международный день толерантности</w:t>
            </w:r>
            <w:r w:rsidRPr="00FE464B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> (Декларация принципов толерантности принята ЮНЕСКО в 1995 г.)</w:t>
            </w:r>
            <w:r w:rsidRPr="00FE46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32F9A" w:rsidRPr="00BA7694" w:rsidRDefault="00832F9A" w:rsidP="008C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69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A769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часы по толерантному воспитанию в игровой форме</w:t>
            </w:r>
            <w:r w:rsidRPr="00BA769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32F9A" w:rsidRPr="002A3B00" w:rsidRDefault="00832F9A" w:rsidP="008C57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69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A7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Занятия с </w:t>
            </w:r>
            <w:r w:rsidRPr="00BA7694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BA7694">
              <w:rPr>
                <w:rFonts w:ascii="Times New Roman" w:eastAsia="Calibri" w:hAnsi="Times New Roman" w:cs="Times New Roman"/>
                <w:sz w:val="24"/>
                <w:szCs w:val="24"/>
              </w:rPr>
              <w:t>уча</w:t>
            </w:r>
            <w:r w:rsidRPr="00BA769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BA7694">
              <w:rPr>
                <w:rFonts w:ascii="Times New Roman" w:eastAsia="Calibri" w:hAnsi="Times New Roman" w:cs="Times New Roman"/>
                <w:sz w:val="24"/>
                <w:szCs w:val="24"/>
              </w:rPr>
              <w:t>щимися по воспитанию толерантности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Возьмемся за руки друзья!</w:t>
            </w:r>
            <w:r w:rsidRPr="00BA769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832F9A" w:rsidRPr="002A3B00" w:rsidRDefault="00832F9A" w:rsidP="008C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2A3B00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="0011553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832F9A" w:rsidRPr="002A3B00" w:rsidRDefault="00832F9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832F9A" w:rsidRPr="002A3B00" w:rsidRDefault="00832F9A" w:rsidP="008C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B00">
              <w:rPr>
                <w:rFonts w:ascii="Times New Roman" w:hAnsi="Times New Roman" w:cs="Times New Roman"/>
                <w:sz w:val="24"/>
                <w:szCs w:val="24"/>
              </w:rPr>
              <w:t>Обучающиеся т/о</w:t>
            </w:r>
          </w:p>
          <w:p w:rsidR="00832F9A" w:rsidRPr="002A3B00" w:rsidRDefault="00832F9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Pr="002A3B00" w:rsidRDefault="00832F9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Pr="002A3B00" w:rsidRDefault="00832F9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Pr="002A3B00" w:rsidRDefault="00832F9A" w:rsidP="008C5793">
            <w:pPr>
              <w:ind w:left="709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F9A" w:rsidRPr="002A3B00" w:rsidTr="00832F9A">
        <w:trPr>
          <w:trHeight w:val="675"/>
        </w:trPr>
        <w:tc>
          <w:tcPr>
            <w:tcW w:w="1132" w:type="dxa"/>
          </w:tcPr>
          <w:p w:rsidR="00832F9A" w:rsidRPr="00FE464B" w:rsidRDefault="00832F9A" w:rsidP="00FE464B">
            <w:pPr>
              <w:pStyle w:val="a5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</w:tcPr>
          <w:p w:rsidR="00832F9A" w:rsidRPr="00FE464B" w:rsidRDefault="00832F9A" w:rsidP="008C5793">
            <w:pPr>
              <w:rPr>
                <w:rFonts w:ascii="Times New Roman" w:hAnsi="Times New Roman" w:cs="Times New Roman"/>
                <w:color w:val="292929"/>
                <w:sz w:val="24"/>
                <w:szCs w:val="24"/>
              </w:rPr>
            </w:pPr>
            <w:r w:rsidRPr="00FE464B">
              <w:rPr>
                <w:rFonts w:ascii="Times New Roman" w:hAnsi="Times New Roman" w:cs="Times New Roman"/>
                <w:bCs/>
                <w:color w:val="292929"/>
                <w:sz w:val="24"/>
                <w:szCs w:val="24"/>
              </w:rPr>
              <w:t>День матери</w:t>
            </w:r>
            <w:r w:rsidRPr="00FE464B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> (Учреждён Указом Президента РФ в 1998 г. Отмечается в последнее воскресенье ноября)</w:t>
            </w:r>
          </w:p>
          <w:p w:rsidR="00832F9A" w:rsidRDefault="00832F9A" w:rsidP="008C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38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</w:t>
            </w:r>
            <w:r w:rsidR="009A3EC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Мамам с любовью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!</w:t>
            </w:r>
            <w:r w:rsidRPr="00C9738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»</w:t>
            </w:r>
            <w:r w:rsidRPr="002A3B00">
              <w:rPr>
                <w:rFonts w:ascii="Times New Roman" w:hAnsi="Times New Roman" w:cs="Times New Roman"/>
                <w:sz w:val="24"/>
                <w:szCs w:val="24"/>
              </w:rPr>
              <w:t xml:space="preserve"> - познавательно – развлекательная программа</w:t>
            </w:r>
            <w:r w:rsidR="009A3EC2">
              <w:rPr>
                <w:rFonts w:ascii="Times New Roman" w:hAnsi="Times New Roman" w:cs="Times New Roman"/>
                <w:sz w:val="24"/>
                <w:szCs w:val="24"/>
              </w:rPr>
              <w:t>, мастер-класс</w:t>
            </w:r>
            <w:r w:rsidR="002D2E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3B0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приглашением мам</w:t>
            </w:r>
            <w:r w:rsidRPr="002A3B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32F9A" w:rsidRPr="002A3B00" w:rsidRDefault="00832F9A" w:rsidP="008C5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Pr="002A3B00" w:rsidRDefault="00832F9A" w:rsidP="00FE464B">
            <w:pPr>
              <w:ind w:left="3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832F9A" w:rsidRPr="002A3B00" w:rsidRDefault="00832F9A" w:rsidP="00FE464B">
            <w:pPr>
              <w:ind w:left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32F9A" w:rsidRPr="002A3B00" w:rsidRDefault="00832F9A" w:rsidP="008C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  <w:r w:rsidRPr="002A3B0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11553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832F9A" w:rsidRPr="002A3B00" w:rsidRDefault="00832F9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832F9A" w:rsidRPr="002A3B00" w:rsidRDefault="00832F9A" w:rsidP="008C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B00">
              <w:rPr>
                <w:rFonts w:ascii="Times New Roman" w:hAnsi="Times New Roman" w:cs="Times New Roman"/>
                <w:sz w:val="24"/>
                <w:szCs w:val="24"/>
              </w:rPr>
              <w:t>Обучающиеся т/о</w:t>
            </w:r>
          </w:p>
          <w:p w:rsidR="00832F9A" w:rsidRPr="002A3B00" w:rsidRDefault="00832F9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Pr="002A3B00" w:rsidRDefault="00832F9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Pr="002A3B00" w:rsidRDefault="00832F9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Pr="002A3B00" w:rsidRDefault="00832F9A" w:rsidP="008C5793">
            <w:pPr>
              <w:ind w:left="709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F9A" w:rsidRPr="002A3B00" w:rsidTr="00832F9A">
        <w:trPr>
          <w:trHeight w:val="1054"/>
        </w:trPr>
        <w:tc>
          <w:tcPr>
            <w:tcW w:w="1132" w:type="dxa"/>
          </w:tcPr>
          <w:p w:rsidR="00832F9A" w:rsidRPr="00FE464B" w:rsidRDefault="00832F9A" w:rsidP="00FE464B">
            <w:pPr>
              <w:pStyle w:val="a5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</w:tcPr>
          <w:p w:rsidR="00832F9A" w:rsidRPr="002A3B00" w:rsidRDefault="001703C5" w:rsidP="008C5793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«Каникулярная осень 2024</w:t>
            </w:r>
            <w:r w:rsidR="00832F9A">
              <w:rPr>
                <w:b w:val="0"/>
                <w:color w:val="000000"/>
                <w:sz w:val="24"/>
                <w:szCs w:val="24"/>
              </w:rPr>
              <w:t xml:space="preserve"> » </w:t>
            </w:r>
            <w:r w:rsidR="00832F9A" w:rsidRPr="002A3B00">
              <w:rPr>
                <w:sz w:val="24"/>
                <w:szCs w:val="24"/>
              </w:rPr>
              <w:t>-</w:t>
            </w:r>
            <w:r w:rsidR="00832F9A" w:rsidRPr="00C9738C">
              <w:rPr>
                <w:b w:val="0"/>
                <w:sz w:val="24"/>
                <w:szCs w:val="24"/>
              </w:rPr>
              <w:t>(</w:t>
            </w:r>
            <w:proofErr w:type="spellStart"/>
            <w:r w:rsidR="00832F9A" w:rsidRPr="00C9738C">
              <w:rPr>
                <w:b w:val="0"/>
                <w:sz w:val="24"/>
                <w:szCs w:val="24"/>
              </w:rPr>
              <w:t>до</w:t>
            </w:r>
            <w:r w:rsidR="00832F9A">
              <w:rPr>
                <w:b w:val="0"/>
                <w:sz w:val="24"/>
                <w:szCs w:val="24"/>
              </w:rPr>
              <w:t>суговая</w:t>
            </w:r>
            <w:proofErr w:type="spellEnd"/>
            <w:r w:rsidR="00832F9A">
              <w:rPr>
                <w:b w:val="0"/>
                <w:sz w:val="24"/>
                <w:szCs w:val="24"/>
              </w:rPr>
              <w:t xml:space="preserve"> деятельность</w:t>
            </w:r>
            <w:r w:rsidR="00832F9A" w:rsidRPr="00C9738C">
              <w:rPr>
                <w:b w:val="0"/>
                <w:sz w:val="24"/>
                <w:szCs w:val="24"/>
              </w:rPr>
              <w:t xml:space="preserve">                  в период осенних каникул)</w:t>
            </w:r>
          </w:p>
        </w:tc>
        <w:tc>
          <w:tcPr>
            <w:tcW w:w="1276" w:type="dxa"/>
          </w:tcPr>
          <w:p w:rsidR="00832F9A" w:rsidRPr="00626862" w:rsidRDefault="00832F9A" w:rsidP="008C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86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832F9A" w:rsidRPr="00626862" w:rsidRDefault="00115539" w:rsidP="008C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832F9A" w:rsidRPr="0062686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61" w:type="dxa"/>
          </w:tcPr>
          <w:p w:rsidR="00832F9A" w:rsidRPr="002A3B00" w:rsidRDefault="00832F9A" w:rsidP="008C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B00">
              <w:rPr>
                <w:rFonts w:ascii="Times New Roman" w:hAnsi="Times New Roman" w:cs="Times New Roman"/>
                <w:sz w:val="24"/>
                <w:szCs w:val="24"/>
              </w:rPr>
              <w:t>Обучающиеся т/о</w:t>
            </w:r>
          </w:p>
          <w:p w:rsidR="00832F9A" w:rsidRPr="002A3B00" w:rsidRDefault="00832F9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Pr="002A3B00" w:rsidRDefault="00832F9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Pr="002A3B00" w:rsidRDefault="00832F9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Pr="002A3B00" w:rsidRDefault="00832F9A" w:rsidP="008C5793">
            <w:pPr>
              <w:ind w:left="709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F9A" w:rsidRPr="002A3B00" w:rsidTr="00832F9A">
        <w:tc>
          <w:tcPr>
            <w:tcW w:w="1132" w:type="dxa"/>
          </w:tcPr>
          <w:p w:rsidR="00832F9A" w:rsidRPr="00920A15" w:rsidRDefault="00832F9A" w:rsidP="00920A15">
            <w:pPr>
              <w:pStyle w:val="a5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5" w:type="dxa"/>
          </w:tcPr>
          <w:p w:rsidR="00832F9A" w:rsidRDefault="00832F9A" w:rsidP="00FE464B">
            <w:pPr>
              <w:ind w:left="36"/>
              <w:rPr>
                <w:rFonts w:ascii="Times New Roman" w:hAnsi="Times New Roman" w:cs="Times New Roman"/>
                <w:color w:val="292929"/>
                <w:sz w:val="24"/>
                <w:szCs w:val="24"/>
              </w:rPr>
            </w:pPr>
            <w:r w:rsidRPr="00FE464B">
              <w:rPr>
                <w:rFonts w:ascii="Times New Roman" w:hAnsi="Times New Roman" w:cs="Times New Roman"/>
                <w:bCs/>
                <w:color w:val="292929"/>
                <w:sz w:val="24"/>
                <w:szCs w:val="24"/>
              </w:rPr>
              <w:t>Всемирный день борьбы со СПИДом</w:t>
            </w:r>
            <w:r>
              <w:rPr>
                <w:rFonts w:ascii="Times New Roman" w:hAnsi="Times New Roman" w:cs="Times New Roman"/>
                <w:bCs/>
                <w:color w:val="292929"/>
                <w:sz w:val="24"/>
                <w:szCs w:val="24"/>
              </w:rPr>
              <w:t>. Международный</w:t>
            </w:r>
            <w:r w:rsidRPr="00FE464B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 xml:space="preserve"> день ООН впервые провозглашён ВОЗ в 1988 году, с 1996 года проводится ЮНЭЙДС. </w:t>
            </w:r>
          </w:p>
          <w:p w:rsidR="00832F9A" w:rsidRDefault="00832F9A" w:rsidP="00FE464B">
            <w:pPr>
              <w:ind w:left="36"/>
              <w:rPr>
                <w:rFonts w:ascii="Times New Roman" w:hAnsi="Times New Roman" w:cs="Times New Roman"/>
                <w:color w:val="2929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 xml:space="preserve">Информационный час «Здоровье – </w:t>
            </w:r>
            <w:r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lastRenderedPageBreak/>
              <w:t>это здорово»</w:t>
            </w:r>
          </w:p>
          <w:p w:rsidR="00832F9A" w:rsidRPr="00FE464B" w:rsidRDefault="00832F9A" w:rsidP="00920A15">
            <w:pPr>
              <w:ind w:left="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0A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 «Мы выбираем жизнь!» - (оформление информационных листовок, посвященных здоровому образу жизни)</w:t>
            </w:r>
          </w:p>
        </w:tc>
        <w:tc>
          <w:tcPr>
            <w:tcW w:w="1276" w:type="dxa"/>
          </w:tcPr>
          <w:p w:rsidR="00832F9A" w:rsidRPr="00FE464B" w:rsidRDefault="00832F9A" w:rsidP="00FE464B">
            <w:pPr>
              <w:ind w:left="3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4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01.12.2</w:t>
            </w:r>
            <w:r w:rsidR="001155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61" w:type="dxa"/>
          </w:tcPr>
          <w:p w:rsidR="00832F9A" w:rsidRPr="00FE464B" w:rsidRDefault="00832F9A" w:rsidP="00FE464B">
            <w:pPr>
              <w:ind w:left="2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4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Обучающиеся т/о</w:t>
            </w:r>
          </w:p>
        </w:tc>
      </w:tr>
      <w:tr w:rsidR="00832F9A" w:rsidRPr="002A3B00" w:rsidTr="00832F9A">
        <w:tc>
          <w:tcPr>
            <w:tcW w:w="1132" w:type="dxa"/>
          </w:tcPr>
          <w:p w:rsidR="00832F9A" w:rsidRPr="00920A15" w:rsidRDefault="00832F9A" w:rsidP="00920A15">
            <w:pPr>
              <w:pStyle w:val="a5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5" w:type="dxa"/>
          </w:tcPr>
          <w:p w:rsidR="00832F9A" w:rsidRDefault="00832F9A" w:rsidP="00FE464B">
            <w:pPr>
              <w:ind w:left="36"/>
              <w:rPr>
                <w:rFonts w:ascii="Times New Roman" w:hAnsi="Times New Roman" w:cs="Times New Roman"/>
                <w:color w:val="292929"/>
                <w:sz w:val="24"/>
                <w:szCs w:val="24"/>
              </w:rPr>
            </w:pPr>
            <w:r w:rsidRPr="00FE464B">
              <w:rPr>
                <w:rFonts w:ascii="Times New Roman" w:hAnsi="Times New Roman" w:cs="Times New Roman"/>
                <w:i/>
                <w:iCs/>
                <w:color w:val="292929"/>
                <w:sz w:val="24"/>
                <w:szCs w:val="24"/>
              </w:rPr>
              <w:t>Памятная дата России.</w:t>
            </w:r>
            <w:r w:rsidRPr="00FE464B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> </w:t>
            </w:r>
            <w:r w:rsidRPr="00FE464B">
              <w:rPr>
                <w:rFonts w:ascii="Times New Roman" w:hAnsi="Times New Roman" w:cs="Times New Roman"/>
                <w:bCs/>
                <w:color w:val="292929"/>
                <w:sz w:val="24"/>
                <w:szCs w:val="24"/>
              </w:rPr>
              <w:t>День Неизвестного Солдата.</w:t>
            </w:r>
            <w:r w:rsidR="001703C5">
              <w:rPr>
                <w:rFonts w:ascii="Times New Roman" w:hAnsi="Times New Roman" w:cs="Times New Roman"/>
                <w:bCs/>
                <w:color w:val="292929"/>
                <w:sz w:val="24"/>
                <w:szCs w:val="24"/>
              </w:rPr>
              <w:t xml:space="preserve"> </w:t>
            </w:r>
            <w:r w:rsidRPr="00FE464B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>Объявлен Госдумой РФ 24 октября 2014 г., как день памяти обо всех неизвестных солдатах, погибших в годы Великой Отечественной войны.</w:t>
            </w:r>
          </w:p>
          <w:p w:rsidR="00832F9A" w:rsidRPr="003F011C" w:rsidRDefault="007D3250" w:rsidP="00FE464B">
            <w:pPr>
              <w:ind w:left="36"/>
              <w:rPr>
                <w:rFonts w:ascii="Times New Roman" w:hAnsi="Times New Roman" w:cs="Times New Roman"/>
                <w:bCs/>
                <w:color w:val="2929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292929"/>
                <w:sz w:val="24"/>
                <w:szCs w:val="24"/>
              </w:rPr>
              <w:t>Презентация</w:t>
            </w:r>
          </w:p>
        </w:tc>
        <w:tc>
          <w:tcPr>
            <w:tcW w:w="1276" w:type="dxa"/>
          </w:tcPr>
          <w:p w:rsidR="00832F9A" w:rsidRPr="00FE464B" w:rsidRDefault="002D2E53" w:rsidP="00FE464B">
            <w:pPr>
              <w:ind w:left="3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  <w:r w:rsidR="00832F9A" w:rsidRPr="00FE4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.12.2</w:t>
            </w:r>
            <w:r w:rsidR="001155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61" w:type="dxa"/>
          </w:tcPr>
          <w:p w:rsidR="00832F9A" w:rsidRDefault="00832F9A" w:rsidP="003F01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4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Обучающиеся т/о</w:t>
            </w:r>
          </w:p>
          <w:p w:rsidR="00832F9A" w:rsidRPr="003F011C" w:rsidRDefault="00832F9A" w:rsidP="003F0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Default="00832F9A" w:rsidP="003F0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Default="00832F9A" w:rsidP="003F0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Default="00832F9A" w:rsidP="003F0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Default="00832F9A" w:rsidP="003F0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Pr="003F011C" w:rsidRDefault="00832F9A" w:rsidP="003F0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F9A" w:rsidRPr="002A3B00" w:rsidTr="00832F9A">
        <w:tc>
          <w:tcPr>
            <w:tcW w:w="1132" w:type="dxa"/>
          </w:tcPr>
          <w:p w:rsidR="00832F9A" w:rsidRPr="00920A15" w:rsidRDefault="00832F9A" w:rsidP="00920A15">
            <w:pPr>
              <w:pStyle w:val="a5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5" w:type="dxa"/>
          </w:tcPr>
          <w:p w:rsidR="00832F9A" w:rsidRDefault="00832F9A" w:rsidP="003F011C">
            <w:pPr>
              <w:ind w:left="36"/>
              <w:jc w:val="both"/>
              <w:rPr>
                <w:rFonts w:ascii="Times New Roman" w:hAnsi="Times New Roman" w:cs="Times New Roman"/>
                <w:color w:val="292929"/>
                <w:sz w:val="24"/>
                <w:szCs w:val="24"/>
              </w:rPr>
            </w:pPr>
            <w:r w:rsidRPr="003F011C">
              <w:rPr>
                <w:rFonts w:ascii="Times New Roman" w:hAnsi="Times New Roman" w:cs="Times New Roman"/>
                <w:iCs/>
                <w:color w:val="292929"/>
                <w:sz w:val="24"/>
                <w:szCs w:val="24"/>
              </w:rPr>
              <w:t>Памятная дата России</w:t>
            </w:r>
            <w:r w:rsidRPr="003F011C">
              <w:rPr>
                <w:rFonts w:ascii="Times New Roman" w:hAnsi="Times New Roman" w:cs="Times New Roman"/>
                <w:i/>
                <w:iCs/>
                <w:color w:val="292929"/>
                <w:sz w:val="24"/>
                <w:szCs w:val="24"/>
              </w:rPr>
              <w:t>.</w:t>
            </w:r>
            <w:r w:rsidRPr="003F011C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>  </w:t>
            </w:r>
            <w:r w:rsidRPr="003F011C">
              <w:rPr>
                <w:rFonts w:ascii="Times New Roman" w:hAnsi="Times New Roman" w:cs="Times New Roman"/>
                <w:bCs/>
                <w:color w:val="292929"/>
                <w:sz w:val="24"/>
                <w:szCs w:val="24"/>
              </w:rPr>
              <w:t>День Героев Отечества.</w:t>
            </w:r>
            <w:r w:rsidR="00CD1E8D">
              <w:rPr>
                <w:rFonts w:ascii="Times New Roman" w:hAnsi="Times New Roman" w:cs="Times New Roman"/>
                <w:bCs/>
                <w:color w:val="292929"/>
                <w:sz w:val="24"/>
                <w:szCs w:val="24"/>
              </w:rPr>
              <w:t xml:space="preserve"> </w:t>
            </w:r>
            <w:r w:rsidRPr="003F011C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 xml:space="preserve">Отмечается с 2007 года в соответствии с Федеральным законом № 231-ФЗ от 24 октября 2007 года. </w:t>
            </w:r>
          </w:p>
          <w:p w:rsidR="00832F9A" w:rsidRDefault="00832F9A" w:rsidP="003F011C">
            <w:pPr>
              <w:ind w:left="36"/>
              <w:jc w:val="both"/>
              <w:rPr>
                <w:rFonts w:ascii="Times New Roman" w:hAnsi="Times New Roman" w:cs="Times New Roman"/>
                <w:color w:val="292929"/>
                <w:sz w:val="24"/>
                <w:szCs w:val="24"/>
              </w:rPr>
            </w:pPr>
          </w:p>
          <w:p w:rsidR="00832F9A" w:rsidRDefault="00832F9A" w:rsidP="003F011C">
            <w:pPr>
              <w:ind w:left="36"/>
              <w:jc w:val="both"/>
              <w:rPr>
                <w:rFonts w:ascii="Times New Roman" w:hAnsi="Times New Roman" w:cs="Times New Roman"/>
                <w:color w:val="292929"/>
                <w:sz w:val="24"/>
                <w:szCs w:val="24"/>
              </w:rPr>
            </w:pPr>
            <w:r w:rsidRPr="00920A15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>«Гордимся славою Герой» - экскурсия</w:t>
            </w:r>
            <w:r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 xml:space="preserve"> в районный краеведческий музей;</w:t>
            </w:r>
          </w:p>
          <w:p w:rsidR="00832F9A" w:rsidRDefault="00832F9A" w:rsidP="003F011C">
            <w:pPr>
              <w:ind w:left="36"/>
              <w:jc w:val="both"/>
              <w:rPr>
                <w:rFonts w:ascii="Times New Roman" w:hAnsi="Times New Roman" w:cs="Times New Roman"/>
                <w:color w:val="292929"/>
                <w:sz w:val="24"/>
                <w:szCs w:val="24"/>
              </w:rPr>
            </w:pPr>
            <w:r w:rsidRPr="00920A15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>часы мужества в т/о.</w:t>
            </w:r>
            <w:r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>;</w:t>
            </w:r>
          </w:p>
          <w:p w:rsidR="00832F9A" w:rsidRPr="00920A15" w:rsidRDefault="00832F9A" w:rsidP="00920A15">
            <w:pPr>
              <w:ind w:left="36"/>
              <w:jc w:val="both"/>
              <w:rPr>
                <w:rFonts w:ascii="Times New Roman" w:hAnsi="Times New Roman" w:cs="Times New Roman"/>
                <w:bCs/>
                <w:color w:val="292929"/>
                <w:sz w:val="24"/>
                <w:szCs w:val="24"/>
              </w:rPr>
            </w:pPr>
            <w:r w:rsidRPr="00920A15">
              <w:rPr>
                <w:rFonts w:ascii="Times New Roman" w:hAnsi="Times New Roman" w:cs="Times New Roman"/>
                <w:bCs/>
                <w:color w:val="292929"/>
                <w:sz w:val="24"/>
                <w:szCs w:val="24"/>
              </w:rPr>
              <w:t>«Герои Отечества среди нас» -</w:t>
            </w:r>
          </w:p>
          <w:p w:rsidR="00832F9A" w:rsidRPr="003F011C" w:rsidRDefault="00832F9A" w:rsidP="00920A15">
            <w:pPr>
              <w:ind w:left="36"/>
              <w:jc w:val="both"/>
              <w:rPr>
                <w:rFonts w:ascii="Times New Roman" w:hAnsi="Times New Roman" w:cs="Times New Roman"/>
                <w:bCs/>
                <w:color w:val="292929"/>
                <w:sz w:val="24"/>
                <w:szCs w:val="24"/>
              </w:rPr>
            </w:pPr>
            <w:r w:rsidRPr="00920A15">
              <w:rPr>
                <w:rFonts w:ascii="Times New Roman" w:hAnsi="Times New Roman" w:cs="Times New Roman"/>
                <w:bCs/>
                <w:color w:val="292929"/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1276" w:type="dxa"/>
          </w:tcPr>
          <w:p w:rsidR="00832F9A" w:rsidRPr="003F011C" w:rsidRDefault="00CD1E8D" w:rsidP="003F01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  <w:r w:rsidR="00832F9A" w:rsidRPr="003F01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.12.2</w:t>
            </w:r>
            <w:r w:rsidR="001155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61" w:type="dxa"/>
          </w:tcPr>
          <w:p w:rsidR="00832F9A" w:rsidRDefault="00832F9A" w:rsidP="003F01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01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Обучающиеся т/о</w:t>
            </w:r>
          </w:p>
          <w:p w:rsidR="00832F9A" w:rsidRPr="00920A15" w:rsidRDefault="00832F9A" w:rsidP="00920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Pr="00920A15" w:rsidRDefault="00832F9A" w:rsidP="00920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Pr="00920A15" w:rsidRDefault="00832F9A" w:rsidP="00920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Pr="00920A15" w:rsidRDefault="00832F9A" w:rsidP="00920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Pr="00920A15" w:rsidRDefault="00832F9A" w:rsidP="00920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Pr="00920A15" w:rsidRDefault="00832F9A" w:rsidP="00920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Pr="00920A15" w:rsidRDefault="00832F9A" w:rsidP="00920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Pr="00920A15" w:rsidRDefault="00832F9A" w:rsidP="00920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Default="00832F9A" w:rsidP="00920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Pr="00920A15" w:rsidRDefault="00832F9A" w:rsidP="00920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Pr="00920A15" w:rsidRDefault="00832F9A" w:rsidP="00920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Pr="00920A15" w:rsidRDefault="00832F9A" w:rsidP="00920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Default="00832F9A" w:rsidP="00920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Pr="00920A15" w:rsidRDefault="00832F9A" w:rsidP="00920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Default="00832F9A" w:rsidP="00920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Default="00832F9A" w:rsidP="00920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Pr="00920A15" w:rsidRDefault="00832F9A" w:rsidP="00920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F9A" w:rsidRPr="002A3B00" w:rsidTr="00832F9A">
        <w:tc>
          <w:tcPr>
            <w:tcW w:w="1132" w:type="dxa"/>
          </w:tcPr>
          <w:p w:rsidR="00832F9A" w:rsidRPr="00920A15" w:rsidRDefault="00832F9A" w:rsidP="00920A15">
            <w:pPr>
              <w:pStyle w:val="a5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5" w:type="dxa"/>
          </w:tcPr>
          <w:p w:rsidR="00832F9A" w:rsidRDefault="00832F9A" w:rsidP="003F011C">
            <w:pPr>
              <w:ind w:left="36"/>
              <w:rPr>
                <w:rFonts w:ascii="Times New Roman" w:hAnsi="Times New Roman" w:cs="Times New Roman"/>
                <w:color w:val="292929"/>
                <w:sz w:val="24"/>
                <w:szCs w:val="24"/>
              </w:rPr>
            </w:pPr>
            <w:r w:rsidRPr="00920A15">
              <w:rPr>
                <w:rFonts w:ascii="Times New Roman" w:hAnsi="Times New Roman" w:cs="Times New Roman"/>
                <w:iCs/>
                <w:color w:val="292929"/>
                <w:sz w:val="24"/>
                <w:szCs w:val="24"/>
              </w:rPr>
              <w:t>Памятная дата России.</w:t>
            </w:r>
            <w:r w:rsidRPr="003F011C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> </w:t>
            </w:r>
            <w:r w:rsidRPr="003F011C">
              <w:rPr>
                <w:rFonts w:ascii="Times New Roman" w:hAnsi="Times New Roman" w:cs="Times New Roman"/>
                <w:bCs/>
                <w:color w:val="292929"/>
                <w:sz w:val="24"/>
                <w:szCs w:val="24"/>
              </w:rPr>
              <w:t>День Конституции Российской Федерации</w:t>
            </w:r>
            <w:r w:rsidRPr="003F011C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> (Конституция принята всенародным голосованием в 1993 г.)</w:t>
            </w:r>
          </w:p>
          <w:p w:rsidR="00832F9A" w:rsidRDefault="00832F9A" w:rsidP="003F011C">
            <w:pPr>
              <w:ind w:left="36"/>
              <w:rPr>
                <w:rFonts w:ascii="Times New Roman" w:hAnsi="Times New Roman" w:cs="Times New Roman"/>
                <w:bCs/>
                <w:color w:val="292929"/>
                <w:sz w:val="24"/>
                <w:szCs w:val="24"/>
              </w:rPr>
            </w:pPr>
            <w:r w:rsidRPr="00920A15">
              <w:rPr>
                <w:rFonts w:ascii="Times New Roman" w:hAnsi="Times New Roman" w:cs="Times New Roman"/>
                <w:bCs/>
                <w:color w:val="292929"/>
                <w:sz w:val="24"/>
                <w:szCs w:val="24"/>
              </w:rPr>
              <w:t>«Главный закон страны» - (встречи с работниками социальных служб, МВД, прокуратуры)</w:t>
            </w:r>
            <w:r>
              <w:rPr>
                <w:rFonts w:ascii="Times New Roman" w:hAnsi="Times New Roman" w:cs="Times New Roman"/>
                <w:bCs/>
                <w:color w:val="292929"/>
                <w:sz w:val="24"/>
                <w:szCs w:val="24"/>
              </w:rPr>
              <w:t>;</w:t>
            </w:r>
          </w:p>
          <w:p w:rsidR="00832F9A" w:rsidRPr="003F011C" w:rsidRDefault="00B9549C" w:rsidP="00920A15">
            <w:pPr>
              <w:ind w:left="36"/>
              <w:rPr>
                <w:rFonts w:ascii="Times New Roman" w:hAnsi="Times New Roman" w:cs="Times New Roman"/>
                <w:bCs/>
                <w:color w:val="2929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92929"/>
                <w:sz w:val="24"/>
                <w:szCs w:val="24"/>
              </w:rPr>
              <w:t>Беседа, презентация</w:t>
            </w:r>
          </w:p>
        </w:tc>
        <w:tc>
          <w:tcPr>
            <w:tcW w:w="1276" w:type="dxa"/>
          </w:tcPr>
          <w:p w:rsidR="00832F9A" w:rsidRPr="003F011C" w:rsidRDefault="00832F9A" w:rsidP="003F01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01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12.12.2</w:t>
            </w:r>
            <w:r w:rsidR="001155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61" w:type="dxa"/>
          </w:tcPr>
          <w:p w:rsidR="00832F9A" w:rsidRPr="003F011C" w:rsidRDefault="00832F9A" w:rsidP="003F01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01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Обучающиеся т/о</w:t>
            </w:r>
          </w:p>
        </w:tc>
      </w:tr>
      <w:tr w:rsidR="00832F9A" w:rsidRPr="002A3B00" w:rsidTr="00832F9A">
        <w:trPr>
          <w:trHeight w:val="64"/>
        </w:trPr>
        <w:tc>
          <w:tcPr>
            <w:tcW w:w="1132" w:type="dxa"/>
            <w:vMerge w:val="restart"/>
          </w:tcPr>
          <w:p w:rsidR="00832F9A" w:rsidRPr="002A3B00" w:rsidRDefault="00832F9A" w:rsidP="00920A15">
            <w:pPr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825" w:type="dxa"/>
          </w:tcPr>
          <w:p w:rsidR="00832F9A" w:rsidRPr="002A3B00" w:rsidRDefault="00832F9A" w:rsidP="008C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B00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Мастерской Деда Мороза (изготовление новогодних игрушек и сувениров для новогодних конкурсов и для украшения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актового зала</w:t>
            </w:r>
            <w:r w:rsidRPr="002A3B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832F9A" w:rsidRDefault="00832F9A" w:rsidP="008C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A3B00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  <w:p w:rsidR="00832F9A" w:rsidRPr="002A3B00" w:rsidRDefault="00115539" w:rsidP="008C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832F9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832F9A" w:rsidRPr="002A3B00" w:rsidRDefault="00832F9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Pr="002A3B00" w:rsidRDefault="00832F9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Pr="002A3B00" w:rsidRDefault="00832F9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Pr="002A3B00" w:rsidRDefault="00832F9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832F9A" w:rsidRPr="002A3B00" w:rsidRDefault="00832F9A" w:rsidP="008C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B00">
              <w:rPr>
                <w:rFonts w:ascii="Times New Roman" w:hAnsi="Times New Roman" w:cs="Times New Roman"/>
                <w:sz w:val="24"/>
                <w:szCs w:val="24"/>
              </w:rPr>
              <w:t>Обучающиеся т/о</w:t>
            </w:r>
          </w:p>
        </w:tc>
      </w:tr>
      <w:tr w:rsidR="00832F9A" w:rsidRPr="002A3B00" w:rsidTr="00832F9A">
        <w:trPr>
          <w:trHeight w:val="1218"/>
        </w:trPr>
        <w:tc>
          <w:tcPr>
            <w:tcW w:w="1132" w:type="dxa"/>
            <w:vMerge/>
          </w:tcPr>
          <w:p w:rsidR="00832F9A" w:rsidRPr="002A3B00" w:rsidRDefault="00832F9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</w:tcPr>
          <w:p w:rsidR="00832F9A" w:rsidRDefault="00832F9A" w:rsidP="003F0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Выставки декоративно – прикладного творчества «Новый год на радость людям»</w:t>
            </w:r>
          </w:p>
          <w:p w:rsidR="00832F9A" w:rsidRDefault="00832F9A" w:rsidP="00920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Pr="00920A15" w:rsidRDefault="00832F9A" w:rsidP="00920A15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32F9A" w:rsidRDefault="00832F9A" w:rsidP="008C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832F9A" w:rsidRPr="002A3B00" w:rsidRDefault="00115539" w:rsidP="008C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832F9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832F9A" w:rsidRPr="002A3B00" w:rsidRDefault="00832F9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Pr="002A3B00" w:rsidRDefault="00832F9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Pr="002A3B00" w:rsidRDefault="00832F9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832F9A" w:rsidRPr="002A3B00" w:rsidRDefault="00832F9A" w:rsidP="008C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B00">
              <w:rPr>
                <w:rFonts w:ascii="Times New Roman" w:hAnsi="Times New Roman" w:cs="Times New Roman"/>
                <w:sz w:val="24"/>
                <w:szCs w:val="24"/>
              </w:rPr>
              <w:t>Обучающиеся т/о</w:t>
            </w:r>
          </w:p>
        </w:tc>
      </w:tr>
      <w:tr w:rsidR="00832F9A" w:rsidRPr="002A3B00" w:rsidTr="00832F9A">
        <w:trPr>
          <w:trHeight w:val="848"/>
        </w:trPr>
        <w:tc>
          <w:tcPr>
            <w:tcW w:w="1132" w:type="dxa"/>
            <w:vMerge/>
          </w:tcPr>
          <w:p w:rsidR="00832F9A" w:rsidRPr="002A3B00" w:rsidRDefault="00832F9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</w:tcPr>
          <w:p w:rsidR="00832F9A" w:rsidRDefault="00832F9A" w:rsidP="008C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развлекательная программа «Новый год – волшебный праздник!»</w:t>
            </w:r>
          </w:p>
        </w:tc>
        <w:tc>
          <w:tcPr>
            <w:tcW w:w="1276" w:type="dxa"/>
          </w:tcPr>
          <w:p w:rsidR="00832F9A" w:rsidRDefault="00C17C8C" w:rsidP="008C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</w:t>
            </w:r>
            <w:r w:rsidR="00115539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 w:rsidR="00832F9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61" w:type="dxa"/>
          </w:tcPr>
          <w:p w:rsidR="00832F9A" w:rsidRPr="002A3B00" w:rsidRDefault="00832F9A" w:rsidP="008C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B00">
              <w:rPr>
                <w:rFonts w:ascii="Times New Roman" w:hAnsi="Times New Roman" w:cs="Times New Roman"/>
                <w:sz w:val="24"/>
                <w:szCs w:val="24"/>
              </w:rPr>
              <w:t>Обучающиеся т/о</w:t>
            </w:r>
          </w:p>
          <w:p w:rsidR="00832F9A" w:rsidRPr="002A3B00" w:rsidRDefault="00832F9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Pr="002A3B00" w:rsidRDefault="00832F9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Pr="002A3B00" w:rsidRDefault="00832F9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Pr="002A3B00" w:rsidRDefault="00832F9A" w:rsidP="008C5793">
            <w:pPr>
              <w:ind w:left="709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F9A" w:rsidRPr="002A3B00" w:rsidTr="00832F9A">
        <w:trPr>
          <w:trHeight w:val="930"/>
        </w:trPr>
        <w:tc>
          <w:tcPr>
            <w:tcW w:w="1132" w:type="dxa"/>
          </w:tcPr>
          <w:p w:rsidR="00832F9A" w:rsidRPr="00FF625D" w:rsidRDefault="00832F9A" w:rsidP="00FF625D">
            <w:pPr>
              <w:pStyle w:val="a5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</w:tcPr>
          <w:p w:rsidR="00832F9A" w:rsidRPr="002A3B00" w:rsidRDefault="00832F9A" w:rsidP="008C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A3B00">
              <w:rPr>
                <w:rFonts w:ascii="Times New Roman" w:hAnsi="Times New Roman" w:cs="Times New Roman"/>
                <w:sz w:val="24"/>
                <w:szCs w:val="24"/>
              </w:rPr>
              <w:t>Звездный остров</w:t>
            </w:r>
            <w:r w:rsidR="00C17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зимних</w:t>
            </w:r>
            <w:r w:rsidRPr="002A3B00">
              <w:rPr>
                <w:rFonts w:ascii="Times New Roman" w:hAnsi="Times New Roman" w:cs="Times New Roman"/>
                <w:sz w:val="24"/>
                <w:szCs w:val="24"/>
              </w:rPr>
              <w:t xml:space="preserve"> каникул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832F9A" w:rsidRPr="002A3B00" w:rsidRDefault="00832F9A" w:rsidP="008C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B00">
              <w:rPr>
                <w:rFonts w:ascii="Times New Roman" w:hAnsi="Times New Roman" w:cs="Times New Roman"/>
                <w:sz w:val="24"/>
                <w:szCs w:val="24"/>
              </w:rPr>
              <w:t>(досуговая деятельность в период зимних каникул)</w:t>
            </w:r>
          </w:p>
        </w:tc>
        <w:tc>
          <w:tcPr>
            <w:tcW w:w="1276" w:type="dxa"/>
          </w:tcPr>
          <w:p w:rsidR="00832F9A" w:rsidRDefault="00832F9A" w:rsidP="008C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B00">
              <w:rPr>
                <w:rFonts w:ascii="Times New Roman" w:hAnsi="Times New Roman" w:cs="Times New Roman"/>
                <w:sz w:val="24"/>
                <w:szCs w:val="24"/>
              </w:rPr>
              <w:t>первая неделя января</w:t>
            </w:r>
          </w:p>
          <w:p w:rsidR="00832F9A" w:rsidRPr="002A3B00" w:rsidRDefault="00115539" w:rsidP="008C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832F9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61" w:type="dxa"/>
          </w:tcPr>
          <w:p w:rsidR="00832F9A" w:rsidRPr="002A3B00" w:rsidRDefault="00832F9A" w:rsidP="008C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B00">
              <w:rPr>
                <w:rFonts w:ascii="Times New Roman" w:hAnsi="Times New Roman" w:cs="Times New Roman"/>
                <w:sz w:val="24"/>
                <w:szCs w:val="24"/>
              </w:rPr>
              <w:t>Обучающиеся т/о</w:t>
            </w:r>
          </w:p>
          <w:p w:rsidR="00832F9A" w:rsidRPr="002A3B00" w:rsidRDefault="00832F9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F9A" w:rsidRPr="002A3B00" w:rsidTr="00832F9A">
        <w:trPr>
          <w:trHeight w:val="930"/>
        </w:trPr>
        <w:tc>
          <w:tcPr>
            <w:tcW w:w="1132" w:type="dxa"/>
          </w:tcPr>
          <w:p w:rsidR="00832F9A" w:rsidRPr="00FF625D" w:rsidRDefault="00832F9A" w:rsidP="00FF625D">
            <w:pPr>
              <w:pStyle w:val="a5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</w:tcPr>
          <w:p w:rsidR="00832F9A" w:rsidRDefault="00832F9A" w:rsidP="008C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A15">
              <w:rPr>
                <w:rFonts w:ascii="Times New Roman" w:hAnsi="Times New Roman" w:cs="Times New Roman"/>
                <w:sz w:val="24"/>
                <w:szCs w:val="24"/>
              </w:rPr>
              <w:t>Всемирный день «спасибо».</w:t>
            </w:r>
          </w:p>
          <w:p w:rsidR="00832F9A" w:rsidRPr="00920A15" w:rsidRDefault="00832F9A" w:rsidP="008C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Развлекательные мероприятия в т/о</w:t>
            </w:r>
          </w:p>
        </w:tc>
        <w:tc>
          <w:tcPr>
            <w:tcW w:w="1276" w:type="dxa"/>
          </w:tcPr>
          <w:p w:rsidR="00832F9A" w:rsidRPr="00920A15" w:rsidRDefault="00832F9A" w:rsidP="00920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A1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</w:t>
            </w:r>
            <w:r w:rsidR="001155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1" w:type="dxa"/>
          </w:tcPr>
          <w:p w:rsidR="00832F9A" w:rsidRPr="002A3B00" w:rsidRDefault="00832F9A" w:rsidP="008C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A15">
              <w:rPr>
                <w:rFonts w:ascii="Times New Roman" w:hAnsi="Times New Roman" w:cs="Times New Roman"/>
                <w:sz w:val="24"/>
                <w:szCs w:val="24"/>
              </w:rPr>
              <w:t>Обучающиеся т/о</w:t>
            </w:r>
          </w:p>
        </w:tc>
      </w:tr>
      <w:tr w:rsidR="00832F9A" w:rsidRPr="002A3B00" w:rsidTr="00832F9A">
        <w:trPr>
          <w:trHeight w:val="1200"/>
        </w:trPr>
        <w:tc>
          <w:tcPr>
            <w:tcW w:w="1132" w:type="dxa"/>
          </w:tcPr>
          <w:p w:rsidR="00832F9A" w:rsidRPr="00FF625D" w:rsidRDefault="00832F9A" w:rsidP="00FF625D">
            <w:pPr>
              <w:pStyle w:val="a5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</w:tcPr>
          <w:p w:rsidR="00832F9A" w:rsidRDefault="00832F9A" w:rsidP="008C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B00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Экологическая акция </w:t>
            </w:r>
          </w:p>
          <w:p w:rsidR="00832F9A" w:rsidRPr="002A3B00" w:rsidRDefault="00832F9A" w:rsidP="008C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B0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Каждой пичужке - кормушка</w:t>
            </w:r>
            <w:r w:rsidRPr="002A3B0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276" w:type="dxa"/>
          </w:tcPr>
          <w:p w:rsidR="00832F9A" w:rsidRPr="002A3B00" w:rsidRDefault="00C17C8C" w:rsidP="008C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15539">
              <w:rPr>
                <w:rFonts w:ascii="Times New Roman" w:hAnsi="Times New Roman" w:cs="Times New Roman"/>
                <w:sz w:val="24"/>
                <w:szCs w:val="24"/>
              </w:rPr>
              <w:t>.01.25</w:t>
            </w:r>
            <w:r w:rsidR="00832F9A" w:rsidRPr="002A3B0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115539">
              <w:rPr>
                <w:rFonts w:ascii="Times New Roman" w:hAnsi="Times New Roman" w:cs="Times New Roman"/>
                <w:sz w:val="24"/>
                <w:szCs w:val="24"/>
              </w:rPr>
              <w:t>.01.26</w:t>
            </w:r>
          </w:p>
          <w:p w:rsidR="00832F9A" w:rsidRPr="002A3B00" w:rsidRDefault="00832F9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Pr="002A3B00" w:rsidRDefault="00832F9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832F9A" w:rsidRPr="002A3B00" w:rsidRDefault="00832F9A" w:rsidP="008C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B00">
              <w:rPr>
                <w:rFonts w:ascii="Times New Roman" w:hAnsi="Times New Roman" w:cs="Times New Roman"/>
                <w:sz w:val="24"/>
                <w:szCs w:val="24"/>
              </w:rPr>
              <w:t>Обучающиеся т/о</w:t>
            </w:r>
          </w:p>
          <w:p w:rsidR="00832F9A" w:rsidRPr="002A3B00" w:rsidRDefault="00832F9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F9A" w:rsidRPr="002A3B00" w:rsidTr="00832F9A">
        <w:trPr>
          <w:trHeight w:val="1833"/>
        </w:trPr>
        <w:tc>
          <w:tcPr>
            <w:tcW w:w="1132" w:type="dxa"/>
          </w:tcPr>
          <w:p w:rsidR="00832F9A" w:rsidRPr="00FF625D" w:rsidRDefault="00832F9A" w:rsidP="00FF625D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</w:tcPr>
          <w:p w:rsidR="00832F9A" w:rsidRDefault="00832F9A" w:rsidP="008C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B00">
              <w:rPr>
                <w:rFonts w:ascii="Times New Roman" w:hAnsi="Times New Roman" w:cs="Times New Roman"/>
                <w:sz w:val="24"/>
                <w:szCs w:val="24"/>
              </w:rPr>
              <w:t>День освобождения села Новосел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ицкого от немецко-фашистских зах</w:t>
            </w:r>
            <w:r w:rsidRPr="002A3B00">
              <w:rPr>
                <w:rFonts w:ascii="Times New Roman" w:hAnsi="Times New Roman" w:cs="Times New Roman"/>
                <w:sz w:val="24"/>
                <w:szCs w:val="24"/>
              </w:rPr>
              <w:t>ватчиков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2F9A" w:rsidRPr="00253458" w:rsidRDefault="00354575" w:rsidP="008C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 гостя дитя ВОВ</w:t>
            </w:r>
          </w:p>
        </w:tc>
        <w:tc>
          <w:tcPr>
            <w:tcW w:w="1276" w:type="dxa"/>
          </w:tcPr>
          <w:p w:rsidR="00832F9A" w:rsidRPr="002A3B00" w:rsidRDefault="00115539" w:rsidP="008C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23.01.26</w:t>
            </w:r>
          </w:p>
          <w:p w:rsidR="00832F9A" w:rsidRPr="002A3B00" w:rsidRDefault="00832F9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Pr="002A3B00" w:rsidRDefault="00832F9A" w:rsidP="008C5793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Pr="00253458" w:rsidRDefault="00832F9A" w:rsidP="00ED3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832F9A" w:rsidRPr="002A3B00" w:rsidRDefault="00832F9A" w:rsidP="008C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B00">
              <w:rPr>
                <w:rFonts w:ascii="Times New Roman" w:hAnsi="Times New Roman" w:cs="Times New Roman"/>
                <w:sz w:val="24"/>
                <w:szCs w:val="24"/>
              </w:rPr>
              <w:t>Обучающиеся т/о</w:t>
            </w:r>
          </w:p>
          <w:p w:rsidR="00832F9A" w:rsidRDefault="00832F9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Default="00832F9A" w:rsidP="008C5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Pr="00DD35E7" w:rsidRDefault="00832F9A" w:rsidP="00E2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т/о </w:t>
            </w:r>
          </w:p>
        </w:tc>
      </w:tr>
      <w:tr w:rsidR="00832F9A" w:rsidRPr="002A3B00" w:rsidTr="00832F9A">
        <w:trPr>
          <w:trHeight w:val="2250"/>
        </w:trPr>
        <w:tc>
          <w:tcPr>
            <w:tcW w:w="1132" w:type="dxa"/>
          </w:tcPr>
          <w:p w:rsidR="00832F9A" w:rsidRPr="004C142C" w:rsidRDefault="00832F9A" w:rsidP="004C142C">
            <w:pPr>
              <w:pStyle w:val="a5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Pr="002A3B00" w:rsidRDefault="00832F9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Pr="002A3B00" w:rsidRDefault="00832F9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Pr="002A3B00" w:rsidRDefault="00832F9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Pr="002A3B00" w:rsidRDefault="00832F9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Pr="002A3B00" w:rsidRDefault="00832F9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</w:tcPr>
          <w:p w:rsidR="00832F9A" w:rsidRPr="002A3B00" w:rsidRDefault="00832F9A" w:rsidP="00FF625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F625D">
              <w:rPr>
                <w:rFonts w:ascii="Times New Roman" w:hAnsi="Times New Roman" w:cs="Times New Roman"/>
                <w:sz w:val="24"/>
                <w:szCs w:val="24"/>
              </w:rPr>
              <w:t>День разгрома советскими войсками немецко-фашистских вой</w:t>
            </w:r>
            <w:proofErr w:type="gramStart"/>
            <w:r w:rsidRPr="00FF625D">
              <w:rPr>
                <w:rFonts w:ascii="Times New Roman" w:hAnsi="Times New Roman" w:cs="Times New Roman"/>
                <w:sz w:val="24"/>
                <w:szCs w:val="24"/>
              </w:rPr>
              <w:t>ск в Ст</w:t>
            </w:r>
            <w:proofErr w:type="gramEnd"/>
            <w:r w:rsidRPr="00FF625D">
              <w:rPr>
                <w:rFonts w:ascii="Times New Roman" w:hAnsi="Times New Roman" w:cs="Times New Roman"/>
                <w:sz w:val="24"/>
                <w:szCs w:val="24"/>
              </w:rPr>
              <w:t>алинградской битве (1943 год) — День воинской славы России (установлен ФЗ РФ от 13.03.1995 № 32-ФЗ «О днях воинской славы (победных днях) России»)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                                                   </w:t>
            </w:r>
            <w:r w:rsidRPr="002A3B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Сталинград – 200 дней мужества</w:t>
            </w:r>
            <w:r w:rsidRPr="002A3B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Start"/>
            <w:r w:rsidR="007E28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,п</w:t>
            </w:r>
            <w:proofErr w:type="gramEnd"/>
            <w:r w:rsidR="007E28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резентация</w:t>
            </w:r>
          </w:p>
        </w:tc>
        <w:tc>
          <w:tcPr>
            <w:tcW w:w="1276" w:type="dxa"/>
          </w:tcPr>
          <w:p w:rsidR="00832F9A" w:rsidRPr="002A3B00" w:rsidRDefault="00115539" w:rsidP="008C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02.02.26</w:t>
            </w:r>
          </w:p>
          <w:p w:rsidR="00832F9A" w:rsidRPr="002A3B00" w:rsidRDefault="00832F9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Pr="002A3B00" w:rsidRDefault="00832F9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Pr="002A3B00" w:rsidRDefault="00832F9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Pr="002A3B00" w:rsidRDefault="00832F9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Pr="002A3B00" w:rsidRDefault="00832F9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Pr="002A3B00" w:rsidRDefault="00832F9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832F9A" w:rsidRPr="002A3B00" w:rsidRDefault="00832F9A" w:rsidP="008C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B00">
              <w:rPr>
                <w:rFonts w:ascii="Times New Roman" w:hAnsi="Times New Roman" w:cs="Times New Roman"/>
                <w:sz w:val="24"/>
                <w:szCs w:val="24"/>
              </w:rPr>
              <w:t>Обучающиеся т/о</w:t>
            </w:r>
          </w:p>
          <w:p w:rsidR="00832F9A" w:rsidRPr="002A3B00" w:rsidRDefault="00832F9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Pr="002A3B00" w:rsidRDefault="00832F9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Pr="002A3B00" w:rsidRDefault="00832F9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Pr="002A3B00" w:rsidRDefault="00832F9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Pr="002A3B00" w:rsidRDefault="00832F9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Pr="002A3B00" w:rsidRDefault="00832F9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F9A" w:rsidRPr="002A3B00" w:rsidTr="00832F9A">
        <w:trPr>
          <w:trHeight w:val="2250"/>
        </w:trPr>
        <w:tc>
          <w:tcPr>
            <w:tcW w:w="1132" w:type="dxa"/>
          </w:tcPr>
          <w:p w:rsidR="00832F9A" w:rsidRPr="004C142C" w:rsidRDefault="00832F9A" w:rsidP="004C142C">
            <w:pPr>
              <w:pStyle w:val="a5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</w:tcPr>
          <w:p w:rsidR="00832F9A" w:rsidRDefault="00832F9A" w:rsidP="008C579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F625D">
              <w:rPr>
                <w:rFonts w:ascii="Times New Roman" w:hAnsi="Times New Roman" w:cs="Times New Roman"/>
                <w:sz w:val="24"/>
                <w:szCs w:val="24"/>
              </w:rPr>
              <w:t>День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амяти юного героя – антифашиста:                                    классный час </w:t>
            </w:r>
            <w:r w:rsidRPr="004C142C">
              <w:rPr>
                <w:rFonts w:ascii="Times New Roman" w:hAnsi="Times New Roman" w:cs="Times New Roman"/>
                <w:sz w:val="24"/>
                <w:szCs w:val="24"/>
              </w:rPr>
              <w:t>«У войны не детское лицо»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2F9A" w:rsidRDefault="00832F9A" w:rsidP="008C579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Pr="00FF625D" w:rsidRDefault="00832F9A" w:rsidP="008C579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32F9A" w:rsidRDefault="00832F9A" w:rsidP="00ED3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</w:t>
            </w:r>
            <w:r w:rsidR="001155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1" w:type="dxa"/>
          </w:tcPr>
          <w:p w:rsidR="00832F9A" w:rsidRPr="002A3B00" w:rsidRDefault="00832F9A" w:rsidP="008C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42C">
              <w:rPr>
                <w:rFonts w:ascii="Times New Roman" w:hAnsi="Times New Roman" w:cs="Times New Roman"/>
                <w:sz w:val="24"/>
                <w:szCs w:val="24"/>
              </w:rPr>
              <w:t>Обучающиеся т/о</w:t>
            </w:r>
          </w:p>
        </w:tc>
      </w:tr>
      <w:tr w:rsidR="00832F9A" w:rsidRPr="002A3B00" w:rsidTr="00832F9A">
        <w:trPr>
          <w:trHeight w:val="2250"/>
        </w:trPr>
        <w:tc>
          <w:tcPr>
            <w:tcW w:w="1132" w:type="dxa"/>
          </w:tcPr>
          <w:p w:rsidR="00832F9A" w:rsidRPr="004C142C" w:rsidRDefault="00832F9A" w:rsidP="004C142C">
            <w:pPr>
              <w:pStyle w:val="a5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</w:tcPr>
          <w:p w:rsidR="00832F9A" w:rsidRPr="004C142C" w:rsidRDefault="00832F9A" w:rsidP="008C579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142C">
              <w:rPr>
                <w:rFonts w:ascii="Times New Roman" w:hAnsi="Times New Roman" w:cs="Times New Roman"/>
                <w:sz w:val="24"/>
                <w:szCs w:val="24"/>
              </w:rPr>
              <w:t xml:space="preserve">День памяти о россиянах, исполнявших служебный долг за пределами Отечества — Памятная дата России (установлен ФЗ РФ от 29.11.2010 №320-ФЗ «О внесении изменений в ФЗ «О днях воинской славы и памятных датах России») </w:t>
            </w:r>
          </w:p>
          <w:p w:rsidR="00832F9A" w:rsidRPr="004C142C" w:rsidRDefault="00832F9A" w:rsidP="008C579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142C">
              <w:rPr>
                <w:rFonts w:ascii="Times New Roman" w:hAnsi="Times New Roman" w:cs="Times New Roman"/>
                <w:sz w:val="24"/>
                <w:szCs w:val="24"/>
              </w:rPr>
              <w:t xml:space="preserve"> «Афганистан – живая память» - встреча  с ветеранами афганской войны</w:t>
            </w:r>
          </w:p>
        </w:tc>
        <w:tc>
          <w:tcPr>
            <w:tcW w:w="1276" w:type="dxa"/>
          </w:tcPr>
          <w:p w:rsidR="00832F9A" w:rsidRDefault="00115539" w:rsidP="00626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15.02.26</w:t>
            </w:r>
            <w:r w:rsidR="00832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1" w:type="dxa"/>
          </w:tcPr>
          <w:p w:rsidR="00832F9A" w:rsidRDefault="00832F9A" w:rsidP="008C5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DA9" w:rsidRPr="002A3B00" w:rsidRDefault="003E0DA9" w:rsidP="003E0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B00">
              <w:rPr>
                <w:rFonts w:ascii="Times New Roman" w:hAnsi="Times New Roman" w:cs="Times New Roman"/>
                <w:sz w:val="24"/>
                <w:szCs w:val="24"/>
              </w:rPr>
              <w:t>Обучающиеся т/о</w:t>
            </w:r>
          </w:p>
          <w:p w:rsidR="00832F9A" w:rsidRPr="004C142C" w:rsidRDefault="00832F9A" w:rsidP="004C1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Pr="004C142C" w:rsidRDefault="00832F9A" w:rsidP="004C1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Pr="004C142C" w:rsidRDefault="00832F9A" w:rsidP="004C1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Default="00832F9A" w:rsidP="004C1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Pr="004C142C" w:rsidRDefault="00832F9A" w:rsidP="004C1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Default="00832F9A" w:rsidP="004C1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Default="00832F9A" w:rsidP="004C1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Pr="004C142C" w:rsidRDefault="00832F9A" w:rsidP="004C1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F9A" w:rsidRPr="002A3B00" w:rsidTr="00832F9A">
        <w:trPr>
          <w:trHeight w:val="835"/>
        </w:trPr>
        <w:tc>
          <w:tcPr>
            <w:tcW w:w="1132" w:type="dxa"/>
          </w:tcPr>
          <w:p w:rsidR="00832F9A" w:rsidRPr="004C142C" w:rsidRDefault="00832F9A" w:rsidP="004C142C">
            <w:pPr>
              <w:pStyle w:val="a5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Pr="002A3B00" w:rsidRDefault="00832F9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</w:tcPr>
          <w:p w:rsidR="00832F9A" w:rsidRPr="002A3B00" w:rsidRDefault="00832F9A" w:rsidP="008C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42C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 — День воинской славы России (уст. ФЗ РФ от 13.03.1995 № 32 - ФЗ в ред. ФЗ от 15.04.2006 №48-ФЗ )</w:t>
            </w:r>
            <w:proofErr w:type="gramStart"/>
            <w:r w:rsidRPr="002A3B0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апа и я – спортивная семья</w:t>
            </w:r>
            <w:r w:rsidRPr="002A3B0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832F9A" w:rsidRPr="002A3B00" w:rsidRDefault="00832F9A" w:rsidP="008C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B0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A3B00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2A3B00">
              <w:rPr>
                <w:rFonts w:ascii="Times New Roman" w:hAnsi="Times New Roman" w:cs="Times New Roman"/>
                <w:sz w:val="24"/>
                <w:szCs w:val="24"/>
              </w:rPr>
              <w:t xml:space="preserve"> – игровая программа с </w:t>
            </w:r>
            <w:r w:rsidRPr="002A3B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приглашением пап)</w:t>
            </w:r>
          </w:p>
        </w:tc>
        <w:tc>
          <w:tcPr>
            <w:tcW w:w="1276" w:type="dxa"/>
          </w:tcPr>
          <w:p w:rsidR="00832F9A" w:rsidRPr="002A3B00" w:rsidRDefault="00115539" w:rsidP="008C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21.02.26</w:t>
            </w:r>
          </w:p>
          <w:p w:rsidR="00832F9A" w:rsidRPr="002A3B00" w:rsidRDefault="00832F9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Pr="002A3B00" w:rsidRDefault="00832F9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72435A" w:rsidRPr="002A3B00" w:rsidRDefault="0072435A" w:rsidP="00724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B00">
              <w:rPr>
                <w:rFonts w:ascii="Times New Roman" w:hAnsi="Times New Roman" w:cs="Times New Roman"/>
                <w:sz w:val="24"/>
                <w:szCs w:val="24"/>
              </w:rPr>
              <w:t>Обучающиеся т/о</w:t>
            </w:r>
          </w:p>
          <w:p w:rsidR="00832F9A" w:rsidRPr="002A3B00" w:rsidRDefault="00832F9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F9A" w:rsidRPr="002A3B00" w:rsidTr="00832F9A">
        <w:trPr>
          <w:trHeight w:val="848"/>
        </w:trPr>
        <w:tc>
          <w:tcPr>
            <w:tcW w:w="1132" w:type="dxa"/>
          </w:tcPr>
          <w:p w:rsidR="00832F9A" w:rsidRPr="002A3B00" w:rsidRDefault="0072435A" w:rsidP="00ED3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26</w:t>
            </w:r>
            <w:r w:rsidR="00832F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5" w:type="dxa"/>
          </w:tcPr>
          <w:p w:rsidR="00832F9A" w:rsidRDefault="00832F9A" w:rsidP="008C57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B00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Масленицы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«Веселая Масленица</w:t>
            </w:r>
            <w:r w:rsidRPr="00214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832F9A" w:rsidRPr="002A3B00" w:rsidRDefault="00832F9A" w:rsidP="008C57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276" w:type="dxa"/>
          </w:tcPr>
          <w:p w:rsidR="00832F9A" w:rsidRPr="002A3B00" w:rsidRDefault="00832F9A" w:rsidP="008C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B00">
              <w:rPr>
                <w:rFonts w:ascii="Times New Roman" w:hAnsi="Times New Roman" w:cs="Times New Roman"/>
                <w:sz w:val="24"/>
                <w:szCs w:val="24"/>
              </w:rPr>
              <w:t>24.02.2</w:t>
            </w:r>
            <w:r w:rsidR="001155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1" w:type="dxa"/>
          </w:tcPr>
          <w:p w:rsidR="00832F9A" w:rsidRPr="002A3B00" w:rsidRDefault="00832F9A" w:rsidP="008C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B00">
              <w:rPr>
                <w:rFonts w:ascii="Times New Roman" w:hAnsi="Times New Roman" w:cs="Times New Roman"/>
                <w:sz w:val="24"/>
                <w:szCs w:val="24"/>
              </w:rPr>
              <w:t>Обучающиеся т/о</w:t>
            </w:r>
          </w:p>
        </w:tc>
      </w:tr>
      <w:tr w:rsidR="00832F9A" w:rsidRPr="002A3B00" w:rsidTr="00832F9A">
        <w:trPr>
          <w:trHeight w:val="960"/>
        </w:trPr>
        <w:tc>
          <w:tcPr>
            <w:tcW w:w="1132" w:type="dxa"/>
          </w:tcPr>
          <w:p w:rsidR="00832F9A" w:rsidRPr="00E23BAC" w:rsidRDefault="0072435A" w:rsidP="00E23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832F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5" w:type="dxa"/>
          </w:tcPr>
          <w:p w:rsidR="00832F9A" w:rsidRPr="002A3B00" w:rsidRDefault="00832F9A" w:rsidP="008C579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56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Международный женский день. 110 лет назад был впервые отмечен в России (1913 г.) </w:t>
            </w:r>
            <w:r w:rsidRPr="002A3B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«Весенние улыбки»(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праздничная </w:t>
            </w:r>
            <w:r w:rsidRPr="002A3B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концертная программа)</w:t>
            </w:r>
          </w:p>
        </w:tc>
        <w:tc>
          <w:tcPr>
            <w:tcW w:w="1276" w:type="dxa"/>
          </w:tcPr>
          <w:p w:rsidR="00832F9A" w:rsidRPr="002A3B00" w:rsidRDefault="00115539" w:rsidP="008C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06.03.26</w:t>
            </w:r>
          </w:p>
          <w:p w:rsidR="00832F9A" w:rsidRPr="002A3B00" w:rsidRDefault="00832F9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Pr="002A3B00" w:rsidRDefault="00832F9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832F9A" w:rsidRPr="002A3B00" w:rsidRDefault="00832F9A" w:rsidP="008C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B00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т/о </w:t>
            </w:r>
          </w:p>
          <w:p w:rsidR="00832F9A" w:rsidRPr="002A3B00" w:rsidRDefault="00832F9A" w:rsidP="008C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B00">
              <w:rPr>
                <w:rFonts w:ascii="Times New Roman" w:hAnsi="Times New Roman" w:cs="Times New Roman"/>
                <w:sz w:val="24"/>
                <w:szCs w:val="24"/>
              </w:rPr>
              <w:t>для родителей</w:t>
            </w:r>
          </w:p>
          <w:p w:rsidR="00832F9A" w:rsidRPr="002A3B00" w:rsidRDefault="00832F9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F9A" w:rsidRPr="002A3B00" w:rsidTr="00832F9A">
        <w:trPr>
          <w:trHeight w:val="658"/>
        </w:trPr>
        <w:tc>
          <w:tcPr>
            <w:tcW w:w="1132" w:type="dxa"/>
          </w:tcPr>
          <w:p w:rsidR="00832F9A" w:rsidRPr="00E23BAC" w:rsidRDefault="0072435A" w:rsidP="00E23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832F9A" w:rsidRPr="00E23B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5" w:type="dxa"/>
          </w:tcPr>
          <w:p w:rsidR="00832F9A" w:rsidRPr="002A3B00" w:rsidRDefault="00832F9A" w:rsidP="008C579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01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защиты Земли.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Экологический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«Мы нашу Землю защитим»</w:t>
            </w:r>
          </w:p>
        </w:tc>
        <w:tc>
          <w:tcPr>
            <w:tcW w:w="1276" w:type="dxa"/>
          </w:tcPr>
          <w:p w:rsidR="00832F9A" w:rsidRDefault="0072435A" w:rsidP="008C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832F9A">
              <w:rPr>
                <w:rFonts w:ascii="Times New Roman" w:hAnsi="Times New Roman" w:cs="Times New Roman"/>
                <w:sz w:val="24"/>
                <w:szCs w:val="24"/>
              </w:rPr>
              <w:t>.03.2</w:t>
            </w:r>
            <w:r w:rsidR="001155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1" w:type="dxa"/>
          </w:tcPr>
          <w:p w:rsidR="00832F9A" w:rsidRPr="002A3B00" w:rsidRDefault="00832F9A" w:rsidP="00E23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BAC">
              <w:rPr>
                <w:rFonts w:ascii="Times New Roman" w:hAnsi="Times New Roman" w:cs="Times New Roman"/>
                <w:sz w:val="24"/>
                <w:szCs w:val="24"/>
              </w:rPr>
              <w:t>Обучающиеся т/о</w:t>
            </w:r>
          </w:p>
        </w:tc>
      </w:tr>
      <w:tr w:rsidR="00832F9A" w:rsidRPr="002A3B00" w:rsidTr="00832F9A">
        <w:trPr>
          <w:trHeight w:val="900"/>
        </w:trPr>
        <w:tc>
          <w:tcPr>
            <w:tcW w:w="1132" w:type="dxa"/>
          </w:tcPr>
          <w:p w:rsidR="00832F9A" w:rsidRPr="002A3B00" w:rsidRDefault="0072435A" w:rsidP="00E23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832F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5" w:type="dxa"/>
          </w:tcPr>
          <w:p w:rsidR="00832F9A" w:rsidRPr="002A3B00" w:rsidRDefault="00832F9A" w:rsidP="008C57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смеха и </w:t>
            </w:r>
            <w:r w:rsidRPr="002A3B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Международный День птиц</w:t>
            </w:r>
          </w:p>
          <w:p w:rsidR="00832F9A" w:rsidRPr="002A3B00" w:rsidRDefault="00832F9A" w:rsidP="007243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3B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«Птичий звездный час» - игровая программа </w:t>
            </w:r>
          </w:p>
        </w:tc>
        <w:tc>
          <w:tcPr>
            <w:tcW w:w="1276" w:type="dxa"/>
          </w:tcPr>
          <w:p w:rsidR="00832F9A" w:rsidRPr="002A3B00" w:rsidRDefault="00115539" w:rsidP="008C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01.04.26</w:t>
            </w:r>
          </w:p>
          <w:p w:rsidR="00832F9A" w:rsidRPr="002A3B00" w:rsidRDefault="00832F9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Pr="002A3B00" w:rsidRDefault="00832F9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832F9A" w:rsidRPr="002A3B00" w:rsidRDefault="00832F9A" w:rsidP="008C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B00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т/о </w:t>
            </w:r>
          </w:p>
          <w:p w:rsidR="00832F9A" w:rsidRPr="002A3B00" w:rsidRDefault="00832F9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Pr="002A3B00" w:rsidRDefault="00832F9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F9A" w:rsidRPr="002A3B00" w:rsidTr="00832F9A">
        <w:trPr>
          <w:trHeight w:val="1840"/>
        </w:trPr>
        <w:tc>
          <w:tcPr>
            <w:tcW w:w="1132" w:type="dxa"/>
          </w:tcPr>
          <w:p w:rsidR="00832F9A" w:rsidRPr="002A3B00" w:rsidRDefault="0072435A" w:rsidP="00E23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32F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5" w:type="dxa"/>
          </w:tcPr>
          <w:p w:rsidR="0072435A" w:rsidRPr="002A3B00" w:rsidRDefault="00832F9A" w:rsidP="0072435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23BAC"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 (отмечается ежегодно в день создания в 1948 г. Всемирной 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здравоохранения (ВОЗ):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A3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«Добрые советы для вашего здоровья» </w:t>
            </w:r>
            <w:r w:rsidR="00724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</w:t>
            </w:r>
          </w:p>
          <w:p w:rsidR="00832F9A" w:rsidRPr="002A3B00" w:rsidRDefault="00832F9A" w:rsidP="008C579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32F9A" w:rsidRPr="002A3B00" w:rsidRDefault="004D6B6C" w:rsidP="008C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115539">
              <w:rPr>
                <w:rFonts w:ascii="Times New Roman" w:hAnsi="Times New Roman" w:cs="Times New Roman"/>
                <w:sz w:val="24"/>
                <w:szCs w:val="24"/>
              </w:rPr>
              <w:t>.04.26</w:t>
            </w:r>
          </w:p>
          <w:p w:rsidR="00832F9A" w:rsidRPr="002A3B00" w:rsidRDefault="00832F9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832F9A" w:rsidRPr="002A3B00" w:rsidRDefault="00832F9A" w:rsidP="008C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B00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т/о </w:t>
            </w:r>
          </w:p>
          <w:p w:rsidR="00832F9A" w:rsidRPr="002A3B00" w:rsidRDefault="00832F9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F9A" w:rsidRPr="002A3B00" w:rsidTr="00832F9A">
        <w:trPr>
          <w:trHeight w:val="865"/>
        </w:trPr>
        <w:tc>
          <w:tcPr>
            <w:tcW w:w="1132" w:type="dxa"/>
          </w:tcPr>
          <w:p w:rsidR="00832F9A" w:rsidRPr="002A3B00" w:rsidRDefault="0072435A" w:rsidP="00E23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832F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5" w:type="dxa"/>
          </w:tcPr>
          <w:p w:rsidR="00832F9A" w:rsidRPr="00E23BAC" w:rsidRDefault="00832F9A" w:rsidP="008C57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BAC">
              <w:rPr>
                <w:rFonts w:ascii="Times New Roman" w:hAnsi="Times New Roman" w:cs="Times New Roman"/>
                <w:sz w:val="24"/>
                <w:szCs w:val="24"/>
              </w:rPr>
              <w:t xml:space="preserve">День космонавтики—Памятная дата России (уст. ФЗ РФ от 21.07.2005 № 98-ФЗ «О внесении изменений в ФЗ «О днях воинской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славы (победных днях) России»»):</w:t>
            </w:r>
          </w:p>
          <w:p w:rsidR="00832F9A" w:rsidRPr="002A3B00" w:rsidRDefault="00832F9A" w:rsidP="008C57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3B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«Космическое путешествие»</w:t>
            </w:r>
          </w:p>
          <w:p w:rsidR="00832F9A" w:rsidRPr="002A3B00" w:rsidRDefault="00832F9A" w:rsidP="008C579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3B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(игра – путешествие)</w:t>
            </w:r>
          </w:p>
        </w:tc>
        <w:tc>
          <w:tcPr>
            <w:tcW w:w="1276" w:type="dxa"/>
          </w:tcPr>
          <w:p w:rsidR="00832F9A" w:rsidRPr="002A3B00" w:rsidRDefault="00115539" w:rsidP="008C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12.04.26</w:t>
            </w:r>
          </w:p>
          <w:p w:rsidR="00832F9A" w:rsidRPr="002A3B00" w:rsidRDefault="00832F9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832F9A" w:rsidRPr="002A3B00" w:rsidRDefault="00832F9A" w:rsidP="008C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B00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т/о </w:t>
            </w:r>
          </w:p>
          <w:p w:rsidR="00832F9A" w:rsidRPr="002A3B00" w:rsidRDefault="00832F9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Pr="002A3B00" w:rsidRDefault="00832F9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F9A" w:rsidRPr="002A3B00" w:rsidTr="00832F9A">
        <w:trPr>
          <w:trHeight w:val="990"/>
        </w:trPr>
        <w:tc>
          <w:tcPr>
            <w:tcW w:w="1132" w:type="dxa"/>
            <w:vMerge w:val="restart"/>
          </w:tcPr>
          <w:p w:rsidR="00832F9A" w:rsidRPr="002A3B00" w:rsidRDefault="004D6B6C" w:rsidP="00E23BAC">
            <w:pPr>
              <w:tabs>
                <w:tab w:val="center" w:pos="1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832F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5" w:type="dxa"/>
          </w:tcPr>
          <w:p w:rsidR="00832F9A" w:rsidRPr="00E23BAC" w:rsidRDefault="00832F9A" w:rsidP="008C579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экологических знаний:</w:t>
            </w:r>
          </w:p>
          <w:p w:rsidR="00832F9A" w:rsidRPr="002A3B00" w:rsidRDefault="00832F9A" w:rsidP="008C579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3B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Всероссийской акции</w:t>
            </w:r>
          </w:p>
          <w:p w:rsidR="00832F9A" w:rsidRPr="002A3B00" w:rsidRDefault="00832F9A" w:rsidP="008C579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3B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«Весенняя Неделя Добра»</w:t>
            </w:r>
          </w:p>
          <w:p w:rsidR="00832F9A" w:rsidRPr="002A3B00" w:rsidRDefault="00832F9A" w:rsidP="008C57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832F9A" w:rsidRDefault="00832F9A" w:rsidP="00E23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</w:t>
            </w:r>
            <w:r w:rsidR="001155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4D6B6C" w:rsidRDefault="004D6B6C" w:rsidP="00E23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B6C" w:rsidRDefault="004D6B6C" w:rsidP="00E23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B6C" w:rsidRDefault="004D6B6C" w:rsidP="00E23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B6C" w:rsidRPr="002A3B00" w:rsidRDefault="004D6B6C" w:rsidP="00E23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</w:t>
            </w:r>
            <w:r w:rsidR="001155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1" w:type="dxa"/>
            <w:vMerge w:val="restart"/>
          </w:tcPr>
          <w:p w:rsidR="00832F9A" w:rsidRPr="002A3B00" w:rsidRDefault="00832F9A" w:rsidP="008C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B00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т/о </w:t>
            </w:r>
          </w:p>
          <w:p w:rsidR="00832F9A" w:rsidRPr="002A3B00" w:rsidRDefault="00832F9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F9A" w:rsidRPr="002A3B00" w:rsidTr="00832F9A">
        <w:trPr>
          <w:trHeight w:val="630"/>
        </w:trPr>
        <w:tc>
          <w:tcPr>
            <w:tcW w:w="1132" w:type="dxa"/>
            <w:vMerge/>
          </w:tcPr>
          <w:p w:rsidR="00832F9A" w:rsidRPr="002A3B00" w:rsidRDefault="00832F9A" w:rsidP="00E23BAC">
            <w:pPr>
              <w:tabs>
                <w:tab w:val="center" w:pos="189"/>
              </w:tabs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</w:tcPr>
          <w:p w:rsidR="00832F9A" w:rsidRPr="002A3B00" w:rsidRDefault="00832F9A" w:rsidP="008C579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3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 экологический субботник</w:t>
            </w:r>
            <w:r w:rsidR="00225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«Зелёная весна – 2025</w:t>
            </w:r>
            <w:r w:rsidRPr="002A3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  <w:vMerge/>
          </w:tcPr>
          <w:p w:rsidR="00832F9A" w:rsidRPr="002A3B00" w:rsidRDefault="00832F9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:rsidR="00832F9A" w:rsidRPr="002A3B00" w:rsidRDefault="00832F9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F9A" w:rsidRPr="002A3B00" w:rsidTr="00832F9A">
        <w:trPr>
          <w:trHeight w:val="1890"/>
        </w:trPr>
        <w:tc>
          <w:tcPr>
            <w:tcW w:w="1132" w:type="dxa"/>
            <w:vMerge w:val="restart"/>
          </w:tcPr>
          <w:p w:rsidR="00832F9A" w:rsidRPr="002A3B00" w:rsidRDefault="00E6736A" w:rsidP="008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832F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5" w:type="dxa"/>
          </w:tcPr>
          <w:p w:rsidR="00832F9A" w:rsidRDefault="00832F9A" w:rsidP="008C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7B8">
              <w:rPr>
                <w:rFonts w:ascii="Times New Roman" w:hAnsi="Times New Roman" w:cs="Times New Roman"/>
                <w:sz w:val="24"/>
                <w:szCs w:val="24"/>
              </w:rPr>
              <w:t>День Победы советского народа в Великой Отечественной 1941-1945 годов (1945 год) — День воинской славы России (уст. ФЗ РФ от 13.03.1995 №32-ФЗ «О днях воинской славы (победных днях) России»)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32F9A" w:rsidRPr="002A3B00" w:rsidRDefault="00832F9A" w:rsidP="008C579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832F9A" w:rsidRPr="002A3B00" w:rsidRDefault="00832F9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Pr="002A3B00" w:rsidRDefault="00115539" w:rsidP="008C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07.05.26</w:t>
            </w:r>
          </w:p>
          <w:p w:rsidR="00832F9A" w:rsidRPr="002A3B00" w:rsidRDefault="00832F9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Pr="002A3B00" w:rsidRDefault="00832F9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Pr="002A3B00" w:rsidRDefault="00832F9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Pr="002A3B00" w:rsidRDefault="00832F9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Pr="002A3B00" w:rsidRDefault="00832F9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Pr="002A3B00" w:rsidRDefault="00832F9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Pr="002A3B00" w:rsidRDefault="00832F9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 w:val="restart"/>
          </w:tcPr>
          <w:p w:rsidR="00832F9A" w:rsidRPr="002A3B00" w:rsidRDefault="00832F9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Pr="002A3B00" w:rsidRDefault="00832F9A" w:rsidP="008C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B00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т/о </w:t>
            </w:r>
          </w:p>
          <w:p w:rsidR="00832F9A" w:rsidRPr="002A3B00" w:rsidRDefault="00832F9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Pr="002A3B00" w:rsidRDefault="00832F9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Pr="002A3B00" w:rsidRDefault="00832F9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Pr="002A3B00" w:rsidRDefault="00832F9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Pr="002A3B00" w:rsidRDefault="00832F9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Pr="002A3B00" w:rsidRDefault="00832F9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Pr="002A3B00" w:rsidRDefault="00832F9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Pr="002A3B00" w:rsidRDefault="00832F9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F9A" w:rsidRPr="002A3B00" w:rsidTr="00832F9A">
        <w:trPr>
          <w:trHeight w:val="630"/>
        </w:trPr>
        <w:tc>
          <w:tcPr>
            <w:tcW w:w="1132" w:type="dxa"/>
            <w:vMerge/>
          </w:tcPr>
          <w:p w:rsidR="00832F9A" w:rsidRPr="002A3B00" w:rsidRDefault="00832F9A" w:rsidP="008E17B8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</w:tcPr>
          <w:p w:rsidR="00832F9A" w:rsidRPr="002A3B00" w:rsidRDefault="00832F9A" w:rsidP="008C57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A3B00">
              <w:rPr>
                <w:rFonts w:ascii="Times New Roman" w:hAnsi="Times New Roman" w:cs="Times New Roman"/>
                <w:sz w:val="24"/>
                <w:szCs w:val="24"/>
              </w:rPr>
              <w:t>«С праздником, Победители!» - поздравление на дому Ветеранов ВОВ и тружеников тыла</w:t>
            </w:r>
          </w:p>
        </w:tc>
        <w:tc>
          <w:tcPr>
            <w:tcW w:w="1276" w:type="dxa"/>
            <w:vMerge/>
          </w:tcPr>
          <w:p w:rsidR="00832F9A" w:rsidRPr="002A3B00" w:rsidRDefault="00832F9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:rsidR="00832F9A" w:rsidRPr="002A3B00" w:rsidRDefault="00832F9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F9A" w:rsidRPr="002A3B00" w:rsidTr="00832F9A">
        <w:trPr>
          <w:trHeight w:val="661"/>
        </w:trPr>
        <w:tc>
          <w:tcPr>
            <w:tcW w:w="1132" w:type="dxa"/>
          </w:tcPr>
          <w:p w:rsidR="00832F9A" w:rsidRPr="002A3B00" w:rsidRDefault="00E6736A" w:rsidP="008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832F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5" w:type="dxa"/>
          </w:tcPr>
          <w:p w:rsidR="00832F9A" w:rsidRPr="002A3B00" w:rsidRDefault="00832F9A" w:rsidP="008C579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A3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Муниципальный этап конкурса «Юные инспектора дорожного движения»</w:t>
            </w:r>
          </w:p>
        </w:tc>
        <w:tc>
          <w:tcPr>
            <w:tcW w:w="1276" w:type="dxa"/>
          </w:tcPr>
          <w:p w:rsidR="00832F9A" w:rsidRPr="002A3B00" w:rsidRDefault="00832F9A" w:rsidP="008C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B0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1155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1" w:type="dxa"/>
          </w:tcPr>
          <w:p w:rsidR="00832F9A" w:rsidRPr="002A3B00" w:rsidRDefault="00832F9A" w:rsidP="008C5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F9A" w:rsidRPr="002A3B00" w:rsidTr="00832F9A">
        <w:trPr>
          <w:trHeight w:val="645"/>
        </w:trPr>
        <w:tc>
          <w:tcPr>
            <w:tcW w:w="1132" w:type="dxa"/>
          </w:tcPr>
          <w:p w:rsidR="00832F9A" w:rsidRPr="002A3B00" w:rsidRDefault="00E6736A" w:rsidP="00E67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35</w:t>
            </w:r>
            <w:r w:rsidR="00832F9A" w:rsidRPr="002A3B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2F9A" w:rsidRPr="002A3B00" w:rsidRDefault="00832F9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</w:tcPr>
          <w:p w:rsidR="00832F9A" w:rsidRPr="002A3B00" w:rsidRDefault="00832F9A" w:rsidP="008E17B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17B8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защиты детей (утвержден в ноябре 1949 г. на специальной сессии </w:t>
            </w:r>
            <w:r w:rsidRPr="008E17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Международной федерации женщин).</w:t>
            </w:r>
            <w:r w:rsidRPr="00D901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«Звонкое лето!» - игровая программа</w:t>
            </w:r>
            <w:r w:rsidRPr="002A3B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Комната школьника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«Радужная планета»</w:t>
            </w:r>
          </w:p>
        </w:tc>
        <w:tc>
          <w:tcPr>
            <w:tcW w:w="1276" w:type="dxa"/>
          </w:tcPr>
          <w:p w:rsidR="00832F9A" w:rsidRDefault="00115539" w:rsidP="008C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01.06.26</w:t>
            </w:r>
          </w:p>
          <w:p w:rsidR="00832F9A" w:rsidRDefault="00832F9A" w:rsidP="008C5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Default="00832F9A" w:rsidP="008C5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Default="00832F9A" w:rsidP="008C5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Default="00832F9A" w:rsidP="008C5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Default="00832F9A" w:rsidP="008C5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Default="00832F9A" w:rsidP="008C5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Pr="002A3B00" w:rsidRDefault="00832F9A" w:rsidP="008C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B0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832F9A" w:rsidRPr="002A3B00" w:rsidRDefault="00832F9A" w:rsidP="008C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B00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832F9A" w:rsidRDefault="00832F9A" w:rsidP="008C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B00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832F9A" w:rsidRPr="002A3B00" w:rsidRDefault="00832F9A" w:rsidP="008C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155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1" w:type="dxa"/>
          </w:tcPr>
          <w:p w:rsidR="00832F9A" w:rsidRPr="002A3B00" w:rsidRDefault="00832F9A" w:rsidP="008C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B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Обучающиеся т/о </w:t>
            </w:r>
          </w:p>
        </w:tc>
      </w:tr>
      <w:tr w:rsidR="00832F9A" w:rsidRPr="002A3B00" w:rsidTr="00832F9A">
        <w:trPr>
          <w:trHeight w:val="645"/>
        </w:trPr>
        <w:tc>
          <w:tcPr>
            <w:tcW w:w="1132" w:type="dxa"/>
          </w:tcPr>
          <w:p w:rsidR="00832F9A" w:rsidRPr="002A3B00" w:rsidRDefault="00832F9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</w:tcPr>
          <w:p w:rsidR="00832F9A" w:rsidRPr="008E17B8" w:rsidRDefault="00832F9A" w:rsidP="008C579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E17B8">
              <w:rPr>
                <w:rFonts w:ascii="Times New Roman" w:hAnsi="Times New Roman" w:cs="Times New Roman"/>
                <w:sz w:val="24"/>
                <w:szCs w:val="24"/>
              </w:rPr>
              <w:t>День русского языка (установлен Указом Президента РФ от 6 июня 2011 г.)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Русские народные сказки (мульти –подборка)</w:t>
            </w:r>
          </w:p>
        </w:tc>
        <w:tc>
          <w:tcPr>
            <w:tcW w:w="1276" w:type="dxa"/>
          </w:tcPr>
          <w:p w:rsidR="00832F9A" w:rsidRDefault="00832F9A" w:rsidP="008C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</w:t>
            </w:r>
            <w:r w:rsidR="001155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1" w:type="dxa"/>
          </w:tcPr>
          <w:p w:rsidR="00832F9A" w:rsidRPr="002A3B00" w:rsidRDefault="00832F9A" w:rsidP="008C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 комнаты школьника</w:t>
            </w:r>
          </w:p>
        </w:tc>
      </w:tr>
      <w:tr w:rsidR="00832F9A" w:rsidRPr="002A3B00" w:rsidTr="00832F9A">
        <w:trPr>
          <w:trHeight w:val="930"/>
        </w:trPr>
        <w:tc>
          <w:tcPr>
            <w:tcW w:w="1132" w:type="dxa"/>
          </w:tcPr>
          <w:p w:rsidR="00832F9A" w:rsidRPr="002A3B00" w:rsidRDefault="00832F9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B0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832F9A" w:rsidRPr="002A3B00" w:rsidRDefault="00832F9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Pr="002A3B00" w:rsidRDefault="00832F9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</w:tcPr>
          <w:p w:rsidR="00832F9A" w:rsidRPr="008E17B8" w:rsidRDefault="00832F9A" w:rsidP="008C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7B8">
              <w:rPr>
                <w:rFonts w:ascii="Times New Roman" w:hAnsi="Times New Roman" w:cs="Times New Roman"/>
                <w:sz w:val="24"/>
                <w:szCs w:val="24"/>
              </w:rPr>
              <w:t>День России (установлен Указом Президента РФ от 02.06.1994 г. № 1113 «О государственном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азднике Российской Федерации»):</w:t>
            </w:r>
          </w:p>
          <w:p w:rsidR="00832F9A" w:rsidRPr="002A3B00" w:rsidRDefault="00832F9A" w:rsidP="008C579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3B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«Веселые старты»</w:t>
            </w:r>
          </w:p>
          <w:p w:rsidR="00832F9A" w:rsidRPr="002A3B00" w:rsidRDefault="00832F9A" w:rsidP="008C579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3B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(спортивное мероприятие)</w:t>
            </w:r>
          </w:p>
        </w:tc>
        <w:tc>
          <w:tcPr>
            <w:tcW w:w="1276" w:type="dxa"/>
          </w:tcPr>
          <w:p w:rsidR="00832F9A" w:rsidRPr="002A3B00" w:rsidRDefault="00832F9A" w:rsidP="008C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115539">
              <w:rPr>
                <w:rFonts w:ascii="Times New Roman" w:hAnsi="Times New Roman" w:cs="Times New Roman"/>
                <w:sz w:val="24"/>
                <w:szCs w:val="24"/>
              </w:rPr>
              <w:t>06.26</w:t>
            </w:r>
          </w:p>
          <w:p w:rsidR="00832F9A" w:rsidRPr="002A3B00" w:rsidRDefault="00832F9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9A" w:rsidRPr="002A3B00" w:rsidRDefault="00832F9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832F9A" w:rsidRPr="002A3B00" w:rsidRDefault="00832F9A" w:rsidP="008E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7B8">
              <w:rPr>
                <w:rFonts w:ascii="Times New Roman" w:hAnsi="Times New Roman" w:cs="Times New Roman"/>
                <w:sz w:val="24"/>
                <w:szCs w:val="24"/>
              </w:rPr>
              <w:t>Воспитанники комнаты 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E17B8">
              <w:rPr>
                <w:rFonts w:ascii="Times New Roman" w:hAnsi="Times New Roman" w:cs="Times New Roman"/>
                <w:sz w:val="24"/>
                <w:szCs w:val="24"/>
              </w:rPr>
              <w:t xml:space="preserve">ника </w:t>
            </w:r>
          </w:p>
          <w:p w:rsidR="00832F9A" w:rsidRPr="002A3B00" w:rsidRDefault="00832F9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36A" w:rsidRPr="002A3B00" w:rsidTr="00832F9A">
        <w:trPr>
          <w:trHeight w:val="955"/>
        </w:trPr>
        <w:tc>
          <w:tcPr>
            <w:tcW w:w="1132" w:type="dxa"/>
          </w:tcPr>
          <w:p w:rsidR="00E6736A" w:rsidRPr="002A3B00" w:rsidRDefault="00E6736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A3B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6736A" w:rsidRPr="002A3B00" w:rsidRDefault="00E6736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36A" w:rsidRPr="002A3B00" w:rsidRDefault="00E6736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</w:tcPr>
          <w:p w:rsidR="00E6736A" w:rsidRPr="008E17B8" w:rsidRDefault="00E6736A" w:rsidP="008C579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17B8">
              <w:rPr>
                <w:rFonts w:ascii="Times New Roman" w:hAnsi="Times New Roman" w:cs="Times New Roman"/>
                <w:sz w:val="24"/>
                <w:szCs w:val="24"/>
              </w:rPr>
              <w:t>День памяти и скорби – день начала Великой Отечественной войны (1941 год) — Памятная дата России (установлен ФЗ РФ от 10.04.2009 № 59-ФЗ «О внесении изменения в статью 11 ФЗ «О днях воинской славы и памятных датах России»).</w:t>
            </w:r>
          </w:p>
          <w:p w:rsidR="00E6736A" w:rsidRPr="002A3B00" w:rsidRDefault="00E6736A" w:rsidP="008C579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3B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«Этих дней не смолкнет слава»</w:t>
            </w:r>
          </w:p>
          <w:p w:rsidR="00E6736A" w:rsidRPr="002A3B00" w:rsidRDefault="00E6736A" w:rsidP="008C579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3B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 митинге</w:t>
            </w:r>
          </w:p>
        </w:tc>
        <w:tc>
          <w:tcPr>
            <w:tcW w:w="1276" w:type="dxa"/>
          </w:tcPr>
          <w:p w:rsidR="00E6736A" w:rsidRPr="002A3B00" w:rsidRDefault="00E6736A" w:rsidP="008C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833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15539">
              <w:rPr>
                <w:rFonts w:ascii="Times New Roman" w:hAnsi="Times New Roman" w:cs="Times New Roman"/>
                <w:sz w:val="24"/>
                <w:szCs w:val="24"/>
              </w:rPr>
              <w:t>.06.26</w:t>
            </w:r>
          </w:p>
          <w:p w:rsidR="00E6736A" w:rsidRPr="002A3B00" w:rsidRDefault="00E6736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36A" w:rsidRPr="002A3B00" w:rsidRDefault="00E6736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E6736A" w:rsidRPr="002A3B00" w:rsidRDefault="00E6736A" w:rsidP="00225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7B8">
              <w:rPr>
                <w:rFonts w:ascii="Times New Roman" w:hAnsi="Times New Roman" w:cs="Times New Roman"/>
                <w:sz w:val="24"/>
                <w:szCs w:val="24"/>
              </w:rPr>
              <w:t>Воспитанники комнаты 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E17B8">
              <w:rPr>
                <w:rFonts w:ascii="Times New Roman" w:hAnsi="Times New Roman" w:cs="Times New Roman"/>
                <w:sz w:val="24"/>
                <w:szCs w:val="24"/>
              </w:rPr>
              <w:t xml:space="preserve">ника </w:t>
            </w:r>
          </w:p>
          <w:p w:rsidR="00E6736A" w:rsidRPr="002A3B00" w:rsidRDefault="00E6736A" w:rsidP="002258EF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36A" w:rsidRPr="002A3B00" w:rsidTr="00832F9A">
        <w:trPr>
          <w:trHeight w:val="969"/>
        </w:trPr>
        <w:tc>
          <w:tcPr>
            <w:tcW w:w="1132" w:type="dxa"/>
          </w:tcPr>
          <w:p w:rsidR="00E6736A" w:rsidRPr="002A3B00" w:rsidRDefault="00E6736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A3B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5" w:type="dxa"/>
          </w:tcPr>
          <w:p w:rsidR="00E6736A" w:rsidRPr="002A3B00" w:rsidRDefault="00E6736A" w:rsidP="008C5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B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Экологическая акция </w:t>
            </w:r>
          </w:p>
          <w:p w:rsidR="00E6736A" w:rsidRPr="002A3B00" w:rsidRDefault="00E6736A" w:rsidP="008C579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3B00">
              <w:rPr>
                <w:rFonts w:ascii="Times New Roman" w:eastAsia="Calibri" w:hAnsi="Times New Roman" w:cs="Times New Roman"/>
                <w:sz w:val="24"/>
                <w:szCs w:val="24"/>
              </w:rPr>
              <w:t>«Эстафета добрых дел по сохранению природы»</w:t>
            </w:r>
          </w:p>
        </w:tc>
        <w:tc>
          <w:tcPr>
            <w:tcW w:w="1276" w:type="dxa"/>
          </w:tcPr>
          <w:p w:rsidR="00E6736A" w:rsidRDefault="00E6736A" w:rsidP="008C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B0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E6736A" w:rsidRPr="002A3B00" w:rsidRDefault="00E6736A" w:rsidP="008C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155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1" w:type="dxa"/>
          </w:tcPr>
          <w:p w:rsidR="00E6736A" w:rsidRPr="002A3B00" w:rsidRDefault="00E6736A" w:rsidP="008E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7B8">
              <w:rPr>
                <w:rFonts w:ascii="Times New Roman" w:hAnsi="Times New Roman" w:cs="Times New Roman"/>
                <w:sz w:val="24"/>
                <w:szCs w:val="24"/>
              </w:rPr>
              <w:t>Воспитанники комнаты 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E17B8">
              <w:rPr>
                <w:rFonts w:ascii="Times New Roman" w:hAnsi="Times New Roman" w:cs="Times New Roman"/>
                <w:sz w:val="24"/>
                <w:szCs w:val="24"/>
              </w:rPr>
              <w:t xml:space="preserve">ника </w:t>
            </w:r>
          </w:p>
          <w:p w:rsidR="00E6736A" w:rsidRPr="002A3B00" w:rsidRDefault="00E6736A" w:rsidP="008C5793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0103" w:rsidRDefault="00B80103" w:rsidP="00285C6F">
      <w:pPr>
        <w:spacing w:after="0"/>
        <w:ind w:left="709" w:firstLine="709"/>
        <w:rPr>
          <w:rFonts w:ascii="Times New Roman" w:hAnsi="Times New Roman" w:cs="Times New Roman"/>
          <w:b/>
          <w:sz w:val="24"/>
          <w:szCs w:val="24"/>
        </w:rPr>
      </w:pPr>
    </w:p>
    <w:p w:rsidR="00B80103" w:rsidRPr="002A3B00" w:rsidRDefault="00B80103" w:rsidP="00285C6F">
      <w:pPr>
        <w:spacing w:after="0"/>
        <w:ind w:left="709" w:firstLine="709"/>
        <w:rPr>
          <w:rFonts w:ascii="Times New Roman" w:hAnsi="Times New Roman" w:cs="Times New Roman"/>
          <w:b/>
          <w:sz w:val="24"/>
          <w:szCs w:val="24"/>
        </w:rPr>
      </w:pPr>
      <w:r w:rsidRPr="002A3B00">
        <w:rPr>
          <w:rFonts w:ascii="Times New Roman" w:hAnsi="Times New Roman" w:cs="Times New Roman"/>
          <w:b/>
          <w:sz w:val="24"/>
          <w:szCs w:val="24"/>
        </w:rPr>
        <w:t>Ожидаемые результаты</w:t>
      </w:r>
    </w:p>
    <w:p w:rsidR="00B80103" w:rsidRPr="002A3B00" w:rsidRDefault="00B80103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A3B00">
        <w:rPr>
          <w:rFonts w:ascii="Times New Roman" w:hAnsi="Times New Roman" w:cs="Times New Roman"/>
          <w:sz w:val="24"/>
          <w:szCs w:val="24"/>
        </w:rPr>
        <w:t>- формирование творчески активной личности, способной воспринимать, чувствовать, оценивать прекрасное, трагическое, комическое в жизни;</w:t>
      </w:r>
    </w:p>
    <w:p w:rsidR="00B80103" w:rsidRPr="002A3B00" w:rsidRDefault="00B80103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A3B00">
        <w:rPr>
          <w:rFonts w:ascii="Times New Roman" w:hAnsi="Times New Roman" w:cs="Times New Roman"/>
          <w:sz w:val="24"/>
          <w:szCs w:val="24"/>
        </w:rPr>
        <w:t>- формирование нравственных и деловых качеств; гражданская сознательность;</w:t>
      </w:r>
    </w:p>
    <w:p w:rsidR="00B80103" w:rsidRPr="002A3B00" w:rsidRDefault="00B80103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A3B00">
        <w:rPr>
          <w:rFonts w:ascii="Times New Roman" w:hAnsi="Times New Roman" w:cs="Times New Roman"/>
          <w:sz w:val="24"/>
          <w:szCs w:val="24"/>
        </w:rPr>
        <w:t>- укрепление здоровья;</w:t>
      </w:r>
    </w:p>
    <w:p w:rsidR="00B80103" w:rsidRPr="002A3B00" w:rsidRDefault="00B80103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A3B00">
        <w:rPr>
          <w:rFonts w:ascii="Times New Roman" w:hAnsi="Times New Roman" w:cs="Times New Roman"/>
          <w:sz w:val="24"/>
          <w:szCs w:val="24"/>
        </w:rPr>
        <w:t>- трудовая активность;</w:t>
      </w:r>
    </w:p>
    <w:p w:rsidR="00A57D15" w:rsidRPr="002A3B00" w:rsidRDefault="00B80103" w:rsidP="00285C6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A3B00">
        <w:rPr>
          <w:rFonts w:ascii="Times New Roman" w:hAnsi="Times New Roman" w:cs="Times New Roman"/>
          <w:sz w:val="24"/>
          <w:szCs w:val="24"/>
        </w:rPr>
        <w:t>- формирование нравственно – целостной личности, в единстве ее сознания, нравственных чувств, совести, нравственной воли, навыков, привычек.</w:t>
      </w:r>
    </w:p>
    <w:sectPr w:rsidR="00A57D15" w:rsidRPr="002A3B00" w:rsidSect="00920A15">
      <w:pgSz w:w="11906" w:h="16838"/>
      <w:pgMar w:top="567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6750F"/>
    <w:multiLevelType w:val="multilevel"/>
    <w:tmpl w:val="1868C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374457"/>
    <w:multiLevelType w:val="hybridMultilevel"/>
    <w:tmpl w:val="17928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278A0"/>
    <w:multiLevelType w:val="hybridMultilevel"/>
    <w:tmpl w:val="BFEEC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6B492F"/>
    <w:multiLevelType w:val="multilevel"/>
    <w:tmpl w:val="C5641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E33322"/>
    <w:multiLevelType w:val="hybridMultilevel"/>
    <w:tmpl w:val="C1EE6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E268B0"/>
    <w:multiLevelType w:val="multilevel"/>
    <w:tmpl w:val="F7A2B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BF29F6"/>
    <w:multiLevelType w:val="multilevel"/>
    <w:tmpl w:val="1864F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F57B22"/>
    <w:multiLevelType w:val="hybridMultilevel"/>
    <w:tmpl w:val="F26E1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345A37"/>
    <w:multiLevelType w:val="multilevel"/>
    <w:tmpl w:val="66240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3A7B5C"/>
    <w:multiLevelType w:val="multilevel"/>
    <w:tmpl w:val="B3729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CB01D4"/>
    <w:multiLevelType w:val="multilevel"/>
    <w:tmpl w:val="83FCF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7E79D0"/>
    <w:multiLevelType w:val="hybridMultilevel"/>
    <w:tmpl w:val="7E7E0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513663"/>
    <w:multiLevelType w:val="hybridMultilevel"/>
    <w:tmpl w:val="5DA88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DC630E"/>
    <w:multiLevelType w:val="hybridMultilevel"/>
    <w:tmpl w:val="DC28A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3"/>
  </w:num>
  <w:num w:numId="5">
    <w:abstractNumId w:val="8"/>
  </w:num>
  <w:num w:numId="6">
    <w:abstractNumId w:val="6"/>
  </w:num>
  <w:num w:numId="7">
    <w:abstractNumId w:val="5"/>
  </w:num>
  <w:num w:numId="8">
    <w:abstractNumId w:val="13"/>
  </w:num>
  <w:num w:numId="9">
    <w:abstractNumId w:val="2"/>
  </w:num>
  <w:num w:numId="10">
    <w:abstractNumId w:val="7"/>
  </w:num>
  <w:num w:numId="11">
    <w:abstractNumId w:val="11"/>
  </w:num>
  <w:num w:numId="12">
    <w:abstractNumId w:val="4"/>
  </w:num>
  <w:num w:numId="13">
    <w:abstractNumId w:val="12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0103"/>
    <w:rsid w:val="00023F87"/>
    <w:rsid w:val="000313E0"/>
    <w:rsid w:val="0004260E"/>
    <w:rsid w:val="000968A6"/>
    <w:rsid w:val="000E3988"/>
    <w:rsid w:val="00115539"/>
    <w:rsid w:val="0012213C"/>
    <w:rsid w:val="00141932"/>
    <w:rsid w:val="001560DE"/>
    <w:rsid w:val="00167BFE"/>
    <w:rsid w:val="001703C5"/>
    <w:rsid w:val="0017354B"/>
    <w:rsid w:val="00176ECA"/>
    <w:rsid w:val="001B2AB9"/>
    <w:rsid w:val="001B721B"/>
    <w:rsid w:val="00206A35"/>
    <w:rsid w:val="00212AD9"/>
    <w:rsid w:val="00214DD8"/>
    <w:rsid w:val="00217DBB"/>
    <w:rsid w:val="002258EF"/>
    <w:rsid w:val="002410D6"/>
    <w:rsid w:val="00253458"/>
    <w:rsid w:val="00285C6F"/>
    <w:rsid w:val="0029364D"/>
    <w:rsid w:val="002A3B00"/>
    <w:rsid w:val="002A592D"/>
    <w:rsid w:val="002D2E53"/>
    <w:rsid w:val="002F40E9"/>
    <w:rsid w:val="00307A0E"/>
    <w:rsid w:val="00354575"/>
    <w:rsid w:val="0038448A"/>
    <w:rsid w:val="003A750A"/>
    <w:rsid w:val="003C157F"/>
    <w:rsid w:val="003D4CFA"/>
    <w:rsid w:val="003D7425"/>
    <w:rsid w:val="003E0DA9"/>
    <w:rsid w:val="003F011C"/>
    <w:rsid w:val="00415242"/>
    <w:rsid w:val="00431CAE"/>
    <w:rsid w:val="00441296"/>
    <w:rsid w:val="00452589"/>
    <w:rsid w:val="0045581D"/>
    <w:rsid w:val="004560E2"/>
    <w:rsid w:val="004628BC"/>
    <w:rsid w:val="004833C2"/>
    <w:rsid w:val="004C142C"/>
    <w:rsid w:val="004C69C4"/>
    <w:rsid w:val="004D6B6C"/>
    <w:rsid w:val="004D7C37"/>
    <w:rsid w:val="004E46E3"/>
    <w:rsid w:val="005010D6"/>
    <w:rsid w:val="005173A4"/>
    <w:rsid w:val="00562542"/>
    <w:rsid w:val="005B3EB7"/>
    <w:rsid w:val="00613DF1"/>
    <w:rsid w:val="00615137"/>
    <w:rsid w:val="00626862"/>
    <w:rsid w:val="0066751B"/>
    <w:rsid w:val="00677944"/>
    <w:rsid w:val="00686105"/>
    <w:rsid w:val="006B348C"/>
    <w:rsid w:val="0072435A"/>
    <w:rsid w:val="007447B5"/>
    <w:rsid w:val="00757E0D"/>
    <w:rsid w:val="00783554"/>
    <w:rsid w:val="007A21D7"/>
    <w:rsid w:val="007B494F"/>
    <w:rsid w:val="007B77D7"/>
    <w:rsid w:val="007D3250"/>
    <w:rsid w:val="007E289B"/>
    <w:rsid w:val="007F26D6"/>
    <w:rsid w:val="00823DEF"/>
    <w:rsid w:val="00825DAA"/>
    <w:rsid w:val="00832F9A"/>
    <w:rsid w:val="00841E0F"/>
    <w:rsid w:val="0084564B"/>
    <w:rsid w:val="00862FA8"/>
    <w:rsid w:val="00873605"/>
    <w:rsid w:val="00882CC1"/>
    <w:rsid w:val="008901D9"/>
    <w:rsid w:val="008C5793"/>
    <w:rsid w:val="008E17B8"/>
    <w:rsid w:val="009074E7"/>
    <w:rsid w:val="00920A15"/>
    <w:rsid w:val="00967A0C"/>
    <w:rsid w:val="009A3EC2"/>
    <w:rsid w:val="009B4525"/>
    <w:rsid w:val="009E362F"/>
    <w:rsid w:val="00A07C62"/>
    <w:rsid w:val="00A200A4"/>
    <w:rsid w:val="00A57D15"/>
    <w:rsid w:val="00A7296B"/>
    <w:rsid w:val="00A8223F"/>
    <w:rsid w:val="00A96093"/>
    <w:rsid w:val="00AE384C"/>
    <w:rsid w:val="00AF0F1E"/>
    <w:rsid w:val="00AF48BB"/>
    <w:rsid w:val="00B123E3"/>
    <w:rsid w:val="00B55879"/>
    <w:rsid w:val="00B80103"/>
    <w:rsid w:val="00B9549C"/>
    <w:rsid w:val="00BA7694"/>
    <w:rsid w:val="00BC543F"/>
    <w:rsid w:val="00BE548D"/>
    <w:rsid w:val="00C17C8C"/>
    <w:rsid w:val="00C212CC"/>
    <w:rsid w:val="00C30459"/>
    <w:rsid w:val="00C346BE"/>
    <w:rsid w:val="00C73CB2"/>
    <w:rsid w:val="00C77D2D"/>
    <w:rsid w:val="00C81DAF"/>
    <w:rsid w:val="00C9738C"/>
    <w:rsid w:val="00CA3D6C"/>
    <w:rsid w:val="00CB3E97"/>
    <w:rsid w:val="00CD1E8D"/>
    <w:rsid w:val="00CE7E2C"/>
    <w:rsid w:val="00CF3DDC"/>
    <w:rsid w:val="00D125A4"/>
    <w:rsid w:val="00D20093"/>
    <w:rsid w:val="00D74901"/>
    <w:rsid w:val="00D74D0E"/>
    <w:rsid w:val="00D90191"/>
    <w:rsid w:val="00D90AD0"/>
    <w:rsid w:val="00D90AF6"/>
    <w:rsid w:val="00DB30F7"/>
    <w:rsid w:val="00DD35E7"/>
    <w:rsid w:val="00DD3D87"/>
    <w:rsid w:val="00E23BAC"/>
    <w:rsid w:val="00E24D26"/>
    <w:rsid w:val="00E6736A"/>
    <w:rsid w:val="00E708CC"/>
    <w:rsid w:val="00E7186F"/>
    <w:rsid w:val="00EB6E87"/>
    <w:rsid w:val="00EC0D27"/>
    <w:rsid w:val="00ED0000"/>
    <w:rsid w:val="00ED3E00"/>
    <w:rsid w:val="00EF63CF"/>
    <w:rsid w:val="00EF7A43"/>
    <w:rsid w:val="00F61FDB"/>
    <w:rsid w:val="00F67455"/>
    <w:rsid w:val="00F856D7"/>
    <w:rsid w:val="00F86AC9"/>
    <w:rsid w:val="00F956C8"/>
    <w:rsid w:val="00FA0DAC"/>
    <w:rsid w:val="00FA6B80"/>
    <w:rsid w:val="00FD1C10"/>
    <w:rsid w:val="00FE464B"/>
    <w:rsid w:val="00FE5A4C"/>
    <w:rsid w:val="00FF62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103"/>
  </w:style>
  <w:style w:type="paragraph" w:styleId="1">
    <w:name w:val="heading 1"/>
    <w:basedOn w:val="a"/>
    <w:link w:val="10"/>
    <w:uiPriority w:val="9"/>
    <w:qFormat/>
    <w:rsid w:val="00B123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76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F48B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80103"/>
  </w:style>
  <w:style w:type="character" w:customStyle="1" w:styleId="s2">
    <w:name w:val="s2"/>
    <w:rsid w:val="00B80103"/>
  </w:style>
  <w:style w:type="paragraph" w:customStyle="1" w:styleId="p15">
    <w:name w:val="p15"/>
    <w:basedOn w:val="a"/>
    <w:rsid w:val="00B80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B80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rsid w:val="00B80103"/>
  </w:style>
  <w:style w:type="paragraph" w:customStyle="1" w:styleId="p20">
    <w:name w:val="p20"/>
    <w:basedOn w:val="a"/>
    <w:rsid w:val="00B80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rsid w:val="00B80103"/>
  </w:style>
  <w:style w:type="character" w:customStyle="1" w:styleId="s8">
    <w:name w:val="s8"/>
    <w:rsid w:val="00B80103"/>
  </w:style>
  <w:style w:type="table" w:styleId="a3">
    <w:name w:val="Table Grid"/>
    <w:basedOn w:val="a1"/>
    <w:uiPriority w:val="59"/>
    <w:rsid w:val="00B801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B80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80103"/>
    <w:pPr>
      <w:ind w:left="720"/>
      <w:contextualSpacing/>
    </w:pPr>
  </w:style>
  <w:style w:type="character" w:styleId="a6">
    <w:name w:val="Strong"/>
    <w:basedOn w:val="a0"/>
    <w:uiPriority w:val="22"/>
    <w:qFormat/>
    <w:rsid w:val="004C69C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123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F48B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BA76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Hyperlink"/>
    <w:basedOn w:val="a0"/>
    <w:uiPriority w:val="99"/>
    <w:unhideWhenUsed/>
    <w:rsid w:val="00214DD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83340">
          <w:marLeft w:val="0"/>
          <w:marRight w:val="0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7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3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65214-D0C8-47B5-A8D0-0EE5A1639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1583</TotalTime>
  <Pages>16</Pages>
  <Words>4889</Words>
  <Characters>27868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Ксюня</cp:lastModifiedBy>
  <cp:revision>51</cp:revision>
  <cp:lastPrinted>2021-08-12T06:56:00Z</cp:lastPrinted>
  <dcterms:created xsi:type="dcterms:W3CDTF">2018-12-23T16:05:00Z</dcterms:created>
  <dcterms:modified xsi:type="dcterms:W3CDTF">2025-09-22T09:07:00Z</dcterms:modified>
</cp:coreProperties>
</file>