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lineRule="auto" w:line="240" w:before="0" w:after="0"/>
        <w:ind w:firstLine="360"/>
        <w:jc w:val="center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Беседа 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«</w:t>
      </w:r>
      <w:r>
        <w:rPr>
          <w:rFonts w:eastAsia="Times New Roman" w:cs="Arial" w:ascii="Arial" w:hAnsi="Arial"/>
          <w:b/>
          <w:bCs/>
          <w:i/>
          <w:iCs/>
          <w:color w:val="111111"/>
          <w:sz w:val="27"/>
          <w:szCs w:val="27"/>
          <w:lang w:eastAsia="ru-RU"/>
        </w:rPr>
        <w:t xml:space="preserve">Откуда хлеб пришёл </w:t>
      </w:r>
      <w:r>
        <w:rPr>
          <w:rFonts w:eastAsia="Times New Roman" w:cs="Arial" w:ascii="Arial" w:hAnsi="Arial"/>
          <w:b/>
          <w:bCs/>
          <w:i/>
          <w:iCs/>
          <w:color w:val="111111"/>
          <w:sz w:val="27"/>
          <w:szCs w:val="27"/>
          <w:lang w:eastAsia="ru-RU"/>
        </w:rPr>
        <w:t>на стол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»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.</w:t>
      </w:r>
    </w:p>
    <w:p>
      <w:pPr>
        <w:pStyle w:val="Normal"/>
        <w:shd w:val="clear" w:color="auto" w:fill="FFFFFF"/>
        <w:spacing w:lineRule="auto" w:line="240" w:before="0" w:after="0"/>
        <w:ind w:firstLine="360"/>
        <w:jc w:val="center"/>
        <w:rPr>
          <w:rFonts w:ascii="Arial" w:hAnsi="Arial" w:eastAsia="Times New Roman" w:cs="Arial"/>
          <w:i/>
          <w:i/>
          <w:iCs/>
          <w:color w:val="111111"/>
          <w:sz w:val="27"/>
          <w:szCs w:val="27"/>
          <w:lang w:eastAsia="ru-RU"/>
        </w:rPr>
      </w:pPr>
      <w:r>
        <w:rPr/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u w:val="single"/>
          <w:lang w:eastAsia="ru-RU"/>
        </w:rPr>
        <w:t>Программное содержание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: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-закрепить знания детей о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хлебе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 как одном из величайших богатств на земле.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- расширить знания детей о том, как выращивают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, донести до детей, что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 на столе - итог большой работы людей;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u w:val="single"/>
          <w:lang w:eastAsia="ru-RU"/>
        </w:rPr>
        <w:t>Познакомить с зерновыми культурами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: овес, ячмень, пшеница, рожь. Учить определять из каких злаков получается, какая мука и крупы. Закрепить названия профессий людей, растивших и изготавливающих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. Воспитывать уважительное отношение к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хлебу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.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u w:val="single"/>
          <w:lang w:eastAsia="ru-RU"/>
        </w:rPr>
        <w:t>Материал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: колосья овса, ячменя, пшеницы, ржи и емкости с различными крупами. Иллюстрации сельскохозяйственной техники,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хлебобулочных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 и кондитерских изделий.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288" w:before="300" w:after="300"/>
        <w:outlineLvl w:val="1"/>
        <w:rPr>
          <w:rFonts w:ascii="Arial" w:hAnsi="Arial" w:eastAsia="Times New Roman" w:cs="Arial"/>
          <w:color w:val="83A629"/>
          <w:sz w:val="45"/>
          <w:szCs w:val="45"/>
          <w:lang w:eastAsia="ru-RU"/>
        </w:rPr>
      </w:pPr>
      <w:r>
        <w:rPr>
          <w:rFonts w:eastAsia="Times New Roman" w:cs="Arial" w:ascii="Arial" w:hAnsi="Arial"/>
          <w:color w:val="83A629"/>
          <w:sz w:val="45"/>
          <w:szCs w:val="45"/>
          <w:lang w:eastAsia="ru-RU"/>
        </w:rPr>
        <w:t>Ход беседы: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Дети, я хочу вам рассказать, какой длинный путь проходит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, прежде чем появиться у нас на столах.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Пышный, мягкий, пропеченный,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Подрумяненный слегка,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 с горбушкой золоченной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Шел к тебе издалека…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* * *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Вот он –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хлебушко душистый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С хрусткой корочкой витой,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Вот он – теплый, золотистый,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Словно солнцем налитой!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В каждый дом, на каждый стол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Он пожаловал –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пришел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.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В нем - здоровье наше, сила,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В нем – чудесное тепло;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Сколько рук его растило,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Охраняло, берегло!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Ведь не сразу стали зерна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Хлебом – тем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, что на столе,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Люди долго и упорно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Потрудились на земле.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С. Погореловский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Осенью в землю нужно внести удобрения, чтобы вырос хороший урожай. Трактористы в любую погоду выезжают в поля, чтобы весной взошли дружные всходы.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Но что бы был хороший урожай, нужны не только удобрения. Весной растениям нужна влага. Для этого еще зимой на полях проводят снегозадержание – сгребают снег в кучи, в валки.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Почему люди заботятся о том, чтобы на поле было много снега? Когда придет весна, солнце согреет землю, снег растает, будет много влаги, в которой нуждаются растения. В феврале часто метут метели, выпадает много снега, поэтому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хлеборобы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 в это время проводят на полях снегозадержание.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Но задержать на полях снег – это еще полдела. Весной, когда пригреет солнце и талая вода может испариться, ее также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стараются задержать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. Для этого к трактору прицепляют бороны. Они рыхлят землю, и вода с поверхности проникает в более глубокие слои земли. Так сохраняется влага в почве.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Ранней весной начинается пахота. Пашут, какие трактора - гусеничные. Потому что они мощные и не оседают в землю, его удерживают гусеницы.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Вот и ожило поле, задышало. Ждет сева. Но пока весеннее солнце не согреет землю, сеять нельзя, погибнут в холодной земле зерна. За этим следят агрономы.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И настает пора сева. На поля выезжают трактора с сеялками. На сеялках работают сеяльщики и сеяльщицы. Они внимательно следят, чтобы сеялки не засорялись и на поле не оставались незасеянные участки. Если же случалось, что сеялки забиваются зерном, то сеяльщица нажимает на кнопку-сигнал, трактор останавливается, и тогда с помощью специального устройства прочищают механизмы. </w:t>
      </w:r>
      <w:r>
        <w:rPr>
          <w:rFonts w:eastAsia="Times New Roman" w:cs="Arial" w:ascii="Arial" w:hAnsi="Arial"/>
          <w:color w:val="111111"/>
          <w:sz w:val="27"/>
          <w:szCs w:val="27"/>
          <w:u w:val="single"/>
          <w:lang w:eastAsia="ru-RU"/>
        </w:rPr>
        <w:t>Работа сеяльщиков очень ответственная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: если вовремя не прочистить сеялку, поле будет засеяно неровно, и урожай станет меньше. Поэтому ставят на такую работу самых внимательных, быстрых, находчивых и добросовестных людей.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Вот и зазеленели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хлебные поля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, а вместе с ними и сорняки, которые мешают расти злакам. </w:t>
      </w:r>
      <w:r>
        <w:rPr>
          <w:rFonts w:eastAsia="Times New Roman" w:cs="Arial" w:ascii="Arial" w:hAnsi="Arial"/>
          <w:color w:val="111111"/>
          <w:sz w:val="27"/>
          <w:szCs w:val="27"/>
          <w:u w:val="single"/>
          <w:lang w:eastAsia="ru-RU"/>
        </w:rPr>
        <w:t>Помощь людям в борьбе с сорняками оказывает авиация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: с самолета посевы опрыскивают такой жидкостью, от которой погибают только сорняки. А когда колосья заколосятся, им угрожают насекомые-вредители; и снова у людей забота – как их уничтожить. </w:t>
      </w:r>
      <w:r>
        <w:rPr>
          <w:rFonts w:eastAsia="Times New Roman" w:cs="Arial" w:ascii="Arial" w:hAnsi="Arial"/>
          <w:color w:val="111111"/>
          <w:sz w:val="27"/>
          <w:szCs w:val="27"/>
          <w:u w:val="single"/>
          <w:lang w:eastAsia="ru-RU"/>
        </w:rPr>
        <w:t>И опять помогает авиация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: на вертолете распыляют ядовитые вещества, уничтожают вредителей.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u w:val="single"/>
          <w:lang w:eastAsia="ru-RU"/>
        </w:rPr>
        <w:t>Наконец наступила радостная пора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: созрела пшеница. Первый день жатвы всегда праздник. Будет богатый урожай, собранный без потерь. Считалось, что если в доме есть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, значит голод не страшен.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Как называются машины, которые убирают зерно – комбайн. А профессия – комбайнер.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Посмотрите, как в густую золотую пшеницу медленно и плавно входит комбайн. Словно большой корабль по морю, плывет комбайн по золотистому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хлебному полю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. Удаляясь все дальше и дальше, он оставляет за собой узкие дорожки 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(валки)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 из колосьев как будто волны, бегущие за кораблем.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Вот и полный бункер зерна. К комбаину подьезжает грузовая машина. Зерно из бункера шнеком выгружается в машину. Шофера увозят зерно на зерноток, где его сушат на зерносушилках. Важно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 не только вырастить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, </w:t>
      </w:r>
      <w:r>
        <w:rPr>
          <w:rFonts w:eastAsia="Times New Roman" w:cs="Arial" w:ascii="Arial" w:hAnsi="Arial"/>
          <w:color w:val="111111"/>
          <w:sz w:val="27"/>
          <w:szCs w:val="27"/>
          <w:u w:val="single"/>
          <w:lang w:eastAsia="ru-RU"/>
        </w:rPr>
        <w:t>но его и сохранить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: уберечь от дождя. Если зерно намокнет, оно будет прорастать, погибнет, заплисневеть, згнить.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Но путь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хлеба еще не окончен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. Очистив от пыли и просушив в электрических сушилках зерно, его отправляют на элеватор. С элеваторов оно поступает на мукомольные комбинаты, где превращается в муку.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Так дети вы узнали путь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хлеба до того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, как он ляжет на стол караваем, булочкой, печеньем и другими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хлебными изделиями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.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 получается из зернышек. Из чего делают белый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? 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(из пшеницы)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. А из чего получается черный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? 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(из ржи)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.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Почему пшеницу и рожь называют 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«зерновыми»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 растениями? 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(Они дают зерно)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. Какие еще бывают зерновые растения? 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(Кукуруза, овес)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.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Рассмотрите с ребенком на картинке колосок ржи и пшеницы и сравните их. Чем они похожи? 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(У этих растений есть стебель, усики, зернышки, они зерновые)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 А чем они отличаются? (Зерна ржи длинные, а пшеницы – круглые. Колосок пшеницы толще, чем колосок ржи)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Пословицы по теме 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«</w:t>
      </w:r>
      <w:r>
        <w:rPr>
          <w:rFonts w:eastAsia="Times New Roman" w:cs="Arial" w:ascii="Arial" w:hAnsi="Arial"/>
          <w:b/>
          <w:bCs/>
          <w:i/>
          <w:iCs/>
          <w:color w:val="111111"/>
          <w:sz w:val="27"/>
          <w:szCs w:val="27"/>
          <w:lang w:eastAsia="ru-RU"/>
        </w:rPr>
        <w:t>Хлеб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»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 :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 xml:space="preserve">— 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Рожь поспела — берись за дело.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 xml:space="preserve">— 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Много снега — много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хлеба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.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Считалки о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хлебе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.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Дождик, дождик, поливай - будет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хлеба урожай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.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ind w:firstLine="360"/>
        <w:jc w:val="center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b/>
          <w:color w:val="111111"/>
          <w:sz w:val="27"/>
          <w:szCs w:val="27"/>
          <w:lang w:eastAsia="ru-RU"/>
        </w:rPr>
        <w:t>Рассказ о том, почему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 надо беречь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?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М. Глинская 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«</w:t>
      </w:r>
      <w:r>
        <w:rPr>
          <w:rFonts w:eastAsia="Times New Roman" w:cs="Arial" w:ascii="Arial" w:hAnsi="Arial"/>
          <w:b/>
          <w:bCs/>
          <w:i/>
          <w:iCs/>
          <w:color w:val="111111"/>
          <w:sz w:val="27"/>
          <w:szCs w:val="27"/>
          <w:lang w:eastAsia="ru-RU"/>
        </w:rPr>
        <w:t>Хлеб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»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Мама дала Грише большой кусок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хлеба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 и отправила его на улицу.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Гриша ел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.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 был вкусный и душистый, с блестящей корочкой. Скоро мальчик наелся, а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хлеба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 еще оставалось много. Тут ребята позвали Гришу в мячик играть. Что делать с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хлебом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? Гриша подумал и бросил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 на землю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.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Проходил мимо дядя Матвей, </w:t>
      </w:r>
      <w:r>
        <w:rPr>
          <w:rFonts w:eastAsia="Times New Roman" w:cs="Arial" w:ascii="Arial" w:hAnsi="Arial"/>
          <w:color w:val="111111"/>
          <w:sz w:val="27"/>
          <w:szCs w:val="27"/>
          <w:u w:val="single"/>
          <w:lang w:eastAsia="ru-RU"/>
        </w:rPr>
        <w:t>остановился и спросил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: 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«Кто </w:t>
      </w:r>
      <w:r>
        <w:rPr>
          <w:rFonts w:eastAsia="Times New Roman" w:cs="Arial" w:ascii="Arial" w:hAnsi="Arial"/>
          <w:b/>
          <w:bCs/>
          <w:i/>
          <w:iCs/>
          <w:color w:val="111111"/>
          <w:sz w:val="27"/>
          <w:szCs w:val="27"/>
          <w:lang w:eastAsia="ru-RU"/>
        </w:rPr>
        <w:t>хлеб бросил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?»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-Он, он! — закричали ребята и показали на Гришу. </w:t>
      </w:r>
      <w:r>
        <w:rPr>
          <w:rFonts w:eastAsia="Times New Roman" w:cs="Arial" w:ascii="Arial" w:hAnsi="Arial"/>
          <w:color w:val="111111"/>
          <w:sz w:val="27"/>
          <w:szCs w:val="27"/>
          <w:u w:val="single"/>
          <w:lang w:eastAsia="ru-RU"/>
        </w:rPr>
        <w:t>Гриша сказал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: «Я уже сыт, а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 оставался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. У нас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хлеба много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, не жалко».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u w:val="single"/>
          <w:lang w:eastAsia="ru-RU"/>
        </w:rPr>
        <w:t>Дядя Матвей снял с груди золотую звездочку и сказал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: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«Я звезду Героя за то, что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 вырастил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, получил. А ты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 в грязи топчешь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».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u w:val="single"/>
          <w:lang w:eastAsia="ru-RU"/>
        </w:rPr>
        <w:t>Гриша заплакал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: «Я не знал, что с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хлебом делать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. Досыта наелся, а он оставался…»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 xml:space="preserve">— 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Ладно, — согласился дядя Матвей. — Если не знал — это другой разговор. — Поднял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, положил на ладонь. — В этом кусочке моя работа, работа твоей матери, всей деревни работа.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 любить и беречь надо. — Отдал его Грише и ушел.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u w:val="single"/>
          <w:lang w:eastAsia="ru-RU"/>
        </w:rPr>
        <w:t>Гриша утер слезы и сказал ребятам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: 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«Я тот </w:t>
      </w:r>
      <w:r>
        <w:rPr>
          <w:rFonts w:eastAsia="Times New Roman" w:cs="Arial" w:ascii="Arial" w:hAnsi="Arial"/>
          <w:b/>
          <w:bCs/>
          <w:i/>
          <w:iCs/>
          <w:color w:val="111111"/>
          <w:sz w:val="27"/>
          <w:szCs w:val="27"/>
          <w:lang w:eastAsia="ru-RU"/>
        </w:rPr>
        <w:t>хлеб сейчас съем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»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.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-Нельзя, — возразил Саня, —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 запачкан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, заболеть можно.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 xml:space="preserve">— 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Куда же теперь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 девать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?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В это время проезжала по дороге телега, а за телегой бежал жеребенок Лыска.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 xml:space="preserve">— 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Отдадим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 Лыске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, — предложила Нюра. Гриша протянул жеребенку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. Лыска схватил ломоть, мигом съел и не уходит. </w:t>
      </w:r>
      <w:r>
        <w:rPr>
          <w:rFonts w:eastAsia="Times New Roman" w:cs="Arial" w:ascii="Arial" w:hAnsi="Arial"/>
          <w:color w:val="111111"/>
          <w:sz w:val="27"/>
          <w:szCs w:val="27"/>
          <w:u w:val="single"/>
          <w:lang w:eastAsia="ru-RU"/>
        </w:rPr>
        <w:t>Тянется мордой к ребятам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: Давай еще! Axl Ах, как вкусно».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u w:val="single"/>
          <w:lang w:eastAsia="ru-RU"/>
        </w:rPr>
        <w:t>Вопросы к детям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: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 xml:space="preserve">— 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Почему М. Глинская назвала свой рассказ 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«</w:t>
      </w:r>
      <w:r>
        <w:rPr>
          <w:rFonts w:eastAsia="Times New Roman" w:cs="Arial" w:ascii="Arial" w:hAnsi="Arial"/>
          <w:b/>
          <w:bCs/>
          <w:i/>
          <w:iCs/>
          <w:color w:val="111111"/>
          <w:sz w:val="27"/>
          <w:szCs w:val="27"/>
          <w:lang w:eastAsia="ru-RU"/>
        </w:rPr>
        <w:t>Хлеб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»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? 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(Потому что речь в нем идет о </w:t>
      </w:r>
      <w:r>
        <w:rPr>
          <w:rFonts w:eastAsia="Times New Roman" w:cs="Arial" w:ascii="Arial" w:hAnsi="Arial"/>
          <w:b/>
          <w:bCs/>
          <w:i/>
          <w:iCs/>
          <w:color w:val="111111"/>
          <w:sz w:val="27"/>
          <w:szCs w:val="27"/>
          <w:lang w:eastAsia="ru-RU"/>
        </w:rPr>
        <w:t>хлебе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)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 xml:space="preserve">— 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Какой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 дала мама Грише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? 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(Вкусный, душистый с блестящей корочкой)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 xml:space="preserve">— 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Как поступил Гриша, когда его позвали играть? 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(Бросил </w:t>
      </w:r>
      <w:r>
        <w:rPr>
          <w:rFonts w:eastAsia="Times New Roman" w:cs="Arial" w:ascii="Arial" w:hAnsi="Arial"/>
          <w:b/>
          <w:bCs/>
          <w:i/>
          <w:iCs/>
          <w:color w:val="111111"/>
          <w:sz w:val="27"/>
          <w:szCs w:val="27"/>
          <w:lang w:eastAsia="ru-RU"/>
        </w:rPr>
        <w:t>хлеб на землю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)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 xml:space="preserve">— 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Почему он так поступил? 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(Он наелся и не знал, что делать с </w:t>
      </w:r>
      <w:r>
        <w:rPr>
          <w:rFonts w:eastAsia="Times New Roman" w:cs="Arial" w:ascii="Arial" w:hAnsi="Arial"/>
          <w:b/>
          <w:bCs/>
          <w:i/>
          <w:iCs/>
          <w:color w:val="111111"/>
          <w:sz w:val="27"/>
          <w:szCs w:val="27"/>
          <w:lang w:eastAsia="ru-RU"/>
        </w:rPr>
        <w:t>хлебом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)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 xml:space="preserve">— 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Правильно поступил Гриша? 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(Нет)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 xml:space="preserve">— 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Почему неправильно? (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 надо беречь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, </w:t>
      </w:r>
      <w:r>
        <w:rPr>
          <w:rFonts w:eastAsia="Times New Roman" w:cs="Arial" w:ascii="Arial" w:hAnsi="Arial"/>
          <w:color w:val="111111"/>
          <w:sz w:val="27"/>
          <w:szCs w:val="27"/>
          <w:u w:val="single"/>
          <w:lang w:eastAsia="ru-RU"/>
        </w:rPr>
        <w:t>в нем работа многих людей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: дяди Матвея, Гришиной мамы, все деревни)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 xml:space="preserve">— 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Как Гриша исправил свою ошибку? 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(Он отдал </w:t>
      </w:r>
      <w:r>
        <w:rPr>
          <w:rFonts w:eastAsia="Times New Roman" w:cs="Arial" w:ascii="Arial" w:hAnsi="Arial"/>
          <w:b/>
          <w:bCs/>
          <w:i/>
          <w:iCs/>
          <w:color w:val="111111"/>
          <w:sz w:val="27"/>
          <w:szCs w:val="27"/>
          <w:lang w:eastAsia="ru-RU"/>
        </w:rPr>
        <w:t>хлеб жеребенку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)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 xml:space="preserve">— 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А как вы поступили бы на месте Гриши? ( </w:t>
      </w:r>
      <w:r>
        <w:rPr>
          <w:rFonts w:eastAsia="Times New Roman" w:cs="Arial" w:ascii="Arial" w:hAnsi="Arial"/>
          <w:color w:val="111111"/>
          <w:sz w:val="27"/>
          <w:szCs w:val="27"/>
          <w:u w:val="single"/>
          <w:lang w:eastAsia="ru-RU"/>
        </w:rPr>
        <w:t>Ответы детей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: я бы быстро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 доел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; я бы поделился с ребятами; я бы положила его на стол и т. д.)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 xml:space="preserve">— 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Ребята, как нужно обращаться с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хлебом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? (Бережно! Не крошить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 за столом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; никогда не выбрасывать; брать столько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хлеба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, сколько можно съесть.)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Загадки о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хлебе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.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u w:val="single"/>
          <w:lang w:eastAsia="ru-RU"/>
        </w:rPr>
        <w:t>Отгадать легко и быстро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: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Мягкий, пышный и душистый,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Он и чёрный, он и белый,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i/>
          <w:i/>
          <w:iCs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А бывает подгорелый. 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(</w:t>
      </w:r>
      <w:r>
        <w:rPr>
          <w:rFonts w:eastAsia="Times New Roman" w:cs="Arial" w:ascii="Arial" w:hAnsi="Arial"/>
          <w:b/>
          <w:bCs/>
          <w:i/>
          <w:iCs/>
          <w:color w:val="111111"/>
          <w:sz w:val="27"/>
          <w:szCs w:val="27"/>
          <w:lang w:eastAsia="ru-RU"/>
        </w:rPr>
        <w:t>Хлеб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)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u w:val="single"/>
          <w:lang w:eastAsia="ru-RU"/>
        </w:rPr>
        <w:t>Физкультминутка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: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Подрастает зёрнышко –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Потянулось к солнышку. 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(Потянулись)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С ветерком оно играет, 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(Руки вверх)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Ветерок его качает, 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(Прогнулись)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К земле низко прижимает –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Вот как весело играет! 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(Наклоны туловища, присели)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Сколько в поле колосков –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Столько сделаем шагов. 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(Ходьба до пяти)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Какой вырос каравай?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Выше руки поднимай 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(Руки вверх и потянуться)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Теперь ниже наклониться,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Как колышется пшеница. 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(Наклоны в сторону)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Сколько в поле тракторов,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Столько сделаем прыжков </w:t>
      </w:r>
      <w:r>
        <w:rPr>
          <w:rFonts w:eastAsia="Times New Roman" w:cs="Arial" w:ascii="Arial" w:hAnsi="Arial"/>
          <w:i/>
          <w:iCs/>
          <w:color w:val="111111"/>
          <w:sz w:val="27"/>
          <w:szCs w:val="27"/>
          <w:lang w:eastAsia="ru-RU"/>
        </w:rPr>
        <w:t>(Прыжки до пяти)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.</w:t>
      </w:r>
    </w:p>
    <w:p>
      <w:pPr>
        <w:pStyle w:val="Normal"/>
        <w:shd w:val="clear" w:color="auto" w:fill="FFFFFF"/>
        <w:spacing w:lineRule="auto" w:line="240" w:before="0" w:after="0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Чистоговорки о </w:t>
      </w:r>
      <w:r>
        <w:rPr>
          <w:rFonts w:eastAsia="Times New Roman" w:cs="Arial" w:ascii="Arial" w:hAnsi="Arial"/>
          <w:b/>
          <w:bCs/>
          <w:color w:val="111111"/>
          <w:sz w:val="27"/>
          <w:szCs w:val="27"/>
          <w:lang w:eastAsia="ru-RU"/>
        </w:rPr>
        <w:t>хлебе</w:t>
      </w: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.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Жок-жок-жок - это пирожок.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Шки-шки-шки - мама жарит пирожки.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Жок-жок-жок - кушай дочка пирожок.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Чи-чи-чи - пекуться в печке калачи.</w:t>
      </w:r>
    </w:p>
    <w:p>
      <w:pPr>
        <w:pStyle w:val="Normal"/>
        <w:shd w:val="clear" w:color="auto" w:fill="FFFFFF"/>
        <w:spacing w:lineRule="auto" w:line="240" w:before="225" w:after="225"/>
        <w:ind w:firstLine="360"/>
        <w:rPr>
          <w:rFonts w:ascii="Arial" w:hAnsi="Arial" w:eastAsia="Times New Roman" w:cs="Arial"/>
          <w:color w:val="111111"/>
          <w:sz w:val="27"/>
          <w:szCs w:val="27"/>
          <w:lang w:eastAsia="ru-RU"/>
        </w:rPr>
      </w:pPr>
      <w:r>
        <w:rPr>
          <w:rFonts w:eastAsia="Times New Roman" w:cs="Arial" w:ascii="Arial" w:hAnsi="Arial"/>
          <w:color w:val="111111"/>
          <w:sz w:val="27"/>
          <w:szCs w:val="27"/>
          <w:lang w:eastAsia="ru-RU"/>
        </w:rPr>
        <w:t>Ач-ач-ач – вкусный будет наш калач.</w:t>
      </w:r>
      <w:bookmarkStart w:id="0" w:name="_GoBack"/>
      <w:bookmarkEnd w:id="0"/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Application>LibreOffice/6.3.6.2$Windows_X86_64 LibreOffice_project/2196df99b074d8a661f4036fca8fa0cbfa33a497</Application>
  <Pages>5</Pages>
  <Words>1234</Words>
  <Characters>7037</Characters>
  <CharactersWithSpaces>8255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2022-09-25T15:33:00Z</dcterms:created>
  <dc:creator>Таня</dc:creator>
  <dc:description/>
  <dc:language>ru-RU</dc:language>
  <cp:lastModifiedBy/>
  <cp:lastPrinted>2022-09-25T15:51:00Z</cp:lastPrinted>
  <dcterms:modified xsi:type="dcterms:W3CDTF">2026-10-09T13:40:43Z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