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9E8" w:rsidRPr="00EB247C" w:rsidRDefault="003659E8" w:rsidP="005613D1">
      <w:pPr>
        <w:spacing w:after="0"/>
        <w:ind w:left="-295"/>
        <w:jc w:val="center"/>
        <w:rPr>
          <w:rFonts w:ascii="Times New Roman" w:hAnsi="Times New Roman"/>
          <w:b/>
          <w:color w:val="800080"/>
          <w:sz w:val="32"/>
          <w:szCs w:val="32"/>
        </w:rPr>
      </w:pPr>
      <w:r w:rsidRPr="00EB247C">
        <w:rPr>
          <w:rFonts w:ascii="Times New Roman" w:hAnsi="Times New Roman"/>
          <w:b/>
          <w:color w:val="800080"/>
          <w:sz w:val="32"/>
          <w:szCs w:val="32"/>
        </w:rPr>
        <w:t>Муниципальное казенное дошкольное образовательное учреждение</w:t>
      </w:r>
    </w:p>
    <w:p w:rsidR="003659E8" w:rsidRPr="00EB247C" w:rsidRDefault="003659E8" w:rsidP="005613D1">
      <w:pPr>
        <w:spacing w:after="0"/>
        <w:ind w:left="-295"/>
        <w:jc w:val="center"/>
        <w:rPr>
          <w:rFonts w:ascii="Times New Roman" w:hAnsi="Times New Roman"/>
          <w:b/>
          <w:color w:val="800080"/>
          <w:sz w:val="32"/>
          <w:szCs w:val="32"/>
        </w:rPr>
      </w:pPr>
      <w:r w:rsidRPr="00EB247C">
        <w:rPr>
          <w:rFonts w:ascii="Times New Roman" w:hAnsi="Times New Roman"/>
          <w:b/>
          <w:color w:val="800080"/>
          <w:sz w:val="32"/>
          <w:szCs w:val="32"/>
        </w:rPr>
        <w:t>детский сад «Сказка»</w:t>
      </w:r>
    </w:p>
    <w:p w:rsidR="003659E8" w:rsidRPr="00EB247C" w:rsidRDefault="003659E8" w:rsidP="00640F6D">
      <w:pPr>
        <w:pStyle w:val="Title"/>
        <w:spacing w:line="360" w:lineRule="auto"/>
        <w:rPr>
          <w:color w:val="800080"/>
          <w:szCs w:val="28"/>
        </w:rPr>
      </w:pPr>
    </w:p>
    <w:p w:rsidR="003659E8" w:rsidRPr="005613D1" w:rsidRDefault="003659E8" w:rsidP="00640F6D">
      <w:pPr>
        <w:spacing w:line="360" w:lineRule="auto"/>
        <w:rPr>
          <w:rFonts w:ascii="Times New Roman" w:hAnsi="Times New Roman"/>
          <w:sz w:val="28"/>
          <w:szCs w:val="28"/>
        </w:rPr>
      </w:pPr>
    </w:p>
    <w:p w:rsidR="003659E8" w:rsidRPr="00EB247C" w:rsidRDefault="003659E8" w:rsidP="00640F6D">
      <w:pPr>
        <w:spacing w:line="360" w:lineRule="auto"/>
        <w:jc w:val="center"/>
        <w:rPr>
          <w:rFonts w:ascii="Times New Roman" w:hAnsi="Times New Roman"/>
          <w:b/>
          <w:color w:val="800080"/>
          <w:sz w:val="48"/>
          <w:szCs w:val="48"/>
        </w:rPr>
      </w:pPr>
      <w:r w:rsidRPr="00EB247C">
        <w:rPr>
          <w:rFonts w:ascii="Times New Roman" w:hAnsi="Times New Roman"/>
          <w:b/>
          <w:color w:val="800080"/>
          <w:sz w:val="48"/>
          <w:szCs w:val="48"/>
        </w:rPr>
        <w:t xml:space="preserve">Методическая разработка </w:t>
      </w:r>
    </w:p>
    <w:p w:rsidR="003659E8" w:rsidRPr="00EB247C" w:rsidRDefault="003659E8" w:rsidP="00267A42">
      <w:pPr>
        <w:spacing w:line="240" w:lineRule="auto"/>
        <w:ind w:right="-81" w:firstLine="540"/>
        <w:jc w:val="center"/>
        <w:rPr>
          <w:rFonts w:ascii="Times New Roman" w:hAnsi="Times New Roman"/>
          <w:b/>
          <w:color w:val="800080"/>
          <w:sz w:val="28"/>
          <w:szCs w:val="28"/>
          <w:lang w:eastAsia="ru-RU"/>
        </w:rPr>
      </w:pPr>
      <w:r w:rsidRPr="00EB247C">
        <w:rPr>
          <w:rFonts w:ascii="Times New Roman" w:hAnsi="Times New Roman"/>
          <w:b/>
          <w:color w:val="800080"/>
          <w:sz w:val="28"/>
          <w:szCs w:val="28"/>
          <w:lang w:eastAsia="ru-RU"/>
        </w:rPr>
        <w:t xml:space="preserve">«Лего-конструирование и робототехника </w:t>
      </w:r>
    </w:p>
    <w:p w:rsidR="003659E8" w:rsidRPr="00EB247C" w:rsidRDefault="003659E8" w:rsidP="00267A42">
      <w:pPr>
        <w:spacing w:line="240" w:lineRule="auto"/>
        <w:ind w:right="-81" w:firstLine="540"/>
        <w:jc w:val="center"/>
        <w:rPr>
          <w:rFonts w:ascii="Times New Roman" w:hAnsi="Times New Roman"/>
          <w:b/>
          <w:color w:val="800080"/>
          <w:sz w:val="28"/>
          <w:szCs w:val="28"/>
        </w:rPr>
      </w:pPr>
      <w:r w:rsidRPr="00EB247C">
        <w:rPr>
          <w:rFonts w:ascii="Times New Roman" w:hAnsi="Times New Roman"/>
          <w:b/>
          <w:color w:val="800080"/>
          <w:sz w:val="28"/>
          <w:szCs w:val="28"/>
          <w:lang w:eastAsia="ru-RU"/>
        </w:rPr>
        <w:t>в дошкольной образовательной организации»</w:t>
      </w:r>
    </w:p>
    <w:p w:rsidR="003659E8" w:rsidRDefault="003659E8" w:rsidP="00640F6D">
      <w:pPr>
        <w:spacing w:line="360" w:lineRule="auto"/>
        <w:ind w:right="-81" w:firstLine="540"/>
        <w:jc w:val="center"/>
        <w:rPr>
          <w:rFonts w:ascii="Times New Roman" w:hAnsi="Times New Roman"/>
          <w:b/>
          <w:sz w:val="28"/>
          <w:szCs w:val="28"/>
        </w:rPr>
      </w:pPr>
    </w:p>
    <w:p w:rsidR="003659E8" w:rsidRDefault="003659E8" w:rsidP="00640F6D">
      <w:pPr>
        <w:spacing w:line="360" w:lineRule="auto"/>
        <w:ind w:right="-81" w:firstLine="540"/>
        <w:jc w:val="center"/>
        <w:rPr>
          <w:rFonts w:ascii="Times New Roman" w:hAnsi="Times New Roman"/>
          <w:b/>
          <w:sz w:val="28"/>
          <w:szCs w:val="28"/>
        </w:rPr>
      </w:pPr>
      <w:r w:rsidRPr="00CD5C3D">
        <w:rPr>
          <w:rFonts w:ascii="Times New Roman" w:hAnsi="Times New Roman"/>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273.75pt">
            <v:imagedata r:id="rId7" o:title=""/>
          </v:shape>
        </w:pict>
      </w:r>
    </w:p>
    <w:p w:rsidR="003659E8" w:rsidRDefault="003659E8" w:rsidP="00267A42">
      <w:pPr>
        <w:spacing w:after="0" w:line="360" w:lineRule="auto"/>
        <w:ind w:right="-79"/>
        <w:rPr>
          <w:rFonts w:ascii="Times New Roman" w:hAnsi="Times New Roman"/>
          <w:sz w:val="24"/>
          <w:szCs w:val="24"/>
        </w:rPr>
      </w:pPr>
    </w:p>
    <w:p w:rsidR="003659E8" w:rsidRDefault="003659E8" w:rsidP="005613D1">
      <w:pPr>
        <w:spacing w:after="0" w:line="360" w:lineRule="auto"/>
        <w:ind w:right="-79" w:firstLine="539"/>
        <w:jc w:val="right"/>
        <w:rPr>
          <w:rFonts w:ascii="Times New Roman" w:hAnsi="Times New Roman"/>
          <w:sz w:val="24"/>
          <w:szCs w:val="24"/>
        </w:rPr>
      </w:pPr>
    </w:p>
    <w:p w:rsidR="003659E8" w:rsidRPr="00EB247C" w:rsidRDefault="003659E8" w:rsidP="005613D1">
      <w:pPr>
        <w:spacing w:after="0" w:line="360" w:lineRule="auto"/>
        <w:ind w:right="-79" w:firstLine="539"/>
        <w:jc w:val="right"/>
        <w:rPr>
          <w:rFonts w:ascii="Times New Roman" w:hAnsi="Times New Roman"/>
          <w:b/>
          <w:color w:val="800080"/>
          <w:sz w:val="28"/>
          <w:szCs w:val="28"/>
        </w:rPr>
      </w:pPr>
      <w:r w:rsidRPr="00EB247C">
        <w:rPr>
          <w:rFonts w:ascii="Times New Roman" w:hAnsi="Times New Roman"/>
          <w:b/>
          <w:color w:val="800080"/>
          <w:sz w:val="28"/>
          <w:szCs w:val="28"/>
        </w:rPr>
        <w:t xml:space="preserve">Автор: Старший воспитатель: </w:t>
      </w:r>
    </w:p>
    <w:p w:rsidR="003659E8" w:rsidRPr="00EB247C" w:rsidRDefault="003659E8" w:rsidP="005613D1">
      <w:pPr>
        <w:spacing w:after="0" w:line="360" w:lineRule="auto"/>
        <w:ind w:right="-79" w:firstLine="539"/>
        <w:jc w:val="right"/>
        <w:rPr>
          <w:rFonts w:ascii="Times New Roman" w:hAnsi="Times New Roman"/>
          <w:b/>
          <w:color w:val="800080"/>
          <w:sz w:val="28"/>
          <w:szCs w:val="28"/>
        </w:rPr>
      </w:pPr>
      <w:r w:rsidRPr="00EB247C">
        <w:rPr>
          <w:rFonts w:ascii="Times New Roman" w:hAnsi="Times New Roman"/>
          <w:b/>
          <w:color w:val="800080"/>
          <w:sz w:val="28"/>
          <w:szCs w:val="28"/>
        </w:rPr>
        <w:t>Манунова М.А.</w:t>
      </w:r>
    </w:p>
    <w:p w:rsidR="003659E8" w:rsidRPr="00EB247C" w:rsidRDefault="003659E8" w:rsidP="005613D1">
      <w:pPr>
        <w:spacing w:after="0" w:line="360" w:lineRule="auto"/>
        <w:ind w:right="-79" w:firstLine="539"/>
        <w:jc w:val="right"/>
        <w:rPr>
          <w:rFonts w:ascii="Times New Roman" w:hAnsi="Times New Roman"/>
          <w:b/>
          <w:color w:val="800080"/>
          <w:sz w:val="24"/>
          <w:szCs w:val="24"/>
        </w:rPr>
      </w:pPr>
    </w:p>
    <w:p w:rsidR="003659E8" w:rsidRPr="00EB247C" w:rsidRDefault="003659E8" w:rsidP="00640F6D">
      <w:pPr>
        <w:spacing w:line="360" w:lineRule="auto"/>
        <w:ind w:right="-81" w:firstLine="540"/>
        <w:jc w:val="right"/>
        <w:rPr>
          <w:rFonts w:ascii="Times New Roman" w:hAnsi="Times New Roman"/>
          <w:b/>
          <w:color w:val="800080"/>
          <w:sz w:val="24"/>
          <w:szCs w:val="24"/>
        </w:rPr>
      </w:pPr>
    </w:p>
    <w:p w:rsidR="003659E8" w:rsidRPr="00EB247C" w:rsidRDefault="003659E8" w:rsidP="00640F6D">
      <w:pPr>
        <w:spacing w:line="360" w:lineRule="auto"/>
        <w:ind w:right="-81" w:firstLine="540"/>
        <w:jc w:val="right"/>
        <w:rPr>
          <w:rFonts w:ascii="Times New Roman" w:hAnsi="Times New Roman"/>
          <w:b/>
          <w:color w:val="800080"/>
          <w:sz w:val="24"/>
          <w:szCs w:val="24"/>
        </w:rPr>
      </w:pPr>
    </w:p>
    <w:p w:rsidR="003659E8" w:rsidRPr="00EB247C" w:rsidRDefault="003659E8" w:rsidP="00267A42">
      <w:pPr>
        <w:spacing w:after="0" w:line="360" w:lineRule="auto"/>
        <w:ind w:right="-79"/>
        <w:jc w:val="center"/>
        <w:rPr>
          <w:rFonts w:ascii="Times New Roman" w:hAnsi="Times New Roman"/>
          <w:b/>
          <w:color w:val="800080"/>
          <w:sz w:val="24"/>
          <w:szCs w:val="24"/>
        </w:rPr>
      </w:pPr>
      <w:r w:rsidRPr="00EB247C">
        <w:rPr>
          <w:rFonts w:ascii="Times New Roman" w:hAnsi="Times New Roman"/>
          <w:b/>
          <w:color w:val="800080"/>
          <w:sz w:val="24"/>
          <w:szCs w:val="24"/>
        </w:rPr>
        <w:t>г. Городовиковск</w:t>
      </w:r>
    </w:p>
    <w:p w:rsidR="003659E8" w:rsidRDefault="003659E8" w:rsidP="006A13F4">
      <w:pPr>
        <w:shd w:val="clear" w:color="auto" w:fill="FFFFFF"/>
        <w:spacing w:after="0" w:line="360" w:lineRule="auto"/>
        <w:rPr>
          <w:rFonts w:ascii="Times New Roman" w:hAnsi="Times New Roman"/>
          <w:b/>
          <w:sz w:val="28"/>
          <w:szCs w:val="28"/>
        </w:rPr>
      </w:pPr>
      <w:r>
        <w:rPr>
          <w:rFonts w:ascii="Times New Roman" w:hAnsi="Times New Roman"/>
          <w:b/>
          <w:sz w:val="28"/>
          <w:szCs w:val="28"/>
        </w:rPr>
        <w:t>Содержание: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46"/>
        <w:gridCol w:w="2127"/>
      </w:tblGrid>
      <w:tr w:rsidR="003659E8" w:rsidRPr="00690838" w:rsidTr="00690838">
        <w:tc>
          <w:tcPr>
            <w:tcW w:w="8046" w:type="dxa"/>
          </w:tcPr>
          <w:p w:rsidR="003659E8" w:rsidRPr="00690838" w:rsidRDefault="003659E8" w:rsidP="00690838">
            <w:pPr>
              <w:spacing w:after="0" w:line="360" w:lineRule="auto"/>
              <w:rPr>
                <w:rFonts w:ascii="Times New Roman" w:hAnsi="Times New Roman"/>
                <w:b/>
                <w:sz w:val="28"/>
                <w:szCs w:val="28"/>
              </w:rPr>
            </w:pPr>
            <w:r w:rsidRPr="00690838">
              <w:rPr>
                <w:rFonts w:ascii="Times New Roman" w:hAnsi="Times New Roman"/>
                <w:b/>
                <w:sz w:val="28"/>
                <w:szCs w:val="28"/>
              </w:rPr>
              <w:t>Введение</w:t>
            </w:r>
          </w:p>
        </w:tc>
        <w:tc>
          <w:tcPr>
            <w:tcW w:w="2127" w:type="dxa"/>
          </w:tcPr>
          <w:p w:rsidR="003659E8" w:rsidRPr="00690838" w:rsidRDefault="003659E8" w:rsidP="00690838">
            <w:pPr>
              <w:spacing w:after="0" w:line="360" w:lineRule="auto"/>
              <w:jc w:val="center"/>
              <w:rPr>
                <w:rFonts w:ascii="Times New Roman" w:hAnsi="Times New Roman"/>
                <w:b/>
                <w:sz w:val="28"/>
                <w:szCs w:val="28"/>
              </w:rPr>
            </w:pPr>
            <w:r w:rsidRPr="00690838">
              <w:rPr>
                <w:rFonts w:ascii="Times New Roman" w:hAnsi="Times New Roman"/>
                <w:b/>
                <w:sz w:val="28"/>
                <w:szCs w:val="28"/>
              </w:rPr>
              <w:t>3</w:t>
            </w:r>
          </w:p>
        </w:tc>
      </w:tr>
      <w:tr w:rsidR="003659E8" w:rsidRPr="00690838" w:rsidTr="00690838">
        <w:tc>
          <w:tcPr>
            <w:tcW w:w="8046" w:type="dxa"/>
          </w:tcPr>
          <w:p w:rsidR="003659E8" w:rsidRPr="00690838" w:rsidRDefault="003659E8" w:rsidP="00690838">
            <w:pPr>
              <w:spacing w:after="0" w:line="360" w:lineRule="auto"/>
              <w:rPr>
                <w:rFonts w:ascii="Times New Roman" w:hAnsi="Times New Roman"/>
                <w:b/>
                <w:sz w:val="28"/>
                <w:szCs w:val="28"/>
              </w:rPr>
            </w:pPr>
            <w:r w:rsidRPr="00690838">
              <w:rPr>
                <w:rFonts w:ascii="Times New Roman" w:hAnsi="Times New Roman"/>
                <w:b/>
                <w:sz w:val="28"/>
                <w:szCs w:val="28"/>
              </w:rPr>
              <w:t>Основная часть</w:t>
            </w:r>
          </w:p>
        </w:tc>
        <w:tc>
          <w:tcPr>
            <w:tcW w:w="2127" w:type="dxa"/>
          </w:tcPr>
          <w:p w:rsidR="003659E8" w:rsidRPr="00690838" w:rsidRDefault="003659E8" w:rsidP="00690838">
            <w:pPr>
              <w:spacing w:after="0" w:line="360" w:lineRule="auto"/>
              <w:jc w:val="center"/>
              <w:rPr>
                <w:rFonts w:ascii="Times New Roman" w:hAnsi="Times New Roman"/>
                <w:b/>
                <w:sz w:val="28"/>
                <w:szCs w:val="28"/>
              </w:rPr>
            </w:pPr>
            <w:r w:rsidRPr="00690838">
              <w:rPr>
                <w:rFonts w:ascii="Times New Roman" w:hAnsi="Times New Roman"/>
                <w:b/>
                <w:sz w:val="28"/>
                <w:szCs w:val="28"/>
              </w:rPr>
              <w:t>7</w:t>
            </w:r>
          </w:p>
        </w:tc>
      </w:tr>
      <w:tr w:rsidR="003659E8" w:rsidRPr="00690838" w:rsidTr="00690838">
        <w:tc>
          <w:tcPr>
            <w:tcW w:w="8046" w:type="dxa"/>
          </w:tcPr>
          <w:p w:rsidR="003659E8" w:rsidRPr="00690838" w:rsidRDefault="003659E8" w:rsidP="00690838">
            <w:pPr>
              <w:spacing w:after="0" w:line="360" w:lineRule="auto"/>
              <w:rPr>
                <w:rFonts w:ascii="Times New Roman" w:hAnsi="Times New Roman"/>
                <w:b/>
                <w:sz w:val="28"/>
                <w:szCs w:val="28"/>
              </w:rPr>
            </w:pPr>
            <w:r w:rsidRPr="00690838">
              <w:rPr>
                <w:rFonts w:ascii="Times New Roman" w:hAnsi="Times New Roman"/>
                <w:b/>
                <w:sz w:val="28"/>
                <w:szCs w:val="28"/>
              </w:rPr>
              <w:t xml:space="preserve">Заключение </w:t>
            </w:r>
          </w:p>
        </w:tc>
        <w:tc>
          <w:tcPr>
            <w:tcW w:w="2127" w:type="dxa"/>
          </w:tcPr>
          <w:p w:rsidR="003659E8" w:rsidRPr="00690838" w:rsidRDefault="003659E8" w:rsidP="00690838">
            <w:pPr>
              <w:spacing w:after="0" w:line="360" w:lineRule="auto"/>
              <w:jc w:val="center"/>
              <w:rPr>
                <w:rFonts w:ascii="Times New Roman" w:hAnsi="Times New Roman"/>
                <w:b/>
                <w:sz w:val="28"/>
                <w:szCs w:val="28"/>
              </w:rPr>
            </w:pPr>
            <w:r w:rsidRPr="00690838">
              <w:rPr>
                <w:rFonts w:ascii="Times New Roman" w:hAnsi="Times New Roman"/>
                <w:b/>
                <w:sz w:val="28"/>
                <w:szCs w:val="28"/>
              </w:rPr>
              <w:t>11</w:t>
            </w:r>
          </w:p>
        </w:tc>
      </w:tr>
      <w:tr w:rsidR="003659E8" w:rsidRPr="00690838" w:rsidTr="00690838">
        <w:tc>
          <w:tcPr>
            <w:tcW w:w="8046" w:type="dxa"/>
          </w:tcPr>
          <w:p w:rsidR="003659E8" w:rsidRPr="00690838" w:rsidRDefault="003659E8" w:rsidP="00690838">
            <w:pPr>
              <w:spacing w:after="0" w:line="360" w:lineRule="auto"/>
              <w:rPr>
                <w:rFonts w:ascii="Times New Roman" w:hAnsi="Times New Roman"/>
                <w:b/>
                <w:sz w:val="28"/>
                <w:szCs w:val="28"/>
              </w:rPr>
            </w:pPr>
            <w:r w:rsidRPr="00690838">
              <w:rPr>
                <w:rFonts w:ascii="Times New Roman" w:hAnsi="Times New Roman"/>
                <w:b/>
                <w:sz w:val="28"/>
                <w:szCs w:val="28"/>
              </w:rPr>
              <w:t>Список использованных источников и литературы</w:t>
            </w:r>
          </w:p>
        </w:tc>
        <w:tc>
          <w:tcPr>
            <w:tcW w:w="2127" w:type="dxa"/>
          </w:tcPr>
          <w:p w:rsidR="003659E8" w:rsidRPr="00690838" w:rsidRDefault="003659E8" w:rsidP="00690838">
            <w:pPr>
              <w:spacing w:after="0" w:line="360" w:lineRule="auto"/>
              <w:jc w:val="center"/>
              <w:rPr>
                <w:rFonts w:ascii="Times New Roman" w:hAnsi="Times New Roman"/>
                <w:b/>
                <w:sz w:val="28"/>
                <w:szCs w:val="28"/>
              </w:rPr>
            </w:pPr>
            <w:r w:rsidRPr="00690838">
              <w:rPr>
                <w:rFonts w:ascii="Times New Roman" w:hAnsi="Times New Roman"/>
                <w:b/>
                <w:sz w:val="28"/>
                <w:szCs w:val="28"/>
              </w:rPr>
              <w:t>13</w:t>
            </w:r>
          </w:p>
        </w:tc>
      </w:tr>
      <w:tr w:rsidR="003659E8" w:rsidRPr="00690838" w:rsidTr="00690838">
        <w:tc>
          <w:tcPr>
            <w:tcW w:w="8046" w:type="dxa"/>
          </w:tcPr>
          <w:p w:rsidR="003659E8" w:rsidRPr="00690838" w:rsidRDefault="003659E8" w:rsidP="00690838">
            <w:pPr>
              <w:spacing w:after="0" w:line="360" w:lineRule="auto"/>
              <w:rPr>
                <w:rFonts w:ascii="Times New Roman" w:hAnsi="Times New Roman"/>
                <w:b/>
                <w:sz w:val="28"/>
                <w:szCs w:val="28"/>
              </w:rPr>
            </w:pPr>
            <w:r w:rsidRPr="00690838">
              <w:rPr>
                <w:rFonts w:ascii="Times New Roman" w:hAnsi="Times New Roman"/>
                <w:b/>
                <w:sz w:val="28"/>
                <w:szCs w:val="28"/>
              </w:rPr>
              <w:t>Приложения:</w:t>
            </w:r>
          </w:p>
        </w:tc>
        <w:tc>
          <w:tcPr>
            <w:tcW w:w="2127" w:type="dxa"/>
          </w:tcPr>
          <w:p w:rsidR="003659E8" w:rsidRPr="00690838" w:rsidRDefault="003659E8" w:rsidP="00690838">
            <w:pPr>
              <w:spacing w:after="0" w:line="360" w:lineRule="auto"/>
              <w:jc w:val="center"/>
              <w:rPr>
                <w:rFonts w:ascii="Times New Roman" w:hAnsi="Times New Roman"/>
                <w:b/>
                <w:sz w:val="28"/>
                <w:szCs w:val="28"/>
              </w:rPr>
            </w:pPr>
          </w:p>
        </w:tc>
      </w:tr>
      <w:tr w:rsidR="003659E8" w:rsidRPr="00690838" w:rsidTr="00690838">
        <w:tc>
          <w:tcPr>
            <w:tcW w:w="10173" w:type="dxa"/>
            <w:gridSpan w:val="2"/>
          </w:tcPr>
          <w:p w:rsidR="003659E8" w:rsidRPr="00690838" w:rsidRDefault="003659E8" w:rsidP="00690838">
            <w:pPr>
              <w:spacing w:after="0" w:line="360" w:lineRule="auto"/>
              <w:rPr>
                <w:rFonts w:ascii="Times New Roman" w:hAnsi="Times New Roman"/>
                <w:sz w:val="28"/>
                <w:szCs w:val="28"/>
              </w:rPr>
            </w:pPr>
            <w:r w:rsidRPr="00690838">
              <w:rPr>
                <w:rFonts w:ascii="Times New Roman" w:hAnsi="Times New Roman"/>
                <w:sz w:val="28"/>
                <w:szCs w:val="28"/>
              </w:rPr>
              <w:t>Приложение 1. Перспективное планирование для воспитанников  второй младшей группы (3-4 года)</w:t>
            </w:r>
          </w:p>
        </w:tc>
      </w:tr>
      <w:tr w:rsidR="003659E8" w:rsidRPr="00690838" w:rsidTr="00690838">
        <w:tc>
          <w:tcPr>
            <w:tcW w:w="10173" w:type="dxa"/>
            <w:gridSpan w:val="2"/>
          </w:tcPr>
          <w:p w:rsidR="003659E8" w:rsidRPr="00690838" w:rsidRDefault="003659E8" w:rsidP="00690838">
            <w:pPr>
              <w:spacing w:after="0" w:line="360" w:lineRule="auto"/>
              <w:rPr>
                <w:rFonts w:ascii="Times New Roman" w:hAnsi="Times New Roman"/>
                <w:sz w:val="28"/>
                <w:szCs w:val="28"/>
              </w:rPr>
            </w:pPr>
            <w:r w:rsidRPr="00690838">
              <w:rPr>
                <w:rFonts w:ascii="Times New Roman" w:hAnsi="Times New Roman"/>
                <w:sz w:val="28"/>
                <w:szCs w:val="28"/>
              </w:rPr>
              <w:t>Приложение 2. Перспективное планирование для воспитанников  средней группы (4-5 лет)</w:t>
            </w:r>
          </w:p>
        </w:tc>
      </w:tr>
      <w:tr w:rsidR="003659E8" w:rsidRPr="00690838" w:rsidTr="00690838">
        <w:tc>
          <w:tcPr>
            <w:tcW w:w="10173" w:type="dxa"/>
            <w:gridSpan w:val="2"/>
          </w:tcPr>
          <w:p w:rsidR="003659E8" w:rsidRPr="00690838" w:rsidRDefault="003659E8" w:rsidP="00690838">
            <w:pPr>
              <w:spacing w:after="0" w:line="360" w:lineRule="auto"/>
              <w:rPr>
                <w:rFonts w:ascii="Times New Roman" w:hAnsi="Times New Roman"/>
                <w:sz w:val="28"/>
                <w:szCs w:val="28"/>
              </w:rPr>
            </w:pPr>
            <w:r w:rsidRPr="00690838">
              <w:rPr>
                <w:rFonts w:ascii="Times New Roman" w:hAnsi="Times New Roman"/>
                <w:sz w:val="28"/>
                <w:szCs w:val="28"/>
              </w:rPr>
              <w:t>Приложение 3. Перспективное планирование для воспитанников  старшей группы (5-6 лет)</w:t>
            </w:r>
          </w:p>
        </w:tc>
      </w:tr>
      <w:tr w:rsidR="003659E8" w:rsidRPr="00690838" w:rsidTr="00690838">
        <w:tc>
          <w:tcPr>
            <w:tcW w:w="10173" w:type="dxa"/>
            <w:gridSpan w:val="2"/>
          </w:tcPr>
          <w:p w:rsidR="003659E8" w:rsidRPr="00690838" w:rsidRDefault="003659E8" w:rsidP="00690838">
            <w:pPr>
              <w:tabs>
                <w:tab w:val="left" w:pos="1701"/>
              </w:tabs>
              <w:spacing w:after="0" w:line="360" w:lineRule="auto"/>
              <w:rPr>
                <w:rFonts w:ascii="Times New Roman" w:hAnsi="Times New Roman"/>
                <w:sz w:val="28"/>
                <w:szCs w:val="28"/>
              </w:rPr>
            </w:pPr>
            <w:r w:rsidRPr="00690838">
              <w:rPr>
                <w:rFonts w:ascii="Times New Roman" w:hAnsi="Times New Roman"/>
                <w:sz w:val="28"/>
                <w:szCs w:val="28"/>
              </w:rPr>
              <w:t>Приложение 4. Перспективное планирование для воспитанников  подготовительной группы (6-7 лет)</w:t>
            </w:r>
          </w:p>
        </w:tc>
      </w:tr>
    </w:tbl>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Default="003659E8" w:rsidP="006A13F4">
      <w:pPr>
        <w:shd w:val="clear" w:color="auto" w:fill="FFFFFF"/>
        <w:spacing w:after="0" w:line="360" w:lineRule="auto"/>
        <w:rPr>
          <w:rFonts w:ascii="Times New Roman" w:hAnsi="Times New Roman"/>
          <w:b/>
          <w:sz w:val="28"/>
          <w:szCs w:val="28"/>
        </w:rPr>
      </w:pPr>
    </w:p>
    <w:p w:rsidR="003659E8" w:rsidRPr="006A13F4" w:rsidRDefault="003659E8" w:rsidP="00581859">
      <w:pPr>
        <w:shd w:val="clear" w:color="auto" w:fill="FFFFFF"/>
        <w:spacing w:after="0" w:line="360" w:lineRule="auto"/>
        <w:jc w:val="center"/>
        <w:rPr>
          <w:rFonts w:ascii="Times New Roman" w:hAnsi="Times New Roman"/>
          <w:b/>
          <w:sz w:val="28"/>
          <w:szCs w:val="28"/>
        </w:rPr>
      </w:pPr>
      <w:r w:rsidRPr="006A13F4">
        <w:rPr>
          <w:rFonts w:ascii="Times New Roman" w:hAnsi="Times New Roman"/>
          <w:b/>
          <w:sz w:val="28"/>
          <w:szCs w:val="28"/>
        </w:rPr>
        <w:t>Ведение</w:t>
      </w:r>
    </w:p>
    <w:p w:rsidR="003659E8" w:rsidRPr="006A13F4" w:rsidRDefault="003659E8" w:rsidP="006A13F4">
      <w:pPr>
        <w:spacing w:after="0" w:line="360" w:lineRule="auto"/>
        <w:ind w:firstLine="708"/>
        <w:jc w:val="both"/>
        <w:outlineLvl w:val="1"/>
        <w:rPr>
          <w:rFonts w:ascii="Times New Roman" w:hAnsi="Times New Roman"/>
          <w:color w:val="FF0000"/>
          <w:sz w:val="28"/>
          <w:szCs w:val="28"/>
          <w:lang w:eastAsia="ru-RU"/>
        </w:rPr>
      </w:pPr>
      <w:r w:rsidRPr="006A13F4">
        <w:rPr>
          <w:rFonts w:ascii="Times New Roman" w:hAnsi="Times New Roman"/>
          <w:sz w:val="28"/>
          <w:szCs w:val="28"/>
          <w:lang w:eastAsia="ru-RU"/>
        </w:rPr>
        <w:t>В современном дошкольном образовании особое внимание уделяется конструированию, так как этот вид деятельности способствует развитию фантазии, воображения, умения наблюдать, анализировать предметы окружающего мира, формируется самостоятельность мышления, творчество, художественный вкус, ценные качества личности (целеустремленность, настойчивость в достижении цели, коммуникативные умения), что очень важно для подготовки ребенка к жизни и обучению в школе.</w:t>
      </w:r>
      <w:r w:rsidRPr="006A13F4">
        <w:rPr>
          <w:rFonts w:ascii="Times New Roman" w:hAnsi="Times New Roman"/>
          <w:sz w:val="28"/>
          <w:szCs w:val="28"/>
        </w:rPr>
        <w:t xml:space="preserve"> </w:t>
      </w:r>
      <w:r w:rsidRPr="006A13F4">
        <w:rPr>
          <w:rFonts w:ascii="Times New Roman" w:hAnsi="Times New Roman"/>
          <w:sz w:val="28"/>
          <w:szCs w:val="28"/>
          <w:lang w:eastAsia="ru-RU"/>
        </w:rPr>
        <w:t xml:space="preserve">Конструирование в детском саду было во все времена. Оно проводится с детьми всех возрастов, как на занятиях, так и в совместной и самостоятельной деятельности детей, в игровой форме. </w:t>
      </w:r>
    </w:p>
    <w:p w:rsidR="003659E8" w:rsidRPr="006A13F4"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 xml:space="preserve"> В настоящее время большую популярность в работе с дошкольниками приобретает такой продуктивный вид деятельности как лего-конструирование и образовательная робототехника.</w:t>
      </w:r>
    </w:p>
    <w:p w:rsidR="003659E8" w:rsidRPr="00E0730E"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Лего-конструирование и образовательная робототехника - это новая педагогическая технология, представляет  самые передовые направления науки и техники, является относительно новым междисциплинарным направлением обучения, воспитания и развития детей. Объединяет знания о физике, механике,</w:t>
      </w:r>
      <w:r w:rsidRPr="006A13F4">
        <w:rPr>
          <w:rFonts w:ascii="Times New Roman" w:hAnsi="Times New Roman"/>
          <w:sz w:val="28"/>
          <w:szCs w:val="28"/>
        </w:rPr>
        <w:t xml:space="preserve"> </w:t>
      </w:r>
      <w:r w:rsidRPr="006A13F4">
        <w:rPr>
          <w:rFonts w:ascii="Times New Roman" w:hAnsi="Times New Roman"/>
          <w:sz w:val="28"/>
          <w:szCs w:val="28"/>
          <w:lang w:eastAsia="ru-RU"/>
        </w:rPr>
        <w:t>технологии, математике и ИКТ. Эта технология  актуальна в условиях внедрения</w:t>
      </w:r>
      <w:r>
        <w:rPr>
          <w:rFonts w:ascii="Times New Roman" w:hAnsi="Times New Roman"/>
          <w:sz w:val="28"/>
          <w:szCs w:val="28"/>
          <w:lang w:eastAsia="ru-RU"/>
        </w:rPr>
        <w:t xml:space="preserve"> </w:t>
      </w:r>
      <w:r w:rsidRPr="00E0730E">
        <w:rPr>
          <w:rFonts w:ascii="Times New Roman" w:hAnsi="Times New Roman"/>
          <w:sz w:val="28"/>
          <w:szCs w:val="28"/>
          <w:lang w:eastAsia="ru-RU"/>
        </w:rPr>
        <w:t>федеральных государственных образовательных стандартов дошкольного образования (далее - ФГОС ДОО), потому что:</w:t>
      </w:r>
    </w:p>
    <w:p w:rsidR="003659E8" w:rsidRPr="006A13F4"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 позволяет осуществлять интеграцию образовательных областей. («Социально-коммуникативное развитие», «Познавательное развитие», «Художественно-эстетическое развитие»</w:t>
      </w:r>
      <w:r>
        <w:rPr>
          <w:rFonts w:ascii="Times New Roman" w:hAnsi="Times New Roman"/>
          <w:sz w:val="28"/>
          <w:szCs w:val="28"/>
          <w:lang w:eastAsia="ru-RU"/>
        </w:rPr>
        <w:t>.</w:t>
      </w:r>
      <w:r w:rsidRPr="006A13F4">
        <w:rPr>
          <w:rFonts w:ascii="Times New Roman" w:hAnsi="Times New Roman"/>
          <w:sz w:val="28"/>
          <w:szCs w:val="28"/>
          <w:lang w:eastAsia="ru-RU"/>
        </w:rPr>
        <w:t>)</w:t>
      </w:r>
    </w:p>
    <w:p w:rsidR="003659E8" w:rsidRPr="006A13F4"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w:t>
      </w:r>
      <w:r>
        <w:rPr>
          <w:rFonts w:ascii="Times New Roman" w:hAnsi="Times New Roman"/>
          <w:sz w:val="28"/>
          <w:szCs w:val="28"/>
          <w:lang w:eastAsia="ru-RU"/>
        </w:rPr>
        <w:t xml:space="preserve"> </w:t>
      </w:r>
      <w:r w:rsidRPr="006A13F4">
        <w:rPr>
          <w:rFonts w:ascii="Times New Roman" w:hAnsi="Times New Roman"/>
          <w:sz w:val="28"/>
          <w:szCs w:val="28"/>
          <w:lang w:eastAsia="ru-RU"/>
        </w:rPr>
        <w:t>дает возможность  педагогу объединять игру с исследовательской и экспериментальной деятельностью.</w:t>
      </w:r>
    </w:p>
    <w:p w:rsidR="003659E8" w:rsidRPr="006A13F4"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w:t>
      </w:r>
      <w:r>
        <w:rPr>
          <w:rFonts w:ascii="Times New Roman" w:hAnsi="Times New Roman"/>
          <w:sz w:val="28"/>
          <w:szCs w:val="28"/>
          <w:lang w:eastAsia="ru-RU"/>
        </w:rPr>
        <w:t xml:space="preserve"> </w:t>
      </w:r>
      <w:r w:rsidRPr="006A13F4">
        <w:rPr>
          <w:rFonts w:ascii="Times New Roman" w:hAnsi="Times New Roman"/>
          <w:sz w:val="28"/>
          <w:szCs w:val="28"/>
          <w:lang w:eastAsia="ru-RU"/>
        </w:rPr>
        <w:t>формировать познавательные действий, становление сознания; развитие воображения и творческой активности; умение работать в коллективе.</w:t>
      </w:r>
    </w:p>
    <w:p w:rsidR="003659E8" w:rsidRPr="006A13F4" w:rsidRDefault="003659E8" w:rsidP="006A13F4">
      <w:pPr>
        <w:spacing w:after="0" w:line="360" w:lineRule="auto"/>
        <w:ind w:firstLine="708"/>
        <w:jc w:val="both"/>
        <w:outlineLvl w:val="1"/>
        <w:rPr>
          <w:rFonts w:ascii="Times New Roman" w:hAnsi="Times New Roman"/>
          <w:sz w:val="28"/>
          <w:szCs w:val="28"/>
          <w:lang w:eastAsia="ru-RU"/>
        </w:rPr>
      </w:pPr>
      <w:r w:rsidRPr="006A13F4">
        <w:rPr>
          <w:rFonts w:ascii="Times New Roman" w:hAnsi="Times New Roman"/>
          <w:sz w:val="28"/>
          <w:szCs w:val="28"/>
          <w:lang w:eastAsia="ru-RU"/>
        </w:rPr>
        <w:t>Конструкторы ЛЕГО - это конструкторы, которые спроектированы таким образом, чтобы ребенок в процессе занимательной игры смог получить максимум информации о современной науке и технике и освоить ее. Некоторые наборы содержат простейшие механизмы, для изучения на практике законов физики, математики, информатики</w:t>
      </w:r>
      <w:r>
        <w:rPr>
          <w:rFonts w:ascii="Times New Roman" w:hAnsi="Times New Roman"/>
          <w:sz w:val="28"/>
          <w:szCs w:val="28"/>
          <w:lang w:eastAsia="ru-RU"/>
        </w:rPr>
        <w:t xml:space="preserve">. </w:t>
      </w:r>
      <w:r w:rsidRPr="006A13F4">
        <w:rPr>
          <w:rFonts w:ascii="Times New Roman" w:hAnsi="Times New Roman"/>
          <w:sz w:val="28"/>
          <w:szCs w:val="28"/>
          <w:lang w:eastAsia="ru-RU"/>
        </w:rPr>
        <w:t>Психолого-педагогические исследования (Л.С. Выготский, А.В. Запорожец,  Л.А. Венгер, Н.Н. Поддъяков, Л.А. Парамонова и др.)   показывают, что наиболее эффективным способом развития склонности у детей к техническому творчеству, зарождения творчес</w:t>
      </w:r>
      <w:r>
        <w:rPr>
          <w:rFonts w:ascii="Times New Roman" w:hAnsi="Times New Roman"/>
          <w:sz w:val="28"/>
          <w:szCs w:val="28"/>
          <w:lang w:eastAsia="ru-RU"/>
        </w:rPr>
        <w:t>кой личности в технической сфере</w:t>
      </w:r>
      <w:r w:rsidRPr="006A13F4">
        <w:rPr>
          <w:rFonts w:ascii="Times New Roman" w:hAnsi="Times New Roman"/>
          <w:sz w:val="28"/>
          <w:szCs w:val="28"/>
          <w:lang w:eastAsia="ru-RU"/>
        </w:rPr>
        <w:t xml:space="preserve"> является практическое изучение, проектирование и изготовление объектов техники, самостоятельное создание детьми технических объектов,  обладающих признаками полезности  или субъективной новизны, развитие которых происходит в  процессе специально организованного обучения.           </w:t>
      </w:r>
    </w:p>
    <w:p w:rsidR="003659E8" w:rsidRPr="006A13F4" w:rsidRDefault="003659E8" w:rsidP="006A13F4">
      <w:pPr>
        <w:spacing w:after="0" w:line="360" w:lineRule="auto"/>
        <w:ind w:firstLine="708"/>
        <w:jc w:val="both"/>
        <w:outlineLvl w:val="1"/>
        <w:rPr>
          <w:rFonts w:ascii="Times New Roman" w:hAnsi="Times New Roman"/>
          <w:color w:val="FF0000"/>
          <w:sz w:val="28"/>
          <w:szCs w:val="28"/>
          <w:lang w:eastAsia="ru-RU"/>
        </w:rPr>
      </w:pPr>
      <w:r w:rsidRPr="00673091">
        <w:rPr>
          <w:rFonts w:ascii="Times New Roman" w:hAnsi="Times New Roman"/>
          <w:sz w:val="28"/>
          <w:szCs w:val="28"/>
          <w:lang w:eastAsia="ru-RU"/>
        </w:rPr>
        <w:t xml:space="preserve">Поэтому возникла необходимость создать  методическую разработку по теме «Лего-конструирование и образовательная робототехника в </w:t>
      </w:r>
      <w:r>
        <w:rPr>
          <w:rFonts w:ascii="Times New Roman" w:hAnsi="Times New Roman"/>
          <w:sz w:val="28"/>
          <w:szCs w:val="28"/>
          <w:lang w:eastAsia="ru-RU"/>
        </w:rPr>
        <w:t>дошкольном образовательном учреждении</w:t>
      </w:r>
      <w:r w:rsidRPr="00673091">
        <w:rPr>
          <w:rFonts w:ascii="Times New Roman" w:hAnsi="Times New Roman"/>
          <w:sz w:val="28"/>
          <w:szCs w:val="28"/>
          <w:lang w:eastAsia="ru-RU"/>
        </w:rPr>
        <w:t xml:space="preserve">», в которой описана система работы с воспитанниками, начиная с младшего дошкольного возраста. </w:t>
      </w:r>
      <w:r w:rsidRPr="00640F6D">
        <w:rPr>
          <w:rFonts w:ascii="Times New Roman" w:hAnsi="Times New Roman"/>
          <w:sz w:val="28"/>
          <w:szCs w:val="28"/>
          <w:lang w:eastAsia="ru-RU"/>
        </w:rPr>
        <w:t>Так как, начиная с младшего дошкольного возраста, систематическая работа позволяет стимулировать интерес и любознательность, развивать способности к решению проблемных ситуаций – умению исследовать проблему, анализировать имеющиеся ресурсы, выдвигать идеи, планировать решения и реализовывать их, расширять  активный словарь дошкольников.</w:t>
      </w:r>
      <w:r w:rsidRPr="006A13F4">
        <w:rPr>
          <w:rFonts w:ascii="Times New Roman" w:hAnsi="Times New Roman"/>
          <w:color w:val="FF0000"/>
          <w:sz w:val="28"/>
          <w:szCs w:val="28"/>
          <w:lang w:eastAsia="ru-RU"/>
        </w:rPr>
        <w:t xml:space="preserve"> </w:t>
      </w:r>
    </w:p>
    <w:p w:rsidR="003659E8" w:rsidRPr="00640F6D" w:rsidRDefault="003659E8" w:rsidP="00640F6D">
      <w:pPr>
        <w:spacing w:after="0" w:line="360" w:lineRule="auto"/>
        <w:jc w:val="both"/>
        <w:rPr>
          <w:rFonts w:ascii="Times New Roman" w:hAnsi="Times New Roman"/>
          <w:color w:val="000000"/>
          <w:sz w:val="24"/>
          <w:szCs w:val="24"/>
          <w:lang w:eastAsia="ru-RU"/>
        </w:rPr>
      </w:pPr>
      <w:r w:rsidRPr="006A13F4">
        <w:rPr>
          <w:rFonts w:ascii="Times New Roman" w:hAnsi="Times New Roman"/>
          <w:b/>
          <w:sz w:val="28"/>
          <w:szCs w:val="28"/>
          <w:lang w:eastAsia="ru-RU"/>
        </w:rPr>
        <w:t>Цель</w:t>
      </w:r>
      <w:r w:rsidRPr="006A13F4">
        <w:rPr>
          <w:rFonts w:ascii="Times New Roman" w:hAnsi="Times New Roman"/>
          <w:sz w:val="28"/>
          <w:szCs w:val="28"/>
          <w:lang w:eastAsia="ru-RU"/>
        </w:rPr>
        <w:t xml:space="preserve"> методической разработки: создание благоприятных условий для развития у детей дошкольного возраста первоначальных навыков и умений по лего-конструированию и образовательной  робототехнике</w:t>
      </w:r>
      <w:r>
        <w:rPr>
          <w:rFonts w:ascii="Times New Roman" w:hAnsi="Times New Roman"/>
          <w:sz w:val="28"/>
          <w:szCs w:val="28"/>
          <w:lang w:eastAsia="ru-RU"/>
        </w:rPr>
        <w:t xml:space="preserve">, </w:t>
      </w:r>
      <w:r w:rsidRPr="00640F6D">
        <w:rPr>
          <w:rFonts w:ascii="Times New Roman" w:hAnsi="Times New Roman"/>
          <w:color w:val="000000"/>
          <w:sz w:val="28"/>
          <w:szCs w:val="28"/>
          <w:lang w:eastAsia="ru-RU"/>
        </w:rPr>
        <w:t>развитие конструктивного мышления средствами робототехники.</w:t>
      </w:r>
    </w:p>
    <w:p w:rsidR="003659E8" w:rsidRPr="00673091" w:rsidRDefault="003659E8" w:rsidP="006A13F4">
      <w:pPr>
        <w:spacing w:after="0" w:line="360" w:lineRule="auto"/>
        <w:jc w:val="both"/>
        <w:rPr>
          <w:rFonts w:ascii="Times New Roman" w:hAnsi="Times New Roman"/>
          <w:b/>
          <w:sz w:val="28"/>
          <w:szCs w:val="28"/>
          <w:lang w:eastAsia="ru-RU"/>
        </w:rPr>
      </w:pPr>
      <w:r w:rsidRPr="00673091">
        <w:rPr>
          <w:rFonts w:ascii="Times New Roman" w:hAnsi="Times New Roman"/>
          <w:b/>
          <w:sz w:val="28"/>
          <w:szCs w:val="28"/>
          <w:lang w:eastAsia="ru-RU"/>
        </w:rPr>
        <w:t>Задачи:</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Организовать целенаправленную работу по применению LEGO- конструкторов в ОД по конструированию начиная со второй младшей группы согласно разработанному алгоритму;</w:t>
      </w:r>
    </w:p>
    <w:p w:rsidR="003659E8"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Развивать у дошкольников интерес к моделированию и конструированию, стимулировать детское научно-техническое творчество.</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Pr>
          <w:sz w:val="28"/>
          <w:szCs w:val="28"/>
        </w:rPr>
        <w:t>Ф</w:t>
      </w:r>
      <w:r w:rsidRPr="00673091">
        <w:rPr>
          <w:sz w:val="28"/>
          <w:szCs w:val="28"/>
        </w:rPr>
        <w:t>ормирова</w:t>
      </w:r>
      <w:r>
        <w:rPr>
          <w:sz w:val="28"/>
          <w:szCs w:val="28"/>
        </w:rPr>
        <w:t>ть</w:t>
      </w:r>
      <w:r w:rsidRPr="00673091">
        <w:rPr>
          <w:sz w:val="28"/>
          <w:szCs w:val="28"/>
        </w:rPr>
        <w:t xml:space="preserve"> навык</w:t>
      </w:r>
      <w:r>
        <w:rPr>
          <w:sz w:val="28"/>
          <w:szCs w:val="28"/>
        </w:rPr>
        <w:t>и</w:t>
      </w:r>
      <w:r w:rsidRPr="00673091">
        <w:rPr>
          <w:sz w:val="28"/>
          <w:szCs w:val="28"/>
        </w:rPr>
        <w:t xml:space="preserve"> начального программирования</w:t>
      </w:r>
      <w:r>
        <w:rPr>
          <w:sz w:val="28"/>
          <w:szCs w:val="28"/>
        </w:rPr>
        <w:t>.</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Развивать психофизические качества детей: память, внимание, логическое и аналитическое мышление, мелкую моторику.</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Формировать у детей коммуникативные навыки: умение вступать в дискуссию, отстаивать свою точку зрения; умение работать  в коллективе, в команде, малой группе (в паре);</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Развивать социально-трудовые компетенции: трудолюбие, самостоятельность, умение доводить начатое дело до конца.</w:t>
      </w:r>
    </w:p>
    <w:p w:rsidR="003659E8" w:rsidRPr="006A13F4" w:rsidRDefault="003659E8" w:rsidP="006A13F4">
      <w:pPr>
        <w:pStyle w:val="ListParagraph"/>
        <w:numPr>
          <w:ilvl w:val="0"/>
          <w:numId w:val="25"/>
        </w:numPr>
        <w:spacing w:line="360" w:lineRule="auto"/>
        <w:ind w:left="0" w:firstLine="426"/>
        <w:jc w:val="both"/>
        <w:outlineLvl w:val="1"/>
        <w:rPr>
          <w:sz w:val="28"/>
          <w:szCs w:val="28"/>
        </w:rPr>
      </w:pPr>
      <w:r w:rsidRPr="006A13F4">
        <w:rPr>
          <w:sz w:val="28"/>
          <w:szCs w:val="28"/>
        </w:rPr>
        <w:t>Повысить психолого-педагогическую компетентность родителей в вопросах LEGO-конструирования и образовательной робототехнике через организацию активных форм взаимодействия.</w:t>
      </w:r>
    </w:p>
    <w:p w:rsidR="003659E8" w:rsidRPr="006A13F4" w:rsidRDefault="003659E8" w:rsidP="006A13F4">
      <w:pPr>
        <w:spacing w:after="0" w:line="360" w:lineRule="auto"/>
        <w:ind w:firstLine="426"/>
        <w:jc w:val="both"/>
        <w:rPr>
          <w:rFonts w:ascii="Times New Roman" w:hAnsi="Times New Roman"/>
          <w:sz w:val="28"/>
          <w:szCs w:val="28"/>
        </w:rPr>
      </w:pPr>
      <w:r w:rsidRPr="006A13F4">
        <w:rPr>
          <w:rFonts w:ascii="Times New Roman" w:hAnsi="Times New Roman"/>
          <w:sz w:val="28"/>
          <w:szCs w:val="28"/>
        </w:rPr>
        <w:t>Методическая разработка «Лего-конструирование и образовательная робототехника в детском саду» составлена с учетом следующих принципов:</w:t>
      </w:r>
    </w:p>
    <w:p w:rsidR="003659E8" w:rsidRPr="006A13F4" w:rsidRDefault="003659E8" w:rsidP="006A13F4">
      <w:pPr>
        <w:spacing w:after="0" w:line="360" w:lineRule="auto"/>
        <w:jc w:val="both"/>
        <w:rPr>
          <w:rFonts w:ascii="Times New Roman" w:hAnsi="Times New Roman"/>
          <w:sz w:val="28"/>
          <w:szCs w:val="28"/>
        </w:rPr>
      </w:pPr>
      <w:r w:rsidRPr="006A13F4">
        <w:rPr>
          <w:rFonts w:ascii="Times New Roman" w:hAnsi="Times New Roman"/>
          <w:sz w:val="28"/>
          <w:szCs w:val="28"/>
        </w:rPr>
        <w:t xml:space="preserve"> - принцип личностно-ориентированного подхода;</w:t>
      </w:r>
    </w:p>
    <w:p w:rsidR="003659E8" w:rsidRPr="0026001E" w:rsidRDefault="003659E8" w:rsidP="0026001E">
      <w:pPr>
        <w:spacing w:after="0" w:line="360" w:lineRule="auto"/>
        <w:jc w:val="both"/>
        <w:rPr>
          <w:rFonts w:ascii="Times New Roman" w:hAnsi="Times New Roman"/>
          <w:sz w:val="28"/>
          <w:szCs w:val="28"/>
        </w:rPr>
      </w:pPr>
      <w:r w:rsidRPr="006A13F4">
        <w:rPr>
          <w:rFonts w:ascii="Times New Roman" w:hAnsi="Times New Roman"/>
          <w:sz w:val="28"/>
          <w:szCs w:val="28"/>
        </w:rPr>
        <w:t xml:space="preserve">- </w:t>
      </w:r>
      <w:r w:rsidRPr="0026001E">
        <w:rPr>
          <w:rFonts w:ascii="Times New Roman" w:hAnsi="Times New Roman"/>
          <w:sz w:val="28"/>
          <w:szCs w:val="28"/>
        </w:rPr>
        <w:t>принцип  доступности (усвоение материала  с учетом возрастных и психологических особенностей воспитанников)</w:t>
      </w:r>
    </w:p>
    <w:p w:rsidR="003659E8" w:rsidRPr="0026001E" w:rsidRDefault="003659E8" w:rsidP="006A13F4">
      <w:pPr>
        <w:spacing w:after="0" w:line="360" w:lineRule="auto"/>
        <w:jc w:val="both"/>
        <w:rPr>
          <w:rFonts w:ascii="Times New Roman" w:hAnsi="Times New Roman"/>
          <w:sz w:val="28"/>
          <w:szCs w:val="28"/>
        </w:rPr>
      </w:pPr>
      <w:r w:rsidRPr="0026001E">
        <w:rPr>
          <w:rFonts w:ascii="Times New Roman" w:hAnsi="Times New Roman"/>
          <w:sz w:val="28"/>
          <w:szCs w:val="28"/>
        </w:rPr>
        <w:t>- принцип наглядности (эффективность обучения зависит от целесообразного привлечения органов чувств, к восприятию учебного материала).</w:t>
      </w:r>
      <w:r w:rsidRPr="0026001E">
        <w:rPr>
          <w:rFonts w:ascii="Times New Roman" w:hAnsi="Times New Roman"/>
          <w:sz w:val="28"/>
          <w:szCs w:val="28"/>
        </w:rPr>
        <w:tab/>
      </w:r>
    </w:p>
    <w:p w:rsidR="003659E8" w:rsidRPr="006A13F4" w:rsidRDefault="003659E8" w:rsidP="006A13F4">
      <w:pPr>
        <w:spacing w:after="0" w:line="360" w:lineRule="auto"/>
        <w:rPr>
          <w:rFonts w:ascii="Times New Roman" w:hAnsi="Times New Roman"/>
          <w:sz w:val="28"/>
          <w:szCs w:val="28"/>
        </w:rPr>
      </w:pPr>
      <w:r w:rsidRPr="0026001E">
        <w:rPr>
          <w:rFonts w:ascii="Times New Roman" w:hAnsi="Times New Roman"/>
          <w:sz w:val="28"/>
          <w:szCs w:val="28"/>
        </w:rPr>
        <w:t>- принцип развивающего обучения («от простого – к сложному</w:t>
      </w:r>
      <w:r w:rsidRPr="006A13F4">
        <w:rPr>
          <w:rFonts w:ascii="Times New Roman" w:hAnsi="Times New Roman"/>
          <w:sz w:val="28"/>
          <w:szCs w:val="28"/>
        </w:rPr>
        <w:t>», одна тема подается с возрастанием степени сложности).</w:t>
      </w:r>
    </w:p>
    <w:p w:rsidR="003659E8" w:rsidRDefault="003659E8" w:rsidP="006A13F4">
      <w:pPr>
        <w:spacing w:after="0" w:line="360" w:lineRule="auto"/>
        <w:jc w:val="both"/>
        <w:rPr>
          <w:rFonts w:ascii="Times New Roman" w:hAnsi="Times New Roman"/>
          <w:sz w:val="28"/>
          <w:szCs w:val="28"/>
        </w:rPr>
      </w:pPr>
      <w:r w:rsidRPr="006A13F4">
        <w:rPr>
          <w:rFonts w:ascii="Times New Roman" w:hAnsi="Times New Roman"/>
          <w:b/>
          <w:sz w:val="28"/>
          <w:szCs w:val="28"/>
        </w:rPr>
        <w:t>Новизна работы:</w:t>
      </w:r>
      <w:r w:rsidRPr="006A13F4">
        <w:rPr>
          <w:rFonts w:ascii="Times New Roman" w:hAnsi="Times New Roman"/>
          <w:sz w:val="28"/>
          <w:szCs w:val="28"/>
        </w:rPr>
        <w:t xml:space="preserve"> Методическая разработка «Лего-конструирование и образовательная робототехника в д</w:t>
      </w:r>
      <w:r>
        <w:rPr>
          <w:rFonts w:ascii="Times New Roman" w:hAnsi="Times New Roman"/>
          <w:sz w:val="28"/>
          <w:szCs w:val="28"/>
        </w:rPr>
        <w:t xml:space="preserve">ошкольной образовательной </w:t>
      </w:r>
      <w:r w:rsidRPr="0026001E">
        <w:rPr>
          <w:rFonts w:ascii="Times New Roman" w:hAnsi="Times New Roman"/>
          <w:sz w:val="28"/>
          <w:szCs w:val="28"/>
        </w:rPr>
        <w:t>организации»</w:t>
      </w:r>
      <w:r w:rsidRPr="006A13F4">
        <w:rPr>
          <w:rFonts w:ascii="Times New Roman" w:hAnsi="Times New Roman"/>
          <w:sz w:val="28"/>
          <w:szCs w:val="28"/>
        </w:rPr>
        <w:t xml:space="preserve"> дополняет, развивает, вносит новые элементы в организацию психолого-педагогической работы с дошкольниками </w:t>
      </w:r>
      <w:r>
        <w:rPr>
          <w:rFonts w:ascii="Times New Roman" w:hAnsi="Times New Roman"/>
          <w:sz w:val="28"/>
          <w:szCs w:val="28"/>
        </w:rPr>
        <w:t>в</w:t>
      </w:r>
      <w:r w:rsidRPr="006A13F4">
        <w:rPr>
          <w:rFonts w:ascii="Times New Roman" w:hAnsi="Times New Roman"/>
          <w:sz w:val="28"/>
          <w:szCs w:val="28"/>
        </w:rPr>
        <w:t xml:space="preserve"> использовани</w:t>
      </w:r>
      <w:r>
        <w:rPr>
          <w:rFonts w:ascii="Times New Roman" w:hAnsi="Times New Roman"/>
          <w:sz w:val="28"/>
          <w:szCs w:val="28"/>
        </w:rPr>
        <w:t>и</w:t>
      </w:r>
      <w:r w:rsidRPr="006A13F4">
        <w:rPr>
          <w:rFonts w:ascii="Times New Roman" w:hAnsi="Times New Roman"/>
          <w:sz w:val="28"/>
          <w:szCs w:val="28"/>
        </w:rPr>
        <w:t xml:space="preserve"> конструкторов «Лего» и конструктора нового поколения «Перворобот Лего Ведо». В ней представлена система и алгоритм работы с </w:t>
      </w:r>
      <w:r>
        <w:rPr>
          <w:rFonts w:ascii="Times New Roman" w:hAnsi="Times New Roman"/>
          <w:sz w:val="28"/>
          <w:szCs w:val="28"/>
        </w:rPr>
        <w:t>дошкольниками</w:t>
      </w:r>
      <w:r w:rsidRPr="006A13F4">
        <w:rPr>
          <w:rFonts w:ascii="Times New Roman" w:hAnsi="Times New Roman"/>
          <w:sz w:val="28"/>
          <w:szCs w:val="28"/>
        </w:rPr>
        <w:t xml:space="preserve">, начиная со второй младшей группы, по развитию технически грамотной личности. </w:t>
      </w:r>
    </w:p>
    <w:p w:rsidR="003659E8" w:rsidRPr="00673091" w:rsidRDefault="003659E8" w:rsidP="0026001E">
      <w:pPr>
        <w:spacing w:after="0" w:line="360" w:lineRule="auto"/>
        <w:ind w:firstLine="708"/>
        <w:jc w:val="both"/>
        <w:rPr>
          <w:rFonts w:ascii="Times New Roman" w:hAnsi="Times New Roman"/>
          <w:sz w:val="28"/>
          <w:szCs w:val="28"/>
        </w:rPr>
      </w:pPr>
      <w:r w:rsidRPr="0026001E">
        <w:rPr>
          <w:rFonts w:ascii="Times New Roman" w:hAnsi="Times New Roman"/>
          <w:sz w:val="28"/>
          <w:szCs w:val="28"/>
        </w:rPr>
        <w:t>Так же</w:t>
      </w:r>
      <w:r>
        <w:rPr>
          <w:rFonts w:ascii="Times New Roman" w:hAnsi="Times New Roman"/>
          <w:sz w:val="28"/>
          <w:szCs w:val="28"/>
        </w:rPr>
        <w:t xml:space="preserve"> н</w:t>
      </w:r>
      <w:r w:rsidRPr="00673091">
        <w:rPr>
          <w:rFonts w:ascii="Times New Roman" w:hAnsi="Times New Roman"/>
          <w:sz w:val="28"/>
          <w:szCs w:val="28"/>
        </w:rPr>
        <w:t xml:space="preserve">овизна </w:t>
      </w:r>
      <w:r>
        <w:rPr>
          <w:rFonts w:ascii="Times New Roman" w:hAnsi="Times New Roman"/>
          <w:sz w:val="28"/>
          <w:szCs w:val="28"/>
        </w:rPr>
        <w:t>методической разработки</w:t>
      </w:r>
      <w:r w:rsidRPr="00673091">
        <w:rPr>
          <w:rFonts w:ascii="Times New Roman" w:hAnsi="Times New Roman"/>
          <w:sz w:val="28"/>
          <w:szCs w:val="28"/>
        </w:rPr>
        <w:t xml:space="preserve"> выражена</w:t>
      </w:r>
      <w:r>
        <w:rPr>
          <w:rFonts w:ascii="Times New Roman" w:hAnsi="Times New Roman"/>
          <w:sz w:val="28"/>
          <w:szCs w:val="28"/>
        </w:rPr>
        <w:t xml:space="preserve"> в</w:t>
      </w:r>
      <w:r w:rsidRPr="00673091">
        <w:rPr>
          <w:rFonts w:ascii="Times New Roman" w:hAnsi="Times New Roman"/>
          <w:sz w:val="28"/>
          <w:szCs w:val="28"/>
        </w:rPr>
        <w:t> </w:t>
      </w:r>
      <w:r>
        <w:rPr>
          <w:rFonts w:ascii="Times New Roman" w:hAnsi="Times New Roman"/>
          <w:sz w:val="28"/>
          <w:szCs w:val="28"/>
        </w:rPr>
        <w:t>и</w:t>
      </w:r>
      <w:r w:rsidRPr="00673091">
        <w:rPr>
          <w:rFonts w:ascii="Times New Roman" w:hAnsi="Times New Roman"/>
          <w:sz w:val="28"/>
          <w:szCs w:val="28"/>
        </w:rPr>
        <w:t>нженерн</w:t>
      </w:r>
      <w:r>
        <w:rPr>
          <w:rFonts w:ascii="Times New Roman" w:hAnsi="Times New Roman"/>
          <w:sz w:val="28"/>
          <w:szCs w:val="28"/>
        </w:rPr>
        <w:t>ой направленности</w:t>
      </w:r>
      <w:r w:rsidRPr="00673091">
        <w:rPr>
          <w:rFonts w:ascii="Times New Roman" w:hAnsi="Times New Roman"/>
          <w:sz w:val="28"/>
          <w:szCs w:val="28"/>
        </w:rPr>
        <w:t xml:space="preserve"> обучения, которое базируется на новых информационных технологиях</w:t>
      </w:r>
      <w:r>
        <w:rPr>
          <w:rFonts w:ascii="Times New Roman" w:hAnsi="Times New Roman"/>
          <w:sz w:val="28"/>
          <w:szCs w:val="28"/>
        </w:rPr>
        <w:t>, предусматривает а</w:t>
      </w:r>
      <w:r w:rsidRPr="00673091">
        <w:rPr>
          <w:rFonts w:ascii="Times New Roman" w:hAnsi="Times New Roman"/>
          <w:sz w:val="28"/>
          <w:szCs w:val="28"/>
        </w:rPr>
        <w:t>вторское воплощение замысла в автоматизированные модели и проекты</w:t>
      </w:r>
      <w:r>
        <w:rPr>
          <w:rFonts w:ascii="Times New Roman" w:hAnsi="Times New Roman"/>
          <w:sz w:val="28"/>
          <w:szCs w:val="28"/>
        </w:rPr>
        <w:t xml:space="preserve">, </w:t>
      </w:r>
      <w:r w:rsidRPr="00673091">
        <w:rPr>
          <w:rFonts w:ascii="Times New Roman" w:hAnsi="Times New Roman"/>
          <w:sz w:val="28"/>
          <w:szCs w:val="28"/>
        </w:rPr>
        <w:t>отвечает требованиям направления региональной политики в сфере образования — развитие научно-технического творчества детей в условиях модернизации производства.</w:t>
      </w:r>
    </w:p>
    <w:p w:rsidR="003659E8" w:rsidRPr="006A13F4" w:rsidRDefault="003659E8" w:rsidP="00640F6D">
      <w:pPr>
        <w:pStyle w:val="ListParagraph"/>
        <w:spacing w:line="360" w:lineRule="auto"/>
        <w:ind w:hanging="720"/>
        <w:jc w:val="both"/>
        <w:rPr>
          <w:b/>
          <w:sz w:val="28"/>
          <w:szCs w:val="28"/>
        </w:rPr>
      </w:pPr>
      <w:r w:rsidRPr="006A13F4">
        <w:rPr>
          <w:b/>
          <w:sz w:val="28"/>
          <w:szCs w:val="28"/>
        </w:rPr>
        <w:t xml:space="preserve">                                               Основная часть</w:t>
      </w:r>
      <w:r>
        <w:rPr>
          <w:b/>
          <w:sz w:val="28"/>
          <w:szCs w:val="28"/>
        </w:rPr>
        <w:t>.</w:t>
      </w:r>
    </w:p>
    <w:p w:rsidR="003659E8" w:rsidRPr="00640F6D" w:rsidRDefault="003659E8" w:rsidP="00640F6D">
      <w:pPr>
        <w:pStyle w:val="ListParagraph"/>
        <w:spacing w:line="360" w:lineRule="auto"/>
        <w:ind w:left="0"/>
        <w:jc w:val="both"/>
        <w:rPr>
          <w:sz w:val="28"/>
          <w:szCs w:val="28"/>
        </w:rPr>
      </w:pPr>
      <w:r w:rsidRPr="00640F6D">
        <w:rPr>
          <w:sz w:val="28"/>
          <w:szCs w:val="28"/>
        </w:rPr>
        <w:t xml:space="preserve">Курс </w:t>
      </w:r>
      <w:r>
        <w:rPr>
          <w:sz w:val="28"/>
          <w:szCs w:val="28"/>
        </w:rPr>
        <w:t xml:space="preserve">занятий </w:t>
      </w:r>
      <w:r w:rsidRPr="00640F6D">
        <w:rPr>
          <w:sz w:val="28"/>
          <w:szCs w:val="28"/>
        </w:rPr>
        <w:t xml:space="preserve">рассчитан на </w:t>
      </w:r>
      <w:r>
        <w:rPr>
          <w:sz w:val="28"/>
          <w:szCs w:val="28"/>
        </w:rPr>
        <w:t>4</w:t>
      </w:r>
      <w:r w:rsidRPr="00640F6D">
        <w:rPr>
          <w:sz w:val="28"/>
          <w:szCs w:val="28"/>
        </w:rPr>
        <w:t xml:space="preserve"> год</w:t>
      </w:r>
      <w:r>
        <w:rPr>
          <w:sz w:val="28"/>
          <w:szCs w:val="28"/>
        </w:rPr>
        <w:t>а</w:t>
      </w:r>
      <w:r w:rsidRPr="00640F6D">
        <w:rPr>
          <w:sz w:val="28"/>
          <w:szCs w:val="28"/>
        </w:rPr>
        <w:t xml:space="preserve">, объём занятий – </w:t>
      </w:r>
      <w:r>
        <w:rPr>
          <w:sz w:val="28"/>
          <w:szCs w:val="28"/>
        </w:rPr>
        <w:t>72</w:t>
      </w:r>
      <w:r w:rsidRPr="00640F6D">
        <w:rPr>
          <w:sz w:val="28"/>
          <w:szCs w:val="28"/>
        </w:rPr>
        <w:t xml:space="preserve"> ч</w:t>
      </w:r>
      <w:r>
        <w:rPr>
          <w:sz w:val="28"/>
          <w:szCs w:val="28"/>
        </w:rPr>
        <w:t>аса</w:t>
      </w:r>
      <w:r w:rsidRPr="00640F6D">
        <w:rPr>
          <w:sz w:val="28"/>
          <w:szCs w:val="28"/>
        </w:rPr>
        <w:t xml:space="preserve"> </w:t>
      </w:r>
      <w:r w:rsidRPr="006A13F4">
        <w:rPr>
          <w:sz w:val="28"/>
          <w:szCs w:val="28"/>
        </w:rPr>
        <w:t>(2 раза в месяц</w:t>
      </w:r>
      <w:r>
        <w:rPr>
          <w:sz w:val="28"/>
          <w:szCs w:val="28"/>
        </w:rPr>
        <w:t xml:space="preserve"> в каждой возрастной группе, начиная со второй младшей группы</w:t>
      </w:r>
      <w:r w:rsidRPr="006A13F4">
        <w:rPr>
          <w:sz w:val="28"/>
          <w:szCs w:val="28"/>
        </w:rPr>
        <w:t>)</w:t>
      </w:r>
      <w:r>
        <w:rPr>
          <w:sz w:val="28"/>
          <w:szCs w:val="28"/>
        </w:rPr>
        <w:t>.</w:t>
      </w:r>
    </w:p>
    <w:p w:rsidR="003659E8" w:rsidRPr="006A13F4" w:rsidRDefault="003659E8" w:rsidP="006A13F4">
      <w:pPr>
        <w:pStyle w:val="ListParagraph"/>
        <w:spacing w:line="360" w:lineRule="auto"/>
        <w:ind w:left="0"/>
        <w:jc w:val="both"/>
        <w:rPr>
          <w:sz w:val="28"/>
          <w:szCs w:val="28"/>
        </w:rPr>
      </w:pPr>
      <w:r w:rsidRPr="00640F6D">
        <w:rPr>
          <w:sz w:val="28"/>
          <w:szCs w:val="28"/>
        </w:rPr>
        <w:t>         </w:t>
      </w:r>
      <w:r w:rsidRPr="006A13F4">
        <w:rPr>
          <w:sz w:val="28"/>
          <w:szCs w:val="28"/>
        </w:rPr>
        <w:t>Для успешной работы по данному направлению необходимо учитывать ряд условий:</w:t>
      </w:r>
    </w:p>
    <w:p w:rsidR="003659E8" w:rsidRPr="006A13F4" w:rsidRDefault="003659E8" w:rsidP="00640F6D">
      <w:pPr>
        <w:pStyle w:val="ListParagraph"/>
        <w:spacing w:line="360" w:lineRule="auto"/>
        <w:ind w:left="0"/>
        <w:jc w:val="both"/>
        <w:rPr>
          <w:sz w:val="28"/>
          <w:szCs w:val="28"/>
        </w:rPr>
      </w:pPr>
      <w:r w:rsidRPr="006A13F4">
        <w:rPr>
          <w:sz w:val="28"/>
          <w:szCs w:val="28"/>
        </w:rPr>
        <w:t xml:space="preserve">- Наличие «Центра конструирования», который </w:t>
      </w:r>
      <w:r>
        <w:rPr>
          <w:sz w:val="28"/>
          <w:szCs w:val="28"/>
        </w:rPr>
        <w:t>должны</w:t>
      </w:r>
      <w:r w:rsidRPr="006A13F4">
        <w:rPr>
          <w:sz w:val="28"/>
          <w:szCs w:val="28"/>
        </w:rPr>
        <w:t xml:space="preserve"> содержать конструкторы различной модификации (от простых кубиков, до конструкторов с программным обеспечением).</w:t>
      </w:r>
    </w:p>
    <w:p w:rsidR="003659E8" w:rsidRPr="006A13F4" w:rsidRDefault="003659E8" w:rsidP="00640F6D">
      <w:pPr>
        <w:pStyle w:val="ListParagraph"/>
        <w:spacing w:line="360" w:lineRule="auto"/>
        <w:ind w:left="0"/>
        <w:jc w:val="both"/>
        <w:rPr>
          <w:sz w:val="28"/>
          <w:szCs w:val="28"/>
        </w:rPr>
      </w:pPr>
      <w:r w:rsidRPr="006A13F4">
        <w:rPr>
          <w:sz w:val="28"/>
          <w:szCs w:val="28"/>
        </w:rPr>
        <w:t xml:space="preserve">- Организация занятий с обязательным включением </w:t>
      </w:r>
      <w:r>
        <w:rPr>
          <w:sz w:val="28"/>
          <w:szCs w:val="28"/>
        </w:rPr>
        <w:t xml:space="preserve">различных </w:t>
      </w:r>
      <w:r w:rsidRPr="006A13F4">
        <w:rPr>
          <w:sz w:val="28"/>
          <w:szCs w:val="28"/>
        </w:rPr>
        <w:t>форм организации обучения</w:t>
      </w:r>
      <w:r>
        <w:rPr>
          <w:sz w:val="28"/>
          <w:szCs w:val="28"/>
        </w:rPr>
        <w:t>,</w:t>
      </w:r>
      <w:r w:rsidRPr="006A13F4">
        <w:rPr>
          <w:sz w:val="28"/>
          <w:szCs w:val="28"/>
        </w:rPr>
        <w:t xml:space="preserve"> </w:t>
      </w:r>
      <w:r>
        <w:rPr>
          <w:sz w:val="28"/>
          <w:szCs w:val="28"/>
        </w:rPr>
        <w:t>по</w:t>
      </w:r>
      <w:r w:rsidRPr="006A13F4">
        <w:rPr>
          <w:sz w:val="28"/>
          <w:szCs w:val="28"/>
        </w:rPr>
        <w:t xml:space="preserve"> разработанн</w:t>
      </w:r>
      <w:r>
        <w:rPr>
          <w:sz w:val="28"/>
          <w:szCs w:val="28"/>
        </w:rPr>
        <w:t>ому</w:t>
      </w:r>
      <w:r w:rsidRPr="006A13F4">
        <w:rPr>
          <w:sz w:val="28"/>
          <w:szCs w:val="28"/>
        </w:rPr>
        <w:t xml:space="preserve"> алгоритм</w:t>
      </w:r>
      <w:r>
        <w:rPr>
          <w:sz w:val="28"/>
          <w:szCs w:val="28"/>
        </w:rPr>
        <w:t>у</w:t>
      </w:r>
      <w:r w:rsidRPr="006A13F4">
        <w:rPr>
          <w:sz w:val="28"/>
          <w:szCs w:val="28"/>
        </w:rPr>
        <w:t xml:space="preserve"> работы с конструкторским материалом. </w:t>
      </w:r>
    </w:p>
    <w:p w:rsidR="003659E8" w:rsidRDefault="003659E8" w:rsidP="00640F6D">
      <w:pPr>
        <w:pStyle w:val="ListParagraph"/>
        <w:spacing w:line="360" w:lineRule="auto"/>
        <w:ind w:hanging="720"/>
        <w:jc w:val="both"/>
        <w:rPr>
          <w:sz w:val="28"/>
          <w:szCs w:val="28"/>
        </w:rPr>
      </w:pPr>
      <w:r>
        <w:rPr>
          <w:sz w:val="28"/>
          <w:szCs w:val="28"/>
        </w:rPr>
        <w:tab/>
        <w:t>Проведение каждого занятия осуществляется строго по алгоритму.</w:t>
      </w:r>
    </w:p>
    <w:p w:rsidR="003659E8" w:rsidRPr="006A13F4" w:rsidRDefault="003659E8" w:rsidP="00640F6D">
      <w:pPr>
        <w:pStyle w:val="ListParagraph"/>
        <w:spacing w:line="360" w:lineRule="auto"/>
        <w:ind w:hanging="720"/>
        <w:jc w:val="both"/>
        <w:rPr>
          <w:sz w:val="28"/>
          <w:szCs w:val="28"/>
        </w:rPr>
      </w:pPr>
      <w:r w:rsidRPr="006A13F4">
        <w:rPr>
          <w:sz w:val="28"/>
          <w:szCs w:val="28"/>
        </w:rPr>
        <w:t>Алгоритм работы с конструктором</w:t>
      </w:r>
    </w:p>
    <w:p w:rsidR="003659E8" w:rsidRPr="006A13F4" w:rsidRDefault="003659E8" w:rsidP="00640F6D">
      <w:pPr>
        <w:pStyle w:val="ListParagraph"/>
        <w:numPr>
          <w:ilvl w:val="0"/>
          <w:numId w:val="32"/>
        </w:numPr>
        <w:spacing w:line="360" w:lineRule="auto"/>
        <w:ind w:left="0" w:firstLine="0"/>
        <w:jc w:val="both"/>
        <w:rPr>
          <w:sz w:val="28"/>
          <w:szCs w:val="28"/>
        </w:rPr>
      </w:pPr>
      <w:r w:rsidRPr="006A13F4">
        <w:rPr>
          <w:sz w:val="28"/>
          <w:szCs w:val="28"/>
        </w:rPr>
        <w:t>Рассматривание образца, схемы, чертежа, рисунка, картинки.</w:t>
      </w:r>
    </w:p>
    <w:p w:rsidR="003659E8" w:rsidRPr="006A13F4" w:rsidRDefault="003659E8" w:rsidP="00640F6D">
      <w:pPr>
        <w:pStyle w:val="ListParagraph"/>
        <w:numPr>
          <w:ilvl w:val="0"/>
          <w:numId w:val="32"/>
        </w:numPr>
        <w:spacing w:line="360" w:lineRule="auto"/>
        <w:ind w:left="0" w:firstLine="0"/>
        <w:jc w:val="both"/>
        <w:rPr>
          <w:sz w:val="28"/>
          <w:szCs w:val="28"/>
        </w:rPr>
      </w:pPr>
      <w:r w:rsidRPr="006A13F4">
        <w:rPr>
          <w:sz w:val="28"/>
          <w:szCs w:val="28"/>
        </w:rPr>
        <w:t>Поиск-выбор необходимых деталей из общего набора</w:t>
      </w:r>
      <w:r>
        <w:rPr>
          <w:sz w:val="28"/>
          <w:szCs w:val="28"/>
        </w:rPr>
        <w:t>.</w:t>
      </w:r>
    </w:p>
    <w:p w:rsidR="003659E8" w:rsidRPr="006A13F4" w:rsidRDefault="003659E8" w:rsidP="00640F6D">
      <w:pPr>
        <w:pStyle w:val="ListParagraph"/>
        <w:numPr>
          <w:ilvl w:val="0"/>
          <w:numId w:val="32"/>
        </w:numPr>
        <w:spacing w:line="360" w:lineRule="auto"/>
        <w:ind w:left="0" w:firstLine="0"/>
        <w:jc w:val="both"/>
        <w:rPr>
          <w:sz w:val="28"/>
          <w:szCs w:val="28"/>
        </w:rPr>
      </w:pPr>
      <w:r w:rsidRPr="006A13F4">
        <w:rPr>
          <w:sz w:val="28"/>
          <w:szCs w:val="28"/>
        </w:rPr>
        <w:t>Сборка частей модели</w:t>
      </w:r>
      <w:r>
        <w:rPr>
          <w:sz w:val="28"/>
          <w:szCs w:val="28"/>
        </w:rPr>
        <w:t>.</w:t>
      </w:r>
      <w:r w:rsidRPr="006A13F4">
        <w:rPr>
          <w:sz w:val="28"/>
          <w:szCs w:val="28"/>
        </w:rPr>
        <w:t xml:space="preserve"> </w:t>
      </w:r>
    </w:p>
    <w:p w:rsidR="003659E8" w:rsidRPr="006A13F4" w:rsidRDefault="003659E8" w:rsidP="00640F6D">
      <w:pPr>
        <w:pStyle w:val="ListParagraph"/>
        <w:numPr>
          <w:ilvl w:val="0"/>
          <w:numId w:val="32"/>
        </w:numPr>
        <w:spacing w:line="360" w:lineRule="auto"/>
        <w:ind w:left="0" w:firstLine="0"/>
        <w:jc w:val="both"/>
        <w:rPr>
          <w:sz w:val="28"/>
          <w:szCs w:val="28"/>
        </w:rPr>
      </w:pPr>
      <w:r w:rsidRPr="006A13F4">
        <w:rPr>
          <w:sz w:val="28"/>
          <w:szCs w:val="28"/>
        </w:rPr>
        <w:t>Последовательное соединение всех собранных частей в одну целую модель.</w:t>
      </w:r>
    </w:p>
    <w:p w:rsidR="003659E8" w:rsidRPr="006A13F4" w:rsidRDefault="003659E8" w:rsidP="00640F6D">
      <w:pPr>
        <w:pStyle w:val="ListParagraph"/>
        <w:numPr>
          <w:ilvl w:val="0"/>
          <w:numId w:val="32"/>
        </w:numPr>
        <w:spacing w:line="360" w:lineRule="auto"/>
        <w:ind w:left="0" w:firstLine="0"/>
        <w:jc w:val="both"/>
        <w:rPr>
          <w:sz w:val="28"/>
          <w:szCs w:val="28"/>
        </w:rPr>
      </w:pPr>
      <w:r w:rsidRPr="006A13F4">
        <w:rPr>
          <w:sz w:val="28"/>
          <w:szCs w:val="28"/>
        </w:rPr>
        <w:t>Сравнение своей собранной модели с образцом, схемой, чертежом, рисунком, картинкой (или анализ собранной конструкции)</w:t>
      </w:r>
      <w:r>
        <w:rPr>
          <w:sz w:val="28"/>
          <w:szCs w:val="28"/>
        </w:rPr>
        <w:t>.</w:t>
      </w:r>
    </w:p>
    <w:p w:rsidR="003659E8" w:rsidRPr="006A13F4" w:rsidRDefault="003659E8" w:rsidP="00640F6D">
      <w:pPr>
        <w:pStyle w:val="ListParagraph"/>
        <w:spacing w:line="360" w:lineRule="auto"/>
        <w:ind w:left="0" w:firstLine="567"/>
        <w:jc w:val="both"/>
        <w:rPr>
          <w:sz w:val="28"/>
          <w:szCs w:val="28"/>
        </w:rPr>
      </w:pPr>
      <w:r>
        <w:rPr>
          <w:sz w:val="28"/>
          <w:szCs w:val="28"/>
        </w:rPr>
        <w:t xml:space="preserve">Занятия проводятся в соответствии с </w:t>
      </w:r>
      <w:r w:rsidRPr="006A13F4">
        <w:rPr>
          <w:sz w:val="28"/>
          <w:szCs w:val="28"/>
        </w:rPr>
        <w:t>планирование</w:t>
      </w:r>
      <w:r>
        <w:rPr>
          <w:sz w:val="28"/>
          <w:szCs w:val="28"/>
        </w:rPr>
        <w:t>м,</w:t>
      </w:r>
      <w:r w:rsidRPr="006A13F4">
        <w:rPr>
          <w:sz w:val="28"/>
          <w:szCs w:val="28"/>
        </w:rPr>
        <w:t xml:space="preserve"> которое включает в себя формы организации обучения и решает задачи основной общеобразовательной программы дошкольного образования.</w:t>
      </w:r>
    </w:p>
    <w:p w:rsidR="003659E8" w:rsidRPr="006A13F4" w:rsidRDefault="003659E8" w:rsidP="006A13F4">
      <w:pPr>
        <w:spacing w:after="0" w:line="360" w:lineRule="auto"/>
        <w:ind w:firstLine="567"/>
        <w:jc w:val="both"/>
        <w:rPr>
          <w:rFonts w:ascii="Times New Roman" w:hAnsi="Times New Roman"/>
          <w:sz w:val="28"/>
          <w:szCs w:val="28"/>
        </w:rPr>
      </w:pPr>
      <w:r w:rsidRPr="00043B0B">
        <w:rPr>
          <w:rFonts w:ascii="Times New Roman" w:hAnsi="Times New Roman"/>
          <w:b/>
          <w:sz w:val="28"/>
          <w:szCs w:val="28"/>
        </w:rPr>
        <w:t>В младшем дошкольном возрасте</w:t>
      </w:r>
      <w:r w:rsidRPr="006A13F4">
        <w:rPr>
          <w:rFonts w:ascii="Times New Roman" w:hAnsi="Times New Roman"/>
          <w:sz w:val="28"/>
          <w:szCs w:val="28"/>
        </w:rPr>
        <w:t xml:space="preserve"> (3-4 года) дети учатся производить простейший анализ созданных построек, совершенствовать конструктивные умения, различать, называть и использовать основные строительные детали (кубики, кирпичики), сооружать новые постройки, используя полученные ранее умения. В этом возрасте преобладает такая форма организации обучения  как «конструирование по образцу», «конструирование по замыслу», которая ограничена возведением несложных построек. </w:t>
      </w:r>
    </w:p>
    <w:p w:rsidR="003659E8" w:rsidRPr="006A13F4" w:rsidRDefault="003659E8" w:rsidP="006A13F4">
      <w:pPr>
        <w:spacing w:after="0" w:line="360" w:lineRule="auto"/>
        <w:ind w:firstLine="567"/>
        <w:jc w:val="both"/>
        <w:rPr>
          <w:rFonts w:ascii="Times New Roman" w:hAnsi="Times New Roman"/>
          <w:sz w:val="28"/>
          <w:szCs w:val="28"/>
        </w:rPr>
      </w:pPr>
      <w:r w:rsidRPr="006A13F4">
        <w:rPr>
          <w:rFonts w:ascii="Times New Roman" w:hAnsi="Times New Roman"/>
          <w:sz w:val="28"/>
          <w:szCs w:val="28"/>
        </w:rPr>
        <w:t>«Конструирование по образцу» заключается в том, что детям предлагаются образцы построек выполненных  из деталей конструктора. Показаны способы их воспроизведения. Эта форма обучения обеспечивает прямую передачу знаний, способов действий основанных на подражании.</w:t>
      </w:r>
    </w:p>
    <w:p w:rsidR="003659E8" w:rsidRDefault="003659E8" w:rsidP="006A13F4">
      <w:pPr>
        <w:spacing w:after="0" w:line="360" w:lineRule="auto"/>
        <w:ind w:firstLine="567"/>
        <w:jc w:val="both"/>
        <w:rPr>
          <w:rFonts w:ascii="Times New Roman" w:hAnsi="Times New Roman"/>
          <w:sz w:val="28"/>
          <w:szCs w:val="28"/>
        </w:rPr>
      </w:pPr>
      <w:r w:rsidRPr="006A13F4">
        <w:rPr>
          <w:rFonts w:ascii="Times New Roman" w:hAnsi="Times New Roman"/>
          <w:sz w:val="28"/>
          <w:szCs w:val="28"/>
        </w:rPr>
        <w:t>«Конструирование по замыслу» обладает большими возможностями для развертывания творчества детей, для проявления своей самостоятельности. Дети сами знают, что и как будут конструировать.</w:t>
      </w:r>
    </w:p>
    <w:p w:rsidR="003659E8" w:rsidRDefault="003659E8" w:rsidP="00043B0B">
      <w:pPr>
        <w:spacing w:after="0" w:line="360" w:lineRule="auto"/>
        <w:ind w:firstLine="567"/>
        <w:jc w:val="both"/>
        <w:rPr>
          <w:rFonts w:ascii="Times New Roman" w:hAnsi="Times New Roman"/>
          <w:sz w:val="28"/>
          <w:szCs w:val="28"/>
        </w:rPr>
      </w:pPr>
      <w:r w:rsidRPr="00043B0B">
        <w:rPr>
          <w:rFonts w:ascii="Times New Roman" w:hAnsi="Times New Roman"/>
          <w:sz w:val="28"/>
          <w:szCs w:val="28"/>
        </w:rPr>
        <w:t>Перспективное планирование для воспитанников второй младшей группы</w:t>
      </w:r>
      <w:r>
        <w:rPr>
          <w:rFonts w:ascii="Times New Roman" w:hAnsi="Times New Roman"/>
          <w:sz w:val="28"/>
          <w:szCs w:val="28"/>
        </w:rPr>
        <w:t xml:space="preserve"> представлено в Приложении 1.</w:t>
      </w:r>
    </w:p>
    <w:p w:rsidR="003659E8" w:rsidRDefault="003659E8" w:rsidP="00043B0B">
      <w:pPr>
        <w:spacing w:after="0" w:line="360" w:lineRule="auto"/>
        <w:ind w:firstLine="567"/>
        <w:jc w:val="both"/>
        <w:rPr>
          <w:rFonts w:ascii="Times New Roman" w:hAnsi="Times New Roman"/>
          <w:sz w:val="28"/>
          <w:szCs w:val="28"/>
        </w:rPr>
      </w:pPr>
      <w:r>
        <w:rPr>
          <w:rFonts w:ascii="Times New Roman" w:hAnsi="Times New Roman"/>
          <w:sz w:val="28"/>
          <w:szCs w:val="28"/>
        </w:rPr>
        <w:t>Для реализации программного материала необходимо иметь:</w:t>
      </w:r>
    </w:p>
    <w:p w:rsidR="003659E8" w:rsidRDefault="003659E8" w:rsidP="005E0253">
      <w:pPr>
        <w:spacing w:after="0" w:line="360" w:lineRule="auto"/>
        <w:jc w:val="both"/>
        <w:rPr>
          <w:rFonts w:ascii="Times New Roman" w:hAnsi="Times New Roman"/>
          <w:sz w:val="28"/>
          <w:szCs w:val="28"/>
        </w:rPr>
      </w:pPr>
      <w:r>
        <w:rPr>
          <w:rFonts w:ascii="Times New Roman" w:hAnsi="Times New Roman"/>
          <w:sz w:val="28"/>
          <w:szCs w:val="28"/>
        </w:rPr>
        <w:t xml:space="preserve">- конструктор </w:t>
      </w:r>
      <w:r w:rsidRPr="005E0253">
        <w:rPr>
          <w:rFonts w:ascii="Times New Roman" w:hAnsi="Times New Roman"/>
          <w:sz w:val="28"/>
          <w:szCs w:val="28"/>
        </w:rPr>
        <w:t>LEGO DUPLO</w:t>
      </w:r>
      <w:r>
        <w:rPr>
          <w:rFonts w:ascii="Times New Roman" w:hAnsi="Times New Roman"/>
          <w:sz w:val="28"/>
          <w:szCs w:val="28"/>
        </w:rPr>
        <w:t>;</w:t>
      </w:r>
    </w:p>
    <w:p w:rsidR="003659E8" w:rsidRDefault="003659E8" w:rsidP="005E0253">
      <w:pPr>
        <w:spacing w:after="0" w:line="360" w:lineRule="auto"/>
        <w:jc w:val="both"/>
        <w:rPr>
          <w:rFonts w:ascii="Times New Roman" w:hAnsi="Times New Roman"/>
          <w:sz w:val="28"/>
          <w:szCs w:val="28"/>
        </w:rPr>
      </w:pPr>
      <w:r>
        <w:rPr>
          <w:rFonts w:ascii="Times New Roman" w:hAnsi="Times New Roman"/>
          <w:sz w:val="28"/>
          <w:szCs w:val="28"/>
        </w:rPr>
        <w:t>- конструктор «Строитель» (не менее 300 деталей);</w:t>
      </w:r>
    </w:p>
    <w:p w:rsidR="003659E8" w:rsidRPr="00043B0B" w:rsidRDefault="003659E8" w:rsidP="005E0253">
      <w:pPr>
        <w:spacing w:after="0" w:line="360" w:lineRule="auto"/>
        <w:jc w:val="both"/>
        <w:rPr>
          <w:rFonts w:ascii="Times New Roman" w:hAnsi="Times New Roman"/>
          <w:sz w:val="28"/>
          <w:szCs w:val="28"/>
        </w:rPr>
      </w:pPr>
      <w:r>
        <w:rPr>
          <w:rFonts w:ascii="Times New Roman" w:hAnsi="Times New Roman"/>
          <w:sz w:val="28"/>
          <w:szCs w:val="28"/>
        </w:rPr>
        <w:t xml:space="preserve">- конструктор </w:t>
      </w:r>
      <w:r w:rsidRPr="005E0253">
        <w:rPr>
          <w:rFonts w:ascii="Times New Roman" w:hAnsi="Times New Roman"/>
          <w:sz w:val="28"/>
          <w:szCs w:val="28"/>
        </w:rPr>
        <w:t>деревянный</w:t>
      </w:r>
      <w:r>
        <w:rPr>
          <w:rFonts w:ascii="Times New Roman" w:hAnsi="Times New Roman"/>
          <w:sz w:val="28"/>
          <w:szCs w:val="28"/>
        </w:rPr>
        <w:t xml:space="preserve"> «Архитектор» (не менее 70 деталей)</w:t>
      </w:r>
    </w:p>
    <w:p w:rsidR="003659E8" w:rsidRPr="006A13F4" w:rsidRDefault="003659E8" w:rsidP="006A13F4">
      <w:pPr>
        <w:spacing w:after="0" w:line="360" w:lineRule="auto"/>
        <w:ind w:firstLine="567"/>
        <w:jc w:val="both"/>
        <w:rPr>
          <w:rFonts w:ascii="Times New Roman" w:hAnsi="Times New Roman"/>
          <w:sz w:val="28"/>
          <w:szCs w:val="28"/>
        </w:rPr>
      </w:pPr>
      <w:r w:rsidRPr="006A13F4">
        <w:rPr>
          <w:rFonts w:ascii="Times New Roman" w:hAnsi="Times New Roman"/>
          <w:sz w:val="28"/>
          <w:szCs w:val="28"/>
        </w:rPr>
        <w:t>В процессе реализации психолого – педагогической  работы, у детей второй младшей группы  будут сформированы знания:</w:t>
      </w:r>
    </w:p>
    <w:p w:rsidR="003659E8" w:rsidRPr="006A13F4" w:rsidRDefault="003659E8" w:rsidP="006A13F4">
      <w:pPr>
        <w:spacing w:after="0" w:line="360" w:lineRule="auto"/>
        <w:jc w:val="both"/>
        <w:rPr>
          <w:rFonts w:ascii="Times New Roman" w:hAnsi="Times New Roman"/>
          <w:sz w:val="28"/>
          <w:szCs w:val="28"/>
        </w:rPr>
      </w:pPr>
      <w:r w:rsidRPr="006A13F4">
        <w:rPr>
          <w:rFonts w:ascii="Times New Roman" w:hAnsi="Times New Roman"/>
          <w:sz w:val="28"/>
          <w:szCs w:val="28"/>
        </w:rPr>
        <w:t>- Знать, называть и правильно использовать детали конструктора.</w:t>
      </w:r>
    </w:p>
    <w:p w:rsidR="003659E8" w:rsidRDefault="003659E8" w:rsidP="006A13F4">
      <w:pPr>
        <w:spacing w:after="0" w:line="360" w:lineRule="auto"/>
        <w:jc w:val="both"/>
        <w:rPr>
          <w:rFonts w:ascii="Times New Roman" w:hAnsi="Times New Roman"/>
          <w:sz w:val="28"/>
          <w:szCs w:val="28"/>
        </w:rPr>
      </w:pPr>
      <w:r w:rsidRPr="006A13F4">
        <w:rPr>
          <w:rFonts w:ascii="Times New Roman" w:hAnsi="Times New Roman"/>
          <w:sz w:val="28"/>
          <w:szCs w:val="28"/>
        </w:rPr>
        <w:t>- Уметь располагать кирпичики вертикально</w:t>
      </w:r>
      <w:r>
        <w:rPr>
          <w:rFonts w:ascii="Times New Roman" w:hAnsi="Times New Roman"/>
          <w:sz w:val="28"/>
          <w:szCs w:val="28"/>
        </w:rPr>
        <w:t>.</w:t>
      </w:r>
    </w:p>
    <w:p w:rsidR="003659E8" w:rsidRDefault="003659E8" w:rsidP="006A13F4">
      <w:pPr>
        <w:spacing w:after="0" w:line="360" w:lineRule="auto"/>
        <w:jc w:val="both"/>
        <w:rPr>
          <w:rFonts w:ascii="Times New Roman" w:hAnsi="Times New Roman"/>
          <w:sz w:val="28"/>
          <w:szCs w:val="28"/>
        </w:rPr>
      </w:pPr>
      <w:r w:rsidRPr="006A13F4">
        <w:rPr>
          <w:rFonts w:ascii="Times New Roman" w:hAnsi="Times New Roman"/>
          <w:sz w:val="28"/>
          <w:szCs w:val="28"/>
        </w:rPr>
        <w:t>- Изменять постройки, надстраивая или заменяя одни детали другими.</w:t>
      </w:r>
    </w:p>
    <w:p w:rsidR="003659E8" w:rsidRDefault="003659E8" w:rsidP="00DA3BBD">
      <w:pPr>
        <w:spacing w:after="0" w:line="360" w:lineRule="auto"/>
        <w:jc w:val="center"/>
        <w:rPr>
          <w:rFonts w:ascii="Times New Roman" w:hAnsi="Times New Roman"/>
          <w:sz w:val="28"/>
          <w:szCs w:val="28"/>
        </w:rPr>
      </w:pPr>
      <w:r w:rsidRPr="00CD5C3D">
        <w:rPr>
          <w:rFonts w:ascii="Times New Roman" w:hAnsi="Times New Roman"/>
          <w:sz w:val="28"/>
          <w:szCs w:val="28"/>
        </w:rPr>
        <w:pict>
          <v:shape id="_x0000_i1026" type="#_x0000_t75" style="width:151.5pt;height:201.75pt">
            <v:imagedata r:id="rId8" o:title=""/>
          </v:shape>
        </w:pict>
      </w:r>
    </w:p>
    <w:p w:rsidR="003659E8" w:rsidRPr="006A13F4" w:rsidRDefault="003659E8" w:rsidP="006A13F4">
      <w:pPr>
        <w:spacing w:after="0" w:line="360" w:lineRule="auto"/>
        <w:ind w:firstLine="567"/>
        <w:jc w:val="both"/>
        <w:rPr>
          <w:rFonts w:ascii="Times New Roman" w:hAnsi="Times New Roman"/>
          <w:sz w:val="28"/>
          <w:szCs w:val="28"/>
        </w:rPr>
      </w:pPr>
      <w:r w:rsidRPr="00043B0B">
        <w:rPr>
          <w:rFonts w:ascii="Times New Roman" w:hAnsi="Times New Roman"/>
          <w:b/>
          <w:sz w:val="28"/>
          <w:szCs w:val="28"/>
        </w:rPr>
        <w:t>В среднем дошкольном возрасте</w:t>
      </w:r>
      <w:r w:rsidRPr="006A13F4">
        <w:rPr>
          <w:rFonts w:ascii="Times New Roman" w:hAnsi="Times New Roman"/>
          <w:sz w:val="28"/>
          <w:szCs w:val="28"/>
        </w:rPr>
        <w:t xml:space="preserve"> (4-5 лет) продолжае</w:t>
      </w:r>
      <w:r>
        <w:rPr>
          <w:rFonts w:ascii="Times New Roman" w:hAnsi="Times New Roman"/>
          <w:sz w:val="28"/>
          <w:szCs w:val="28"/>
        </w:rPr>
        <w:t>т</w:t>
      </w:r>
      <w:r w:rsidRPr="006A13F4">
        <w:rPr>
          <w:rFonts w:ascii="Times New Roman" w:hAnsi="Times New Roman"/>
          <w:sz w:val="28"/>
          <w:szCs w:val="28"/>
        </w:rPr>
        <w:t xml:space="preserve"> развиваться способность различать и называть строительные детали, использовать их с учетом конструктивных свойств (устойчивость, форма, величина). Дети учатся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самостоятельно измерять постройки (по высоте, длине и ширине). В этом возрасте к « конструированию по образцу и замыслу» прибавляется такая форма организации обучения как «как конструирование по простейшим чертежам и схемам» (разработано С. Леоном Лоренсо и В.В. Холмовской). Эта форма предполагает из деталей строительного материала воссоздание  внешних и отдельных функциональных особенностей реальных объектов. В результате такого обучения – формируются мышление и познавательные способности ребенка.</w:t>
      </w:r>
    </w:p>
    <w:p w:rsidR="003659E8" w:rsidRDefault="003659E8" w:rsidP="00DA3BBD">
      <w:pPr>
        <w:spacing w:after="0" w:line="240" w:lineRule="auto"/>
        <w:ind w:firstLine="567"/>
        <w:jc w:val="both"/>
        <w:rPr>
          <w:rFonts w:ascii="Times New Roman" w:hAnsi="Times New Roman"/>
          <w:sz w:val="28"/>
          <w:szCs w:val="28"/>
        </w:rPr>
      </w:pPr>
      <w:r w:rsidRPr="006A13F4">
        <w:rPr>
          <w:rFonts w:ascii="Times New Roman" w:hAnsi="Times New Roman"/>
          <w:sz w:val="28"/>
          <w:szCs w:val="28"/>
        </w:rPr>
        <w:t xml:space="preserve">Перспективное планирование для </w:t>
      </w:r>
      <w:r>
        <w:rPr>
          <w:rFonts w:ascii="Times New Roman" w:hAnsi="Times New Roman"/>
          <w:sz w:val="28"/>
          <w:szCs w:val="28"/>
        </w:rPr>
        <w:t xml:space="preserve">воспитанников </w:t>
      </w:r>
      <w:r w:rsidRPr="006A13F4">
        <w:rPr>
          <w:rFonts w:ascii="Times New Roman" w:hAnsi="Times New Roman"/>
          <w:sz w:val="28"/>
          <w:szCs w:val="28"/>
        </w:rPr>
        <w:t>средней группы</w:t>
      </w:r>
      <w:r>
        <w:rPr>
          <w:rFonts w:ascii="Times New Roman" w:hAnsi="Times New Roman"/>
          <w:sz w:val="28"/>
          <w:szCs w:val="28"/>
        </w:rPr>
        <w:t xml:space="preserve"> представлено в Приложении 2.</w:t>
      </w:r>
    </w:p>
    <w:p w:rsidR="003659E8" w:rsidRDefault="003659E8" w:rsidP="00DA3BBD">
      <w:pPr>
        <w:spacing w:after="0" w:line="240" w:lineRule="auto"/>
        <w:ind w:firstLine="567"/>
        <w:jc w:val="both"/>
        <w:rPr>
          <w:rFonts w:ascii="Times New Roman" w:hAnsi="Times New Roman"/>
          <w:sz w:val="28"/>
          <w:szCs w:val="28"/>
        </w:rPr>
      </w:pPr>
      <w:r>
        <w:rPr>
          <w:rFonts w:ascii="Times New Roman" w:hAnsi="Times New Roman"/>
          <w:sz w:val="28"/>
          <w:szCs w:val="28"/>
        </w:rPr>
        <w:t>Для реализации программного материала необходимо иметь:</w:t>
      </w:r>
    </w:p>
    <w:p w:rsidR="003659E8" w:rsidRDefault="003659E8" w:rsidP="00DA3BBD">
      <w:pPr>
        <w:spacing w:after="0" w:line="240" w:lineRule="auto"/>
        <w:jc w:val="both"/>
        <w:rPr>
          <w:rFonts w:ascii="Times New Roman" w:hAnsi="Times New Roman"/>
          <w:sz w:val="28"/>
          <w:szCs w:val="28"/>
        </w:rPr>
      </w:pPr>
      <w:r>
        <w:rPr>
          <w:rFonts w:ascii="Times New Roman" w:hAnsi="Times New Roman"/>
          <w:sz w:val="28"/>
          <w:szCs w:val="28"/>
        </w:rPr>
        <w:t xml:space="preserve">- конструктор </w:t>
      </w:r>
      <w:r w:rsidRPr="005E0253">
        <w:rPr>
          <w:rFonts w:ascii="Times New Roman" w:hAnsi="Times New Roman"/>
          <w:sz w:val="28"/>
          <w:szCs w:val="28"/>
        </w:rPr>
        <w:t>LEGO DUPLO</w:t>
      </w:r>
      <w:r>
        <w:rPr>
          <w:rFonts w:ascii="Times New Roman" w:hAnsi="Times New Roman"/>
          <w:sz w:val="28"/>
          <w:szCs w:val="28"/>
        </w:rPr>
        <w:t>;</w:t>
      </w:r>
    </w:p>
    <w:p w:rsidR="003659E8" w:rsidRDefault="003659E8" w:rsidP="00DA3BBD">
      <w:pPr>
        <w:spacing w:after="0" w:line="240" w:lineRule="auto"/>
        <w:jc w:val="both"/>
        <w:rPr>
          <w:rFonts w:ascii="Times New Roman" w:hAnsi="Times New Roman"/>
          <w:sz w:val="28"/>
          <w:szCs w:val="28"/>
        </w:rPr>
      </w:pPr>
      <w:r>
        <w:rPr>
          <w:rFonts w:ascii="Times New Roman" w:hAnsi="Times New Roman"/>
          <w:sz w:val="28"/>
          <w:szCs w:val="28"/>
        </w:rPr>
        <w:t>- конструктор «Строитель» (не менее 300 деталей);</w:t>
      </w:r>
    </w:p>
    <w:p w:rsidR="003659E8" w:rsidRDefault="003659E8" w:rsidP="00DA3BBD">
      <w:pPr>
        <w:spacing w:after="0" w:line="240" w:lineRule="auto"/>
        <w:jc w:val="both"/>
        <w:rPr>
          <w:rFonts w:ascii="Times New Roman" w:hAnsi="Times New Roman"/>
          <w:sz w:val="28"/>
          <w:szCs w:val="28"/>
        </w:rPr>
      </w:pPr>
      <w:r>
        <w:rPr>
          <w:rFonts w:ascii="Times New Roman" w:hAnsi="Times New Roman"/>
          <w:sz w:val="28"/>
          <w:szCs w:val="28"/>
        </w:rPr>
        <w:t xml:space="preserve">- конструктор </w:t>
      </w:r>
      <w:r w:rsidRPr="005E0253">
        <w:rPr>
          <w:rFonts w:ascii="Times New Roman" w:hAnsi="Times New Roman"/>
          <w:sz w:val="28"/>
          <w:szCs w:val="28"/>
        </w:rPr>
        <w:t>деревянный</w:t>
      </w:r>
      <w:r>
        <w:rPr>
          <w:rFonts w:ascii="Times New Roman" w:hAnsi="Times New Roman"/>
          <w:sz w:val="28"/>
          <w:szCs w:val="28"/>
        </w:rPr>
        <w:t xml:space="preserve"> «Архитектор» (не менее 70 деталей);</w:t>
      </w:r>
    </w:p>
    <w:p w:rsidR="003659E8" w:rsidRPr="003018EC" w:rsidRDefault="003659E8" w:rsidP="00DA3BBD">
      <w:pPr>
        <w:spacing w:after="0" w:line="240" w:lineRule="auto"/>
        <w:jc w:val="both"/>
        <w:rPr>
          <w:rFonts w:ascii="Times New Roman" w:hAnsi="Times New Roman"/>
          <w:sz w:val="28"/>
          <w:szCs w:val="28"/>
        </w:rPr>
      </w:pPr>
      <w:r>
        <w:rPr>
          <w:rFonts w:ascii="Times New Roman" w:hAnsi="Times New Roman"/>
          <w:sz w:val="28"/>
          <w:szCs w:val="28"/>
        </w:rPr>
        <w:t xml:space="preserve">- конструктор </w:t>
      </w:r>
      <w:r w:rsidRPr="003018EC">
        <w:rPr>
          <w:rFonts w:ascii="Times New Roman" w:hAnsi="Times New Roman"/>
          <w:sz w:val="28"/>
          <w:szCs w:val="28"/>
        </w:rPr>
        <w:t>LEGO CLASSIK;</w:t>
      </w:r>
    </w:p>
    <w:p w:rsidR="003659E8" w:rsidRPr="003018EC" w:rsidRDefault="003659E8" w:rsidP="00DA3BBD">
      <w:pPr>
        <w:spacing w:after="0" w:line="240" w:lineRule="auto"/>
        <w:jc w:val="both"/>
        <w:rPr>
          <w:rFonts w:ascii="Times New Roman" w:hAnsi="Times New Roman"/>
          <w:sz w:val="28"/>
          <w:szCs w:val="28"/>
        </w:rPr>
      </w:pPr>
      <w:r w:rsidRPr="003018EC">
        <w:rPr>
          <w:rFonts w:ascii="Times New Roman" w:hAnsi="Times New Roman"/>
          <w:sz w:val="28"/>
          <w:szCs w:val="28"/>
        </w:rPr>
        <w:t xml:space="preserve">- </w:t>
      </w:r>
      <w:r>
        <w:rPr>
          <w:rFonts w:ascii="Times New Roman" w:hAnsi="Times New Roman"/>
          <w:sz w:val="28"/>
          <w:szCs w:val="28"/>
        </w:rPr>
        <w:t xml:space="preserve">конструктор </w:t>
      </w:r>
      <w:r w:rsidRPr="003018EC">
        <w:rPr>
          <w:rFonts w:ascii="Times New Roman" w:hAnsi="Times New Roman"/>
          <w:sz w:val="28"/>
          <w:szCs w:val="28"/>
        </w:rPr>
        <w:t>LEGO DAKTA</w:t>
      </w:r>
    </w:p>
    <w:p w:rsidR="003659E8" w:rsidRPr="006A13F4" w:rsidRDefault="003659E8" w:rsidP="00DA3BBD">
      <w:pPr>
        <w:spacing w:after="0" w:line="240" w:lineRule="auto"/>
        <w:ind w:firstLine="567"/>
        <w:jc w:val="both"/>
        <w:rPr>
          <w:rFonts w:ascii="Times New Roman" w:hAnsi="Times New Roman"/>
          <w:sz w:val="28"/>
          <w:szCs w:val="28"/>
        </w:rPr>
      </w:pPr>
      <w:r w:rsidRPr="006A13F4">
        <w:rPr>
          <w:rFonts w:ascii="Times New Roman" w:hAnsi="Times New Roman"/>
          <w:sz w:val="28"/>
          <w:szCs w:val="28"/>
        </w:rPr>
        <w:t>В процессе реализации псих</w:t>
      </w:r>
      <w:r>
        <w:rPr>
          <w:rFonts w:ascii="Times New Roman" w:hAnsi="Times New Roman"/>
          <w:sz w:val="28"/>
          <w:szCs w:val="28"/>
        </w:rPr>
        <w:t>олого – педагогической  работы</w:t>
      </w:r>
      <w:r w:rsidRPr="006A13F4">
        <w:rPr>
          <w:rFonts w:ascii="Times New Roman" w:hAnsi="Times New Roman"/>
          <w:sz w:val="28"/>
          <w:szCs w:val="28"/>
        </w:rPr>
        <w:t xml:space="preserve"> </w:t>
      </w:r>
      <w:r>
        <w:rPr>
          <w:rFonts w:ascii="Times New Roman" w:hAnsi="Times New Roman"/>
          <w:sz w:val="28"/>
          <w:szCs w:val="28"/>
        </w:rPr>
        <w:t>воспитанники</w:t>
      </w:r>
      <w:r w:rsidRPr="006A13F4">
        <w:rPr>
          <w:rFonts w:ascii="Times New Roman" w:hAnsi="Times New Roman"/>
          <w:sz w:val="28"/>
          <w:szCs w:val="28"/>
        </w:rPr>
        <w:t xml:space="preserve"> средней группы  </w:t>
      </w:r>
      <w:r>
        <w:rPr>
          <w:rFonts w:ascii="Times New Roman" w:hAnsi="Times New Roman"/>
          <w:sz w:val="28"/>
          <w:szCs w:val="28"/>
        </w:rPr>
        <w:t>смогут</w:t>
      </w:r>
      <w:r w:rsidRPr="006A13F4">
        <w:rPr>
          <w:rFonts w:ascii="Times New Roman" w:hAnsi="Times New Roman"/>
          <w:sz w:val="28"/>
          <w:szCs w:val="28"/>
        </w:rPr>
        <w:t>:</w:t>
      </w:r>
    </w:p>
    <w:p w:rsidR="003659E8" w:rsidRPr="006A13F4"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w:t>
      </w:r>
      <w:r>
        <w:rPr>
          <w:rFonts w:ascii="Times New Roman" w:hAnsi="Times New Roman"/>
          <w:sz w:val="28"/>
          <w:szCs w:val="28"/>
        </w:rPr>
        <w:t xml:space="preserve"> у</w:t>
      </w:r>
      <w:r w:rsidRPr="006A13F4">
        <w:rPr>
          <w:rFonts w:ascii="Times New Roman" w:hAnsi="Times New Roman"/>
          <w:sz w:val="28"/>
          <w:szCs w:val="28"/>
        </w:rPr>
        <w:t>меть анализировать образец постройки (выделять основные части, соотносить их по величине и форме)</w:t>
      </w:r>
      <w:r>
        <w:rPr>
          <w:rFonts w:ascii="Times New Roman" w:hAnsi="Times New Roman"/>
          <w:sz w:val="28"/>
          <w:szCs w:val="28"/>
        </w:rPr>
        <w:t>;</w:t>
      </w:r>
    </w:p>
    <w:p w:rsidR="003659E8"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п</w:t>
      </w:r>
      <w:r w:rsidRPr="006A13F4">
        <w:rPr>
          <w:rFonts w:ascii="Times New Roman" w:hAnsi="Times New Roman"/>
          <w:sz w:val="28"/>
          <w:szCs w:val="28"/>
        </w:rPr>
        <w:t>реобразовывать постройки в соответствии с заданием воспитателя.</w:t>
      </w:r>
    </w:p>
    <w:p w:rsidR="003659E8" w:rsidRDefault="003659E8" w:rsidP="00DA3BBD">
      <w:pPr>
        <w:spacing w:after="0" w:line="240" w:lineRule="auto"/>
        <w:jc w:val="center"/>
        <w:rPr>
          <w:rFonts w:ascii="Times New Roman" w:hAnsi="Times New Roman"/>
          <w:sz w:val="28"/>
          <w:szCs w:val="28"/>
        </w:rPr>
      </w:pPr>
      <w:r w:rsidRPr="00CD5C3D">
        <w:rPr>
          <w:rFonts w:ascii="Times New Roman" w:hAnsi="Times New Roman"/>
          <w:sz w:val="28"/>
          <w:szCs w:val="28"/>
        </w:rPr>
        <w:pict>
          <v:shape id="_x0000_i1027" type="#_x0000_t75" style="width:186pt;height:187.5pt">
            <v:imagedata r:id="rId9" o:title=""/>
          </v:shape>
        </w:pict>
      </w:r>
    </w:p>
    <w:p w:rsidR="003659E8" w:rsidRPr="006A13F4" w:rsidRDefault="003659E8" w:rsidP="00043B0B">
      <w:pPr>
        <w:spacing w:after="0" w:line="360" w:lineRule="auto"/>
        <w:ind w:firstLine="708"/>
        <w:jc w:val="both"/>
        <w:rPr>
          <w:rFonts w:ascii="Times New Roman" w:hAnsi="Times New Roman"/>
          <w:sz w:val="28"/>
          <w:szCs w:val="28"/>
        </w:rPr>
      </w:pPr>
      <w:r w:rsidRPr="00043B0B">
        <w:rPr>
          <w:rFonts w:ascii="Times New Roman" w:hAnsi="Times New Roman"/>
          <w:b/>
          <w:sz w:val="28"/>
          <w:szCs w:val="28"/>
        </w:rPr>
        <w:t>В старшем дошкольном возрасте</w:t>
      </w:r>
      <w:r w:rsidRPr="006A13F4">
        <w:rPr>
          <w:rFonts w:ascii="Times New Roman" w:hAnsi="Times New Roman"/>
          <w:sz w:val="28"/>
          <w:szCs w:val="28"/>
        </w:rPr>
        <w:t xml:space="preserve"> </w:t>
      </w:r>
      <w:r>
        <w:rPr>
          <w:rFonts w:ascii="Times New Roman" w:hAnsi="Times New Roman"/>
          <w:sz w:val="28"/>
          <w:szCs w:val="28"/>
        </w:rPr>
        <w:t>работа направлена на</w:t>
      </w:r>
      <w:r w:rsidRPr="006A13F4">
        <w:rPr>
          <w:rFonts w:ascii="Times New Roman" w:hAnsi="Times New Roman"/>
          <w:sz w:val="28"/>
          <w:szCs w:val="28"/>
        </w:rPr>
        <w:t xml:space="preserve"> разви</w:t>
      </w:r>
      <w:r>
        <w:rPr>
          <w:rFonts w:ascii="Times New Roman" w:hAnsi="Times New Roman"/>
          <w:sz w:val="28"/>
          <w:szCs w:val="28"/>
        </w:rPr>
        <w:t>тие</w:t>
      </w:r>
      <w:r w:rsidRPr="006A13F4">
        <w:rPr>
          <w:rFonts w:ascii="Times New Roman" w:hAnsi="Times New Roman"/>
          <w:sz w:val="28"/>
          <w:szCs w:val="28"/>
        </w:rPr>
        <w:t xml:space="preserve"> умени</w:t>
      </w:r>
      <w:r>
        <w:rPr>
          <w:rFonts w:ascii="Times New Roman" w:hAnsi="Times New Roman"/>
          <w:sz w:val="28"/>
          <w:szCs w:val="28"/>
        </w:rPr>
        <w:t>я</w:t>
      </w:r>
      <w:r w:rsidRPr="006A13F4">
        <w:rPr>
          <w:rFonts w:ascii="Times New Roman" w:hAnsi="Times New Roman"/>
          <w:sz w:val="28"/>
          <w:szCs w:val="28"/>
        </w:rPr>
        <w:t xml:space="preserve"> устанавливать связь между создаваемыми постройками и тем, что они видят в окружающей жизни; созда</w:t>
      </w:r>
      <w:r>
        <w:rPr>
          <w:rFonts w:ascii="Times New Roman" w:hAnsi="Times New Roman"/>
          <w:sz w:val="28"/>
          <w:szCs w:val="28"/>
        </w:rPr>
        <w:t>ние</w:t>
      </w:r>
      <w:r w:rsidRPr="006A13F4">
        <w:rPr>
          <w:rFonts w:ascii="Times New Roman" w:hAnsi="Times New Roman"/>
          <w:sz w:val="28"/>
          <w:szCs w:val="28"/>
        </w:rPr>
        <w:t xml:space="preserve"> разнообразны</w:t>
      </w:r>
      <w:r>
        <w:rPr>
          <w:rFonts w:ascii="Times New Roman" w:hAnsi="Times New Roman"/>
          <w:sz w:val="28"/>
          <w:szCs w:val="28"/>
        </w:rPr>
        <w:t>х</w:t>
      </w:r>
      <w:r w:rsidRPr="006A13F4">
        <w:rPr>
          <w:rFonts w:ascii="Times New Roman" w:hAnsi="Times New Roman"/>
          <w:sz w:val="28"/>
          <w:szCs w:val="28"/>
        </w:rPr>
        <w:t xml:space="preserve"> постро</w:t>
      </w:r>
      <w:r>
        <w:rPr>
          <w:rFonts w:ascii="Times New Roman" w:hAnsi="Times New Roman"/>
          <w:sz w:val="28"/>
          <w:szCs w:val="28"/>
        </w:rPr>
        <w:t>е</w:t>
      </w:r>
      <w:r w:rsidRPr="006A13F4">
        <w:rPr>
          <w:rFonts w:ascii="Times New Roman" w:hAnsi="Times New Roman"/>
          <w:sz w:val="28"/>
          <w:szCs w:val="28"/>
        </w:rPr>
        <w:t>к и конструкци</w:t>
      </w:r>
      <w:r>
        <w:rPr>
          <w:rFonts w:ascii="Times New Roman" w:hAnsi="Times New Roman"/>
          <w:sz w:val="28"/>
          <w:szCs w:val="28"/>
        </w:rPr>
        <w:t>й</w:t>
      </w:r>
      <w:r w:rsidRPr="006A13F4">
        <w:rPr>
          <w:rFonts w:ascii="Times New Roman" w:hAnsi="Times New Roman"/>
          <w:sz w:val="28"/>
          <w:szCs w:val="28"/>
        </w:rPr>
        <w:t xml:space="preserve">. </w:t>
      </w:r>
      <w:r>
        <w:rPr>
          <w:rFonts w:ascii="Times New Roman" w:hAnsi="Times New Roman"/>
          <w:sz w:val="28"/>
          <w:szCs w:val="28"/>
        </w:rPr>
        <w:t>Дошкольники у</w:t>
      </w:r>
      <w:r w:rsidRPr="006A13F4">
        <w:rPr>
          <w:rFonts w:ascii="Times New Roman" w:hAnsi="Times New Roman"/>
          <w:sz w:val="28"/>
          <w:szCs w:val="28"/>
        </w:rPr>
        <w:t>чатся выделять основные части и характерные детали конструкции</w:t>
      </w:r>
      <w:r>
        <w:rPr>
          <w:rFonts w:ascii="Times New Roman" w:hAnsi="Times New Roman"/>
          <w:sz w:val="28"/>
          <w:szCs w:val="28"/>
        </w:rPr>
        <w:t xml:space="preserve">, </w:t>
      </w:r>
      <w:r w:rsidRPr="006A13F4">
        <w:rPr>
          <w:rFonts w:ascii="Times New Roman" w:hAnsi="Times New Roman"/>
          <w:sz w:val="28"/>
          <w:szCs w:val="28"/>
        </w:rPr>
        <w:t>анализировать постройки, создавать различные по величине и конструкции постройки одного и того же объекта</w:t>
      </w:r>
      <w:r>
        <w:rPr>
          <w:rFonts w:ascii="Times New Roman" w:hAnsi="Times New Roman"/>
          <w:sz w:val="28"/>
          <w:szCs w:val="28"/>
        </w:rPr>
        <w:t>.</w:t>
      </w:r>
      <w:r w:rsidRPr="006A13F4">
        <w:rPr>
          <w:rFonts w:ascii="Times New Roman" w:hAnsi="Times New Roman"/>
          <w:sz w:val="28"/>
          <w:szCs w:val="28"/>
        </w:rPr>
        <w:t xml:space="preserve"> </w:t>
      </w:r>
      <w:r>
        <w:rPr>
          <w:rFonts w:ascii="Times New Roman" w:hAnsi="Times New Roman"/>
          <w:sz w:val="28"/>
          <w:szCs w:val="28"/>
        </w:rPr>
        <w:t xml:space="preserve">В процессе конструирования формируются </w:t>
      </w:r>
      <w:r w:rsidRPr="006A13F4">
        <w:rPr>
          <w:rFonts w:ascii="Times New Roman" w:hAnsi="Times New Roman"/>
          <w:sz w:val="28"/>
          <w:szCs w:val="28"/>
        </w:rPr>
        <w:t>умени</w:t>
      </w:r>
      <w:r>
        <w:rPr>
          <w:rFonts w:ascii="Times New Roman" w:hAnsi="Times New Roman"/>
          <w:sz w:val="28"/>
          <w:szCs w:val="28"/>
        </w:rPr>
        <w:t>я</w:t>
      </w:r>
      <w:r w:rsidRPr="006A13F4">
        <w:rPr>
          <w:rFonts w:ascii="Times New Roman" w:hAnsi="Times New Roman"/>
          <w:sz w:val="28"/>
          <w:szCs w:val="28"/>
        </w:rPr>
        <w:t xml:space="preserve"> работать в коллективе, объединять свои постройки в соответствии с общим замыслом. В работе с дошкольниками  старшего дошкольного  возраста уже можно применять такую форму организации обучения как «конструирование по условиям» (предложенное Н.Н. Поддьяковым). Не давая детям образца построек, рисунков и способов ее возведения, определяя лишь условия, которым постройка должна соответствовать. Задачи конструирования в данном случае выражаются через условия  и носят проблемный характер, поскольку способов их решения не дается.</w:t>
      </w:r>
    </w:p>
    <w:p w:rsidR="003659E8" w:rsidRDefault="003659E8" w:rsidP="00DA3BBD">
      <w:pPr>
        <w:spacing w:after="0" w:line="360" w:lineRule="auto"/>
        <w:ind w:firstLine="708"/>
        <w:jc w:val="both"/>
        <w:rPr>
          <w:rFonts w:ascii="Times New Roman" w:hAnsi="Times New Roman"/>
          <w:sz w:val="28"/>
          <w:szCs w:val="28"/>
        </w:rPr>
      </w:pPr>
      <w:r w:rsidRPr="006A13F4">
        <w:rPr>
          <w:rFonts w:ascii="Times New Roman" w:hAnsi="Times New Roman"/>
          <w:sz w:val="28"/>
          <w:szCs w:val="28"/>
        </w:rPr>
        <w:t xml:space="preserve">Перспективное планирование для </w:t>
      </w:r>
      <w:r>
        <w:rPr>
          <w:rFonts w:ascii="Times New Roman" w:hAnsi="Times New Roman"/>
          <w:sz w:val="28"/>
          <w:szCs w:val="28"/>
        </w:rPr>
        <w:t xml:space="preserve">воспитанников </w:t>
      </w:r>
      <w:r w:rsidRPr="006A13F4">
        <w:rPr>
          <w:rFonts w:ascii="Times New Roman" w:hAnsi="Times New Roman"/>
          <w:sz w:val="28"/>
          <w:szCs w:val="28"/>
        </w:rPr>
        <w:t>старшей группы</w:t>
      </w:r>
      <w:r>
        <w:rPr>
          <w:rFonts w:ascii="Times New Roman" w:hAnsi="Times New Roman"/>
          <w:sz w:val="28"/>
          <w:szCs w:val="28"/>
        </w:rPr>
        <w:t xml:space="preserve"> представлено в Приложении 3.</w:t>
      </w:r>
    </w:p>
    <w:p w:rsidR="003659E8" w:rsidRPr="006A13F4" w:rsidRDefault="003659E8" w:rsidP="00DA3BBD">
      <w:pPr>
        <w:spacing w:after="0" w:line="360" w:lineRule="auto"/>
        <w:ind w:firstLine="708"/>
        <w:jc w:val="both"/>
        <w:rPr>
          <w:rFonts w:ascii="Times New Roman" w:hAnsi="Times New Roman"/>
          <w:sz w:val="28"/>
          <w:szCs w:val="28"/>
        </w:rPr>
      </w:pPr>
      <w:r w:rsidRPr="006A13F4">
        <w:rPr>
          <w:rFonts w:ascii="Times New Roman" w:hAnsi="Times New Roman"/>
          <w:sz w:val="28"/>
          <w:szCs w:val="28"/>
        </w:rPr>
        <w:t xml:space="preserve">В процессе реализации психолого – педагогической  работы </w:t>
      </w:r>
      <w:r>
        <w:rPr>
          <w:rFonts w:ascii="Times New Roman" w:hAnsi="Times New Roman"/>
          <w:sz w:val="28"/>
          <w:szCs w:val="28"/>
        </w:rPr>
        <w:t>воспитанники</w:t>
      </w:r>
      <w:r w:rsidRPr="006A13F4">
        <w:rPr>
          <w:rFonts w:ascii="Times New Roman" w:hAnsi="Times New Roman"/>
          <w:sz w:val="28"/>
          <w:szCs w:val="28"/>
        </w:rPr>
        <w:t xml:space="preserve"> старшей группы  </w:t>
      </w:r>
      <w:r>
        <w:rPr>
          <w:rFonts w:ascii="Times New Roman" w:hAnsi="Times New Roman"/>
          <w:sz w:val="28"/>
          <w:szCs w:val="28"/>
        </w:rPr>
        <w:t>смогут</w:t>
      </w:r>
      <w:r w:rsidRPr="006A13F4">
        <w:rPr>
          <w:rFonts w:ascii="Times New Roman" w:hAnsi="Times New Roman"/>
          <w:sz w:val="28"/>
          <w:szCs w:val="28"/>
        </w:rPr>
        <w:t>:</w:t>
      </w:r>
    </w:p>
    <w:p w:rsidR="003659E8" w:rsidRPr="006A13F4"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w:t>
      </w:r>
      <w:r>
        <w:rPr>
          <w:rFonts w:ascii="Times New Roman" w:hAnsi="Times New Roman"/>
          <w:sz w:val="28"/>
          <w:szCs w:val="28"/>
        </w:rPr>
        <w:t xml:space="preserve"> у</w:t>
      </w:r>
      <w:r w:rsidRPr="006A13F4">
        <w:rPr>
          <w:rFonts w:ascii="Times New Roman" w:hAnsi="Times New Roman"/>
          <w:sz w:val="28"/>
          <w:szCs w:val="28"/>
        </w:rPr>
        <w:t>ме</w:t>
      </w:r>
      <w:r>
        <w:rPr>
          <w:rFonts w:ascii="Times New Roman" w:hAnsi="Times New Roman"/>
          <w:sz w:val="28"/>
          <w:szCs w:val="28"/>
        </w:rPr>
        <w:t>ть</w:t>
      </w:r>
      <w:r w:rsidRPr="006A13F4">
        <w:rPr>
          <w:rFonts w:ascii="Times New Roman" w:hAnsi="Times New Roman"/>
          <w:sz w:val="28"/>
          <w:szCs w:val="28"/>
        </w:rPr>
        <w:t xml:space="preserve"> выделять основные и характерные части постройки</w:t>
      </w:r>
      <w:r>
        <w:rPr>
          <w:rFonts w:ascii="Times New Roman" w:hAnsi="Times New Roman"/>
          <w:sz w:val="28"/>
          <w:szCs w:val="28"/>
        </w:rPr>
        <w:t>;</w:t>
      </w:r>
    </w:p>
    <w:p w:rsidR="003659E8" w:rsidRPr="006A13F4"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а</w:t>
      </w:r>
      <w:r w:rsidRPr="006A13F4">
        <w:rPr>
          <w:rFonts w:ascii="Times New Roman" w:hAnsi="Times New Roman"/>
          <w:sz w:val="28"/>
          <w:szCs w:val="28"/>
        </w:rPr>
        <w:t>нализировать образец постройки</w:t>
      </w:r>
      <w:r>
        <w:rPr>
          <w:rFonts w:ascii="Times New Roman" w:hAnsi="Times New Roman"/>
          <w:sz w:val="28"/>
          <w:szCs w:val="28"/>
        </w:rPr>
        <w:t>;</w:t>
      </w:r>
      <w:r w:rsidRPr="006A13F4">
        <w:rPr>
          <w:rFonts w:ascii="Times New Roman" w:hAnsi="Times New Roman"/>
          <w:sz w:val="28"/>
          <w:szCs w:val="28"/>
        </w:rPr>
        <w:t xml:space="preserve"> </w:t>
      </w:r>
    </w:p>
    <w:p w:rsidR="003659E8" w:rsidRPr="006A13F4" w:rsidRDefault="003659E8" w:rsidP="00DA3BBD">
      <w:pPr>
        <w:spacing w:after="0" w:line="240" w:lineRule="auto"/>
        <w:jc w:val="both"/>
        <w:rPr>
          <w:rFonts w:ascii="Times New Roman" w:hAnsi="Times New Roman"/>
          <w:sz w:val="28"/>
          <w:szCs w:val="28"/>
        </w:rPr>
      </w:pPr>
      <w:r>
        <w:rPr>
          <w:rFonts w:ascii="Times New Roman" w:hAnsi="Times New Roman"/>
          <w:sz w:val="28"/>
          <w:szCs w:val="28"/>
        </w:rPr>
        <w:t>- п</w:t>
      </w:r>
      <w:r w:rsidRPr="006A13F4">
        <w:rPr>
          <w:rFonts w:ascii="Times New Roman" w:hAnsi="Times New Roman"/>
          <w:sz w:val="28"/>
          <w:szCs w:val="28"/>
        </w:rPr>
        <w:t>ланировать этапы создания собственной постройки, находить конструктивные решения</w:t>
      </w:r>
      <w:r>
        <w:rPr>
          <w:rFonts w:ascii="Times New Roman" w:hAnsi="Times New Roman"/>
          <w:sz w:val="28"/>
          <w:szCs w:val="28"/>
        </w:rPr>
        <w:t>;</w:t>
      </w:r>
    </w:p>
    <w:p w:rsidR="003659E8" w:rsidRPr="005E0253"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с</w:t>
      </w:r>
      <w:r w:rsidRPr="006A13F4">
        <w:rPr>
          <w:rFonts w:ascii="Times New Roman" w:hAnsi="Times New Roman"/>
          <w:sz w:val="28"/>
          <w:szCs w:val="28"/>
        </w:rPr>
        <w:t>озда</w:t>
      </w:r>
      <w:r>
        <w:rPr>
          <w:rFonts w:ascii="Times New Roman" w:hAnsi="Times New Roman"/>
          <w:sz w:val="28"/>
          <w:szCs w:val="28"/>
        </w:rPr>
        <w:t>ва</w:t>
      </w:r>
      <w:r w:rsidRPr="006A13F4">
        <w:rPr>
          <w:rFonts w:ascii="Times New Roman" w:hAnsi="Times New Roman"/>
          <w:sz w:val="28"/>
          <w:szCs w:val="28"/>
        </w:rPr>
        <w:t xml:space="preserve">ть постройки по </w:t>
      </w:r>
      <w:r>
        <w:rPr>
          <w:rFonts w:ascii="Times New Roman" w:hAnsi="Times New Roman"/>
          <w:sz w:val="28"/>
          <w:szCs w:val="28"/>
        </w:rPr>
        <w:t>схеме, по замыслу;</w:t>
      </w:r>
    </w:p>
    <w:p w:rsidR="003659E8" w:rsidRPr="003018EC" w:rsidRDefault="003659E8" w:rsidP="00DA3BBD">
      <w:pPr>
        <w:spacing w:after="0" w:line="240" w:lineRule="auto"/>
        <w:jc w:val="both"/>
        <w:rPr>
          <w:rFonts w:ascii="Times New Roman" w:hAnsi="Times New Roman"/>
          <w:sz w:val="28"/>
          <w:szCs w:val="28"/>
        </w:rPr>
      </w:pPr>
      <w:r w:rsidRPr="003018EC">
        <w:rPr>
          <w:rFonts w:ascii="Times New Roman" w:hAnsi="Times New Roman"/>
          <w:sz w:val="28"/>
          <w:szCs w:val="28"/>
        </w:rPr>
        <w:t xml:space="preserve">- </w:t>
      </w:r>
      <w:r>
        <w:rPr>
          <w:rFonts w:ascii="Times New Roman" w:hAnsi="Times New Roman"/>
          <w:sz w:val="28"/>
          <w:szCs w:val="28"/>
        </w:rPr>
        <w:t>освоить</w:t>
      </w:r>
      <w:r w:rsidRPr="003018EC">
        <w:rPr>
          <w:rFonts w:ascii="Times New Roman" w:hAnsi="Times New Roman"/>
          <w:sz w:val="28"/>
          <w:szCs w:val="28"/>
        </w:rPr>
        <w:t xml:space="preserve"> основны</w:t>
      </w:r>
      <w:r>
        <w:rPr>
          <w:rFonts w:ascii="Times New Roman" w:hAnsi="Times New Roman"/>
          <w:sz w:val="28"/>
          <w:szCs w:val="28"/>
        </w:rPr>
        <w:t>е</w:t>
      </w:r>
      <w:r w:rsidRPr="003018EC">
        <w:rPr>
          <w:rFonts w:ascii="Times New Roman" w:hAnsi="Times New Roman"/>
          <w:sz w:val="28"/>
          <w:szCs w:val="28"/>
        </w:rPr>
        <w:t xml:space="preserve"> компонент</w:t>
      </w:r>
      <w:r>
        <w:rPr>
          <w:rFonts w:ascii="Times New Roman" w:hAnsi="Times New Roman"/>
          <w:sz w:val="28"/>
          <w:szCs w:val="28"/>
        </w:rPr>
        <w:t>ы</w:t>
      </w:r>
      <w:r w:rsidRPr="003018EC">
        <w:rPr>
          <w:rFonts w:ascii="Times New Roman" w:hAnsi="Times New Roman"/>
          <w:sz w:val="28"/>
          <w:szCs w:val="28"/>
        </w:rPr>
        <w:t xml:space="preserve"> конструкторов ЛЕГО, конструктивных особенностей различных моделей, сооружений и механизмов;</w:t>
      </w:r>
    </w:p>
    <w:p w:rsidR="003659E8" w:rsidRDefault="003659E8" w:rsidP="00DA3BBD">
      <w:pPr>
        <w:spacing w:after="0" w:line="240" w:lineRule="auto"/>
        <w:jc w:val="both"/>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у</w:t>
      </w:r>
      <w:r w:rsidRPr="006A13F4">
        <w:rPr>
          <w:rFonts w:ascii="Times New Roman" w:hAnsi="Times New Roman"/>
          <w:sz w:val="28"/>
          <w:szCs w:val="28"/>
        </w:rPr>
        <w:t>ме</w:t>
      </w:r>
      <w:r>
        <w:rPr>
          <w:rFonts w:ascii="Times New Roman" w:hAnsi="Times New Roman"/>
          <w:sz w:val="28"/>
          <w:szCs w:val="28"/>
        </w:rPr>
        <w:t>ть</w:t>
      </w:r>
      <w:r w:rsidRPr="006A13F4">
        <w:rPr>
          <w:rFonts w:ascii="Times New Roman" w:hAnsi="Times New Roman"/>
          <w:sz w:val="28"/>
          <w:szCs w:val="28"/>
        </w:rPr>
        <w:t xml:space="preserve"> работать в коллективе, распределять обязанности, работать в соответствии с общим замыслом.</w:t>
      </w:r>
    </w:p>
    <w:p w:rsidR="003659E8" w:rsidRDefault="003659E8" w:rsidP="00DA3BBD">
      <w:pPr>
        <w:spacing w:after="0" w:line="240" w:lineRule="auto"/>
        <w:ind w:firstLine="567"/>
        <w:jc w:val="both"/>
        <w:rPr>
          <w:rFonts w:ascii="Times New Roman" w:hAnsi="Times New Roman"/>
          <w:sz w:val="28"/>
          <w:szCs w:val="28"/>
        </w:rPr>
      </w:pPr>
      <w:r>
        <w:rPr>
          <w:rFonts w:ascii="Times New Roman" w:hAnsi="Times New Roman"/>
          <w:sz w:val="28"/>
          <w:szCs w:val="28"/>
        </w:rPr>
        <w:t>Для реализации программного материала необходимо иметь:</w:t>
      </w:r>
    </w:p>
    <w:p w:rsidR="003659E8" w:rsidRDefault="003659E8" w:rsidP="00DA3BBD">
      <w:pPr>
        <w:spacing w:after="0" w:line="240" w:lineRule="auto"/>
        <w:jc w:val="both"/>
        <w:rPr>
          <w:rFonts w:ascii="Times New Roman" w:hAnsi="Times New Roman"/>
          <w:sz w:val="28"/>
          <w:szCs w:val="28"/>
        </w:rPr>
      </w:pPr>
      <w:r>
        <w:rPr>
          <w:rFonts w:ascii="Times New Roman" w:hAnsi="Times New Roman"/>
          <w:sz w:val="28"/>
          <w:szCs w:val="28"/>
        </w:rPr>
        <w:t xml:space="preserve">- конструктор </w:t>
      </w:r>
      <w:r w:rsidRPr="005E0253">
        <w:rPr>
          <w:rFonts w:ascii="Times New Roman" w:hAnsi="Times New Roman"/>
          <w:sz w:val="28"/>
          <w:szCs w:val="28"/>
        </w:rPr>
        <w:t>LEGO DUPLO</w:t>
      </w:r>
      <w:r>
        <w:rPr>
          <w:rFonts w:ascii="Times New Roman" w:hAnsi="Times New Roman"/>
          <w:sz w:val="28"/>
          <w:szCs w:val="28"/>
        </w:rPr>
        <w:t>;</w:t>
      </w:r>
    </w:p>
    <w:p w:rsidR="003659E8" w:rsidRPr="003018EC" w:rsidRDefault="003659E8" w:rsidP="00DA3BBD">
      <w:pPr>
        <w:spacing w:after="0" w:line="240" w:lineRule="auto"/>
        <w:jc w:val="both"/>
        <w:rPr>
          <w:rFonts w:ascii="Times New Roman" w:hAnsi="Times New Roman"/>
          <w:sz w:val="28"/>
          <w:szCs w:val="28"/>
        </w:rPr>
      </w:pPr>
      <w:r>
        <w:rPr>
          <w:rFonts w:ascii="Times New Roman" w:hAnsi="Times New Roman"/>
          <w:sz w:val="28"/>
          <w:szCs w:val="28"/>
        </w:rPr>
        <w:t xml:space="preserve">- конструктор </w:t>
      </w:r>
      <w:r w:rsidRPr="003018EC">
        <w:rPr>
          <w:rFonts w:ascii="Times New Roman" w:hAnsi="Times New Roman"/>
          <w:sz w:val="28"/>
          <w:szCs w:val="28"/>
        </w:rPr>
        <w:t>LEGO CLASSIK;</w:t>
      </w:r>
    </w:p>
    <w:p w:rsidR="003659E8" w:rsidRDefault="003659E8" w:rsidP="00DA3BBD">
      <w:pPr>
        <w:spacing w:after="0" w:line="240" w:lineRule="auto"/>
        <w:jc w:val="both"/>
        <w:rPr>
          <w:rFonts w:ascii="Times New Roman" w:hAnsi="Times New Roman"/>
          <w:sz w:val="28"/>
          <w:szCs w:val="28"/>
        </w:rPr>
      </w:pPr>
      <w:r w:rsidRPr="003018EC">
        <w:rPr>
          <w:rFonts w:ascii="Times New Roman" w:hAnsi="Times New Roman"/>
          <w:sz w:val="28"/>
          <w:szCs w:val="28"/>
        </w:rPr>
        <w:t xml:space="preserve">- </w:t>
      </w:r>
      <w:r>
        <w:rPr>
          <w:rFonts w:ascii="Times New Roman" w:hAnsi="Times New Roman"/>
          <w:sz w:val="28"/>
          <w:szCs w:val="28"/>
        </w:rPr>
        <w:t xml:space="preserve">конструктор </w:t>
      </w:r>
      <w:r w:rsidRPr="003018EC">
        <w:rPr>
          <w:rFonts w:ascii="Times New Roman" w:hAnsi="Times New Roman"/>
          <w:sz w:val="28"/>
          <w:szCs w:val="28"/>
        </w:rPr>
        <w:t>LEGO DAKTA</w:t>
      </w:r>
      <w:r>
        <w:rPr>
          <w:rFonts w:ascii="Times New Roman" w:hAnsi="Times New Roman"/>
          <w:sz w:val="28"/>
          <w:szCs w:val="28"/>
        </w:rPr>
        <w:t>;</w:t>
      </w:r>
    </w:p>
    <w:p w:rsidR="003659E8" w:rsidRDefault="003659E8" w:rsidP="00DA3BBD">
      <w:pPr>
        <w:spacing w:after="0" w:line="240" w:lineRule="auto"/>
        <w:rPr>
          <w:rFonts w:ascii="Times New Roman" w:hAnsi="Times New Roman"/>
          <w:sz w:val="28"/>
          <w:szCs w:val="28"/>
        </w:rPr>
      </w:pPr>
      <w:r>
        <w:rPr>
          <w:rFonts w:ascii="Times New Roman" w:hAnsi="Times New Roman"/>
          <w:sz w:val="28"/>
          <w:szCs w:val="28"/>
        </w:rPr>
        <w:t xml:space="preserve">- конструктор </w:t>
      </w:r>
      <w:r w:rsidRPr="003018EC">
        <w:rPr>
          <w:rFonts w:ascii="Times New Roman" w:hAnsi="Times New Roman"/>
          <w:sz w:val="28"/>
          <w:szCs w:val="28"/>
        </w:rPr>
        <w:t>LEGO education (эдьюкейшен) 9556.</w:t>
      </w:r>
    </w:p>
    <w:p w:rsidR="003659E8" w:rsidRPr="006A13F4" w:rsidRDefault="003659E8" w:rsidP="00DA3BBD">
      <w:pPr>
        <w:spacing w:after="0" w:line="360" w:lineRule="auto"/>
        <w:jc w:val="both"/>
        <w:rPr>
          <w:rFonts w:ascii="Times New Roman" w:hAnsi="Times New Roman"/>
          <w:sz w:val="28"/>
          <w:szCs w:val="28"/>
        </w:rPr>
      </w:pPr>
      <w:r w:rsidRPr="007F085B">
        <w:rPr>
          <w:rFonts w:ascii="Times New Roman" w:hAnsi="Times New Roman"/>
          <w:b/>
          <w:sz w:val="28"/>
          <w:szCs w:val="28"/>
        </w:rPr>
        <w:t>Воспитанники подготовительной к школе группы</w:t>
      </w:r>
      <w:r w:rsidRPr="006A13F4">
        <w:rPr>
          <w:rFonts w:ascii="Times New Roman" w:hAnsi="Times New Roman"/>
          <w:sz w:val="28"/>
          <w:szCs w:val="28"/>
        </w:rPr>
        <w:t xml:space="preserve"> </w:t>
      </w:r>
      <w:r>
        <w:rPr>
          <w:rFonts w:ascii="Times New Roman" w:hAnsi="Times New Roman"/>
          <w:sz w:val="28"/>
          <w:szCs w:val="28"/>
        </w:rPr>
        <w:t xml:space="preserve">уже </w:t>
      </w:r>
      <w:r w:rsidRPr="006A13F4">
        <w:rPr>
          <w:rFonts w:ascii="Times New Roman" w:hAnsi="Times New Roman"/>
          <w:sz w:val="28"/>
          <w:szCs w:val="28"/>
        </w:rPr>
        <w:t xml:space="preserve">в значительной степени освоили конструирование из строительного материала. Они свободно владеют обобщенными способами анализа, как изображения,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w:t>
      </w:r>
      <w:r>
        <w:rPr>
          <w:rFonts w:ascii="Times New Roman" w:hAnsi="Times New Roman"/>
          <w:sz w:val="28"/>
          <w:szCs w:val="28"/>
        </w:rPr>
        <w:t>Дошкольники</w:t>
      </w:r>
      <w:r w:rsidRPr="006A13F4">
        <w:rPr>
          <w:rFonts w:ascii="Times New Roman" w:hAnsi="Times New Roman"/>
          <w:sz w:val="28"/>
          <w:szCs w:val="28"/>
        </w:rPr>
        <w:t xml:space="preserve"> быстро и правильно подбирают необходимые детали. Они достаточно точно представляют себе последовательность, в которой будут осуществлять постройку. Владеют различными формами организации обучения, а так же «конструирование по теме». Детям предлага</w:t>
      </w:r>
      <w:r>
        <w:rPr>
          <w:rFonts w:ascii="Times New Roman" w:hAnsi="Times New Roman"/>
          <w:sz w:val="28"/>
          <w:szCs w:val="28"/>
        </w:rPr>
        <w:t>е</w:t>
      </w:r>
      <w:r w:rsidRPr="006A13F4">
        <w:rPr>
          <w:rFonts w:ascii="Times New Roman" w:hAnsi="Times New Roman"/>
          <w:sz w:val="28"/>
          <w:szCs w:val="28"/>
        </w:rPr>
        <w:t>т</w:t>
      </w:r>
      <w:r>
        <w:rPr>
          <w:rFonts w:ascii="Times New Roman" w:hAnsi="Times New Roman"/>
          <w:sz w:val="28"/>
          <w:szCs w:val="28"/>
        </w:rPr>
        <w:t>ся</w:t>
      </w:r>
      <w:r w:rsidRPr="006A13F4">
        <w:rPr>
          <w:rFonts w:ascii="Times New Roman" w:hAnsi="Times New Roman"/>
          <w:sz w:val="28"/>
          <w:szCs w:val="28"/>
        </w:rPr>
        <w:t xml:space="preserve"> общ</w:t>
      </w:r>
      <w:r>
        <w:rPr>
          <w:rFonts w:ascii="Times New Roman" w:hAnsi="Times New Roman"/>
          <w:sz w:val="28"/>
          <w:szCs w:val="28"/>
        </w:rPr>
        <w:t>ая</w:t>
      </w:r>
      <w:r w:rsidRPr="006A13F4">
        <w:rPr>
          <w:rFonts w:ascii="Times New Roman" w:hAnsi="Times New Roman"/>
          <w:sz w:val="28"/>
          <w:szCs w:val="28"/>
        </w:rPr>
        <w:t xml:space="preserve"> тематик</w:t>
      </w:r>
      <w:r>
        <w:rPr>
          <w:rFonts w:ascii="Times New Roman" w:hAnsi="Times New Roman"/>
          <w:sz w:val="28"/>
          <w:szCs w:val="28"/>
        </w:rPr>
        <w:t>а</w:t>
      </w:r>
      <w:r w:rsidRPr="006A13F4">
        <w:rPr>
          <w:rFonts w:ascii="Times New Roman" w:hAnsi="Times New Roman"/>
          <w:sz w:val="28"/>
          <w:szCs w:val="28"/>
        </w:rPr>
        <w:t xml:space="preserve"> конструкции, и они сами создают замыслы конструкций. Основная цель такой формы это актуализация и закрепление знаний и умений полученных ранее. Изучив все формы организации обучения, дети подготовительной группы готовы к изучению основ образовательной робототехнике на использование конструктора Перворобот Лего Ведо.</w:t>
      </w:r>
    </w:p>
    <w:p w:rsidR="003659E8" w:rsidRPr="007F085B" w:rsidRDefault="003659E8" w:rsidP="007F085B">
      <w:pPr>
        <w:spacing w:after="0" w:line="360" w:lineRule="auto"/>
        <w:ind w:firstLine="708"/>
        <w:jc w:val="both"/>
        <w:rPr>
          <w:rFonts w:ascii="Times New Roman" w:hAnsi="Times New Roman"/>
          <w:sz w:val="28"/>
          <w:szCs w:val="28"/>
        </w:rPr>
      </w:pPr>
      <w:r w:rsidRPr="007F085B">
        <w:rPr>
          <w:rFonts w:ascii="Times New Roman" w:hAnsi="Times New Roman"/>
          <w:sz w:val="28"/>
          <w:szCs w:val="28"/>
        </w:rPr>
        <w:t xml:space="preserve">Перспективное планирование для </w:t>
      </w:r>
      <w:r>
        <w:rPr>
          <w:rFonts w:ascii="Times New Roman" w:hAnsi="Times New Roman"/>
          <w:sz w:val="28"/>
          <w:szCs w:val="28"/>
        </w:rPr>
        <w:t xml:space="preserve">воспитанников </w:t>
      </w:r>
      <w:r w:rsidRPr="007F085B">
        <w:rPr>
          <w:rFonts w:ascii="Times New Roman" w:hAnsi="Times New Roman"/>
          <w:sz w:val="28"/>
          <w:szCs w:val="28"/>
        </w:rPr>
        <w:t>подготовительной группы</w:t>
      </w:r>
      <w:r>
        <w:rPr>
          <w:rFonts w:ascii="Times New Roman" w:hAnsi="Times New Roman"/>
          <w:sz w:val="28"/>
          <w:szCs w:val="28"/>
        </w:rPr>
        <w:t xml:space="preserve"> представлено в Приложении 4.</w:t>
      </w:r>
    </w:p>
    <w:p w:rsidR="003659E8" w:rsidRPr="006A13F4" w:rsidRDefault="003659E8" w:rsidP="007F085B">
      <w:pPr>
        <w:spacing w:after="0" w:line="360" w:lineRule="auto"/>
        <w:jc w:val="both"/>
        <w:rPr>
          <w:rFonts w:ascii="Times New Roman" w:hAnsi="Times New Roman"/>
          <w:sz w:val="28"/>
          <w:szCs w:val="28"/>
        </w:rPr>
      </w:pPr>
      <w:r w:rsidRPr="006A13F4">
        <w:rPr>
          <w:rFonts w:ascii="Times New Roman" w:hAnsi="Times New Roman"/>
          <w:sz w:val="28"/>
          <w:szCs w:val="28"/>
        </w:rPr>
        <w:t xml:space="preserve">В процессе реализации психолого – педагогической  работы </w:t>
      </w:r>
      <w:r>
        <w:rPr>
          <w:rFonts w:ascii="Times New Roman" w:hAnsi="Times New Roman"/>
          <w:sz w:val="28"/>
          <w:szCs w:val="28"/>
        </w:rPr>
        <w:t>воспитанники</w:t>
      </w:r>
      <w:r w:rsidRPr="006A13F4">
        <w:rPr>
          <w:rFonts w:ascii="Times New Roman" w:hAnsi="Times New Roman"/>
          <w:sz w:val="28"/>
          <w:szCs w:val="28"/>
        </w:rPr>
        <w:t xml:space="preserve"> подготовительной группы  </w:t>
      </w:r>
      <w:r>
        <w:rPr>
          <w:rFonts w:ascii="Times New Roman" w:hAnsi="Times New Roman"/>
          <w:sz w:val="28"/>
          <w:szCs w:val="28"/>
        </w:rPr>
        <w:t>смогут:</w:t>
      </w:r>
      <w:r w:rsidRPr="006A13F4">
        <w:rPr>
          <w:rFonts w:ascii="Times New Roman" w:hAnsi="Times New Roman"/>
          <w:sz w:val="28"/>
          <w:szCs w:val="28"/>
        </w:rPr>
        <w:t xml:space="preserve"> </w:t>
      </w:r>
    </w:p>
    <w:p w:rsidR="003659E8" w:rsidRPr="006A13F4" w:rsidRDefault="003659E8" w:rsidP="006A13F4">
      <w:pPr>
        <w:spacing w:after="0" w:line="360" w:lineRule="auto"/>
        <w:rPr>
          <w:rFonts w:ascii="Times New Roman" w:hAnsi="Times New Roman"/>
          <w:sz w:val="28"/>
          <w:szCs w:val="28"/>
        </w:rPr>
      </w:pPr>
      <w:r w:rsidRPr="006A13F4">
        <w:rPr>
          <w:rFonts w:ascii="Times New Roman" w:hAnsi="Times New Roman"/>
          <w:sz w:val="28"/>
          <w:szCs w:val="28"/>
        </w:rPr>
        <w:t>- видеть конструкцию объекта и анализировать ее основные части</w:t>
      </w:r>
      <w:r>
        <w:rPr>
          <w:rFonts w:ascii="Times New Roman" w:hAnsi="Times New Roman"/>
          <w:sz w:val="28"/>
          <w:szCs w:val="28"/>
        </w:rPr>
        <w:t>;</w:t>
      </w:r>
    </w:p>
    <w:p w:rsidR="003659E8" w:rsidRPr="006A13F4" w:rsidRDefault="003659E8" w:rsidP="006A13F4">
      <w:pPr>
        <w:spacing w:after="0" w:line="360" w:lineRule="auto"/>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с</w:t>
      </w:r>
      <w:r w:rsidRPr="006A13F4">
        <w:rPr>
          <w:rFonts w:ascii="Times New Roman" w:hAnsi="Times New Roman"/>
          <w:sz w:val="28"/>
          <w:szCs w:val="28"/>
        </w:rPr>
        <w:t>оотносить конструкцию предмета с его назначением</w:t>
      </w:r>
      <w:r>
        <w:rPr>
          <w:rFonts w:ascii="Times New Roman" w:hAnsi="Times New Roman"/>
          <w:sz w:val="28"/>
          <w:szCs w:val="28"/>
        </w:rPr>
        <w:t>;</w:t>
      </w:r>
    </w:p>
    <w:p w:rsidR="003659E8" w:rsidRPr="006A13F4" w:rsidRDefault="003659E8" w:rsidP="006A13F4">
      <w:pPr>
        <w:spacing w:after="0" w:line="360" w:lineRule="auto"/>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с</w:t>
      </w:r>
      <w:r w:rsidRPr="006A13F4">
        <w:rPr>
          <w:rFonts w:ascii="Times New Roman" w:hAnsi="Times New Roman"/>
          <w:sz w:val="28"/>
          <w:szCs w:val="28"/>
        </w:rPr>
        <w:t>оздавать различные конструкции одного и того же объекта</w:t>
      </w:r>
      <w:r>
        <w:rPr>
          <w:rFonts w:ascii="Times New Roman" w:hAnsi="Times New Roman"/>
          <w:sz w:val="28"/>
          <w:szCs w:val="28"/>
        </w:rPr>
        <w:t>;</w:t>
      </w:r>
    </w:p>
    <w:p w:rsidR="003659E8" w:rsidRPr="006A13F4" w:rsidRDefault="003659E8" w:rsidP="007F085B">
      <w:pPr>
        <w:spacing w:after="0" w:line="360" w:lineRule="auto"/>
        <w:jc w:val="both"/>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с</w:t>
      </w:r>
      <w:r w:rsidRPr="006A13F4">
        <w:rPr>
          <w:rFonts w:ascii="Times New Roman" w:hAnsi="Times New Roman"/>
          <w:sz w:val="28"/>
          <w:szCs w:val="28"/>
        </w:rPr>
        <w:t xml:space="preserve">оздавать различные конструкции модели по схеме, чертежу, по словесной инструкции </w:t>
      </w:r>
      <w:r>
        <w:rPr>
          <w:rFonts w:ascii="Times New Roman" w:hAnsi="Times New Roman"/>
          <w:sz w:val="28"/>
          <w:szCs w:val="28"/>
        </w:rPr>
        <w:t>педагога</w:t>
      </w:r>
      <w:r w:rsidRPr="006A13F4">
        <w:rPr>
          <w:rFonts w:ascii="Times New Roman" w:hAnsi="Times New Roman"/>
          <w:sz w:val="28"/>
          <w:szCs w:val="28"/>
        </w:rPr>
        <w:t>, по собственному замыслу</w:t>
      </w:r>
      <w:r>
        <w:rPr>
          <w:rFonts w:ascii="Times New Roman" w:hAnsi="Times New Roman"/>
          <w:sz w:val="28"/>
          <w:szCs w:val="28"/>
        </w:rPr>
        <w:t>;</w:t>
      </w:r>
    </w:p>
    <w:p w:rsidR="003659E8" w:rsidRPr="005E0253" w:rsidRDefault="003659E8" w:rsidP="006A13F4">
      <w:pPr>
        <w:spacing w:after="0" w:line="360" w:lineRule="auto"/>
        <w:rPr>
          <w:rFonts w:ascii="Times New Roman" w:hAnsi="Times New Roman"/>
          <w:sz w:val="28"/>
          <w:szCs w:val="28"/>
        </w:rPr>
      </w:pPr>
      <w:r w:rsidRPr="006A13F4">
        <w:rPr>
          <w:rFonts w:ascii="Times New Roman" w:hAnsi="Times New Roman"/>
          <w:sz w:val="28"/>
          <w:szCs w:val="28"/>
        </w:rPr>
        <w:t xml:space="preserve">-  </w:t>
      </w:r>
      <w:r>
        <w:rPr>
          <w:rFonts w:ascii="Times New Roman" w:hAnsi="Times New Roman"/>
          <w:sz w:val="28"/>
          <w:szCs w:val="28"/>
        </w:rPr>
        <w:t>с</w:t>
      </w:r>
      <w:r w:rsidRPr="006A13F4">
        <w:rPr>
          <w:rFonts w:ascii="Times New Roman" w:hAnsi="Times New Roman"/>
          <w:sz w:val="28"/>
          <w:szCs w:val="28"/>
        </w:rPr>
        <w:t>оздавать конструкции, объединенные одной темой.</w:t>
      </w:r>
    </w:p>
    <w:p w:rsidR="003659E8" w:rsidRPr="00874D59" w:rsidRDefault="003659E8" w:rsidP="003018EC">
      <w:pPr>
        <w:spacing w:after="0" w:line="360" w:lineRule="auto"/>
        <w:jc w:val="both"/>
        <w:rPr>
          <w:rFonts w:ascii="Times New Roman" w:hAnsi="Times New Roman"/>
          <w:sz w:val="28"/>
          <w:szCs w:val="28"/>
        </w:rPr>
      </w:pPr>
      <w:r w:rsidRPr="00874D59">
        <w:rPr>
          <w:rFonts w:ascii="Times New Roman" w:hAnsi="Times New Roman"/>
          <w:sz w:val="28"/>
          <w:szCs w:val="28"/>
        </w:rPr>
        <w:t>- освоить компьютерную среду, включающую в себя графический язык программирования.</w:t>
      </w:r>
    </w:p>
    <w:p w:rsidR="003659E8" w:rsidRPr="00874D59" w:rsidRDefault="003659E8" w:rsidP="00874D59">
      <w:pPr>
        <w:spacing w:after="0" w:line="360" w:lineRule="auto"/>
        <w:jc w:val="both"/>
        <w:rPr>
          <w:rFonts w:ascii="Times New Roman" w:hAnsi="Times New Roman"/>
          <w:sz w:val="28"/>
          <w:szCs w:val="28"/>
        </w:rPr>
      </w:pPr>
      <w:r w:rsidRPr="00874D59">
        <w:rPr>
          <w:rFonts w:ascii="Times New Roman" w:hAnsi="Times New Roman"/>
          <w:sz w:val="28"/>
          <w:szCs w:val="28"/>
        </w:rPr>
        <w:t xml:space="preserve">Для реализации программного материала необходимо иметь конструктор «Перворобот </w:t>
      </w:r>
      <w:r w:rsidRPr="00874D59">
        <w:rPr>
          <w:rFonts w:ascii="Times New Roman" w:hAnsi="Times New Roman"/>
          <w:sz w:val="28"/>
          <w:szCs w:val="28"/>
          <w:lang w:val="en-US"/>
        </w:rPr>
        <w:t>LEGO</w:t>
      </w:r>
      <w:r w:rsidRPr="00874D59">
        <w:rPr>
          <w:rFonts w:ascii="Times New Roman" w:hAnsi="Times New Roman"/>
          <w:sz w:val="28"/>
          <w:szCs w:val="28"/>
        </w:rPr>
        <w:t xml:space="preserve"> </w:t>
      </w:r>
      <w:r w:rsidRPr="00874D59">
        <w:rPr>
          <w:rFonts w:ascii="Times New Roman" w:hAnsi="Times New Roman"/>
          <w:sz w:val="28"/>
          <w:szCs w:val="28"/>
          <w:lang w:val="en-US"/>
        </w:rPr>
        <w:t>WEDO</w:t>
      </w:r>
      <w:r w:rsidRPr="00874D59">
        <w:rPr>
          <w:rFonts w:ascii="Times New Roman" w:hAnsi="Times New Roman"/>
          <w:sz w:val="28"/>
          <w:szCs w:val="28"/>
        </w:rPr>
        <w:t xml:space="preserve">» </w:t>
      </w:r>
    </w:p>
    <w:p w:rsidR="003659E8" w:rsidRDefault="003659E8" w:rsidP="00DA3BBD">
      <w:pPr>
        <w:pStyle w:val="NormalWeb"/>
        <w:shd w:val="clear" w:color="auto" w:fill="FFFFFF"/>
        <w:spacing w:before="0" w:beforeAutospacing="0" w:after="0" w:afterAutospacing="0" w:line="360" w:lineRule="auto"/>
        <w:rPr>
          <w:b/>
          <w:color w:val="000000"/>
          <w:sz w:val="28"/>
          <w:szCs w:val="28"/>
        </w:rPr>
      </w:pPr>
    </w:p>
    <w:p w:rsidR="003659E8" w:rsidRPr="006A13F4" w:rsidRDefault="003659E8" w:rsidP="00581859">
      <w:pPr>
        <w:pStyle w:val="NormalWeb"/>
        <w:shd w:val="clear" w:color="auto" w:fill="FFFFFF"/>
        <w:spacing w:before="0" w:beforeAutospacing="0" w:after="0" w:afterAutospacing="0" w:line="360" w:lineRule="auto"/>
        <w:jc w:val="center"/>
        <w:rPr>
          <w:color w:val="000000"/>
          <w:sz w:val="28"/>
          <w:szCs w:val="28"/>
          <w:u w:val="single"/>
        </w:rPr>
      </w:pPr>
      <w:r w:rsidRPr="006A13F4">
        <w:rPr>
          <w:b/>
          <w:color w:val="000000"/>
          <w:sz w:val="28"/>
          <w:szCs w:val="28"/>
        </w:rPr>
        <w:t>Заключение</w:t>
      </w:r>
    </w:p>
    <w:p w:rsidR="003659E8" w:rsidRDefault="003659E8" w:rsidP="007F085B">
      <w:pPr>
        <w:pStyle w:val="NormalWeb"/>
        <w:shd w:val="clear" w:color="auto" w:fill="FFFFFF"/>
        <w:spacing w:before="0" w:beforeAutospacing="0" w:after="0" w:afterAutospacing="0" w:line="360" w:lineRule="auto"/>
        <w:ind w:firstLine="708"/>
        <w:jc w:val="both"/>
        <w:rPr>
          <w:color w:val="000000"/>
          <w:sz w:val="28"/>
          <w:szCs w:val="28"/>
        </w:rPr>
      </w:pPr>
      <w:r w:rsidRPr="006A13F4">
        <w:rPr>
          <w:color w:val="000000"/>
          <w:sz w:val="28"/>
          <w:szCs w:val="28"/>
        </w:rPr>
        <w:t xml:space="preserve">Решение поставленных в </w:t>
      </w:r>
      <w:r>
        <w:rPr>
          <w:color w:val="000000"/>
          <w:sz w:val="28"/>
          <w:szCs w:val="28"/>
        </w:rPr>
        <w:t>методической разработке</w:t>
      </w:r>
      <w:r w:rsidRPr="006A13F4">
        <w:rPr>
          <w:color w:val="000000"/>
          <w:sz w:val="28"/>
          <w:szCs w:val="28"/>
        </w:rPr>
        <w:t xml:space="preserve"> задач позволит</w:t>
      </w:r>
      <w:r>
        <w:rPr>
          <w:color w:val="000000"/>
          <w:sz w:val="28"/>
          <w:szCs w:val="28"/>
        </w:rPr>
        <w:t>:</w:t>
      </w:r>
    </w:p>
    <w:p w:rsidR="003659E8" w:rsidRPr="007F085B" w:rsidRDefault="003659E8" w:rsidP="00581859">
      <w:pPr>
        <w:pStyle w:val="NormalWeb"/>
        <w:shd w:val="clear" w:color="auto" w:fill="FFFFFF"/>
        <w:spacing w:before="0" w:beforeAutospacing="0" w:after="0" w:afterAutospacing="0" w:line="360" w:lineRule="auto"/>
        <w:jc w:val="both"/>
        <w:rPr>
          <w:color w:val="000000"/>
          <w:sz w:val="28"/>
          <w:szCs w:val="28"/>
        </w:rPr>
      </w:pPr>
      <w:r>
        <w:rPr>
          <w:color w:val="000000"/>
          <w:sz w:val="28"/>
          <w:szCs w:val="28"/>
        </w:rPr>
        <w:t>-</w:t>
      </w:r>
      <w:r w:rsidRPr="006A13F4">
        <w:rPr>
          <w:color w:val="000000"/>
          <w:sz w:val="28"/>
          <w:szCs w:val="28"/>
        </w:rPr>
        <w:t xml:space="preserve"> организовать в детском саду условия, способствующие организации творческой продуктивной деятельности дошкольников на основе LEGO -конструирования и робототехники в образовательном процессе, что позволит заложить на этапе дошкольного детства начальные технические  навыки. В результате, создаются условия не только для расширения границ социализации ребёнка в обществе,  активизации  познавательной деятельности, демонстрации своих успехов, но и закладываются истоки  профориентационной работы, направленной на </w:t>
      </w:r>
      <w:r w:rsidRPr="007F085B">
        <w:rPr>
          <w:color w:val="000000"/>
          <w:sz w:val="28"/>
          <w:szCs w:val="28"/>
        </w:rPr>
        <w:t>пропаганду профессий инженерно- технической направленности</w:t>
      </w:r>
      <w:r>
        <w:rPr>
          <w:color w:val="000000"/>
          <w:sz w:val="28"/>
          <w:szCs w:val="28"/>
        </w:rPr>
        <w:t>;</w:t>
      </w:r>
    </w:p>
    <w:p w:rsidR="003659E8" w:rsidRDefault="003659E8" w:rsidP="00581859">
      <w:pPr>
        <w:pStyle w:val="NormalWeb"/>
        <w:shd w:val="clear" w:color="auto" w:fill="FFFFFF"/>
        <w:spacing w:before="0" w:beforeAutospacing="0" w:after="0" w:afterAutospacing="0" w:line="360" w:lineRule="auto"/>
        <w:jc w:val="both"/>
        <w:rPr>
          <w:bCs/>
          <w:color w:val="000000"/>
          <w:sz w:val="28"/>
          <w:szCs w:val="28"/>
        </w:rPr>
      </w:pPr>
      <w:r>
        <w:rPr>
          <w:bCs/>
          <w:color w:val="000000"/>
          <w:sz w:val="28"/>
          <w:szCs w:val="28"/>
        </w:rPr>
        <w:t>- сформировать в</w:t>
      </w:r>
      <w:r w:rsidRPr="007F085B">
        <w:rPr>
          <w:bCs/>
          <w:color w:val="000000"/>
          <w:sz w:val="28"/>
          <w:szCs w:val="28"/>
        </w:rPr>
        <w:t>ыраженн</w:t>
      </w:r>
      <w:r>
        <w:rPr>
          <w:bCs/>
          <w:color w:val="000000"/>
          <w:sz w:val="28"/>
          <w:szCs w:val="28"/>
        </w:rPr>
        <w:t>ую</w:t>
      </w:r>
      <w:r w:rsidRPr="007F085B">
        <w:rPr>
          <w:bCs/>
          <w:color w:val="000000"/>
          <w:sz w:val="28"/>
          <w:szCs w:val="28"/>
        </w:rPr>
        <w:t xml:space="preserve"> активность родителей в совместной образовательной деятельность с детьми по приобщению к техническому творчеству;</w:t>
      </w:r>
    </w:p>
    <w:p w:rsidR="003659E8" w:rsidRPr="00E0730E" w:rsidRDefault="003659E8" w:rsidP="00581859">
      <w:pPr>
        <w:pStyle w:val="NormalWeb"/>
        <w:shd w:val="clear" w:color="auto" w:fill="FFFFFF"/>
        <w:spacing w:before="0" w:beforeAutospacing="0" w:after="0" w:afterAutospacing="0" w:line="360" w:lineRule="auto"/>
        <w:jc w:val="both"/>
        <w:rPr>
          <w:sz w:val="28"/>
          <w:szCs w:val="28"/>
        </w:rPr>
      </w:pPr>
      <w:r>
        <w:rPr>
          <w:bCs/>
          <w:color w:val="000000"/>
          <w:sz w:val="28"/>
          <w:szCs w:val="28"/>
        </w:rPr>
        <w:t xml:space="preserve">- </w:t>
      </w:r>
      <w:r w:rsidRPr="00E0730E">
        <w:rPr>
          <w:bCs/>
          <w:sz w:val="28"/>
          <w:szCs w:val="28"/>
        </w:rPr>
        <w:t>организовать оказание  дополнительной образовательной  услуги в ДОО по техническому конструированию.</w:t>
      </w:r>
    </w:p>
    <w:p w:rsidR="003659E8" w:rsidRPr="00581859" w:rsidRDefault="003659E8" w:rsidP="00581859">
      <w:pPr>
        <w:pStyle w:val="NormalWeb"/>
        <w:shd w:val="clear" w:color="auto" w:fill="FFFFFF"/>
        <w:spacing w:before="0" w:beforeAutospacing="0" w:after="0" w:afterAutospacing="0" w:line="360" w:lineRule="auto"/>
        <w:ind w:firstLine="708"/>
        <w:jc w:val="both"/>
        <w:rPr>
          <w:color w:val="000000"/>
          <w:sz w:val="28"/>
          <w:szCs w:val="28"/>
        </w:rPr>
      </w:pPr>
      <w:r w:rsidRPr="00581859">
        <w:rPr>
          <w:bCs/>
          <w:color w:val="000000"/>
          <w:sz w:val="28"/>
          <w:szCs w:val="28"/>
        </w:rPr>
        <w:t xml:space="preserve">Реализация </w:t>
      </w:r>
      <w:r>
        <w:rPr>
          <w:bCs/>
          <w:color w:val="000000"/>
          <w:sz w:val="28"/>
          <w:szCs w:val="28"/>
        </w:rPr>
        <w:t xml:space="preserve">работы по лего-конструированию и робототехнике в детском саду </w:t>
      </w:r>
      <w:r w:rsidRPr="00581859">
        <w:rPr>
          <w:bCs/>
          <w:color w:val="000000"/>
          <w:sz w:val="28"/>
          <w:szCs w:val="28"/>
        </w:rPr>
        <w:t>способствует:</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р</w:t>
      </w:r>
      <w:r w:rsidRPr="00581859">
        <w:rPr>
          <w:bCs/>
          <w:color w:val="000000"/>
          <w:sz w:val="28"/>
          <w:szCs w:val="28"/>
        </w:rPr>
        <w:t>еализации одного из приоритетных  направлений образовательной политики;</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о</w:t>
      </w:r>
      <w:r w:rsidRPr="00581859">
        <w:rPr>
          <w:bCs/>
          <w:color w:val="000000"/>
          <w:sz w:val="28"/>
          <w:szCs w:val="28"/>
        </w:rPr>
        <w:t>беспечению работы в рамках ФГОС;</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ф</w:t>
      </w:r>
      <w:r w:rsidRPr="00581859">
        <w:rPr>
          <w:bCs/>
          <w:color w:val="000000"/>
          <w:sz w:val="28"/>
          <w:szCs w:val="28"/>
        </w:rPr>
        <w:t>ормированию имиджа д</w:t>
      </w:r>
      <w:r>
        <w:rPr>
          <w:bCs/>
          <w:color w:val="000000"/>
          <w:sz w:val="28"/>
          <w:szCs w:val="28"/>
        </w:rPr>
        <w:t xml:space="preserve">ошкольной </w:t>
      </w:r>
      <w:r w:rsidRPr="00581859">
        <w:rPr>
          <w:bCs/>
          <w:color w:val="000000"/>
          <w:sz w:val="28"/>
          <w:szCs w:val="28"/>
        </w:rPr>
        <w:t>образовательно</w:t>
      </w:r>
      <w:r>
        <w:rPr>
          <w:bCs/>
          <w:color w:val="000000"/>
          <w:sz w:val="28"/>
          <w:szCs w:val="28"/>
        </w:rPr>
        <w:t>й</w:t>
      </w:r>
      <w:r w:rsidRPr="00581859">
        <w:rPr>
          <w:bCs/>
          <w:color w:val="000000"/>
          <w:sz w:val="28"/>
          <w:szCs w:val="28"/>
        </w:rPr>
        <w:t xml:space="preserve"> </w:t>
      </w:r>
      <w:r>
        <w:rPr>
          <w:bCs/>
          <w:color w:val="000000"/>
          <w:sz w:val="28"/>
          <w:szCs w:val="28"/>
        </w:rPr>
        <w:t>организации</w:t>
      </w:r>
      <w:r w:rsidRPr="00581859">
        <w:rPr>
          <w:bCs/>
          <w:color w:val="000000"/>
          <w:sz w:val="28"/>
          <w:szCs w:val="28"/>
        </w:rPr>
        <w:t>;</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у</w:t>
      </w:r>
      <w:r w:rsidRPr="00581859">
        <w:rPr>
          <w:bCs/>
          <w:color w:val="000000"/>
          <w:sz w:val="28"/>
          <w:szCs w:val="28"/>
        </w:rPr>
        <w:t>довлетворённост</w:t>
      </w:r>
      <w:r>
        <w:rPr>
          <w:bCs/>
          <w:color w:val="000000"/>
          <w:sz w:val="28"/>
          <w:szCs w:val="28"/>
        </w:rPr>
        <w:t>и</w:t>
      </w:r>
      <w:r w:rsidRPr="00581859">
        <w:rPr>
          <w:bCs/>
          <w:color w:val="000000"/>
          <w:sz w:val="28"/>
          <w:szCs w:val="28"/>
        </w:rPr>
        <w:t xml:space="preserve">  родителей в образовательных услугах </w:t>
      </w:r>
      <w:r>
        <w:rPr>
          <w:bCs/>
          <w:color w:val="000000"/>
          <w:sz w:val="28"/>
          <w:szCs w:val="28"/>
        </w:rPr>
        <w:t>детского сада</w:t>
      </w:r>
      <w:r w:rsidRPr="00581859">
        <w:rPr>
          <w:bCs/>
          <w:color w:val="000000"/>
          <w:sz w:val="28"/>
          <w:szCs w:val="28"/>
        </w:rPr>
        <w:t>;</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п</w:t>
      </w:r>
      <w:r w:rsidRPr="00581859">
        <w:rPr>
          <w:bCs/>
          <w:color w:val="000000"/>
          <w:sz w:val="28"/>
          <w:szCs w:val="28"/>
        </w:rPr>
        <w:t>овышению профессионального уровня педагогов;</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у</w:t>
      </w:r>
      <w:r w:rsidRPr="00581859">
        <w:rPr>
          <w:bCs/>
          <w:color w:val="000000"/>
          <w:sz w:val="28"/>
          <w:szCs w:val="28"/>
        </w:rPr>
        <w:t>частию педагогов в конкурсах различных уровней;</w:t>
      </w:r>
    </w:p>
    <w:p w:rsidR="003659E8" w:rsidRPr="00581859" w:rsidRDefault="003659E8" w:rsidP="00581859">
      <w:pPr>
        <w:pStyle w:val="NormalWeb"/>
        <w:shd w:val="clear" w:color="auto" w:fill="FFFFFF"/>
        <w:spacing w:before="0" w:beforeAutospacing="0" w:after="0" w:afterAutospacing="0" w:line="360" w:lineRule="auto"/>
        <w:jc w:val="both"/>
        <w:rPr>
          <w:color w:val="000000"/>
          <w:sz w:val="28"/>
          <w:szCs w:val="28"/>
        </w:rPr>
      </w:pPr>
      <w:r>
        <w:rPr>
          <w:bCs/>
          <w:color w:val="000000"/>
          <w:sz w:val="28"/>
          <w:szCs w:val="28"/>
        </w:rPr>
        <w:t>- у</w:t>
      </w:r>
      <w:r w:rsidRPr="00581859">
        <w:rPr>
          <w:bCs/>
          <w:color w:val="000000"/>
          <w:sz w:val="28"/>
          <w:szCs w:val="28"/>
        </w:rPr>
        <w:t>частию воспитанников ДО</w:t>
      </w:r>
      <w:r>
        <w:rPr>
          <w:bCs/>
          <w:color w:val="000000"/>
          <w:sz w:val="28"/>
          <w:szCs w:val="28"/>
        </w:rPr>
        <w:t>О</w:t>
      </w:r>
      <w:r w:rsidRPr="00581859">
        <w:rPr>
          <w:bCs/>
          <w:color w:val="000000"/>
          <w:sz w:val="28"/>
          <w:szCs w:val="28"/>
        </w:rPr>
        <w:t xml:space="preserve"> в фестивалях робототехники.</w:t>
      </w:r>
    </w:p>
    <w:p w:rsidR="003659E8" w:rsidRDefault="003659E8" w:rsidP="00581859">
      <w:pPr>
        <w:pStyle w:val="NormalWeb"/>
        <w:shd w:val="clear" w:color="auto" w:fill="FFFFFF"/>
        <w:spacing w:before="0" w:beforeAutospacing="0" w:after="0" w:afterAutospacing="0" w:line="360" w:lineRule="auto"/>
        <w:ind w:firstLine="708"/>
        <w:jc w:val="both"/>
        <w:rPr>
          <w:bCs/>
          <w:sz w:val="28"/>
          <w:szCs w:val="28"/>
        </w:rPr>
      </w:pPr>
      <w:r w:rsidRPr="0026001E">
        <w:rPr>
          <w:bCs/>
          <w:sz w:val="28"/>
          <w:szCs w:val="28"/>
        </w:rPr>
        <w:t>В результате организации творческой продуктивной деятельности дошкольников на основе LEGO-конструирования и робототехники создаются условия  не только для расширения границ социализации ребёнка в обществе,  активизации  познавательной деятельности, демонстрации своих успехов, но и закладываются истоки  профориентационной работы, направленной на пропаганду профессий инженерно-технической направленности, востребованных в развитии региона.</w:t>
      </w:r>
    </w:p>
    <w:p w:rsidR="003659E8" w:rsidRPr="0026001E" w:rsidRDefault="003659E8" w:rsidP="00581859">
      <w:pPr>
        <w:pStyle w:val="NormalWeb"/>
        <w:shd w:val="clear" w:color="auto" w:fill="FFFFFF"/>
        <w:spacing w:before="0" w:beforeAutospacing="0" w:after="0" w:afterAutospacing="0" w:line="360" w:lineRule="auto"/>
        <w:ind w:firstLine="708"/>
        <w:jc w:val="both"/>
        <w:rPr>
          <w:sz w:val="28"/>
          <w:szCs w:val="28"/>
        </w:rPr>
      </w:pPr>
    </w:p>
    <w:p w:rsidR="003659E8" w:rsidRDefault="003659E8" w:rsidP="00EB247C">
      <w:pPr>
        <w:pStyle w:val="NormalWeb"/>
        <w:shd w:val="clear" w:color="auto" w:fill="FFFFFF"/>
        <w:spacing w:after="0" w:line="360" w:lineRule="auto"/>
        <w:jc w:val="both"/>
        <w:rPr>
          <w:b/>
          <w:sz w:val="28"/>
          <w:szCs w:val="28"/>
        </w:rPr>
      </w:pPr>
      <w:r w:rsidRPr="00CD5C3D">
        <w:rPr>
          <w:b/>
          <w:sz w:val="28"/>
          <w:szCs w:val="28"/>
        </w:rPr>
        <w:pict>
          <v:shape id="_x0000_i1028" type="#_x0000_t75" style="width:210.75pt;height:200.25pt">
            <v:imagedata r:id="rId10" o:title=""/>
          </v:shape>
        </w:pict>
      </w:r>
      <w:r>
        <w:rPr>
          <w:b/>
          <w:sz w:val="28"/>
          <w:szCs w:val="28"/>
        </w:rPr>
        <w:t xml:space="preserve">                </w:t>
      </w:r>
      <w:r w:rsidRPr="00CD5C3D">
        <w:rPr>
          <w:b/>
          <w:sz w:val="28"/>
          <w:szCs w:val="28"/>
        </w:rPr>
        <w:pict>
          <v:shape id="_x0000_i1029" type="#_x0000_t75" style="width:202.5pt;height:201.75pt">
            <v:imagedata r:id="rId11" o:title=""/>
          </v:shape>
        </w:pict>
      </w:r>
      <w:r>
        <w:rPr>
          <w:b/>
          <w:sz w:val="28"/>
          <w:szCs w:val="28"/>
        </w:rPr>
        <w:t xml:space="preserve">  </w:t>
      </w:r>
    </w:p>
    <w:p w:rsidR="003659E8" w:rsidRDefault="003659E8" w:rsidP="00EB247C">
      <w:pPr>
        <w:pStyle w:val="NormalWeb"/>
        <w:shd w:val="clear" w:color="auto" w:fill="FFFFFF"/>
        <w:spacing w:after="0" w:line="360" w:lineRule="auto"/>
        <w:jc w:val="center"/>
        <w:rPr>
          <w:b/>
          <w:sz w:val="28"/>
          <w:szCs w:val="28"/>
        </w:rPr>
      </w:pPr>
    </w:p>
    <w:p w:rsidR="003659E8" w:rsidRDefault="003659E8" w:rsidP="00EB247C">
      <w:pPr>
        <w:pStyle w:val="NormalWeb"/>
        <w:shd w:val="clear" w:color="auto" w:fill="FFFFFF"/>
        <w:spacing w:after="0" w:line="360" w:lineRule="auto"/>
        <w:jc w:val="center"/>
        <w:rPr>
          <w:b/>
          <w:sz w:val="28"/>
          <w:szCs w:val="28"/>
        </w:rPr>
      </w:pPr>
    </w:p>
    <w:p w:rsidR="003659E8" w:rsidRDefault="003659E8" w:rsidP="00EB247C">
      <w:pPr>
        <w:pStyle w:val="NormalWeb"/>
        <w:shd w:val="clear" w:color="auto" w:fill="FFFFFF"/>
        <w:spacing w:after="0" w:line="360" w:lineRule="auto"/>
        <w:jc w:val="center"/>
        <w:rPr>
          <w:b/>
          <w:sz w:val="28"/>
          <w:szCs w:val="28"/>
        </w:rPr>
      </w:pPr>
      <w:r w:rsidRPr="00CD5C3D">
        <w:rPr>
          <w:b/>
          <w:sz w:val="28"/>
          <w:szCs w:val="28"/>
        </w:rPr>
        <w:pict>
          <v:shape id="_x0000_i1030" type="#_x0000_t75" style="width:316.5pt;height:231pt">
            <v:imagedata r:id="rId12" o:title=""/>
          </v:shape>
        </w:pict>
      </w:r>
    </w:p>
    <w:p w:rsidR="003659E8" w:rsidRPr="00EB247C" w:rsidRDefault="003659E8" w:rsidP="00EB247C">
      <w:pPr>
        <w:pStyle w:val="NormalWeb"/>
        <w:shd w:val="clear" w:color="auto" w:fill="FFFFFF"/>
        <w:spacing w:after="0" w:line="360" w:lineRule="auto"/>
        <w:jc w:val="center"/>
        <w:rPr>
          <w:b/>
          <w:sz w:val="28"/>
          <w:szCs w:val="28"/>
        </w:rPr>
      </w:pPr>
    </w:p>
    <w:p w:rsidR="003659E8" w:rsidRDefault="003659E8" w:rsidP="00A52C2A">
      <w:pPr>
        <w:spacing w:after="0" w:line="360" w:lineRule="auto"/>
        <w:jc w:val="right"/>
        <w:rPr>
          <w:rFonts w:ascii="Times New Roman" w:hAnsi="Times New Roman"/>
          <w:bCs/>
          <w:sz w:val="28"/>
          <w:szCs w:val="28"/>
          <w:lang w:eastAsia="ru-RU"/>
        </w:rPr>
      </w:pPr>
    </w:p>
    <w:p w:rsidR="003659E8" w:rsidRDefault="003659E8" w:rsidP="00A52C2A">
      <w:pPr>
        <w:spacing w:after="0" w:line="360" w:lineRule="auto"/>
        <w:jc w:val="right"/>
        <w:rPr>
          <w:rFonts w:ascii="Times New Roman" w:hAnsi="Times New Roman"/>
          <w:bCs/>
          <w:sz w:val="28"/>
          <w:szCs w:val="28"/>
          <w:lang w:eastAsia="ru-RU"/>
        </w:rPr>
      </w:pPr>
      <w:r>
        <w:rPr>
          <w:rFonts w:ascii="Times New Roman" w:hAnsi="Times New Roman"/>
          <w:bCs/>
          <w:sz w:val="28"/>
          <w:szCs w:val="28"/>
          <w:lang w:eastAsia="ru-RU"/>
        </w:rPr>
        <w:t>Приложение 1</w:t>
      </w:r>
    </w:p>
    <w:p w:rsidR="003659E8" w:rsidRDefault="003659E8" w:rsidP="00043B0B">
      <w:pPr>
        <w:spacing w:after="0" w:line="240" w:lineRule="auto"/>
        <w:ind w:firstLine="567"/>
        <w:jc w:val="center"/>
        <w:rPr>
          <w:rFonts w:ascii="Times New Roman" w:hAnsi="Times New Roman"/>
          <w:b/>
          <w:sz w:val="28"/>
          <w:szCs w:val="28"/>
        </w:rPr>
      </w:pPr>
      <w:r w:rsidRPr="00043B0B">
        <w:rPr>
          <w:rFonts w:ascii="Times New Roman" w:hAnsi="Times New Roman"/>
          <w:b/>
          <w:sz w:val="28"/>
          <w:szCs w:val="28"/>
        </w:rPr>
        <w:t xml:space="preserve">Перспективное планирование для воспитанников </w:t>
      </w:r>
    </w:p>
    <w:p w:rsidR="003659E8" w:rsidRPr="00043B0B" w:rsidRDefault="003659E8" w:rsidP="00043B0B">
      <w:pPr>
        <w:spacing w:after="0" w:line="240" w:lineRule="auto"/>
        <w:ind w:firstLine="567"/>
        <w:jc w:val="center"/>
        <w:rPr>
          <w:rFonts w:ascii="Times New Roman" w:hAnsi="Times New Roman"/>
          <w:b/>
          <w:sz w:val="28"/>
          <w:szCs w:val="28"/>
        </w:rPr>
      </w:pPr>
      <w:r w:rsidRPr="00043B0B">
        <w:rPr>
          <w:rFonts w:ascii="Times New Roman" w:hAnsi="Times New Roman"/>
          <w:b/>
          <w:sz w:val="28"/>
          <w:szCs w:val="28"/>
        </w:rPr>
        <w:t>второй младшей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2552"/>
        <w:gridCol w:w="5493"/>
      </w:tblGrid>
      <w:tr w:rsidR="003659E8" w:rsidRPr="00690838" w:rsidTr="00690838">
        <w:tc>
          <w:tcPr>
            <w:tcW w:w="1809"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Месяц</w:t>
            </w:r>
          </w:p>
        </w:tc>
        <w:tc>
          <w:tcPr>
            <w:tcW w:w="2552"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Тема</w:t>
            </w:r>
          </w:p>
        </w:tc>
        <w:tc>
          <w:tcPr>
            <w:tcW w:w="5493"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Задачи</w:t>
            </w:r>
          </w:p>
        </w:tc>
      </w:tr>
      <w:tr w:rsidR="003659E8" w:rsidRPr="00690838" w:rsidTr="00690838">
        <w:tc>
          <w:tcPr>
            <w:tcW w:w="1809" w:type="dxa"/>
            <w:vMerge w:val="restart"/>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Сентябрь</w:t>
            </w:r>
          </w:p>
        </w:tc>
        <w:tc>
          <w:tcPr>
            <w:tcW w:w="255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Здравствуй, детский сад!</w:t>
            </w:r>
          </w:p>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ab/>
            </w:r>
          </w:p>
          <w:p w:rsidR="003659E8" w:rsidRPr="00690838" w:rsidRDefault="003659E8" w:rsidP="00EB247C">
            <w:pPr>
              <w:spacing w:after="0" w:line="240" w:lineRule="auto"/>
              <w:jc w:val="center"/>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различными видами</w:t>
            </w:r>
            <w:r w:rsidRPr="00690838">
              <w:rPr>
                <w:rFonts w:ascii="Times New Roman" w:hAnsi="Times New Roman"/>
                <w:color w:val="FF0000"/>
                <w:sz w:val="28"/>
                <w:szCs w:val="28"/>
              </w:rPr>
              <w:t xml:space="preserve"> </w:t>
            </w:r>
            <w:r w:rsidRPr="00690838">
              <w:rPr>
                <w:rFonts w:ascii="Times New Roman" w:hAnsi="Times New Roman"/>
                <w:sz w:val="28"/>
                <w:szCs w:val="28"/>
              </w:rPr>
              <w:t xml:space="preserve"> конструкторов, рассказать об истории его возникновения: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конструктор LEGO DUPLO;</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конструктор «Строитель» (не менее 300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конструктор деревянный «Архитектор» (не менее 70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навык работы с крупными и средними деталями.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809" w:type="dxa"/>
            <w:vMerge/>
            <w:vAlign w:val="center"/>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Транспорт (ПДД)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узкой и широкой дорожки.</w:t>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лего-конструктором, со способами соединения деталей при постройке.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выделять  основные части, определять  их назначение.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Ознакомить с правилами перехода через улицу.</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умения строить по образцу.</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rPr>
          <w:trHeight w:val="274"/>
        </w:trPr>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Октябрь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Осенний урожай (Овощи)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«Поможем Пете построить забор для огорода»</w:t>
            </w:r>
            <w:r w:rsidRPr="00690838">
              <w:rPr>
                <w:rFonts w:ascii="Times New Roman" w:hAnsi="Times New Roman"/>
                <w:sz w:val="28"/>
                <w:szCs w:val="28"/>
              </w:rPr>
              <w:tab/>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анализировать образец и соотносить с ним свои действия.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со способами сооружения заборов и конструкционными возможностями разных деталей конструктора.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r>
      <w:tr w:rsidR="003659E8" w:rsidRPr="00690838" w:rsidTr="00690838">
        <w:tc>
          <w:tcPr>
            <w:tcW w:w="1809" w:type="dxa"/>
            <w:vMerge/>
            <w:vAlign w:val="center"/>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Всемирный день животных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«Домик для зверей»</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конструкторские навыки детей.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строить домик по образцу.</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заботливое отношение к животным.</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Ноябрь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Одежда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«Построим шкаф для одежды»</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зрительное и слуховое восприятие.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навыки прочного соединения деталей по образцу (шкаф).</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Обучить детей соотносить свои действия с правилом и образцом постройки.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809" w:type="dxa"/>
            <w:vMerge/>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День Матери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«Полочка для посуды»</w:t>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анализировать образец постройки, изображенный на карточке, подбор необходимых деталей и воспроизведение постройки.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различать размер и форму предметов.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доброжелательное к окружающим.</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Декабрь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Декада коренных народов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«Построим стульчик»</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выделять знакомые образцы в окружающей среде и воспроизводить их в конструкциях.</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внимание, моторику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основные цвета.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809" w:type="dxa"/>
            <w:vMerge/>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Новый год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«Новогодняя елочка»</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зрительное и слуховое восприятие, тактильную чувствительность у детей.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умения скреплять 2 детали одной деталью.</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общим набором деталей.</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Январь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«Народные праздники»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«Санки»</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фантазии и диалоговую речь детей.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называть и показывать детали конструктора, из которых эти части построены.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809" w:type="dxa"/>
            <w:vMerge/>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Зимние забавы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«Лестница для горки»</w:t>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обдумывать содержание будущей постройки, давать общее описание.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полученные навыки.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общим набором деталей.</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Февраль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Животные холодных и жарких стран</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«Заборчик для животных»</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выделять знакомые геометрические формы в знакомых объектах.</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понятие «узкий-широкий».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бережное отношение к животным.</w:t>
            </w:r>
          </w:p>
        </w:tc>
      </w:tr>
      <w:tr w:rsidR="003659E8" w:rsidRPr="00690838" w:rsidTr="00690838">
        <w:tc>
          <w:tcPr>
            <w:tcW w:w="1809" w:type="dxa"/>
            <w:vMerge/>
            <w:vAlign w:val="center"/>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защитников Отечества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«Машины»</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Закреплять умения создавать простейшие модели реальных объектов, используя конструктор «Строитель».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Обучить отбору деталей, из которых могут быть построены части машины.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композицию.</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Март</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Международный женский день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«Цветочек»</w:t>
            </w:r>
          </w:p>
          <w:p w:rsidR="003659E8" w:rsidRPr="00690838" w:rsidRDefault="003659E8" w:rsidP="00EB247C">
            <w:pPr>
              <w:spacing w:after="0" w:line="240" w:lineRule="auto"/>
              <w:jc w:val="both"/>
              <w:rPr>
                <w:rFonts w:ascii="Times New Roman" w:hAnsi="Times New Roman"/>
                <w:color w:val="FF0000"/>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детей подбирать нужные детали, по форме и цвету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DUPLO</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знания об основных цветах.</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r>
      <w:tr w:rsidR="003659E8" w:rsidRPr="00690838" w:rsidTr="00690838">
        <w:tc>
          <w:tcPr>
            <w:tcW w:w="1809" w:type="dxa"/>
            <w:vMerge/>
            <w:vAlign w:val="center"/>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Мой дом (его части)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«Сооружение одноэтажного домика»</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следовать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основными частями конструкции  домика – стены, пол, крыша, окно, дверь, а также с пространственным расположением этих частей относительно друг друга, используя конструктор «Строитель».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композицию.</w:t>
            </w:r>
          </w:p>
          <w:p w:rsidR="003659E8" w:rsidRPr="00690838" w:rsidRDefault="003659E8" w:rsidP="00EB247C">
            <w:pPr>
              <w:spacing w:after="0" w:line="240" w:lineRule="auto"/>
              <w:jc w:val="both"/>
              <w:rPr>
                <w:rFonts w:ascii="Times New Roman" w:hAnsi="Times New Roman"/>
                <w:sz w:val="28"/>
                <w:szCs w:val="28"/>
              </w:rPr>
            </w:pP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Апрель</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Международный день птиц</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«Птичка»</w:t>
            </w: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Распределять детали лего - конструктора правильно, согласно образцу.</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полученные навыки.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Развивать активное внимание, мелкую моторику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809" w:type="dxa"/>
            <w:vMerge/>
            <w:vAlign w:val="center"/>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День космонавтики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«Ракета»</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создавать простейшие модели реальных объектов.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Обучить отбору деталей, из которых могут быть построена ракета.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постройку.</w:t>
            </w:r>
          </w:p>
        </w:tc>
      </w:tr>
      <w:tr w:rsidR="003659E8" w:rsidRPr="00690838" w:rsidTr="00690838">
        <w:tc>
          <w:tcPr>
            <w:tcW w:w="180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Май</w:t>
            </w: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Труд людей весной.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Постройка заборов из деталей прямоугольной формы</w:t>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воображение , память, образное мышление.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представления о высоте предметов.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Ознакомить детей со способами сооружения заборов и конструктивными возможностями разных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доброжелательное отношение к окружающим.</w:t>
            </w:r>
          </w:p>
        </w:tc>
      </w:tr>
      <w:tr w:rsidR="003659E8" w:rsidRPr="00690838" w:rsidTr="00690838">
        <w:tc>
          <w:tcPr>
            <w:tcW w:w="1809" w:type="dxa"/>
            <w:vMerge/>
          </w:tcPr>
          <w:p w:rsidR="003659E8" w:rsidRPr="00690838" w:rsidRDefault="003659E8" w:rsidP="00EB247C">
            <w:pPr>
              <w:spacing w:after="0" w:line="240" w:lineRule="auto"/>
              <w:jc w:val="both"/>
              <w:rPr>
                <w:rFonts w:ascii="Times New Roman" w:hAnsi="Times New Roman"/>
                <w:sz w:val="28"/>
                <w:szCs w:val="28"/>
              </w:rPr>
            </w:pPr>
          </w:p>
        </w:tc>
        <w:tc>
          <w:tcPr>
            <w:tcW w:w="255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Семья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«Моделирование фигур людей  - «Я и моя сестра»</w:t>
            </w:r>
          </w:p>
        </w:tc>
        <w:tc>
          <w:tcPr>
            <w:tcW w:w="549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 детей первоначальный интерес к получению результата.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конструктивными приемами построения модели человеческой фигуры.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Обучить детей соотнесению своих построек с имеющимся образцом.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действовать в коллективе, создавать целую конструкцию из составных частей.</w:t>
            </w:r>
          </w:p>
          <w:p w:rsidR="003659E8" w:rsidRPr="00690838" w:rsidRDefault="003659E8" w:rsidP="00EB247C">
            <w:pPr>
              <w:spacing w:after="0" w:line="240" w:lineRule="auto"/>
              <w:jc w:val="both"/>
              <w:rPr>
                <w:rFonts w:ascii="Times New Roman" w:hAnsi="Times New Roman"/>
                <w:sz w:val="28"/>
                <w:szCs w:val="28"/>
              </w:rPr>
            </w:pPr>
          </w:p>
        </w:tc>
      </w:tr>
    </w:tbl>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5E0253">
      <w:pPr>
        <w:spacing w:after="0" w:line="360" w:lineRule="auto"/>
        <w:rPr>
          <w:rFonts w:ascii="Times New Roman" w:hAnsi="Times New Roman"/>
          <w:bCs/>
          <w:sz w:val="28"/>
          <w:szCs w:val="28"/>
          <w:lang w:eastAsia="ru-RU"/>
        </w:rPr>
      </w:pPr>
      <w:r>
        <w:rPr>
          <w:rFonts w:ascii="Times New Roman" w:hAnsi="Times New Roman"/>
          <w:bCs/>
          <w:sz w:val="28"/>
          <w:szCs w:val="28"/>
          <w:lang w:eastAsia="ru-RU"/>
        </w:rPr>
        <w:t>Образцы конструкторов:</w:t>
      </w:r>
    </w:p>
    <w:p w:rsidR="003659E8" w:rsidRDefault="003659E8" w:rsidP="00535807">
      <w:pPr>
        <w:spacing w:after="0" w:line="360" w:lineRule="auto"/>
        <w:rPr>
          <w:rFonts w:ascii="Times New Roman" w:hAnsi="Times New Roman"/>
          <w:bCs/>
          <w:sz w:val="28"/>
          <w:szCs w:val="28"/>
          <w:lang w:eastAsia="ru-RU"/>
        </w:rPr>
      </w:pPr>
      <w:r w:rsidRPr="00CD5C3D">
        <w:rPr>
          <w:rFonts w:ascii="Times New Roman" w:hAnsi="Times New Roman"/>
          <w:b/>
          <w:noProof/>
          <w:color w:val="FF0000"/>
          <w:sz w:val="28"/>
          <w:szCs w:val="28"/>
          <w:lang w:eastAsia="ru-RU"/>
        </w:rPr>
        <w:pict>
          <v:shape id="Рисунок 5" o:spid="_x0000_i1031" type="#_x0000_t75" alt="http://content2.onliner.by/catalog/device/large/ea98aeb699923abee364de314d02e83d.jpg" style="width:144.75pt;height:89.25pt;visibility:visible">
            <v:imagedata r:id="rId13" o:title=""/>
          </v:shape>
        </w:pict>
      </w:r>
      <w:r w:rsidRPr="00CD5C3D">
        <w:rPr>
          <w:rFonts w:ascii="Times New Roman" w:hAnsi="Times New Roman"/>
          <w:b/>
          <w:noProof/>
          <w:color w:val="FF0000"/>
          <w:sz w:val="28"/>
          <w:szCs w:val="28"/>
          <w:lang w:eastAsia="ru-RU"/>
        </w:rPr>
        <w:pict>
          <v:shape id="Рисунок 6" o:spid="_x0000_i1032" type="#_x0000_t75" alt="http://limpopo.com.ru/image/cache/data/1c/p/polesie/small-image55-500x500.jpg" style="width:161.25pt;height:129.75pt;visibility:visible">
            <v:imagedata r:id="rId14" o:title=""/>
          </v:shape>
        </w:pict>
      </w:r>
      <w:r w:rsidRPr="00CD5C3D">
        <w:rPr>
          <w:rFonts w:ascii="Times New Roman" w:hAnsi="Times New Roman"/>
          <w:b/>
          <w:noProof/>
          <w:color w:val="FF0000"/>
          <w:sz w:val="28"/>
          <w:szCs w:val="28"/>
          <w:lang w:eastAsia="ru-RU"/>
        </w:rPr>
        <w:pict>
          <v:shape id="Рисунок 7" o:spid="_x0000_i1033" type="#_x0000_t75" alt="http://www.izdereva.net/content/images/thumbs/0000559_konstruktor-arhitektor-63.jpeg" style="width:132.75pt;height:118.5pt;visibility:visible">
            <v:imagedata r:id="rId15" o:title=""/>
          </v:shape>
        </w:pict>
      </w: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r>
        <w:rPr>
          <w:rFonts w:ascii="Times New Roman" w:hAnsi="Times New Roman"/>
          <w:bCs/>
          <w:sz w:val="28"/>
          <w:szCs w:val="28"/>
          <w:lang w:eastAsia="ru-RU"/>
        </w:rPr>
        <w:t>Приложение 2</w:t>
      </w:r>
    </w:p>
    <w:p w:rsidR="003659E8" w:rsidRPr="006A13F4" w:rsidRDefault="003659E8" w:rsidP="00043B0B">
      <w:pPr>
        <w:spacing w:after="0" w:line="360" w:lineRule="auto"/>
        <w:ind w:firstLine="567"/>
        <w:jc w:val="center"/>
        <w:rPr>
          <w:rFonts w:ascii="Times New Roman" w:hAnsi="Times New Roman"/>
          <w:sz w:val="28"/>
          <w:szCs w:val="28"/>
        </w:rPr>
      </w:pPr>
      <w:r w:rsidRPr="00043B0B">
        <w:rPr>
          <w:rFonts w:ascii="Times New Roman" w:hAnsi="Times New Roman"/>
          <w:b/>
          <w:sz w:val="28"/>
          <w:szCs w:val="28"/>
        </w:rPr>
        <w:t>Перспективное планирование для воспитанников средней группы</w:t>
      </w:r>
      <w:r>
        <w:rPr>
          <w:rFonts w:ascii="Times New Roman" w:hAnsi="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61"/>
        <w:gridCol w:w="2470"/>
        <w:gridCol w:w="5323"/>
      </w:tblGrid>
      <w:tr w:rsidR="003659E8" w:rsidRPr="00690838" w:rsidTr="00690838">
        <w:tc>
          <w:tcPr>
            <w:tcW w:w="2093"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Месяц</w:t>
            </w:r>
          </w:p>
        </w:tc>
        <w:tc>
          <w:tcPr>
            <w:tcW w:w="2330"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Тема</w:t>
            </w:r>
          </w:p>
        </w:tc>
        <w:tc>
          <w:tcPr>
            <w:tcW w:w="5431"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Задачи</w:t>
            </w:r>
          </w:p>
        </w:tc>
      </w:tr>
      <w:tr w:rsidR="003659E8" w:rsidRPr="00690838" w:rsidTr="00690838">
        <w:tc>
          <w:tcPr>
            <w:tcW w:w="2093" w:type="dxa"/>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Сентябрь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Здравствуй, детский сад!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по замыслу»</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навыки, полученные в младшей группе.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конструкторами: LEGO CLASSIK, конструктор LEGO DAKTA.</w:t>
            </w:r>
          </w:p>
        </w:tc>
      </w:tr>
      <w:tr w:rsidR="003659E8" w:rsidRPr="00690838" w:rsidTr="00690838">
        <w:tc>
          <w:tcPr>
            <w:tcW w:w="2093" w:type="dxa"/>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Транспорт( ПДД)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«Грузовая машина» </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анализировать образец будущей постройки.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работать с различными видами конструкторов, учитывая в процессе конструирования их свойства и выразительные возможности.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умения обыгрывать постройку.</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Октябрь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Осенний урожай.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Сад (Фрукты).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красивых ворот для «фруктового сада».</w:t>
            </w: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анализировать образец постройки – выделять в нем функционально значимые части (столбики – опоры и перекладины), называть и показывать детали конструктора, из которых эти части построены.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чувства симметрии и умения правильно чередовать цвет в своих постройках, используя конструктор «Архитектор».</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p w:rsidR="003659E8" w:rsidRPr="00690838" w:rsidRDefault="003659E8" w:rsidP="00EB247C">
            <w:pPr>
              <w:spacing w:after="0" w:line="240" w:lineRule="auto"/>
              <w:jc w:val="both"/>
              <w:rPr>
                <w:rFonts w:ascii="Times New Roman" w:hAnsi="Times New Roman"/>
                <w:sz w:val="28"/>
                <w:szCs w:val="28"/>
              </w:rPr>
            </w:pP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Всемирный день животных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«Скачут зайки на лужайке»</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умение передавать характерные особенности животного средствами конструктора,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CLASSIK</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умения анализировать готовую постройку.</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Продолжать  развивать активное внимание, моторики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постройку.</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Ноябрь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Обувь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«Построим обувной магазин»</w:t>
            </w: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следовать инструкциям педагога.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основными частями конструкции магазина - стены, пол, крыша, окно, дверь, стеллажи,  а также с пространственным расположением этих частей относительно друг друга, используя детали конструктора «Строитель».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Матери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«Я и моя мама»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Моделирование фигур людей –</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творческое воображение, закреплять название деталей, способы их соединения».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понятия «длинный – короткий».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конструктивными приемами построения модели человеческой фигуры с помощью конструктора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CLASSIK</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Декабрь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Декада коренных народов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«Чум»</w:t>
            </w:r>
          </w:p>
          <w:p w:rsidR="003659E8" w:rsidRPr="00690838" w:rsidRDefault="003659E8" w:rsidP="00EB247C">
            <w:pPr>
              <w:spacing w:after="0" w:line="240" w:lineRule="auto"/>
              <w:jc w:val="both"/>
              <w:rPr>
                <w:rFonts w:ascii="Times New Roman" w:hAnsi="Times New Roman"/>
                <w:color w:val="FF0000"/>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Развитие активного внимания, тонкой моторики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Продолжать формировать видеть образ и соотносить с деталями конструктора.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постройку.</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Новый год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«Игрушки для елки»</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способность выделять в предметах их функциональные части.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Научить создавать разнообразные конструкции в процессе экспериментирования с конструктором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DAKTA</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Способствовать развитию памяти, вниманию, мышечной силы.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доброжелательное отношение к окружающим.</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Январь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Народные праздники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«Снежинки»</w:t>
            </w:r>
          </w:p>
          <w:p w:rsidR="003659E8" w:rsidRPr="00690838" w:rsidRDefault="003659E8" w:rsidP="00EB247C">
            <w:pPr>
              <w:spacing w:after="0" w:line="240" w:lineRule="auto"/>
              <w:jc w:val="both"/>
              <w:rPr>
                <w:rFonts w:ascii="Times New Roman" w:hAnsi="Times New Roman"/>
                <w:color w:val="FF0000"/>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создавать разнообразные конструкции в процессе экспериментирования с различными материалами, а также преобразовывать предлагаемые заготовки.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p w:rsidR="003659E8" w:rsidRPr="00690838" w:rsidRDefault="003659E8" w:rsidP="00EB247C">
            <w:pPr>
              <w:spacing w:after="0" w:line="240" w:lineRule="auto"/>
              <w:jc w:val="both"/>
              <w:rPr>
                <w:rFonts w:ascii="Times New Roman" w:hAnsi="Times New Roman"/>
                <w:sz w:val="28"/>
                <w:szCs w:val="28"/>
              </w:rPr>
            </w:pP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Зимние забавы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«Горка для детей»</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полученные навыки.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Учить обдумывать содержание будущей постройки, называть ее тему, давать общее описание.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Февраль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Животные холодных и жарких стран</w:t>
            </w:r>
          </w:p>
          <w:p w:rsidR="003659E8" w:rsidRPr="00690838" w:rsidRDefault="003659E8" w:rsidP="00EB247C">
            <w:pPr>
              <w:spacing w:after="0" w:line="240" w:lineRule="auto"/>
              <w:rPr>
                <w:rFonts w:ascii="Times New Roman" w:hAnsi="Times New Roman"/>
                <w:sz w:val="28"/>
                <w:szCs w:val="28"/>
              </w:rPr>
            </w:pPr>
            <w:r w:rsidRPr="00690838">
              <w:rPr>
                <w:rFonts w:ascii="Times New Roman" w:hAnsi="Times New Roman"/>
                <w:sz w:val="28"/>
                <w:szCs w:val="28"/>
              </w:rPr>
              <w:t>«Животные в зоопарке»</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анализировать образец будущей постройки.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собирать конструкцию по схеме.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бережное отношение к конструктору.</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защитников Отечества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«Военная техника.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Самолет»</w:t>
            </w: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Рассказать о профессии летчика.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творческое воображение, навыки конструирования.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Учить строить самолет ис пользуя конструктор «Строитель»,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DUPLO</w:t>
            </w:r>
            <w:r w:rsidRPr="00690838">
              <w:rPr>
                <w:rFonts w:ascii="Times New Roman" w:hAnsi="Times New Roman"/>
                <w:sz w:val="28"/>
                <w:szCs w:val="28"/>
              </w:rPr>
              <w:t>» выделяя функциональные части; правильно распределять детали конструктора.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Март</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Мой дом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«Дом, в котором мы живем...»</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навыки конструирования, мелкую моторику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Вспомнить основные части дома.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строить крышу «лесенкой».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Мой город.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«Мы едем, едем, едем…».</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Вспомнить основные виды городского транспорта.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исследовательские навыки в использовании деталей конструктора.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строить автобус.</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строить и обыгрывать постройку.</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Апрель</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Перелетные птицы.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«Встречаем птиц»</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Вспомнить названия перелётных птиц.</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со схемой строения птицы.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космонавтики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«Космический корабль».</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анализировать фотографическую схему и конструировать в соответствии с ней.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Продолжить формировать умение использовать различные приемы создания конструкций , соединять и комбинировать детали в процессе конструирования.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концентрировать внимание на создании модели.</w:t>
            </w:r>
          </w:p>
        </w:tc>
      </w:tr>
      <w:tr w:rsidR="003659E8" w:rsidRPr="00690838" w:rsidTr="00690838">
        <w:tc>
          <w:tcPr>
            <w:tcW w:w="2093"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Май</w:t>
            </w: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Мир природы.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«Аквариум для рыб».</w:t>
            </w:r>
          </w:p>
          <w:p w:rsidR="003659E8" w:rsidRPr="00690838" w:rsidRDefault="003659E8" w:rsidP="00EB247C">
            <w:pPr>
              <w:spacing w:after="0" w:line="240" w:lineRule="auto"/>
              <w:jc w:val="both"/>
              <w:rPr>
                <w:rFonts w:ascii="Times New Roman" w:hAnsi="Times New Roman"/>
                <w:sz w:val="28"/>
                <w:szCs w:val="28"/>
              </w:rPr>
            </w:pP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чувство формы при создании конструкции.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конструктивные умения: располагать детали в различных направлениях, соединять их, соотносить постройки со схемой, подбирать адекватные приемы соединения.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 набором деталей.</w:t>
            </w:r>
          </w:p>
        </w:tc>
      </w:tr>
      <w:tr w:rsidR="003659E8" w:rsidRPr="00690838" w:rsidTr="00690838">
        <w:tc>
          <w:tcPr>
            <w:tcW w:w="2093" w:type="dxa"/>
            <w:vMerge/>
          </w:tcPr>
          <w:p w:rsidR="003659E8" w:rsidRPr="00690838" w:rsidRDefault="003659E8" w:rsidP="00EB247C">
            <w:pPr>
              <w:spacing w:after="0" w:line="240" w:lineRule="auto"/>
              <w:jc w:val="both"/>
              <w:rPr>
                <w:rFonts w:ascii="Times New Roman" w:hAnsi="Times New Roman"/>
                <w:sz w:val="28"/>
                <w:szCs w:val="28"/>
              </w:rPr>
            </w:pPr>
          </w:p>
        </w:tc>
        <w:tc>
          <w:tcPr>
            <w:tcW w:w="233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«Творческое конструирование по замыслу»</w:t>
            </w:r>
          </w:p>
        </w:tc>
        <w:tc>
          <w:tcPr>
            <w:tcW w:w="5431"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воображение, память, внимание.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Закреплять конструктивные навыки.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умения обыгрывать постройку.</w:t>
            </w:r>
            <w:r w:rsidRPr="00690838">
              <w:rPr>
                <w:rFonts w:ascii="Times New Roman" w:hAnsi="Times New Roman"/>
                <w:color w:val="FF0000"/>
                <w:sz w:val="28"/>
                <w:szCs w:val="28"/>
              </w:rPr>
              <w:t xml:space="preserve"> </w:t>
            </w:r>
            <w:r w:rsidRPr="00690838">
              <w:rPr>
                <w:rFonts w:ascii="Times New Roman" w:hAnsi="Times New Roman"/>
                <w:sz w:val="28"/>
                <w:szCs w:val="28"/>
              </w:rPr>
              <w:t>Закрепить желание работать в коллективе.</w:t>
            </w:r>
          </w:p>
        </w:tc>
      </w:tr>
    </w:tbl>
    <w:p w:rsidR="003659E8" w:rsidRPr="006A13F4" w:rsidRDefault="003659E8" w:rsidP="00043B0B">
      <w:pPr>
        <w:spacing w:after="0" w:line="360" w:lineRule="auto"/>
        <w:jc w:val="right"/>
        <w:rPr>
          <w:rFonts w:ascii="Times New Roman" w:hAnsi="Times New Roman"/>
          <w:bCs/>
          <w:sz w:val="28"/>
          <w:szCs w:val="28"/>
          <w:lang w:eastAsia="ru-RU"/>
        </w:rPr>
      </w:pPr>
    </w:p>
    <w:p w:rsidR="003659E8" w:rsidRDefault="003659E8" w:rsidP="003018EC">
      <w:pPr>
        <w:spacing w:after="0" w:line="360" w:lineRule="auto"/>
        <w:rPr>
          <w:rFonts w:ascii="Times New Roman" w:hAnsi="Times New Roman"/>
          <w:bCs/>
          <w:sz w:val="28"/>
          <w:szCs w:val="28"/>
          <w:lang w:eastAsia="ru-RU"/>
        </w:rPr>
      </w:pPr>
      <w:r>
        <w:rPr>
          <w:rFonts w:ascii="Times New Roman" w:hAnsi="Times New Roman"/>
          <w:bCs/>
          <w:sz w:val="28"/>
          <w:szCs w:val="28"/>
          <w:lang w:eastAsia="ru-RU"/>
        </w:rPr>
        <w:t>Образцы конструкторов:</w:t>
      </w:r>
    </w:p>
    <w:p w:rsidR="003659E8" w:rsidRPr="006A13F4" w:rsidRDefault="003659E8" w:rsidP="003018EC">
      <w:pPr>
        <w:spacing w:after="0" w:line="360" w:lineRule="auto"/>
        <w:rPr>
          <w:rFonts w:ascii="Times New Roman" w:hAnsi="Times New Roman"/>
          <w:bCs/>
          <w:sz w:val="28"/>
          <w:szCs w:val="28"/>
          <w:lang w:eastAsia="ru-RU"/>
        </w:rPr>
      </w:pPr>
      <w:r w:rsidRPr="00CD5C3D">
        <w:rPr>
          <w:rFonts w:ascii="Times New Roman" w:hAnsi="Times New Roman"/>
          <w:b/>
          <w:noProof/>
          <w:color w:val="FF0000"/>
          <w:sz w:val="28"/>
          <w:szCs w:val="28"/>
          <w:lang w:eastAsia="ru-RU"/>
        </w:rPr>
        <w:pict>
          <v:shape id="_x0000_i1034" type="#_x0000_t75" alt="http://content2.onliner.by/catalog/device/large/ea98aeb699923abee364de314d02e83d.jpg" style="width:144.75pt;height:89.25pt;visibility:visible">
            <v:imagedata r:id="rId13" o:title=""/>
          </v:shape>
        </w:pict>
      </w:r>
      <w:r w:rsidRPr="00CD5C3D">
        <w:rPr>
          <w:rFonts w:ascii="Times New Roman" w:hAnsi="Times New Roman"/>
          <w:b/>
          <w:noProof/>
          <w:color w:val="FF0000"/>
          <w:sz w:val="28"/>
          <w:szCs w:val="28"/>
          <w:lang w:eastAsia="ru-RU"/>
        </w:rPr>
        <w:pict>
          <v:shape id="_x0000_i1035" type="#_x0000_t75" alt="http://limpopo.com.ru/image/cache/data/1c/p/polesie/small-image55-500x500.jpg" style="width:161.25pt;height:129.75pt;visibility:visible">
            <v:imagedata r:id="rId14" o:title=""/>
          </v:shape>
        </w:pict>
      </w:r>
      <w:r w:rsidRPr="00CD5C3D">
        <w:rPr>
          <w:rFonts w:ascii="Times New Roman" w:hAnsi="Times New Roman"/>
          <w:b/>
          <w:noProof/>
          <w:color w:val="FF0000"/>
          <w:sz w:val="28"/>
          <w:szCs w:val="28"/>
          <w:lang w:eastAsia="ru-RU"/>
        </w:rPr>
        <w:pict>
          <v:shape id="_x0000_i1036" type="#_x0000_t75" alt="http://www.izdereva.net/content/images/thumbs/0000559_konstruktor-arhitektor-63.jpeg" style="width:132.75pt;height:118.5pt;visibility:visible">
            <v:imagedata r:id="rId15" o:title=""/>
          </v:shape>
        </w:pict>
      </w:r>
      <w:r>
        <w:rPr>
          <w:rFonts w:ascii="Times New Roman" w:hAnsi="Times New Roman"/>
          <w:bCs/>
          <w:sz w:val="28"/>
          <w:szCs w:val="28"/>
          <w:lang w:eastAsia="ru-RU"/>
        </w:rPr>
        <w:t xml:space="preserve"> </w:t>
      </w:r>
    </w:p>
    <w:p w:rsidR="003659E8" w:rsidRPr="000C3D16" w:rsidRDefault="003659E8" w:rsidP="003018EC">
      <w:pPr>
        <w:spacing w:after="0" w:line="360" w:lineRule="auto"/>
        <w:rPr>
          <w:rFonts w:ascii="Times New Roman" w:hAnsi="Times New Roman"/>
          <w:color w:val="FF0000"/>
          <w:sz w:val="28"/>
          <w:szCs w:val="28"/>
        </w:rPr>
      </w:pPr>
      <w:r w:rsidRPr="00CD5C3D">
        <w:rPr>
          <w:rFonts w:ascii="Times New Roman" w:hAnsi="Times New Roman"/>
          <w:noProof/>
          <w:color w:val="FF0000"/>
          <w:sz w:val="28"/>
          <w:szCs w:val="28"/>
          <w:lang w:eastAsia="ru-RU"/>
        </w:rPr>
        <w:pict>
          <v:shape id="Рисунок 3" o:spid="_x0000_i1037" type="#_x0000_t75" alt="https://i.alza.cz/ImgW.ashx?fd=f4&amp;cd=LO976&amp;i=1.jpg" style="width:151.5pt;height:123pt;visibility:visible">
            <v:imagedata r:id="rId16" o:title=""/>
          </v:shape>
        </w:pict>
      </w:r>
      <w:r w:rsidRPr="005E0253">
        <w:rPr>
          <w:rFonts w:ascii="Times New Roman" w:hAnsi="Times New Roman"/>
          <w:color w:val="FF0000"/>
          <w:sz w:val="28"/>
          <w:szCs w:val="28"/>
        </w:rPr>
        <w:t xml:space="preserve">                          </w:t>
      </w:r>
      <w:r w:rsidRPr="00CD5C3D">
        <w:rPr>
          <w:rFonts w:ascii="Times New Roman" w:hAnsi="Times New Roman"/>
          <w:noProof/>
          <w:color w:val="FF0000"/>
          <w:sz w:val="28"/>
          <w:szCs w:val="28"/>
          <w:lang w:eastAsia="ru-RU"/>
        </w:rPr>
        <w:pict>
          <v:shape id="Рисунок 4" o:spid="_x0000_i1038" type="#_x0000_t75" alt="http://old.pause.com/lego/pix/dacta/9271.jpg" style="width:172.5pt;height:111.75pt;visibility:visible">
            <v:imagedata r:id="rId17" o:title=""/>
          </v:shape>
        </w:pict>
      </w:r>
    </w:p>
    <w:p w:rsidR="003659E8" w:rsidRDefault="003659E8" w:rsidP="00DC2D0E">
      <w:pPr>
        <w:spacing w:after="0" w:line="360" w:lineRule="auto"/>
        <w:rPr>
          <w:rFonts w:ascii="Times New Roman" w:hAnsi="Times New Roman"/>
          <w:bCs/>
          <w:sz w:val="28"/>
          <w:szCs w:val="28"/>
          <w:lang w:eastAsia="ru-RU"/>
        </w:rPr>
      </w:pPr>
    </w:p>
    <w:p w:rsidR="003659E8" w:rsidRDefault="003659E8" w:rsidP="00DC2D0E">
      <w:pPr>
        <w:spacing w:after="0" w:line="360" w:lineRule="auto"/>
        <w:rPr>
          <w:rFonts w:ascii="Times New Roman" w:hAnsi="Times New Roman"/>
          <w:bCs/>
          <w:sz w:val="28"/>
          <w:szCs w:val="28"/>
          <w:lang w:eastAsia="ru-RU"/>
        </w:rPr>
      </w:pPr>
    </w:p>
    <w:p w:rsidR="003659E8" w:rsidRDefault="003659E8" w:rsidP="00DC2D0E">
      <w:pPr>
        <w:spacing w:after="0" w:line="360" w:lineRule="auto"/>
        <w:rPr>
          <w:rFonts w:ascii="Times New Roman" w:hAnsi="Times New Roman"/>
          <w:bCs/>
          <w:sz w:val="28"/>
          <w:szCs w:val="28"/>
          <w:lang w:eastAsia="ru-RU"/>
        </w:rPr>
      </w:pPr>
    </w:p>
    <w:p w:rsidR="003659E8" w:rsidRDefault="003659E8" w:rsidP="00043B0B">
      <w:pPr>
        <w:spacing w:after="0" w:line="360" w:lineRule="auto"/>
        <w:jc w:val="right"/>
        <w:rPr>
          <w:rFonts w:ascii="Times New Roman" w:hAnsi="Times New Roman"/>
          <w:bCs/>
          <w:sz w:val="28"/>
          <w:szCs w:val="28"/>
          <w:lang w:eastAsia="ru-RU"/>
        </w:rPr>
      </w:pPr>
      <w:r>
        <w:rPr>
          <w:rFonts w:ascii="Times New Roman" w:hAnsi="Times New Roman"/>
          <w:bCs/>
          <w:sz w:val="28"/>
          <w:szCs w:val="28"/>
          <w:lang w:eastAsia="ru-RU"/>
        </w:rPr>
        <w:t>Приложение 3.</w:t>
      </w:r>
    </w:p>
    <w:p w:rsidR="003659E8" w:rsidRPr="00043B0B" w:rsidRDefault="003659E8" w:rsidP="00043B0B">
      <w:pPr>
        <w:spacing w:after="0" w:line="360" w:lineRule="auto"/>
        <w:jc w:val="center"/>
        <w:rPr>
          <w:rFonts w:ascii="Times New Roman" w:hAnsi="Times New Roman"/>
          <w:b/>
          <w:sz w:val="28"/>
          <w:szCs w:val="28"/>
        </w:rPr>
      </w:pPr>
      <w:r w:rsidRPr="00043B0B">
        <w:rPr>
          <w:rFonts w:ascii="Times New Roman" w:hAnsi="Times New Roman"/>
          <w:b/>
          <w:sz w:val="28"/>
          <w:szCs w:val="28"/>
        </w:rPr>
        <w:t xml:space="preserve">Перспективное планирование для </w:t>
      </w:r>
      <w:r>
        <w:rPr>
          <w:rFonts w:ascii="Times New Roman" w:hAnsi="Times New Roman"/>
          <w:b/>
          <w:sz w:val="28"/>
          <w:szCs w:val="28"/>
        </w:rPr>
        <w:t xml:space="preserve">воспитанников </w:t>
      </w:r>
      <w:r w:rsidRPr="00043B0B">
        <w:rPr>
          <w:rFonts w:ascii="Times New Roman" w:hAnsi="Times New Roman"/>
          <w:b/>
          <w:sz w:val="28"/>
          <w:szCs w:val="28"/>
        </w:rPr>
        <w:t>старшей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3260"/>
        <w:gridCol w:w="4643"/>
      </w:tblGrid>
      <w:tr w:rsidR="003659E8" w:rsidRPr="00690838" w:rsidTr="00690838">
        <w:tc>
          <w:tcPr>
            <w:tcW w:w="1951"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Месяц</w:t>
            </w:r>
          </w:p>
        </w:tc>
        <w:tc>
          <w:tcPr>
            <w:tcW w:w="3260"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Тема</w:t>
            </w:r>
          </w:p>
        </w:tc>
        <w:tc>
          <w:tcPr>
            <w:tcW w:w="4643"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Задачи</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Сентябрь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Здравствуй, детский сад!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по замыслу»</w:t>
            </w: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Стимулировать создание детьми собственных вариантов построек, освоенных на занятиях, внесение в знакомые постройки элементов новизны.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знание конструктивных свойств материала и навыки правильного соединения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с конструктором LEGO education (эдьюкейшен) 9556;</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Азбука безопасности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«Светофор»</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планировать свою деятельность.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в создании конструкций по словесной инструкции, описанию, условиям, схемам,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DUPLO</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Прививать навык коллективной работы.</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Октябрь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Осенние работы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Коллективная работа «Огород»</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Продолжать знакомить  детей с конструктивными возможностями различных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чувства симметрии и умения правильно чередовать цвет в своих постройках.</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Всемирный день животных</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«Животные на ферме»</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активное внимание, мелкую моторику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Формировать умение выделять основные части постройки, определять их назначение.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концентрировать внимание на создании модели.</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Ноябрь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Матери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«Подарок своими руками»</w:t>
            </w: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обдумывать содержание будущей постройки, называть ее тему, давать общее описание.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общим набором деталей.</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Одежда и обувь</w:t>
            </w:r>
            <w:r w:rsidRPr="00690838">
              <w:rPr>
                <w:rFonts w:ascii="Times New Roman" w:hAnsi="Times New Roman"/>
                <w:sz w:val="28"/>
                <w:szCs w:val="28"/>
              </w:rPr>
              <w:tab/>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«Построим фургон для доставки одежды и обуви в магазины»</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умения следовать инструкциям педагога.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Развивать конструктивное воображение.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Познакомить  детей с назначением грузовых машин – фургонов.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Декабрь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Декада коренных народов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«Сани для оленей»</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Продолжать развивать наглядно-действенного и наглядно-образного мышления, воображения,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DUPLO</w:t>
            </w:r>
            <w:r w:rsidRPr="00690838">
              <w:rPr>
                <w:rFonts w:ascii="Times New Roman" w:hAnsi="Times New Roman"/>
                <w:sz w:val="28"/>
                <w:szCs w:val="28"/>
              </w:rPr>
              <w:t>», «Строитель».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Совершенствовать умение использовать различные приемы в процессе создания конструктивного образа.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Прививать навык коллективной работы.</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Новый год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«Новогодние игрушки»</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навык скрепления деталей.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самостоятельно преобразовывать детали  с целью изучения их свойств, в процессе создания конструктивного образа.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общим набором деталей.</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Январь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Народные праздники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«Снегокат»</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осознанно заменять одни детали другими;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навык в создании конструкции по словесной инструкции, описанию, схемам, используя конструктор «LEGO education (эдьюкейшен) 9556».</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Зимние забавы.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по замыслу»</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обдумывать содержание будущей постройки, называть ее тему, давать общее описание.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полученные навыки.</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Февраль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Морские обитатели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«Рыбки»</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передавать форму  объекта средствами конструктора,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CLASSIC</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Закрепить навык скрепления.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Продолжать формировать чувство формы и пластики.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Прививать навык коллективной работы.</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защитников Отечества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«Военная техника. Танк»</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активное внимание, мелкую моторику рук.</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Дать детям знания об армии, сформировать у них первые представления о родах войск, познакомить с военной техникой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умение строить танк по схеме, используя имеющиеся навыки конструирования.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доброжелательное отношение к окружающим.</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Март</w:t>
            </w:r>
          </w:p>
        </w:tc>
        <w:tc>
          <w:tcPr>
            <w:tcW w:w="3260" w:type="dxa"/>
          </w:tcPr>
          <w:p w:rsidR="003659E8" w:rsidRPr="00690838" w:rsidRDefault="003659E8" w:rsidP="00EB247C">
            <w:pPr>
              <w:spacing w:after="0" w:line="240" w:lineRule="auto"/>
              <w:rPr>
                <w:rFonts w:ascii="Times New Roman" w:hAnsi="Times New Roman"/>
                <w:sz w:val="28"/>
                <w:szCs w:val="28"/>
              </w:rPr>
            </w:pPr>
            <w:r w:rsidRPr="00690838">
              <w:rPr>
                <w:rFonts w:ascii="Times New Roman" w:hAnsi="Times New Roman"/>
                <w:sz w:val="28"/>
                <w:szCs w:val="28"/>
              </w:rPr>
              <w:t>Праздник мам</w:t>
            </w:r>
          </w:p>
          <w:p w:rsidR="003659E8" w:rsidRPr="00690838" w:rsidRDefault="003659E8" w:rsidP="00EB247C">
            <w:pPr>
              <w:spacing w:after="0" w:line="240" w:lineRule="auto"/>
              <w:rPr>
                <w:rFonts w:ascii="Times New Roman" w:hAnsi="Times New Roman"/>
                <w:sz w:val="28"/>
                <w:szCs w:val="28"/>
              </w:rPr>
            </w:pPr>
            <w:r w:rsidRPr="00690838">
              <w:rPr>
                <w:rFonts w:ascii="Times New Roman" w:hAnsi="Times New Roman"/>
                <w:sz w:val="28"/>
                <w:szCs w:val="28"/>
              </w:rPr>
              <w:t>«Цветы для мамы»</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создавать конструкцию, используя конструктор «</w:t>
            </w:r>
            <w:r w:rsidRPr="00690838">
              <w:rPr>
                <w:rFonts w:ascii="Times New Roman" w:hAnsi="Times New Roman"/>
                <w:sz w:val="28"/>
                <w:szCs w:val="28"/>
                <w:lang w:val="en-US"/>
              </w:rPr>
              <w:t>LEGO</w:t>
            </w:r>
            <w:r w:rsidRPr="00690838">
              <w:rPr>
                <w:rFonts w:ascii="Times New Roman" w:hAnsi="Times New Roman"/>
                <w:sz w:val="28"/>
                <w:szCs w:val="28"/>
              </w:rPr>
              <w:t xml:space="preserve"> </w:t>
            </w:r>
            <w:r w:rsidRPr="00690838">
              <w:rPr>
                <w:rFonts w:ascii="Times New Roman" w:hAnsi="Times New Roman"/>
                <w:sz w:val="28"/>
                <w:szCs w:val="28"/>
                <w:lang w:val="en-US"/>
              </w:rPr>
              <w:t>CLASSIK</w:t>
            </w:r>
            <w:r w:rsidRPr="00690838">
              <w:rPr>
                <w:rFonts w:ascii="Times New Roman" w:hAnsi="Times New Roman"/>
                <w:sz w:val="28"/>
                <w:szCs w:val="28"/>
              </w:rPr>
              <w:t>».</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Формировать умение  анализировать объект: повторить строение цветка; с помощью цвета создавать модель похожую на оригинал.</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Мой город.</w:t>
            </w:r>
            <w:r w:rsidRPr="00690838">
              <w:rPr>
                <w:rFonts w:ascii="Times New Roman" w:hAnsi="Times New Roman"/>
                <w:sz w:val="28"/>
                <w:szCs w:val="28"/>
              </w:rPr>
              <w:tab/>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«Строим дом, в котором мы живем»</w:t>
            </w:r>
          </w:p>
          <w:p w:rsidR="003659E8" w:rsidRPr="00690838" w:rsidRDefault="003659E8" w:rsidP="00EB247C">
            <w:pPr>
              <w:spacing w:after="0" w:line="240" w:lineRule="auto"/>
              <w:jc w:val="both"/>
              <w:rPr>
                <w:rFonts w:ascii="Times New Roman" w:hAnsi="Times New Roman"/>
                <w:sz w:val="28"/>
                <w:szCs w:val="28"/>
              </w:rPr>
            </w:pP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Закреплять умение выделять, называть и классифицировать разные объемные геометрические тела (брусок, куб, цилиндр, конус, пирамида),  входящие в состав конструкторов.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творческое воображение, навыки конструирования, используя конструктор «Архитектор».</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Прививать навык коллективной работы.</w:t>
            </w:r>
          </w:p>
          <w:p w:rsidR="003659E8" w:rsidRPr="00690838" w:rsidRDefault="003659E8" w:rsidP="00EB247C">
            <w:pPr>
              <w:spacing w:after="0" w:line="240" w:lineRule="auto"/>
              <w:jc w:val="both"/>
              <w:rPr>
                <w:rFonts w:ascii="Times New Roman" w:hAnsi="Times New Roman"/>
                <w:sz w:val="28"/>
                <w:szCs w:val="28"/>
              </w:rPr>
            </w:pP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Апрель</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Всемирный день птиц</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«Скворечник для птиц»</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умение использовать различные типы композиций для создания объемных конструкций.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Формировать умение создавать сюжетные конструктивные образы.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общим набором деталей.</w:t>
            </w:r>
          </w:p>
        </w:tc>
      </w:tr>
      <w:tr w:rsidR="003659E8" w:rsidRPr="00690838" w:rsidTr="00690838">
        <w:tc>
          <w:tcPr>
            <w:tcW w:w="1951" w:type="dxa"/>
            <w:vMerge/>
          </w:tcPr>
          <w:p w:rsidR="003659E8" w:rsidRPr="00690838" w:rsidRDefault="003659E8" w:rsidP="00EB247C">
            <w:pPr>
              <w:spacing w:after="0" w:line="240" w:lineRule="auto"/>
              <w:jc w:val="center"/>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День космонавтики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«Конструирование по замыслу»</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творческую инициативу и самостоятельность.</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Формирование умение обдумывать содержание будущей постройки, давать ей описание.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концентрировать внимание на создании конструкции.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желание трудиться.</w:t>
            </w:r>
          </w:p>
        </w:tc>
      </w:tr>
      <w:tr w:rsidR="003659E8" w:rsidRPr="00690838" w:rsidTr="00690838">
        <w:tc>
          <w:tcPr>
            <w:tcW w:w="1951"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Май</w:t>
            </w: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Труд людей весной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Проект «Ферма»</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умение  строить объёмные конструкции.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умения строить по схеме к конструктору.</w:t>
            </w:r>
          </w:p>
          <w:p w:rsidR="003659E8" w:rsidRPr="00690838" w:rsidRDefault="003659E8" w:rsidP="00EB247C">
            <w:pPr>
              <w:spacing w:after="0" w:line="240" w:lineRule="auto"/>
              <w:jc w:val="both"/>
              <w:rPr>
                <w:rFonts w:ascii="Times New Roman" w:hAnsi="Times New Roman"/>
                <w:sz w:val="28"/>
                <w:szCs w:val="28"/>
              </w:rPr>
            </w:pPr>
          </w:p>
        </w:tc>
      </w:tr>
      <w:tr w:rsidR="003659E8" w:rsidRPr="00690838" w:rsidTr="00690838">
        <w:tc>
          <w:tcPr>
            <w:tcW w:w="1951" w:type="dxa"/>
            <w:vMerge/>
          </w:tcPr>
          <w:p w:rsidR="003659E8" w:rsidRPr="00690838" w:rsidRDefault="003659E8" w:rsidP="00EB247C">
            <w:pPr>
              <w:spacing w:after="0" w:line="240" w:lineRule="auto"/>
              <w:jc w:val="both"/>
              <w:rPr>
                <w:rFonts w:ascii="Times New Roman" w:hAnsi="Times New Roman"/>
                <w:sz w:val="28"/>
                <w:szCs w:val="28"/>
              </w:rPr>
            </w:pPr>
          </w:p>
        </w:tc>
        <w:tc>
          <w:tcPr>
            <w:tcW w:w="326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«Творческое конструирование по замыслу» </w:t>
            </w:r>
          </w:p>
        </w:tc>
        <w:tc>
          <w:tcPr>
            <w:tcW w:w="464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Развивать воображение, память, внимание.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Закреплять конструктивные навыки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Закреплять умения обыгрывать постройку.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Закрепить желание работать в коллективе.</w:t>
            </w:r>
          </w:p>
        </w:tc>
      </w:tr>
    </w:tbl>
    <w:p w:rsidR="003659E8" w:rsidRDefault="003659E8" w:rsidP="003018EC">
      <w:pPr>
        <w:spacing w:after="0" w:line="360" w:lineRule="auto"/>
        <w:rPr>
          <w:rFonts w:ascii="Times New Roman" w:hAnsi="Times New Roman"/>
          <w:bCs/>
          <w:sz w:val="28"/>
          <w:szCs w:val="28"/>
          <w:lang w:eastAsia="ru-RU"/>
        </w:rPr>
      </w:pPr>
      <w:r>
        <w:rPr>
          <w:rFonts w:ascii="Times New Roman" w:hAnsi="Times New Roman"/>
          <w:bCs/>
          <w:sz w:val="28"/>
          <w:szCs w:val="28"/>
          <w:lang w:eastAsia="ru-RU"/>
        </w:rPr>
        <w:t>Образцы конструкторов:</w:t>
      </w:r>
    </w:p>
    <w:p w:rsidR="003659E8" w:rsidRPr="000C3D16" w:rsidRDefault="003659E8" w:rsidP="003018EC">
      <w:pPr>
        <w:spacing w:after="0" w:line="360" w:lineRule="auto"/>
        <w:rPr>
          <w:rFonts w:ascii="Times New Roman" w:hAnsi="Times New Roman"/>
          <w:color w:val="FF0000"/>
          <w:sz w:val="28"/>
          <w:szCs w:val="28"/>
        </w:rPr>
      </w:pPr>
      <w:r w:rsidRPr="00CD5C3D">
        <w:rPr>
          <w:rFonts w:ascii="Times New Roman" w:hAnsi="Times New Roman"/>
          <w:b/>
          <w:noProof/>
          <w:color w:val="FF0000"/>
          <w:sz w:val="28"/>
          <w:szCs w:val="28"/>
          <w:lang w:eastAsia="ru-RU"/>
        </w:rPr>
        <w:pict>
          <v:shape id="_x0000_i1039" type="#_x0000_t75" alt="http://content2.onliner.by/catalog/device/large/ea98aeb699923abee364de314d02e83d.jpg" style="width:144.75pt;height:89.25pt;visibility:visible">
            <v:imagedata r:id="rId13" o:title=""/>
          </v:shape>
        </w:pict>
      </w:r>
      <w:r>
        <w:rPr>
          <w:rFonts w:ascii="Times New Roman" w:hAnsi="Times New Roman"/>
          <w:bCs/>
          <w:sz w:val="28"/>
          <w:szCs w:val="28"/>
          <w:lang w:eastAsia="ru-RU"/>
        </w:rPr>
        <w:t xml:space="preserve"> </w:t>
      </w:r>
      <w:r w:rsidRPr="00CD5C3D">
        <w:rPr>
          <w:rFonts w:ascii="Times New Roman" w:hAnsi="Times New Roman"/>
          <w:noProof/>
          <w:color w:val="FF0000"/>
          <w:sz w:val="28"/>
          <w:szCs w:val="28"/>
          <w:lang w:eastAsia="ru-RU"/>
        </w:rPr>
        <w:pict>
          <v:shape id="_x0000_i1040" type="#_x0000_t75" alt="https://i.alza.cz/ImgW.ashx?fd=f4&amp;cd=LO976&amp;i=1.jpg" style="width:133.5pt;height:109.5pt;visibility:visible">
            <v:imagedata r:id="rId18" o:title=""/>
          </v:shape>
        </w:pict>
      </w:r>
      <w:r w:rsidRPr="005E0253">
        <w:rPr>
          <w:rFonts w:ascii="Times New Roman" w:hAnsi="Times New Roman"/>
          <w:color w:val="FF0000"/>
          <w:sz w:val="28"/>
          <w:szCs w:val="28"/>
        </w:rPr>
        <w:t xml:space="preserve">     </w:t>
      </w:r>
      <w:r w:rsidRPr="00CD5C3D">
        <w:rPr>
          <w:rFonts w:ascii="Times New Roman" w:hAnsi="Times New Roman"/>
          <w:noProof/>
          <w:color w:val="FF0000"/>
          <w:sz w:val="28"/>
          <w:szCs w:val="28"/>
          <w:lang w:eastAsia="ru-RU"/>
        </w:rPr>
        <w:pict>
          <v:shape id="_x0000_i1041" type="#_x0000_t75" alt="http://old.pause.com/lego/pix/dacta/9271.jpg" style="width:153pt;height:99pt;visibility:visible">
            <v:imagedata r:id="rId17" o:title=""/>
          </v:shape>
        </w:pict>
      </w:r>
    </w:p>
    <w:p w:rsidR="003659E8" w:rsidRDefault="003659E8" w:rsidP="003018EC">
      <w:pPr>
        <w:spacing w:after="0" w:line="360" w:lineRule="auto"/>
        <w:jc w:val="center"/>
        <w:rPr>
          <w:rFonts w:ascii="Times New Roman" w:hAnsi="Times New Roman"/>
          <w:noProof/>
          <w:color w:val="FF0000"/>
          <w:sz w:val="28"/>
          <w:szCs w:val="28"/>
          <w:lang w:eastAsia="ru-RU"/>
        </w:rPr>
      </w:pPr>
      <w:r w:rsidRPr="00CD5C3D">
        <w:rPr>
          <w:rFonts w:ascii="Times New Roman" w:hAnsi="Times New Roman"/>
          <w:noProof/>
          <w:color w:val="FF0000"/>
          <w:sz w:val="28"/>
          <w:szCs w:val="28"/>
          <w:lang w:eastAsia="ru-RU"/>
        </w:rPr>
        <w:pict>
          <v:shape id="Рисунок 2" o:spid="_x0000_i1042" type="#_x0000_t75" alt="http://cdn.oldlego.com/images/encyclopedia/dacta/9656/Lego9656-2.jpg" style="width:168pt;height:101.25pt;visibility:visible">
            <v:imagedata r:id="rId19" o:title=""/>
          </v:shape>
        </w:pict>
      </w:r>
    </w:p>
    <w:p w:rsidR="003659E8" w:rsidRPr="00FE2C42" w:rsidRDefault="003659E8" w:rsidP="003018EC">
      <w:pPr>
        <w:spacing w:after="0" w:line="360" w:lineRule="auto"/>
        <w:jc w:val="center"/>
        <w:rPr>
          <w:rFonts w:ascii="Times New Roman" w:hAnsi="Times New Roman"/>
          <w:color w:val="FF0000"/>
          <w:sz w:val="28"/>
          <w:szCs w:val="28"/>
          <w:lang w:val="en-US"/>
        </w:rPr>
      </w:pPr>
    </w:p>
    <w:p w:rsidR="003659E8" w:rsidRDefault="003659E8" w:rsidP="007F085B">
      <w:pPr>
        <w:spacing w:after="0" w:line="360" w:lineRule="auto"/>
        <w:jc w:val="right"/>
        <w:rPr>
          <w:rFonts w:ascii="Times New Roman" w:hAnsi="Times New Roman"/>
          <w:bCs/>
          <w:sz w:val="28"/>
          <w:szCs w:val="28"/>
          <w:lang w:eastAsia="ru-RU"/>
        </w:rPr>
      </w:pPr>
      <w:r>
        <w:rPr>
          <w:rFonts w:ascii="Times New Roman" w:hAnsi="Times New Roman"/>
          <w:bCs/>
          <w:sz w:val="28"/>
          <w:szCs w:val="28"/>
          <w:lang w:eastAsia="ru-RU"/>
        </w:rPr>
        <w:t>Приложение 4.</w:t>
      </w:r>
    </w:p>
    <w:p w:rsidR="003659E8" w:rsidRDefault="003659E8" w:rsidP="007F085B">
      <w:pPr>
        <w:spacing w:after="0" w:line="240" w:lineRule="auto"/>
        <w:jc w:val="center"/>
        <w:rPr>
          <w:rFonts w:ascii="Times New Roman" w:hAnsi="Times New Roman"/>
          <w:b/>
          <w:sz w:val="28"/>
          <w:szCs w:val="28"/>
        </w:rPr>
      </w:pPr>
      <w:r w:rsidRPr="006A13F4">
        <w:rPr>
          <w:rFonts w:ascii="Times New Roman" w:hAnsi="Times New Roman"/>
          <w:b/>
          <w:sz w:val="28"/>
          <w:szCs w:val="28"/>
        </w:rPr>
        <w:t xml:space="preserve">Перспективное планирование для </w:t>
      </w:r>
      <w:r>
        <w:rPr>
          <w:rFonts w:ascii="Times New Roman" w:hAnsi="Times New Roman"/>
          <w:b/>
          <w:sz w:val="28"/>
          <w:szCs w:val="28"/>
        </w:rPr>
        <w:t xml:space="preserve">воспитанников </w:t>
      </w:r>
    </w:p>
    <w:p w:rsidR="003659E8" w:rsidRDefault="003659E8" w:rsidP="007F085B">
      <w:pPr>
        <w:spacing w:after="0" w:line="240" w:lineRule="auto"/>
        <w:jc w:val="center"/>
        <w:rPr>
          <w:rFonts w:ascii="Times New Roman" w:hAnsi="Times New Roman"/>
          <w:b/>
          <w:sz w:val="28"/>
          <w:szCs w:val="28"/>
        </w:rPr>
      </w:pPr>
      <w:r w:rsidRPr="006A13F4">
        <w:rPr>
          <w:rFonts w:ascii="Times New Roman" w:hAnsi="Times New Roman"/>
          <w:b/>
          <w:sz w:val="28"/>
          <w:szCs w:val="28"/>
        </w:rPr>
        <w:t>подготовительной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9"/>
        <w:gridCol w:w="2442"/>
        <w:gridCol w:w="3053"/>
        <w:gridCol w:w="3020"/>
      </w:tblGrid>
      <w:tr w:rsidR="003659E8" w:rsidRPr="00690838" w:rsidTr="00690838">
        <w:tc>
          <w:tcPr>
            <w:tcW w:w="1339" w:type="dxa"/>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Месяц</w:t>
            </w:r>
          </w:p>
        </w:tc>
        <w:tc>
          <w:tcPr>
            <w:tcW w:w="2442" w:type="dxa"/>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Тема</w:t>
            </w:r>
          </w:p>
        </w:tc>
        <w:tc>
          <w:tcPr>
            <w:tcW w:w="3053" w:type="dxa"/>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Цель, задачи</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Знания, умения, навыки детей,</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w:t>
            </w:r>
          </w:p>
        </w:tc>
      </w:tr>
      <w:tr w:rsidR="003659E8" w:rsidRPr="00690838" w:rsidTr="00690838">
        <w:tc>
          <w:tcPr>
            <w:tcW w:w="1339" w:type="dxa"/>
            <w:vMerge w:val="restart"/>
            <w:vAlign w:val="center"/>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Сентябрь</w:t>
            </w:r>
          </w:p>
        </w:tc>
        <w:tc>
          <w:tcPr>
            <w:tcW w:w="244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набором Lego WeDo»</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b/>
                <w:sz w:val="28"/>
                <w:szCs w:val="28"/>
              </w:rPr>
              <w:t xml:space="preserve"> </w:t>
            </w:r>
            <w:r w:rsidRPr="00690838">
              <w:rPr>
                <w:rFonts w:ascii="Times New Roman" w:hAnsi="Times New Roman"/>
                <w:sz w:val="28"/>
                <w:szCs w:val="28"/>
              </w:rPr>
              <w:t>Цель: научить работать с электронными схемами набора.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основные компоненты конструктора Lego WeDo.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Умение пользоваться программой  Lego WeDo. </w:t>
            </w:r>
          </w:p>
          <w:p w:rsidR="003659E8" w:rsidRPr="00690838" w:rsidRDefault="003659E8" w:rsidP="00EB247C">
            <w:pPr>
              <w:spacing w:after="0" w:line="240" w:lineRule="auto"/>
              <w:jc w:val="both"/>
              <w:rPr>
                <w:rFonts w:ascii="Times New Roman" w:hAnsi="Times New Roman"/>
                <w:sz w:val="28"/>
                <w:szCs w:val="28"/>
              </w:rPr>
            </w:pPr>
          </w:p>
          <w:p w:rsidR="003659E8" w:rsidRPr="00690838" w:rsidRDefault="003659E8" w:rsidP="00EB247C">
            <w:pPr>
              <w:spacing w:after="0" w:line="240" w:lineRule="auto"/>
              <w:jc w:val="both"/>
              <w:rPr>
                <w:rFonts w:ascii="Times New Roman" w:hAnsi="Times New Roman"/>
                <w:b/>
                <w:sz w:val="28"/>
                <w:szCs w:val="28"/>
              </w:rPr>
            </w:pPr>
          </w:p>
        </w:tc>
      </w:tr>
      <w:tr w:rsidR="003659E8" w:rsidRPr="00690838" w:rsidTr="00690838">
        <w:tc>
          <w:tcPr>
            <w:tcW w:w="1339" w:type="dxa"/>
            <w:vMerge/>
          </w:tcPr>
          <w:p w:rsidR="003659E8" w:rsidRPr="00690838" w:rsidRDefault="003659E8" w:rsidP="00EB247C">
            <w:pPr>
              <w:spacing w:after="0" w:line="240" w:lineRule="auto"/>
              <w:jc w:val="center"/>
              <w:rPr>
                <w:rFonts w:ascii="Times New Roman" w:hAnsi="Times New Roman"/>
                <w:b/>
                <w:sz w:val="28"/>
                <w:szCs w:val="28"/>
              </w:rPr>
            </w:pPr>
          </w:p>
        </w:tc>
        <w:tc>
          <w:tcPr>
            <w:tcW w:w="244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набором Lego WeDo»</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знакомство с графическим программированием.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с электронной программой Lego WeDo</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основные компоненты конструктора Lego WeDo.</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Умение пользоваться программой  Lego WeDo.</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Содержание: знать конструктивные особенности различных роботов;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как использовать созданные программы; </w:t>
            </w:r>
          </w:p>
          <w:p w:rsidR="003659E8" w:rsidRPr="00690838" w:rsidRDefault="003659E8" w:rsidP="00EB247C">
            <w:pPr>
              <w:spacing w:after="0" w:line="240" w:lineRule="auto"/>
              <w:jc w:val="both"/>
              <w:rPr>
                <w:rFonts w:ascii="Times New Roman" w:hAnsi="Times New Roman"/>
                <w:b/>
                <w:sz w:val="28"/>
                <w:szCs w:val="28"/>
              </w:rPr>
            </w:pPr>
            <w:r w:rsidRPr="00690838">
              <w:rPr>
                <w:rFonts w:ascii="Times New Roman" w:hAnsi="Times New Roman"/>
                <w:sz w:val="28"/>
                <w:szCs w:val="28"/>
              </w:rPr>
              <w:t>владеть приемами и опытом конструирования с использованием специальных элементов, и других объектов и т.д.).</w:t>
            </w:r>
          </w:p>
        </w:tc>
      </w:tr>
      <w:tr w:rsidR="003659E8" w:rsidRPr="00690838" w:rsidTr="00690838">
        <w:tc>
          <w:tcPr>
            <w:tcW w:w="1339" w:type="dxa"/>
            <w:vMerge w:val="restart"/>
            <w:vAlign w:val="center"/>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Октябрь</w:t>
            </w:r>
          </w:p>
        </w:tc>
        <w:tc>
          <w:tcPr>
            <w:tcW w:w="2442"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«Танцующие птицы»</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знакомство с ременными передачами, экспериментируют со шкивами разных размеров, прямыми и перекрёстными ременными передачами.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w:t>
            </w:r>
            <w:r w:rsidRPr="00690838">
              <w:t xml:space="preserve"> </w:t>
            </w:r>
            <w:r w:rsidRPr="00690838">
              <w:rPr>
                <w:rFonts w:ascii="Times New Roman" w:hAnsi="Times New Roman"/>
                <w:sz w:val="28"/>
                <w:szCs w:val="28"/>
              </w:rPr>
              <w:t>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начальными представлениями механики.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правила безопасной работы.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основные компоненты конструкторов ЛЕГО.</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моделей, сооружений и механизмов.</w:t>
            </w:r>
          </w:p>
          <w:p w:rsidR="003659E8" w:rsidRPr="00690838" w:rsidRDefault="003659E8" w:rsidP="00EB247C">
            <w:pPr>
              <w:spacing w:after="0" w:line="240" w:lineRule="auto"/>
              <w:jc w:val="both"/>
              <w:rPr>
                <w:rFonts w:ascii="Times New Roman" w:hAnsi="Times New Roman"/>
                <w:b/>
                <w:sz w:val="28"/>
                <w:szCs w:val="28"/>
              </w:rPr>
            </w:pPr>
            <w:r w:rsidRPr="00690838">
              <w:rPr>
                <w:rFonts w:ascii="Times New Roman" w:hAnsi="Times New Roman"/>
                <w:sz w:val="28"/>
                <w:szCs w:val="28"/>
              </w:rPr>
              <w:t>Содержание: воспитанники знакомятся с ременными передачами, экспериментируют со шкивами разных размеров, прямыми и перекрёстными ременными передачами;</w:t>
            </w:r>
          </w:p>
        </w:tc>
      </w:tr>
      <w:tr w:rsidR="003659E8" w:rsidRPr="00690838" w:rsidTr="00690838">
        <w:tc>
          <w:tcPr>
            <w:tcW w:w="1339" w:type="dxa"/>
            <w:vMerge/>
          </w:tcPr>
          <w:p w:rsidR="003659E8" w:rsidRPr="00690838" w:rsidRDefault="003659E8" w:rsidP="00EB247C">
            <w:pPr>
              <w:spacing w:after="0" w:line="240" w:lineRule="auto"/>
              <w:jc w:val="center"/>
              <w:rPr>
                <w:rFonts w:ascii="Times New Roman" w:hAnsi="Times New Roman"/>
                <w:b/>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«Умная вертушка»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исследование влияния размеров зубчатых колёс на вращение волчка;</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начальными представлениями механики.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компьютерную среду, включающую в себя графический язык программирования.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виды подвижных и неподвижных соединений в конструкторе.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Владеть основными приемами конструирования</w:t>
            </w:r>
            <w:r w:rsidRPr="00690838">
              <w:rPr>
                <w:rFonts w:ascii="Times New Roman" w:hAnsi="Times New Roman"/>
                <w:b/>
                <w:sz w:val="28"/>
                <w:szCs w:val="28"/>
              </w:rPr>
              <w:t xml:space="preserve"> </w:t>
            </w:r>
            <w:r w:rsidRPr="00690838">
              <w:rPr>
                <w:rFonts w:ascii="Times New Roman" w:hAnsi="Times New Roman"/>
                <w:sz w:val="28"/>
                <w:szCs w:val="28"/>
              </w:rPr>
              <w:t>роботов.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дети исследуют влияние размеров зубчатых колёс на вращение волчка;</w:t>
            </w:r>
          </w:p>
        </w:tc>
      </w:tr>
      <w:tr w:rsidR="003659E8" w:rsidRPr="00690838" w:rsidTr="00690838">
        <w:tc>
          <w:tcPr>
            <w:tcW w:w="1339"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Ноябрь</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«Обезьянка-барабанщица»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изучение принципа действия рычагов;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начальными представлениями механики.</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p w:rsidR="003659E8" w:rsidRPr="00690838" w:rsidRDefault="003659E8" w:rsidP="00EB247C">
            <w:pPr>
              <w:spacing w:after="0" w:line="240" w:lineRule="auto"/>
              <w:jc w:val="both"/>
              <w:rPr>
                <w:rFonts w:ascii="Times New Roman" w:hAnsi="Times New Roman"/>
                <w:sz w:val="28"/>
                <w:szCs w:val="28"/>
              </w:rPr>
            </w:pP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моделей, сооружений и механизмов.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w:t>
            </w:r>
            <w:r w:rsidRPr="00690838">
              <w:t xml:space="preserve"> </w:t>
            </w:r>
            <w:r w:rsidRPr="00690838">
              <w:rPr>
                <w:rFonts w:ascii="Times New Roman" w:hAnsi="Times New Roman"/>
                <w:sz w:val="28"/>
                <w:szCs w:val="28"/>
              </w:rPr>
              <w:t>занятие посвящено изучению принципа действия рычагов.</w:t>
            </w:r>
          </w:p>
        </w:tc>
      </w:tr>
      <w:tr w:rsidR="003659E8" w:rsidRPr="00690838" w:rsidTr="00690838">
        <w:tc>
          <w:tcPr>
            <w:tcW w:w="1339" w:type="dxa"/>
          </w:tcPr>
          <w:p w:rsidR="003659E8" w:rsidRPr="00690838" w:rsidRDefault="003659E8" w:rsidP="00EB247C">
            <w:pPr>
              <w:spacing w:after="0" w:line="240" w:lineRule="auto"/>
              <w:jc w:val="center"/>
              <w:rPr>
                <w:rFonts w:ascii="Times New Roman" w:hAnsi="Times New Roman"/>
                <w:b/>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«Голодный аллигатор»</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знакомство с азами графического языка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датчиками: наклона и расстояния и их программирование на определенные действия;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конструктивные особенности различных моделей, сооружений и механизмов;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программируют аллигатора, чтобы он закрывал пасть, когда датчик расстояния обнаруживает в ней «пищу».</w:t>
            </w:r>
          </w:p>
        </w:tc>
      </w:tr>
      <w:tr w:rsidR="003659E8" w:rsidRPr="00690838" w:rsidTr="00690838">
        <w:tc>
          <w:tcPr>
            <w:tcW w:w="1339"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Декабрь</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«Рычащий лев»</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знакомство с азами графического языка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датчиками: наклона и расстояния и их программирование на определенные действия.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правила безопасной работы.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основные компоненты конструкторов ЛЕГО. Содержание: на занятии воспитанники программируют льва, чтобы он сначала садился, затем ложился и рычал, учуяв косточку.</w:t>
            </w:r>
          </w:p>
        </w:tc>
      </w:tr>
      <w:tr w:rsidR="003659E8" w:rsidRPr="00690838" w:rsidTr="00690838">
        <w:tc>
          <w:tcPr>
            <w:tcW w:w="1339" w:type="dxa"/>
          </w:tcPr>
          <w:p w:rsidR="003659E8" w:rsidRPr="00690838" w:rsidRDefault="003659E8" w:rsidP="00EB247C">
            <w:pPr>
              <w:spacing w:after="0" w:line="240" w:lineRule="auto"/>
              <w:jc w:val="both"/>
              <w:rPr>
                <w:rFonts w:ascii="Times New Roman" w:hAnsi="Times New Roman"/>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«Порхающая птица»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знакомство с азами графического языка программирования. создание программ для двух датчиков.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знакомство с датчиками: наклона и расстояния и их программирование на определенные действия.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моделей, сооружений и механизмов.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воспитанники создают программу, включающую звук хлопающих крыльев, когда датчик наклона обнаруживает, что хвост птицы поднят или опущен. Кроме того, программа включает звук птичьего щебета, когда птица наклоняется, и датчик расстояния обнаруживает приближение земли.</w:t>
            </w:r>
          </w:p>
        </w:tc>
      </w:tr>
      <w:tr w:rsidR="003659E8" w:rsidRPr="00690838" w:rsidTr="00690838">
        <w:tc>
          <w:tcPr>
            <w:tcW w:w="1339"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Январь</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«Нападающий»</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конструктивные особенности различных моделей, сооружений и механизмов.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измеряют расстояние, на которое улетает бумажный мячик.</w:t>
            </w:r>
          </w:p>
        </w:tc>
      </w:tr>
      <w:tr w:rsidR="003659E8" w:rsidRPr="00690838" w:rsidTr="00690838">
        <w:tc>
          <w:tcPr>
            <w:tcW w:w="1339" w:type="dxa"/>
          </w:tcPr>
          <w:p w:rsidR="003659E8" w:rsidRPr="00690838" w:rsidRDefault="003659E8" w:rsidP="00EB247C">
            <w:pPr>
              <w:spacing w:after="0" w:line="240" w:lineRule="auto"/>
              <w:jc w:val="both"/>
              <w:rPr>
                <w:rFonts w:ascii="Times New Roman" w:hAnsi="Times New Roman"/>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«Вратарь»</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компьютерную среду, включающую в себя графический язык программирования.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виды подвижных и неподвижных соединений в конструкторе.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подсчитывают количество голов, промахов и отбитых мячей, создают программу автоматического ведения счета.</w:t>
            </w:r>
          </w:p>
        </w:tc>
      </w:tr>
      <w:tr w:rsidR="003659E8" w:rsidRPr="00690838" w:rsidTr="00690838">
        <w:tc>
          <w:tcPr>
            <w:tcW w:w="1339" w:type="dxa"/>
            <w:vMerge w:val="restart"/>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Февраль</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«Ликующие болельщики»</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Владеть основными приемами конструирования роботов.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роботов.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используют числа для оценки качественных показателей, чтобы определить наилучший результат в трёх различных категориях.</w:t>
            </w:r>
          </w:p>
        </w:tc>
      </w:tr>
      <w:tr w:rsidR="003659E8" w:rsidRPr="00690838" w:rsidTr="00690838">
        <w:tc>
          <w:tcPr>
            <w:tcW w:w="1339" w:type="dxa"/>
            <w:vMerge/>
          </w:tcPr>
          <w:p w:rsidR="003659E8" w:rsidRPr="00690838" w:rsidRDefault="003659E8" w:rsidP="00EB247C">
            <w:pPr>
              <w:spacing w:after="0" w:line="240" w:lineRule="auto"/>
              <w:jc w:val="both"/>
              <w:rPr>
                <w:rFonts w:ascii="Times New Roman" w:hAnsi="Times New Roman"/>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«Спасение самолёта»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моделей, сооружений и механизмов.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Владеть основными приемами конструирования роботов.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строят модель, программируют и обыгрывая модель осваивают важнейшие вопросы любого интервью: «Кто?, Что?, Где?, Почему?, Как?», описывают приключения пилота – фигурки Макса.</w:t>
            </w:r>
          </w:p>
        </w:tc>
      </w:tr>
      <w:tr w:rsidR="003659E8" w:rsidRPr="00690838" w:rsidTr="00690838">
        <w:tc>
          <w:tcPr>
            <w:tcW w:w="1339" w:type="dxa"/>
            <w:vMerge w:val="restart"/>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Март</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«Спасение от великана»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 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Владеть основными приемами конструирования роботов; </w:t>
            </w:r>
            <w:r w:rsidRPr="00690838">
              <w:rPr>
                <w:rFonts w:ascii="Times New Roman" w:hAnsi="Times New Roman"/>
                <w:sz w:val="28"/>
                <w:szCs w:val="28"/>
              </w:rPr>
              <w:tab/>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воспитанники строят модель, программируют и обыгрывая модель исполняют диалоги за Машу и Макса, которые случайно разбудили спящего великана и убежали из леса.</w:t>
            </w:r>
          </w:p>
        </w:tc>
      </w:tr>
      <w:tr w:rsidR="003659E8" w:rsidRPr="00690838" w:rsidTr="00690838">
        <w:tc>
          <w:tcPr>
            <w:tcW w:w="1339" w:type="dxa"/>
            <w:vMerge/>
          </w:tcPr>
          <w:p w:rsidR="003659E8" w:rsidRPr="00690838" w:rsidRDefault="003659E8" w:rsidP="00EB247C">
            <w:pPr>
              <w:spacing w:after="0" w:line="240" w:lineRule="auto"/>
              <w:jc w:val="both"/>
              <w:rPr>
                <w:rFonts w:ascii="Times New Roman" w:hAnsi="Times New Roman"/>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«Непотопляемый парусник»</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совершенствование знаний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формирование умения, работать по предложенным инструкциям.</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моделей, сооружений и механизмов.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как использовать созданные программы.</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дети строят модель, программируют и обыгрывая модель последовательно описывают приключения попавшего в шторм Макса.</w:t>
            </w:r>
          </w:p>
        </w:tc>
      </w:tr>
      <w:tr w:rsidR="003659E8" w:rsidRPr="00690838" w:rsidTr="00690838">
        <w:tc>
          <w:tcPr>
            <w:tcW w:w="1339" w:type="dxa"/>
            <w:vMerge w:val="restart"/>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Апрель</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«Оркестр»</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закрепление навыков робото-конструирования и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закрепить приобретенные навыки работы с набором Lego WeDo: конструирование, графическое программирование.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конструктивные особенности различных моделей, сооружений и механизмов.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виды подвижных и неподвижных соединений в конструкторе.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закрепление следующих знаний: использование ременных передач, шкифов разных размеров, прямых и перекрёстных ременных передач, принципов действия рычагов, создание графических программ.</w:t>
            </w:r>
          </w:p>
        </w:tc>
      </w:tr>
      <w:tr w:rsidR="003659E8" w:rsidRPr="00690838" w:rsidTr="00690838">
        <w:tc>
          <w:tcPr>
            <w:tcW w:w="1339" w:type="dxa"/>
            <w:vMerge/>
          </w:tcPr>
          <w:p w:rsidR="003659E8" w:rsidRPr="00690838" w:rsidRDefault="003659E8" w:rsidP="00EB247C">
            <w:pPr>
              <w:spacing w:after="0" w:line="240" w:lineRule="auto"/>
              <w:jc w:val="both"/>
              <w:rPr>
                <w:rFonts w:ascii="Times New Roman" w:hAnsi="Times New Roman"/>
                <w:sz w:val="28"/>
                <w:szCs w:val="28"/>
              </w:rPr>
            </w:pP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«Зоопарк»</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закрепление навыков робото-конструирования и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закрепить приобретенные навыки работы с набором Lego WeDo: конструирование, графическое программирование.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виды подвижных и неподвижных соединений в конструкторе.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Владеть основными приемами конструирования роботов.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Знать конструктивные особенности различных роботов.</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закрепление следующих знаний: использование ременных передач, шкифов разных размеров, прямых и перекрёстных ременных передач, принципов действия рычагов, создание графических программ.</w:t>
            </w:r>
          </w:p>
        </w:tc>
      </w:tr>
      <w:tr w:rsidR="003659E8" w:rsidRPr="00690838" w:rsidTr="00690838">
        <w:tc>
          <w:tcPr>
            <w:tcW w:w="1339" w:type="dxa"/>
            <w:vMerge w:val="restart"/>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Май</w:t>
            </w:r>
          </w:p>
        </w:tc>
        <w:tc>
          <w:tcPr>
            <w:tcW w:w="2442" w:type="dxa"/>
          </w:tcPr>
          <w:p w:rsidR="003659E8" w:rsidRPr="00690838" w:rsidRDefault="003659E8" w:rsidP="00EB247C">
            <w:pPr>
              <w:spacing w:after="0" w:line="240" w:lineRule="auto"/>
              <w:jc w:val="center"/>
              <w:rPr>
                <w:rFonts w:ascii="Times New Roman" w:hAnsi="Times New Roman"/>
                <w:sz w:val="28"/>
                <w:szCs w:val="28"/>
              </w:rPr>
            </w:pPr>
            <w:r w:rsidRPr="00690838">
              <w:rPr>
                <w:rFonts w:ascii="Times New Roman" w:hAnsi="Times New Roman"/>
                <w:sz w:val="28"/>
                <w:szCs w:val="28"/>
              </w:rPr>
              <w:t>«Спортивная олимпиада»</w:t>
            </w:r>
          </w:p>
        </w:tc>
        <w:tc>
          <w:tcPr>
            <w:tcW w:w="3053"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Цель: закрепление навыков робото-конструирования и графического программирования.</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Задачи: закрепить приобретенные навыки работы с набором Lego WeDo: конструирование, графическое программирование.</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Воспитывать умение работать в коллективе.</w:t>
            </w:r>
          </w:p>
        </w:tc>
        <w:tc>
          <w:tcPr>
            <w:tcW w:w="3020" w:type="dxa"/>
          </w:tcPr>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 xml:space="preserve">Знать как использовать созданные программы. </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Владеть приемами и опытом конструирования, с использованием специальных элементов, и других объектов и т.д.).</w:t>
            </w:r>
          </w:p>
          <w:p w:rsidR="003659E8" w:rsidRPr="00690838" w:rsidRDefault="003659E8" w:rsidP="00EB247C">
            <w:pPr>
              <w:spacing w:after="0" w:line="240" w:lineRule="auto"/>
              <w:jc w:val="both"/>
              <w:rPr>
                <w:rFonts w:ascii="Times New Roman" w:hAnsi="Times New Roman"/>
                <w:sz w:val="28"/>
                <w:szCs w:val="28"/>
              </w:rPr>
            </w:pPr>
            <w:r w:rsidRPr="00690838">
              <w:rPr>
                <w:rFonts w:ascii="Times New Roman" w:hAnsi="Times New Roman"/>
                <w:sz w:val="28"/>
                <w:szCs w:val="28"/>
              </w:rPr>
              <w:t>Содержание: на занятии «Спортивная олимпиада» закрепление следующих знаний: использование ременных передач, шкифов разных размеров, прямых и перекрёстных ременных передач, принципов действия рычагов, создание графических программ.</w:t>
            </w:r>
          </w:p>
        </w:tc>
      </w:tr>
      <w:tr w:rsidR="003659E8" w:rsidRPr="00690838" w:rsidTr="00690838">
        <w:trPr>
          <w:trHeight w:val="11754"/>
        </w:trPr>
        <w:tc>
          <w:tcPr>
            <w:tcW w:w="1339" w:type="dxa"/>
            <w:vMerge/>
          </w:tcPr>
          <w:p w:rsidR="003659E8" w:rsidRPr="00690838" w:rsidRDefault="003659E8" w:rsidP="00690838">
            <w:pPr>
              <w:spacing w:after="0" w:line="360" w:lineRule="auto"/>
              <w:jc w:val="both"/>
              <w:rPr>
                <w:rFonts w:ascii="Times New Roman" w:hAnsi="Times New Roman"/>
                <w:sz w:val="28"/>
                <w:szCs w:val="28"/>
              </w:rPr>
            </w:pPr>
          </w:p>
        </w:tc>
        <w:tc>
          <w:tcPr>
            <w:tcW w:w="2442" w:type="dxa"/>
          </w:tcPr>
          <w:p w:rsidR="003659E8" w:rsidRPr="00690838" w:rsidRDefault="003659E8" w:rsidP="00690838">
            <w:pPr>
              <w:spacing w:after="0" w:line="360" w:lineRule="auto"/>
              <w:jc w:val="center"/>
              <w:rPr>
                <w:rFonts w:ascii="Times New Roman" w:hAnsi="Times New Roman"/>
                <w:sz w:val="28"/>
                <w:szCs w:val="28"/>
              </w:rPr>
            </w:pPr>
            <w:r w:rsidRPr="00690838">
              <w:rPr>
                <w:rFonts w:ascii="Times New Roman" w:hAnsi="Times New Roman"/>
                <w:sz w:val="28"/>
                <w:szCs w:val="28"/>
              </w:rPr>
              <w:t>«Приключения»</w:t>
            </w:r>
          </w:p>
        </w:tc>
        <w:tc>
          <w:tcPr>
            <w:tcW w:w="3053" w:type="dxa"/>
          </w:tcPr>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Цель: закрепление навыков робото-конструирования и графического программирования.</w:t>
            </w:r>
          </w:p>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Задачи: закрепить приобретенные навыки работы с набором Lego WeDo: конструирование, графическое программирование;</w:t>
            </w:r>
          </w:p>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воспитывать умение пользоваться одним набором деталей.</w:t>
            </w: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p w:rsidR="003659E8" w:rsidRPr="00690838" w:rsidRDefault="003659E8" w:rsidP="00690838">
            <w:pPr>
              <w:spacing w:after="0" w:line="360" w:lineRule="auto"/>
              <w:jc w:val="both"/>
              <w:rPr>
                <w:rFonts w:ascii="Times New Roman" w:hAnsi="Times New Roman"/>
                <w:sz w:val="28"/>
                <w:szCs w:val="28"/>
              </w:rPr>
            </w:pPr>
          </w:p>
        </w:tc>
        <w:tc>
          <w:tcPr>
            <w:tcW w:w="3020" w:type="dxa"/>
          </w:tcPr>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Знать компьютерную среду, включающую в себя графический язык программирования.</w:t>
            </w:r>
          </w:p>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 xml:space="preserve">Знать виды подвижных и неподвижных соединений в конструкторе. </w:t>
            </w:r>
          </w:p>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Владеть основными приемами конструирования роботов.</w:t>
            </w:r>
          </w:p>
          <w:p w:rsidR="003659E8" w:rsidRPr="00690838" w:rsidRDefault="003659E8" w:rsidP="00690838">
            <w:pPr>
              <w:spacing w:after="0" w:line="360" w:lineRule="auto"/>
              <w:jc w:val="both"/>
              <w:rPr>
                <w:rFonts w:ascii="Times New Roman" w:hAnsi="Times New Roman"/>
                <w:sz w:val="28"/>
                <w:szCs w:val="28"/>
              </w:rPr>
            </w:pPr>
            <w:r w:rsidRPr="00690838">
              <w:rPr>
                <w:rFonts w:ascii="Times New Roman" w:hAnsi="Times New Roman"/>
                <w:sz w:val="28"/>
                <w:szCs w:val="28"/>
              </w:rPr>
              <w:t>Содержание: на занятии закрепление следующих знаний: использование ременных передач, шкифов разных размеров, прямых и перекрёстных ременных передач, принципов действия рычагов, создание графических программ.</w:t>
            </w:r>
          </w:p>
        </w:tc>
      </w:tr>
    </w:tbl>
    <w:p w:rsidR="003659E8" w:rsidRDefault="003659E8" w:rsidP="007E0A0F">
      <w:pPr>
        <w:rPr>
          <w:noProof/>
          <w:lang w:eastAsia="ru-RU"/>
        </w:rPr>
      </w:pPr>
      <w:r w:rsidRPr="007E0A0F">
        <w:rPr>
          <w:rFonts w:ascii="Times New Roman" w:hAnsi="Times New Roman"/>
          <w:sz w:val="28"/>
          <w:szCs w:val="28"/>
        </w:rPr>
        <w:t>Образец конструктора:</w:t>
      </w:r>
      <w:r>
        <w:t xml:space="preserve">         </w:t>
      </w:r>
      <w:r>
        <w:rPr>
          <w:noProof/>
          <w:lang w:eastAsia="ru-RU"/>
        </w:rPr>
        <w:pict>
          <v:shape id="Рисунок 1" o:spid="_x0000_i1043" type="#_x0000_t75" alt="http://sosh21.mogilev.by/wp-content/uploads/2015/11/11.png" style="width:157.5pt;height:96.75pt;visibility:visible">
            <v:imagedata r:id="rId20" o:title=""/>
          </v:shape>
        </w:pict>
      </w:r>
      <w:bookmarkStart w:id="0" w:name="_GoBack"/>
      <w:bookmarkEnd w:id="0"/>
    </w:p>
    <w:p w:rsidR="003659E8" w:rsidRDefault="003659E8" w:rsidP="008114BE">
      <w:pPr>
        <w:jc w:val="center"/>
        <w:rPr>
          <w:rFonts w:ascii="Times New Roman" w:hAnsi="Times New Roman"/>
          <w:b/>
          <w:color w:val="000080"/>
          <w:sz w:val="28"/>
          <w:szCs w:val="28"/>
        </w:rPr>
      </w:pPr>
      <w:r w:rsidRPr="008114BE">
        <w:rPr>
          <w:rFonts w:ascii="Times New Roman" w:hAnsi="Times New Roman"/>
          <w:b/>
          <w:color w:val="000080"/>
          <w:sz w:val="28"/>
          <w:szCs w:val="28"/>
        </w:rPr>
        <w:t>«Лего-конструирование»</w:t>
      </w:r>
    </w:p>
    <w:p w:rsidR="003659E8" w:rsidRDefault="003659E8" w:rsidP="008114BE">
      <w:pPr>
        <w:jc w:val="center"/>
        <w:rPr>
          <w:rFonts w:ascii="Times New Roman" w:hAnsi="Times New Roman"/>
          <w:b/>
          <w:color w:val="000080"/>
          <w:sz w:val="28"/>
          <w:szCs w:val="28"/>
        </w:rPr>
      </w:pPr>
      <w:r w:rsidRPr="008114BE">
        <w:rPr>
          <w:rFonts w:ascii="Times New Roman" w:hAnsi="Times New Roman"/>
          <w:b/>
          <w:color w:val="000080"/>
          <w:sz w:val="28"/>
          <w:szCs w:val="28"/>
        </w:rPr>
        <w:pict>
          <v:shape id="_x0000_i1044" type="#_x0000_t75" style="width:201.75pt;height:268.5pt">
            <v:imagedata r:id="rId21" o:title=""/>
          </v:shape>
        </w:pict>
      </w:r>
      <w:r>
        <w:rPr>
          <w:rFonts w:ascii="Times New Roman" w:hAnsi="Times New Roman"/>
          <w:b/>
          <w:color w:val="000080"/>
          <w:sz w:val="28"/>
          <w:szCs w:val="28"/>
        </w:rPr>
        <w:t xml:space="preserve">                   </w:t>
      </w:r>
      <w:r w:rsidRPr="008114BE">
        <w:rPr>
          <w:rFonts w:ascii="Times New Roman" w:hAnsi="Times New Roman"/>
          <w:b/>
          <w:color w:val="000080"/>
          <w:sz w:val="28"/>
          <w:szCs w:val="28"/>
        </w:rPr>
        <w:pict>
          <v:shape id="_x0000_i1045" type="#_x0000_t75" style="width:201.75pt;height:268.5pt">
            <v:imagedata r:id="rId22" o:title=""/>
          </v:shape>
        </w:pict>
      </w:r>
    </w:p>
    <w:p w:rsidR="003659E8" w:rsidRDefault="003659E8" w:rsidP="008114BE">
      <w:pPr>
        <w:jc w:val="center"/>
        <w:rPr>
          <w:rFonts w:ascii="Times New Roman" w:hAnsi="Times New Roman"/>
          <w:b/>
          <w:color w:val="000080"/>
          <w:sz w:val="28"/>
          <w:szCs w:val="28"/>
        </w:rPr>
      </w:pPr>
      <w:r w:rsidRPr="008114BE">
        <w:rPr>
          <w:rFonts w:ascii="Times New Roman" w:hAnsi="Times New Roman"/>
          <w:b/>
          <w:color w:val="000080"/>
          <w:sz w:val="28"/>
          <w:szCs w:val="28"/>
        </w:rPr>
        <w:pict>
          <v:shape id="_x0000_i1046" type="#_x0000_t75" style="width:441.75pt;height:331.5pt">
            <v:imagedata r:id="rId23" o:title=""/>
          </v:shape>
        </w:pict>
      </w:r>
    </w:p>
    <w:p w:rsidR="003659E8" w:rsidRPr="008114BE" w:rsidRDefault="003659E8" w:rsidP="008114BE">
      <w:pPr>
        <w:jc w:val="center"/>
        <w:rPr>
          <w:rFonts w:ascii="Times New Roman" w:hAnsi="Times New Roman"/>
          <w:b/>
          <w:color w:val="000080"/>
          <w:sz w:val="28"/>
          <w:szCs w:val="28"/>
        </w:rPr>
      </w:pPr>
    </w:p>
    <w:sectPr w:rsidR="003659E8" w:rsidRPr="008114BE" w:rsidSect="00581859">
      <w:footerReference w:type="even" r:id="rId24"/>
      <w:footerReference w:type="default" r:id="rId25"/>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9E8" w:rsidRDefault="003659E8" w:rsidP="00581859">
      <w:pPr>
        <w:spacing w:after="0" w:line="240" w:lineRule="auto"/>
      </w:pPr>
      <w:r>
        <w:separator/>
      </w:r>
    </w:p>
  </w:endnote>
  <w:endnote w:type="continuationSeparator" w:id="0">
    <w:p w:rsidR="003659E8" w:rsidRDefault="003659E8" w:rsidP="00581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E8" w:rsidRDefault="003659E8" w:rsidP="00A30B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659E8" w:rsidRDefault="003659E8" w:rsidP="008114B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9E8" w:rsidRDefault="003659E8" w:rsidP="00A30B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rsidR="003659E8" w:rsidRDefault="003659E8" w:rsidP="008114BE">
    <w:pPr>
      <w:pStyle w:val="Footer"/>
      <w:ind w:right="360"/>
      <w:jc w:val="right"/>
    </w:pPr>
  </w:p>
  <w:p w:rsidR="003659E8" w:rsidRDefault="003659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9E8" w:rsidRDefault="003659E8" w:rsidP="00581859">
      <w:pPr>
        <w:spacing w:after="0" w:line="240" w:lineRule="auto"/>
      </w:pPr>
      <w:r>
        <w:separator/>
      </w:r>
    </w:p>
  </w:footnote>
  <w:footnote w:type="continuationSeparator" w:id="0">
    <w:p w:rsidR="003659E8" w:rsidRDefault="003659E8" w:rsidP="00581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55929"/>
    <w:multiLevelType w:val="multilevel"/>
    <w:tmpl w:val="84D43FFE"/>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8E31AEC"/>
    <w:multiLevelType w:val="multilevel"/>
    <w:tmpl w:val="E8B8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AB1C9D"/>
    <w:multiLevelType w:val="multilevel"/>
    <w:tmpl w:val="F94E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44558"/>
    <w:multiLevelType w:val="multilevel"/>
    <w:tmpl w:val="2C84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0C0650"/>
    <w:multiLevelType w:val="hybridMultilevel"/>
    <w:tmpl w:val="C45EF7A8"/>
    <w:lvl w:ilvl="0" w:tplc="04190001">
      <w:start w:val="1"/>
      <w:numFmt w:val="bullet"/>
      <w:lvlText w:val=""/>
      <w:lvlJc w:val="left"/>
      <w:pPr>
        <w:ind w:left="1026" w:hanging="360"/>
      </w:pPr>
      <w:rPr>
        <w:rFonts w:ascii="Symbol" w:hAnsi="Symbol" w:hint="default"/>
      </w:rPr>
    </w:lvl>
    <w:lvl w:ilvl="1" w:tplc="04190003" w:tentative="1">
      <w:start w:val="1"/>
      <w:numFmt w:val="bullet"/>
      <w:lvlText w:val="o"/>
      <w:lvlJc w:val="left"/>
      <w:pPr>
        <w:ind w:left="1746" w:hanging="360"/>
      </w:pPr>
      <w:rPr>
        <w:rFonts w:ascii="Courier New" w:hAnsi="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hint="default"/>
      </w:rPr>
    </w:lvl>
    <w:lvl w:ilvl="8" w:tplc="04190005" w:tentative="1">
      <w:start w:val="1"/>
      <w:numFmt w:val="bullet"/>
      <w:lvlText w:val=""/>
      <w:lvlJc w:val="left"/>
      <w:pPr>
        <w:ind w:left="6786" w:hanging="360"/>
      </w:pPr>
      <w:rPr>
        <w:rFonts w:ascii="Wingdings" w:hAnsi="Wingdings" w:hint="default"/>
      </w:rPr>
    </w:lvl>
  </w:abstractNum>
  <w:abstractNum w:abstractNumId="5">
    <w:nsid w:val="17704E69"/>
    <w:multiLevelType w:val="multilevel"/>
    <w:tmpl w:val="A6B64340"/>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C325598"/>
    <w:multiLevelType w:val="multilevel"/>
    <w:tmpl w:val="F3AE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A47026"/>
    <w:multiLevelType w:val="multilevel"/>
    <w:tmpl w:val="5F7C6F5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26D56CA9"/>
    <w:multiLevelType w:val="hybridMultilevel"/>
    <w:tmpl w:val="B4E68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B4173D"/>
    <w:multiLevelType w:val="hybridMultilevel"/>
    <w:tmpl w:val="207EDA26"/>
    <w:lvl w:ilvl="0" w:tplc="CBD415A6">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
    <w:nsid w:val="2F114D5B"/>
    <w:multiLevelType w:val="hybridMultilevel"/>
    <w:tmpl w:val="A41A0224"/>
    <w:lvl w:ilvl="0" w:tplc="CBD415A6">
      <w:start w:val="1"/>
      <w:numFmt w:val="decimal"/>
      <w:lvlText w:val="%1."/>
      <w:lvlJc w:val="left"/>
      <w:pPr>
        <w:ind w:left="1212" w:hanging="360"/>
      </w:pPr>
      <w:rPr>
        <w:rFonts w:cs="Times New Roman" w:hint="default"/>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1">
    <w:nsid w:val="32BE5124"/>
    <w:multiLevelType w:val="hybridMultilevel"/>
    <w:tmpl w:val="3C6C53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3A9269E"/>
    <w:multiLevelType w:val="hybridMultilevel"/>
    <w:tmpl w:val="8026C0F8"/>
    <w:lvl w:ilvl="0" w:tplc="CBD415A6">
      <w:start w:val="1"/>
      <w:numFmt w:val="decimal"/>
      <w:lvlText w:val="%1."/>
      <w:lvlJc w:val="left"/>
      <w:pPr>
        <w:ind w:left="1212" w:hanging="360"/>
      </w:pPr>
      <w:rPr>
        <w:rFonts w:cs="Times New Roman" w:hint="default"/>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3">
    <w:nsid w:val="34A422CE"/>
    <w:multiLevelType w:val="multilevel"/>
    <w:tmpl w:val="D734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11C00"/>
    <w:multiLevelType w:val="hybridMultilevel"/>
    <w:tmpl w:val="BFE0AECE"/>
    <w:lvl w:ilvl="0" w:tplc="CBD415A6">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DFA53B7"/>
    <w:multiLevelType w:val="multilevel"/>
    <w:tmpl w:val="B604464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42A97C7F"/>
    <w:multiLevelType w:val="multilevel"/>
    <w:tmpl w:val="EAA8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0E1D40"/>
    <w:multiLevelType w:val="hybridMultilevel"/>
    <w:tmpl w:val="AF3652AE"/>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4D032C06"/>
    <w:multiLevelType w:val="hybridMultilevel"/>
    <w:tmpl w:val="38545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1A0387C"/>
    <w:multiLevelType w:val="multilevel"/>
    <w:tmpl w:val="7282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1F09AC"/>
    <w:multiLevelType w:val="hybridMultilevel"/>
    <w:tmpl w:val="2C6ED3B0"/>
    <w:lvl w:ilvl="0" w:tplc="C5DE583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
    <w:nsid w:val="560F502E"/>
    <w:multiLevelType w:val="multilevel"/>
    <w:tmpl w:val="8B967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8D34D8"/>
    <w:multiLevelType w:val="multilevel"/>
    <w:tmpl w:val="E87C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80367"/>
    <w:multiLevelType w:val="hybridMultilevel"/>
    <w:tmpl w:val="7CB47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C80942"/>
    <w:multiLevelType w:val="hybridMultilevel"/>
    <w:tmpl w:val="A6663C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E03638D"/>
    <w:multiLevelType w:val="hybridMultilevel"/>
    <w:tmpl w:val="C292FB9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5FE92BF0"/>
    <w:multiLevelType w:val="hybridMultilevel"/>
    <w:tmpl w:val="BC489B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2F23A09"/>
    <w:multiLevelType w:val="multilevel"/>
    <w:tmpl w:val="5316D13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63CE2776"/>
    <w:multiLevelType w:val="hybridMultilevel"/>
    <w:tmpl w:val="A366300C"/>
    <w:lvl w:ilvl="0" w:tplc="04190001">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9">
    <w:nsid w:val="676A0B07"/>
    <w:multiLevelType w:val="multilevel"/>
    <w:tmpl w:val="758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920CED"/>
    <w:multiLevelType w:val="multilevel"/>
    <w:tmpl w:val="29A4C86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77A83220"/>
    <w:multiLevelType w:val="multilevel"/>
    <w:tmpl w:val="8A70577A"/>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77CA4D5E"/>
    <w:multiLevelType w:val="hybridMultilevel"/>
    <w:tmpl w:val="6E3A29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FD849AB"/>
    <w:multiLevelType w:val="multilevel"/>
    <w:tmpl w:val="DB4E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7"/>
  </w:num>
  <w:num w:numId="3">
    <w:abstractNumId w:val="16"/>
  </w:num>
  <w:num w:numId="4">
    <w:abstractNumId w:val="30"/>
  </w:num>
  <w:num w:numId="5">
    <w:abstractNumId w:val="3"/>
  </w:num>
  <w:num w:numId="6">
    <w:abstractNumId w:val="1"/>
  </w:num>
  <w:num w:numId="7">
    <w:abstractNumId w:val="21"/>
  </w:num>
  <w:num w:numId="8">
    <w:abstractNumId w:val="33"/>
  </w:num>
  <w:num w:numId="9">
    <w:abstractNumId w:val="29"/>
  </w:num>
  <w:num w:numId="10">
    <w:abstractNumId w:val="0"/>
  </w:num>
  <w:num w:numId="11">
    <w:abstractNumId w:val="13"/>
  </w:num>
  <w:num w:numId="12">
    <w:abstractNumId w:val="5"/>
  </w:num>
  <w:num w:numId="13">
    <w:abstractNumId w:val="15"/>
  </w:num>
  <w:num w:numId="14">
    <w:abstractNumId w:val="19"/>
  </w:num>
  <w:num w:numId="15">
    <w:abstractNumId w:val="17"/>
  </w:num>
  <w:num w:numId="16">
    <w:abstractNumId w:val="22"/>
  </w:num>
  <w:num w:numId="17">
    <w:abstractNumId w:val="6"/>
  </w:num>
  <w:num w:numId="18">
    <w:abstractNumId w:val="2"/>
  </w:num>
  <w:num w:numId="19">
    <w:abstractNumId w:val="32"/>
  </w:num>
  <w:num w:numId="20">
    <w:abstractNumId w:val="24"/>
  </w:num>
  <w:num w:numId="21">
    <w:abstractNumId w:val="23"/>
  </w:num>
  <w:num w:numId="22">
    <w:abstractNumId w:val="28"/>
  </w:num>
  <w:num w:numId="23">
    <w:abstractNumId w:val="25"/>
  </w:num>
  <w:num w:numId="24">
    <w:abstractNumId w:val="18"/>
  </w:num>
  <w:num w:numId="25">
    <w:abstractNumId w:val="9"/>
  </w:num>
  <w:num w:numId="26">
    <w:abstractNumId w:val="12"/>
  </w:num>
  <w:num w:numId="27">
    <w:abstractNumId w:val="10"/>
  </w:num>
  <w:num w:numId="28">
    <w:abstractNumId w:val="14"/>
  </w:num>
  <w:num w:numId="29">
    <w:abstractNumId w:val="4"/>
  </w:num>
  <w:num w:numId="30">
    <w:abstractNumId w:val="8"/>
  </w:num>
  <w:num w:numId="31">
    <w:abstractNumId w:val="11"/>
  </w:num>
  <w:num w:numId="32">
    <w:abstractNumId w:val="20"/>
  </w:num>
  <w:num w:numId="33">
    <w:abstractNumId w:val="27"/>
  </w:num>
  <w:num w:numId="3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175D"/>
    <w:rsid w:val="00004570"/>
    <w:rsid w:val="00005400"/>
    <w:rsid w:val="0000747D"/>
    <w:rsid w:val="000127BD"/>
    <w:rsid w:val="00037E1A"/>
    <w:rsid w:val="00042924"/>
    <w:rsid w:val="00042BF6"/>
    <w:rsid w:val="00043B0B"/>
    <w:rsid w:val="00045E99"/>
    <w:rsid w:val="00057829"/>
    <w:rsid w:val="00060A5F"/>
    <w:rsid w:val="00074E94"/>
    <w:rsid w:val="0007750F"/>
    <w:rsid w:val="00077666"/>
    <w:rsid w:val="00077D5B"/>
    <w:rsid w:val="0008505D"/>
    <w:rsid w:val="000946D4"/>
    <w:rsid w:val="0009508B"/>
    <w:rsid w:val="000B411F"/>
    <w:rsid w:val="000B6176"/>
    <w:rsid w:val="000B7935"/>
    <w:rsid w:val="000C3D16"/>
    <w:rsid w:val="000D5715"/>
    <w:rsid w:val="000E0855"/>
    <w:rsid w:val="000E5A6C"/>
    <w:rsid w:val="001041EB"/>
    <w:rsid w:val="00112AA7"/>
    <w:rsid w:val="0011382A"/>
    <w:rsid w:val="0013389E"/>
    <w:rsid w:val="0013683F"/>
    <w:rsid w:val="00146913"/>
    <w:rsid w:val="00147054"/>
    <w:rsid w:val="00157A90"/>
    <w:rsid w:val="001604E5"/>
    <w:rsid w:val="00166F73"/>
    <w:rsid w:val="00173B4B"/>
    <w:rsid w:val="00180D54"/>
    <w:rsid w:val="00196FA2"/>
    <w:rsid w:val="00197F50"/>
    <w:rsid w:val="001A021B"/>
    <w:rsid w:val="001B0FF8"/>
    <w:rsid w:val="001C18E7"/>
    <w:rsid w:val="001C4D4E"/>
    <w:rsid w:val="001C5AF3"/>
    <w:rsid w:val="001C65EC"/>
    <w:rsid w:val="001D2BA5"/>
    <w:rsid w:val="001D361D"/>
    <w:rsid w:val="001F5B53"/>
    <w:rsid w:val="00201EDD"/>
    <w:rsid w:val="00203691"/>
    <w:rsid w:val="002047A5"/>
    <w:rsid w:val="00225879"/>
    <w:rsid w:val="00231AD8"/>
    <w:rsid w:val="002333E7"/>
    <w:rsid w:val="002363B9"/>
    <w:rsid w:val="00236C2A"/>
    <w:rsid w:val="00242A5B"/>
    <w:rsid w:val="00254D78"/>
    <w:rsid w:val="0026001E"/>
    <w:rsid w:val="00264FB6"/>
    <w:rsid w:val="002657C9"/>
    <w:rsid w:val="00267A42"/>
    <w:rsid w:val="002B6806"/>
    <w:rsid w:val="002B7F2D"/>
    <w:rsid w:val="002C2004"/>
    <w:rsid w:val="002D6757"/>
    <w:rsid w:val="002F4C74"/>
    <w:rsid w:val="003018EC"/>
    <w:rsid w:val="00302B66"/>
    <w:rsid w:val="00302E9F"/>
    <w:rsid w:val="00305E72"/>
    <w:rsid w:val="003210CE"/>
    <w:rsid w:val="00326DC9"/>
    <w:rsid w:val="00333F1A"/>
    <w:rsid w:val="003529FE"/>
    <w:rsid w:val="00352EDE"/>
    <w:rsid w:val="003625CB"/>
    <w:rsid w:val="003659E8"/>
    <w:rsid w:val="0036654D"/>
    <w:rsid w:val="00397805"/>
    <w:rsid w:val="003A04F8"/>
    <w:rsid w:val="003A761A"/>
    <w:rsid w:val="003B5E84"/>
    <w:rsid w:val="003C452F"/>
    <w:rsid w:val="003C47CA"/>
    <w:rsid w:val="003C697C"/>
    <w:rsid w:val="003C6F42"/>
    <w:rsid w:val="003E7EC2"/>
    <w:rsid w:val="003F2909"/>
    <w:rsid w:val="0040190C"/>
    <w:rsid w:val="00410DFD"/>
    <w:rsid w:val="00437F2B"/>
    <w:rsid w:val="00446E13"/>
    <w:rsid w:val="0045689A"/>
    <w:rsid w:val="00465B4A"/>
    <w:rsid w:val="00476C9D"/>
    <w:rsid w:val="00482276"/>
    <w:rsid w:val="004B2466"/>
    <w:rsid w:val="004B289D"/>
    <w:rsid w:val="004C44A2"/>
    <w:rsid w:val="004C59ED"/>
    <w:rsid w:val="004F0FD2"/>
    <w:rsid w:val="00535807"/>
    <w:rsid w:val="00541388"/>
    <w:rsid w:val="00547779"/>
    <w:rsid w:val="0055089C"/>
    <w:rsid w:val="005613D1"/>
    <w:rsid w:val="005616A7"/>
    <w:rsid w:val="005628E9"/>
    <w:rsid w:val="005746A6"/>
    <w:rsid w:val="00580E3C"/>
    <w:rsid w:val="00581859"/>
    <w:rsid w:val="0058558F"/>
    <w:rsid w:val="005A1DC6"/>
    <w:rsid w:val="005A6BDB"/>
    <w:rsid w:val="005B3DF9"/>
    <w:rsid w:val="005B666F"/>
    <w:rsid w:val="005C1B80"/>
    <w:rsid w:val="005D4641"/>
    <w:rsid w:val="005E0253"/>
    <w:rsid w:val="005E3F7A"/>
    <w:rsid w:val="005E51A3"/>
    <w:rsid w:val="005F07C2"/>
    <w:rsid w:val="005F5496"/>
    <w:rsid w:val="006305E4"/>
    <w:rsid w:val="00640F6D"/>
    <w:rsid w:val="00642CE4"/>
    <w:rsid w:val="00643D58"/>
    <w:rsid w:val="00666DA8"/>
    <w:rsid w:val="00673091"/>
    <w:rsid w:val="00690838"/>
    <w:rsid w:val="00696667"/>
    <w:rsid w:val="006A01E7"/>
    <w:rsid w:val="006A13F4"/>
    <w:rsid w:val="006B12FB"/>
    <w:rsid w:val="006D25DC"/>
    <w:rsid w:val="00700CEF"/>
    <w:rsid w:val="0070156C"/>
    <w:rsid w:val="00701C89"/>
    <w:rsid w:val="00743C64"/>
    <w:rsid w:val="00761B28"/>
    <w:rsid w:val="00761DA5"/>
    <w:rsid w:val="00766C15"/>
    <w:rsid w:val="00767AEC"/>
    <w:rsid w:val="00776071"/>
    <w:rsid w:val="007765E7"/>
    <w:rsid w:val="00790CF1"/>
    <w:rsid w:val="00791610"/>
    <w:rsid w:val="007C06B6"/>
    <w:rsid w:val="007C280A"/>
    <w:rsid w:val="007C389E"/>
    <w:rsid w:val="007D5D98"/>
    <w:rsid w:val="007D7A97"/>
    <w:rsid w:val="007E0A0F"/>
    <w:rsid w:val="007E6B88"/>
    <w:rsid w:val="007F02A5"/>
    <w:rsid w:val="007F085B"/>
    <w:rsid w:val="0080540D"/>
    <w:rsid w:val="00805B14"/>
    <w:rsid w:val="00807718"/>
    <w:rsid w:val="008114BE"/>
    <w:rsid w:val="008121CB"/>
    <w:rsid w:val="008123A1"/>
    <w:rsid w:val="00812A93"/>
    <w:rsid w:val="0081658E"/>
    <w:rsid w:val="0081786D"/>
    <w:rsid w:val="008239D9"/>
    <w:rsid w:val="00825692"/>
    <w:rsid w:val="00842293"/>
    <w:rsid w:val="00850590"/>
    <w:rsid w:val="00855E31"/>
    <w:rsid w:val="008570A9"/>
    <w:rsid w:val="00864061"/>
    <w:rsid w:val="00865AF2"/>
    <w:rsid w:val="00874D59"/>
    <w:rsid w:val="00890B38"/>
    <w:rsid w:val="00894817"/>
    <w:rsid w:val="008A486A"/>
    <w:rsid w:val="008B3DE8"/>
    <w:rsid w:val="008C4CC0"/>
    <w:rsid w:val="0090637F"/>
    <w:rsid w:val="00907CA0"/>
    <w:rsid w:val="00910178"/>
    <w:rsid w:val="009117EB"/>
    <w:rsid w:val="0091294E"/>
    <w:rsid w:val="0091550B"/>
    <w:rsid w:val="00915D79"/>
    <w:rsid w:val="00917ABC"/>
    <w:rsid w:val="009350E0"/>
    <w:rsid w:val="00935493"/>
    <w:rsid w:val="009369FC"/>
    <w:rsid w:val="009516B0"/>
    <w:rsid w:val="0095175D"/>
    <w:rsid w:val="00955341"/>
    <w:rsid w:val="00967597"/>
    <w:rsid w:val="009976B7"/>
    <w:rsid w:val="009E2097"/>
    <w:rsid w:val="009F061B"/>
    <w:rsid w:val="009F0AED"/>
    <w:rsid w:val="009F0C70"/>
    <w:rsid w:val="009F2181"/>
    <w:rsid w:val="009F6C5C"/>
    <w:rsid w:val="00A064E0"/>
    <w:rsid w:val="00A0675C"/>
    <w:rsid w:val="00A14B1B"/>
    <w:rsid w:val="00A30B02"/>
    <w:rsid w:val="00A41B61"/>
    <w:rsid w:val="00A52C2A"/>
    <w:rsid w:val="00A55267"/>
    <w:rsid w:val="00A552CE"/>
    <w:rsid w:val="00A61E84"/>
    <w:rsid w:val="00A71F22"/>
    <w:rsid w:val="00A760C2"/>
    <w:rsid w:val="00A81392"/>
    <w:rsid w:val="00A96BF9"/>
    <w:rsid w:val="00AA355E"/>
    <w:rsid w:val="00AC3F5E"/>
    <w:rsid w:val="00AD0F04"/>
    <w:rsid w:val="00AE5BDD"/>
    <w:rsid w:val="00B051DB"/>
    <w:rsid w:val="00B2027F"/>
    <w:rsid w:val="00B23B7A"/>
    <w:rsid w:val="00B30F54"/>
    <w:rsid w:val="00B35812"/>
    <w:rsid w:val="00B41EDD"/>
    <w:rsid w:val="00B620E7"/>
    <w:rsid w:val="00B75CD8"/>
    <w:rsid w:val="00B777D3"/>
    <w:rsid w:val="00B84503"/>
    <w:rsid w:val="00B96973"/>
    <w:rsid w:val="00BA3C15"/>
    <w:rsid w:val="00BB2201"/>
    <w:rsid w:val="00BB4540"/>
    <w:rsid w:val="00BB7C79"/>
    <w:rsid w:val="00BC3730"/>
    <w:rsid w:val="00BC4E26"/>
    <w:rsid w:val="00BC6A36"/>
    <w:rsid w:val="00BC78CC"/>
    <w:rsid w:val="00BD0D47"/>
    <w:rsid w:val="00BD2640"/>
    <w:rsid w:val="00BD4117"/>
    <w:rsid w:val="00BE2688"/>
    <w:rsid w:val="00BF2109"/>
    <w:rsid w:val="00BF67C0"/>
    <w:rsid w:val="00C10562"/>
    <w:rsid w:val="00C10DA5"/>
    <w:rsid w:val="00C11C02"/>
    <w:rsid w:val="00C57643"/>
    <w:rsid w:val="00C606EB"/>
    <w:rsid w:val="00C63D3E"/>
    <w:rsid w:val="00C6406E"/>
    <w:rsid w:val="00CB56E2"/>
    <w:rsid w:val="00CB6F04"/>
    <w:rsid w:val="00CC254D"/>
    <w:rsid w:val="00CD39A7"/>
    <w:rsid w:val="00CD5C3D"/>
    <w:rsid w:val="00CD62DE"/>
    <w:rsid w:val="00CE135D"/>
    <w:rsid w:val="00CE3D7A"/>
    <w:rsid w:val="00CF5355"/>
    <w:rsid w:val="00CF7F75"/>
    <w:rsid w:val="00D04AE1"/>
    <w:rsid w:val="00D04DE7"/>
    <w:rsid w:val="00D44851"/>
    <w:rsid w:val="00D45CF3"/>
    <w:rsid w:val="00D6307B"/>
    <w:rsid w:val="00D73CC6"/>
    <w:rsid w:val="00D80195"/>
    <w:rsid w:val="00DA2610"/>
    <w:rsid w:val="00DA3BBD"/>
    <w:rsid w:val="00DB0A9C"/>
    <w:rsid w:val="00DB10F0"/>
    <w:rsid w:val="00DB317C"/>
    <w:rsid w:val="00DC2D0E"/>
    <w:rsid w:val="00DD031C"/>
    <w:rsid w:val="00DD4B40"/>
    <w:rsid w:val="00DD7E8B"/>
    <w:rsid w:val="00DE6AE7"/>
    <w:rsid w:val="00DF5F20"/>
    <w:rsid w:val="00E05B6D"/>
    <w:rsid w:val="00E0730E"/>
    <w:rsid w:val="00E100BF"/>
    <w:rsid w:val="00E17836"/>
    <w:rsid w:val="00E369AD"/>
    <w:rsid w:val="00E60D39"/>
    <w:rsid w:val="00E63B85"/>
    <w:rsid w:val="00E7492D"/>
    <w:rsid w:val="00E7626B"/>
    <w:rsid w:val="00E808C1"/>
    <w:rsid w:val="00E85399"/>
    <w:rsid w:val="00E907FF"/>
    <w:rsid w:val="00E91842"/>
    <w:rsid w:val="00EB247C"/>
    <w:rsid w:val="00EB2C3A"/>
    <w:rsid w:val="00EC1BF2"/>
    <w:rsid w:val="00ED19DF"/>
    <w:rsid w:val="00ED3B4B"/>
    <w:rsid w:val="00ED789E"/>
    <w:rsid w:val="00EE1CDF"/>
    <w:rsid w:val="00EE2DFE"/>
    <w:rsid w:val="00EE73A2"/>
    <w:rsid w:val="00EF17B6"/>
    <w:rsid w:val="00F14BB5"/>
    <w:rsid w:val="00F16161"/>
    <w:rsid w:val="00F1663D"/>
    <w:rsid w:val="00F26175"/>
    <w:rsid w:val="00F27B04"/>
    <w:rsid w:val="00F51118"/>
    <w:rsid w:val="00F520DE"/>
    <w:rsid w:val="00F6315A"/>
    <w:rsid w:val="00F737FE"/>
    <w:rsid w:val="00F94D0C"/>
    <w:rsid w:val="00FA10DA"/>
    <w:rsid w:val="00FB3941"/>
    <w:rsid w:val="00FB5990"/>
    <w:rsid w:val="00FB634C"/>
    <w:rsid w:val="00FC2248"/>
    <w:rsid w:val="00FC5596"/>
    <w:rsid w:val="00FC79EB"/>
    <w:rsid w:val="00FD1EBE"/>
    <w:rsid w:val="00FD5E11"/>
    <w:rsid w:val="00FE2C42"/>
    <w:rsid w:val="00FE2CF8"/>
    <w:rsid w:val="00FE799F"/>
    <w:rsid w:val="00FF46D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75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5175D"/>
    <w:pPr>
      <w:spacing w:before="100" w:beforeAutospacing="1" w:after="100" w:afterAutospacing="1" w:line="240" w:lineRule="auto"/>
    </w:pPr>
    <w:rPr>
      <w:rFonts w:ascii="Times New Roman" w:eastAsia="Times New Roman" w:hAnsi="Times New Roman"/>
      <w:sz w:val="24"/>
      <w:szCs w:val="24"/>
      <w:lang w:eastAsia="ru-RU"/>
    </w:rPr>
  </w:style>
  <w:style w:type="table" w:styleId="TableGrid">
    <w:name w:val="Table Grid"/>
    <w:basedOn w:val="TableNormal"/>
    <w:uiPriority w:val="99"/>
    <w:rsid w:val="006B12F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uiPriority w:val="99"/>
    <w:rsid w:val="008123A1"/>
    <w:rPr>
      <w:rFonts w:cs="Times New Roman"/>
    </w:rPr>
  </w:style>
  <w:style w:type="paragraph" w:styleId="ListParagraph">
    <w:name w:val="List Paragraph"/>
    <w:basedOn w:val="Normal"/>
    <w:uiPriority w:val="99"/>
    <w:qFormat/>
    <w:rsid w:val="00E63B85"/>
    <w:pPr>
      <w:spacing w:after="0" w:line="240" w:lineRule="auto"/>
      <w:ind w:left="720"/>
    </w:pPr>
    <w:rPr>
      <w:rFonts w:ascii="Times New Roman" w:eastAsia="Times New Roman" w:hAnsi="Times New Roman"/>
      <w:sz w:val="24"/>
      <w:szCs w:val="24"/>
      <w:lang w:eastAsia="ru-RU"/>
    </w:rPr>
  </w:style>
  <w:style w:type="paragraph" w:customStyle="1" w:styleId="c0">
    <w:name w:val="c0"/>
    <w:basedOn w:val="Normal"/>
    <w:uiPriority w:val="99"/>
    <w:rsid w:val="006305E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DefaultParagraphFont"/>
    <w:uiPriority w:val="99"/>
    <w:rsid w:val="006305E4"/>
    <w:rPr>
      <w:rFonts w:cs="Times New Roman"/>
    </w:rPr>
  </w:style>
  <w:style w:type="character" w:customStyle="1" w:styleId="c3">
    <w:name w:val="c3"/>
    <w:basedOn w:val="DefaultParagraphFont"/>
    <w:uiPriority w:val="99"/>
    <w:rsid w:val="006305E4"/>
    <w:rPr>
      <w:rFonts w:cs="Times New Roman"/>
    </w:rPr>
  </w:style>
  <w:style w:type="character" w:styleId="Hyperlink">
    <w:name w:val="Hyperlink"/>
    <w:basedOn w:val="DefaultParagraphFont"/>
    <w:uiPriority w:val="99"/>
    <w:rsid w:val="00E05B6D"/>
    <w:rPr>
      <w:rFonts w:cs="Times New Roman"/>
      <w:color w:val="0000FF"/>
      <w:u w:val="single"/>
    </w:rPr>
  </w:style>
  <w:style w:type="paragraph" w:customStyle="1" w:styleId="c1">
    <w:name w:val="c1"/>
    <w:basedOn w:val="Normal"/>
    <w:uiPriority w:val="99"/>
    <w:rsid w:val="0067309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DefaultParagraphFont"/>
    <w:uiPriority w:val="99"/>
    <w:rsid w:val="00673091"/>
    <w:rPr>
      <w:rFonts w:cs="Times New Roman"/>
    </w:rPr>
  </w:style>
  <w:style w:type="character" w:styleId="Strong">
    <w:name w:val="Strong"/>
    <w:basedOn w:val="DefaultParagraphFont"/>
    <w:uiPriority w:val="99"/>
    <w:qFormat/>
    <w:rsid w:val="00640F6D"/>
    <w:rPr>
      <w:rFonts w:cs="Times New Roman"/>
      <w:b/>
      <w:bCs/>
    </w:rPr>
  </w:style>
  <w:style w:type="paragraph" w:styleId="Title">
    <w:name w:val="Title"/>
    <w:basedOn w:val="Normal"/>
    <w:link w:val="TitleChar"/>
    <w:uiPriority w:val="99"/>
    <w:qFormat/>
    <w:rsid w:val="00640F6D"/>
    <w:pPr>
      <w:spacing w:after="0" w:line="240" w:lineRule="auto"/>
      <w:jc w:val="center"/>
    </w:pPr>
    <w:rPr>
      <w:rFonts w:ascii="Times New Roman" w:eastAsia="Times New Roman" w:hAnsi="Times New Roman"/>
      <w:sz w:val="28"/>
      <w:szCs w:val="20"/>
      <w:lang w:eastAsia="ru-RU"/>
    </w:rPr>
  </w:style>
  <w:style w:type="character" w:customStyle="1" w:styleId="TitleChar">
    <w:name w:val="Title Char"/>
    <w:basedOn w:val="DefaultParagraphFont"/>
    <w:link w:val="Title"/>
    <w:uiPriority w:val="99"/>
    <w:locked/>
    <w:rsid w:val="00640F6D"/>
    <w:rPr>
      <w:rFonts w:ascii="Times New Roman" w:hAnsi="Times New Roman" w:cs="Times New Roman"/>
      <w:sz w:val="20"/>
      <w:szCs w:val="20"/>
      <w:lang w:eastAsia="ru-RU"/>
    </w:rPr>
  </w:style>
  <w:style w:type="paragraph" w:styleId="Header">
    <w:name w:val="header"/>
    <w:basedOn w:val="Normal"/>
    <w:link w:val="HeaderChar"/>
    <w:uiPriority w:val="99"/>
    <w:rsid w:val="0058185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581859"/>
    <w:rPr>
      <w:rFonts w:cs="Times New Roman"/>
    </w:rPr>
  </w:style>
  <w:style w:type="paragraph" w:styleId="Footer">
    <w:name w:val="footer"/>
    <w:basedOn w:val="Normal"/>
    <w:link w:val="FooterChar"/>
    <w:uiPriority w:val="99"/>
    <w:rsid w:val="00581859"/>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581859"/>
    <w:rPr>
      <w:rFonts w:cs="Times New Roman"/>
    </w:rPr>
  </w:style>
  <w:style w:type="paragraph" w:styleId="BalloonText">
    <w:name w:val="Balloon Text"/>
    <w:basedOn w:val="Normal"/>
    <w:link w:val="BalloonTextChar"/>
    <w:uiPriority w:val="99"/>
    <w:semiHidden/>
    <w:rsid w:val="00A552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52CE"/>
    <w:rPr>
      <w:rFonts w:ascii="Tahoma" w:hAnsi="Tahoma" w:cs="Tahoma"/>
      <w:sz w:val="16"/>
      <w:szCs w:val="16"/>
    </w:rPr>
  </w:style>
  <w:style w:type="character" w:styleId="FollowedHyperlink">
    <w:name w:val="FollowedHyperlink"/>
    <w:basedOn w:val="DefaultParagraphFont"/>
    <w:uiPriority w:val="99"/>
    <w:semiHidden/>
    <w:rsid w:val="005628E9"/>
    <w:rPr>
      <w:rFonts w:cs="Times New Roman"/>
      <w:color w:val="800080"/>
      <w:u w:val="single"/>
    </w:rPr>
  </w:style>
  <w:style w:type="character" w:styleId="PageNumber">
    <w:name w:val="page number"/>
    <w:basedOn w:val="DefaultParagraphFont"/>
    <w:uiPriority w:val="99"/>
    <w:rsid w:val="008114BE"/>
    <w:rPr>
      <w:rFonts w:cs="Times New Roman"/>
    </w:rPr>
  </w:style>
</w:styles>
</file>

<file path=word/webSettings.xml><?xml version="1.0" encoding="utf-8"?>
<w:webSettings xmlns:r="http://schemas.openxmlformats.org/officeDocument/2006/relationships" xmlns:w="http://schemas.openxmlformats.org/wordprocessingml/2006/main">
  <w:divs>
    <w:div w:id="1233009260">
      <w:marLeft w:val="0"/>
      <w:marRight w:val="0"/>
      <w:marTop w:val="0"/>
      <w:marBottom w:val="0"/>
      <w:divBdr>
        <w:top w:val="none" w:sz="0" w:space="0" w:color="auto"/>
        <w:left w:val="none" w:sz="0" w:space="0" w:color="auto"/>
        <w:bottom w:val="none" w:sz="0" w:space="0" w:color="auto"/>
        <w:right w:val="none" w:sz="0" w:space="0" w:color="auto"/>
      </w:divBdr>
    </w:div>
    <w:div w:id="1233009261">
      <w:marLeft w:val="0"/>
      <w:marRight w:val="0"/>
      <w:marTop w:val="0"/>
      <w:marBottom w:val="0"/>
      <w:divBdr>
        <w:top w:val="none" w:sz="0" w:space="0" w:color="auto"/>
        <w:left w:val="none" w:sz="0" w:space="0" w:color="auto"/>
        <w:bottom w:val="none" w:sz="0" w:space="0" w:color="auto"/>
        <w:right w:val="none" w:sz="0" w:space="0" w:color="auto"/>
      </w:divBdr>
    </w:div>
    <w:div w:id="1233009262">
      <w:marLeft w:val="0"/>
      <w:marRight w:val="0"/>
      <w:marTop w:val="0"/>
      <w:marBottom w:val="0"/>
      <w:divBdr>
        <w:top w:val="none" w:sz="0" w:space="0" w:color="auto"/>
        <w:left w:val="none" w:sz="0" w:space="0" w:color="auto"/>
        <w:bottom w:val="none" w:sz="0" w:space="0" w:color="auto"/>
        <w:right w:val="none" w:sz="0" w:space="0" w:color="auto"/>
      </w:divBdr>
    </w:div>
    <w:div w:id="1233009263">
      <w:marLeft w:val="0"/>
      <w:marRight w:val="0"/>
      <w:marTop w:val="0"/>
      <w:marBottom w:val="0"/>
      <w:divBdr>
        <w:top w:val="none" w:sz="0" w:space="0" w:color="auto"/>
        <w:left w:val="none" w:sz="0" w:space="0" w:color="auto"/>
        <w:bottom w:val="none" w:sz="0" w:space="0" w:color="auto"/>
        <w:right w:val="none" w:sz="0" w:space="0" w:color="auto"/>
      </w:divBdr>
    </w:div>
    <w:div w:id="1233009264">
      <w:marLeft w:val="0"/>
      <w:marRight w:val="0"/>
      <w:marTop w:val="0"/>
      <w:marBottom w:val="0"/>
      <w:divBdr>
        <w:top w:val="none" w:sz="0" w:space="0" w:color="auto"/>
        <w:left w:val="none" w:sz="0" w:space="0" w:color="auto"/>
        <w:bottom w:val="none" w:sz="0" w:space="0" w:color="auto"/>
        <w:right w:val="none" w:sz="0" w:space="0" w:color="auto"/>
      </w:divBdr>
    </w:div>
    <w:div w:id="1233009265">
      <w:marLeft w:val="0"/>
      <w:marRight w:val="0"/>
      <w:marTop w:val="0"/>
      <w:marBottom w:val="0"/>
      <w:divBdr>
        <w:top w:val="none" w:sz="0" w:space="0" w:color="auto"/>
        <w:left w:val="none" w:sz="0" w:space="0" w:color="auto"/>
        <w:bottom w:val="none" w:sz="0" w:space="0" w:color="auto"/>
        <w:right w:val="none" w:sz="0" w:space="0" w:color="auto"/>
      </w:divBdr>
    </w:div>
    <w:div w:id="1233009266">
      <w:marLeft w:val="0"/>
      <w:marRight w:val="0"/>
      <w:marTop w:val="0"/>
      <w:marBottom w:val="0"/>
      <w:divBdr>
        <w:top w:val="none" w:sz="0" w:space="0" w:color="auto"/>
        <w:left w:val="none" w:sz="0" w:space="0" w:color="auto"/>
        <w:bottom w:val="none" w:sz="0" w:space="0" w:color="auto"/>
        <w:right w:val="none" w:sz="0" w:space="0" w:color="auto"/>
      </w:divBdr>
    </w:div>
    <w:div w:id="1233009267">
      <w:marLeft w:val="0"/>
      <w:marRight w:val="0"/>
      <w:marTop w:val="0"/>
      <w:marBottom w:val="0"/>
      <w:divBdr>
        <w:top w:val="none" w:sz="0" w:space="0" w:color="auto"/>
        <w:left w:val="none" w:sz="0" w:space="0" w:color="auto"/>
        <w:bottom w:val="none" w:sz="0" w:space="0" w:color="auto"/>
        <w:right w:val="none" w:sz="0" w:space="0" w:color="auto"/>
      </w:divBdr>
    </w:div>
    <w:div w:id="1233009268">
      <w:marLeft w:val="0"/>
      <w:marRight w:val="0"/>
      <w:marTop w:val="0"/>
      <w:marBottom w:val="0"/>
      <w:divBdr>
        <w:top w:val="none" w:sz="0" w:space="0" w:color="auto"/>
        <w:left w:val="none" w:sz="0" w:space="0" w:color="auto"/>
        <w:bottom w:val="none" w:sz="0" w:space="0" w:color="auto"/>
        <w:right w:val="none" w:sz="0" w:space="0" w:color="auto"/>
      </w:divBdr>
    </w:div>
    <w:div w:id="1233009269">
      <w:marLeft w:val="0"/>
      <w:marRight w:val="0"/>
      <w:marTop w:val="0"/>
      <w:marBottom w:val="0"/>
      <w:divBdr>
        <w:top w:val="none" w:sz="0" w:space="0" w:color="auto"/>
        <w:left w:val="none" w:sz="0" w:space="0" w:color="auto"/>
        <w:bottom w:val="none" w:sz="0" w:space="0" w:color="auto"/>
        <w:right w:val="none" w:sz="0" w:space="0" w:color="auto"/>
      </w:divBdr>
    </w:div>
    <w:div w:id="12330092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4249</TotalTime>
  <Pages>34</Pages>
  <Words>6178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cp:lastModifiedBy>
  <cp:revision>56</cp:revision>
  <cp:lastPrinted>2016-03-27T08:10:00Z</cp:lastPrinted>
  <dcterms:created xsi:type="dcterms:W3CDTF">2015-12-17T15:23:00Z</dcterms:created>
  <dcterms:modified xsi:type="dcterms:W3CDTF">2023-06-19T08:22:00Z</dcterms:modified>
</cp:coreProperties>
</file>