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FA4" w:rsidRDefault="003B3688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193681DD" wp14:editId="5B20A9E4">
            <wp:simplePos x="0" y="0"/>
            <wp:positionH relativeFrom="column">
              <wp:posOffset>2217420</wp:posOffset>
            </wp:positionH>
            <wp:positionV relativeFrom="page">
              <wp:posOffset>483235</wp:posOffset>
            </wp:positionV>
            <wp:extent cx="1432560" cy="152082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520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37EC8" w:rsidRDefault="003B3688">
      <w:r>
        <w:rPr>
          <w:noProof/>
          <w:lang w:eastAsia="ru-RU"/>
        </w:rPr>
        <w:pict>
          <v:rect id="Прямоугольник 6" o:spid="_x0000_s1026" style="position:absolute;margin-left:378.05pt;margin-top:32.95pt;width:178.5pt;height:138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BpggwIAALwEAAAOAAAAZHJzL2Uyb0RvYy54bWysVM1qGzEQvhf6DkL3Zu0lcRKTdTAJKYWQ&#10;BJKS81ir9Qr0V0n2bnoq9FroI/Qhein9yTOs36gj7SYxaU+lPsgzmtH8fPPNHh23SpI1d14YXdDx&#10;zogSrpkphV4W9O3N2asDSnwAXYI0mhf0jnt6PHv54qixU56b2siSO4JBtJ82tqB1CHaaZZ7VXIHf&#10;MZZrNFbGKQioumVWOmgwupJZPhpNssa40jrDuPd4e9ob6SzFryrOwmVVeR6ILCjWFtLp0rmIZzY7&#10;gunSga0FG8qAf6hCgdCY9DHUKQQgKyf+CKUEc8abKuwwozJTVYLx1AN2Mx496+a6BstTLwiOt48w&#10;+f8Xll2srxwRZUEnlGhQOKLuy+bD5nP3s7vffOy+dvfdj82n7lf3rftOJhGvxvopPru2V27QPIqx&#10;+bZyKv5jW6RNGN89YszbQBhe5vlkcriHo2BoG+9P8nG+F6NmT8+t8+E1N4pEoaAOh5iwhfW5D73r&#10;g0vMps2ZkBLvYSo1aTBqvj+KCQD5VEkIKCqLHXq9pATkEonKgksht97GkKfga7IG5Io3UpQ9O5QI&#10;SFEpVEEPRvE3lCt1TMkTyYbCIjQ9GFEK7aIdEFqY8g5xdqYnoLfsTGC+c/DhChwyDuvFLQqXeFTS&#10;YBNmkCipjXv/t/voj0RAKyUNMhiLfrcCxymRbzRS5HC8uxspn5Tdvf0cFbdtWWxb9EqdGGx8jPtq&#10;WRKjf5APYuWMusVlm8esaALNMHcP5aCchH6zcF0Zn8+TG9LcQjjX15bF4BGyiPRNewvODhMOSI4L&#10;88B2mD4bdO/bj3q+CqYSiQUR4h5XZE9UcEUSj4Z1jju4rSevp4/O7DcAAAD//wMAUEsDBBQABgAI&#10;AAAAIQDHSEsr4AAAAAsBAAAPAAAAZHJzL2Rvd25yZXYueG1sTI/LTsMwEEX3SPyDNUjsqBPShhLi&#10;VICEEOoCUWDv2NMkIh5HtvPo3+OuYDkzR3fOLXeL6dmEzneWBKSrBBiSsrqjRsDX58vNFpgPkrTs&#10;LaGAE3rYVZcXpSy0nekDp0NoWAwhX0gBbQhDwblXLRrpV3ZAirejdUaGOLqGayfnGG56fpskOTey&#10;o/ihlQM+t6h+DqMR8G2PT7NRNb1Np/dufN07pbZ7Ia6vlscHYAGX8AfDWT+qQxWdajuS9qwXcLfJ&#10;04gKyDf3wM5AmmZxUwvI1tkaeFXy/x2qXwAAAP//AwBQSwECLQAUAAYACAAAACEAtoM4kv4AAADh&#10;AQAAEwAAAAAAAAAAAAAAAAAAAAAAW0NvbnRlbnRfVHlwZXNdLnhtbFBLAQItABQABgAIAAAAIQA4&#10;/SH/1gAAAJQBAAALAAAAAAAAAAAAAAAAAC8BAABfcmVscy8ucmVsc1BLAQItABQABgAIAAAAIQDi&#10;jBpggwIAALwEAAAOAAAAAAAAAAAAAAAAAC4CAABkcnMvZTJvRG9jLnhtbFBLAQItABQABgAIAAAA&#10;IQDHSEsr4AAAAAsBAAAPAAAAAAAAAAAAAAAAAN0EAABkcnMvZG93bnJldi54bWxQSwUGAAAAAAQA&#10;BADzAAAA6gUAAAAA&#10;" filled="f" stroked="f" strokeweight="1pt">
            <v:textbox>
              <w:txbxContent>
                <w:p w:rsidR="00FC13AF" w:rsidRPr="00412E36" w:rsidRDefault="00FC13AF" w:rsidP="0074600A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color w:val="000000"/>
                      <w:sz w:val="18"/>
                      <w:szCs w:val="18"/>
                    </w:rPr>
                  </w:pPr>
                  <w:r w:rsidRPr="00412E3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443105, г. Самара, пр. Юных </w:t>
                  </w:r>
                </w:p>
                <w:p w:rsidR="00FC13AF" w:rsidRPr="00412E36" w:rsidRDefault="00F94777" w:rsidP="0074600A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Пионеров</w:t>
                  </w:r>
                  <w:r w:rsidR="00FC13AF" w:rsidRPr="00412E3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, 142, </w:t>
                  </w:r>
                </w:p>
                <w:p w:rsidR="00FC13AF" w:rsidRPr="00412E36" w:rsidRDefault="00FC13AF" w:rsidP="0074600A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412E3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тел. 931 – 77 – 09, </w:t>
                  </w:r>
                </w:p>
                <w:p w:rsidR="00F94777" w:rsidRPr="00737395" w:rsidRDefault="00FC13AF" w:rsidP="0074600A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  <w:u w:val="single"/>
                    </w:rPr>
                  </w:pPr>
                  <w:r w:rsidRPr="00412E36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e</w:t>
                  </w:r>
                  <w:r w:rsidRPr="00737395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 – </w:t>
                  </w:r>
                  <w:r w:rsidRPr="00412E36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mail</w:t>
                  </w:r>
                  <w:r w:rsidRPr="00737395">
                    <w:rPr>
                      <w:rFonts w:ascii="Times New Roman" w:hAnsi="Times New Roman" w:cs="Times New Roman"/>
                      <w:b/>
                      <w:sz w:val="18"/>
                      <w:szCs w:val="18"/>
                      <w:u w:val="single"/>
                    </w:rPr>
                    <w:t>:</w:t>
                  </w:r>
                  <w:r w:rsidR="00737395">
                    <w:rPr>
                      <w:rFonts w:ascii="Times New Roman" w:hAnsi="Times New Roman" w:cs="Times New Roman"/>
                      <w:b/>
                      <w:sz w:val="18"/>
                      <w:szCs w:val="18"/>
                      <w:u w:val="single"/>
                      <w:lang w:val="en-US"/>
                    </w:rPr>
                    <w:t>sam</w:t>
                  </w:r>
                  <w:r w:rsidR="00F94777" w:rsidRPr="00737395">
                    <w:rPr>
                      <w:rFonts w:ascii="Times New Roman" w:hAnsi="Times New Roman" w:cs="Times New Roman"/>
                      <w:b/>
                      <w:sz w:val="18"/>
                      <w:szCs w:val="18"/>
                      <w:u w:val="single"/>
                    </w:rPr>
                    <w:t>.</w:t>
                  </w:r>
                  <w:r w:rsidR="00F94777" w:rsidRPr="00F94777">
                    <w:rPr>
                      <w:rFonts w:ascii="Times New Roman" w:hAnsi="Times New Roman" w:cs="Times New Roman"/>
                      <w:b/>
                      <w:sz w:val="18"/>
                      <w:szCs w:val="18"/>
                      <w:u w:val="single"/>
                      <w:lang w:val="en-US"/>
                    </w:rPr>
                    <w:t>piligrim</w:t>
                  </w:r>
                  <w:r w:rsidR="00F94777" w:rsidRPr="00737395">
                    <w:rPr>
                      <w:rFonts w:ascii="Times New Roman" w:hAnsi="Times New Roman" w:cs="Times New Roman"/>
                      <w:b/>
                      <w:sz w:val="18"/>
                      <w:szCs w:val="18"/>
                      <w:u w:val="single"/>
                    </w:rPr>
                    <w:t>@63</w:t>
                  </w:r>
                  <w:r w:rsidR="00F94777" w:rsidRPr="00F94777">
                    <w:rPr>
                      <w:rFonts w:ascii="Times New Roman" w:hAnsi="Times New Roman" w:cs="Times New Roman"/>
                      <w:b/>
                      <w:sz w:val="18"/>
                      <w:szCs w:val="18"/>
                      <w:u w:val="single"/>
                      <w:lang w:val="en-US"/>
                    </w:rPr>
                    <w:t>edu</w:t>
                  </w:r>
                  <w:r w:rsidR="00F94777" w:rsidRPr="00737395">
                    <w:rPr>
                      <w:rFonts w:ascii="Times New Roman" w:hAnsi="Times New Roman" w:cs="Times New Roman"/>
                      <w:b/>
                      <w:sz w:val="18"/>
                      <w:szCs w:val="18"/>
                      <w:u w:val="single"/>
                    </w:rPr>
                    <w:t>.</w:t>
                  </w:r>
                  <w:r w:rsidR="00F94777" w:rsidRPr="00F94777">
                    <w:rPr>
                      <w:rFonts w:ascii="Times New Roman" w:hAnsi="Times New Roman" w:cs="Times New Roman"/>
                      <w:b/>
                      <w:sz w:val="18"/>
                      <w:szCs w:val="18"/>
                      <w:u w:val="single"/>
                      <w:lang w:val="en-US"/>
                    </w:rPr>
                    <w:t>ru</w:t>
                  </w:r>
                  <w:r w:rsidR="00F94777" w:rsidRPr="00737395">
                    <w:rPr>
                      <w:rFonts w:ascii="Times New Roman" w:hAnsi="Times New Roman" w:cs="Times New Roman"/>
                      <w:b/>
                      <w:sz w:val="18"/>
                      <w:szCs w:val="18"/>
                      <w:u w:val="single"/>
                    </w:rPr>
                    <w:t>,</w:t>
                  </w:r>
                </w:p>
                <w:p w:rsidR="00FC13AF" w:rsidRPr="00DC589C" w:rsidRDefault="00FC13AF" w:rsidP="0074600A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  <w:u w:val="single"/>
                      <w:lang w:val="en-US"/>
                    </w:rPr>
                  </w:pPr>
                  <w:proofErr w:type="spellStart"/>
                  <w:proofErr w:type="gramStart"/>
                  <w:r w:rsidRPr="00412E36">
                    <w:rPr>
                      <w:rFonts w:ascii="Times New Roman" w:hAnsi="Times New Roman" w:cs="Times New Roman"/>
                      <w:b/>
                      <w:sz w:val="18"/>
                      <w:szCs w:val="18"/>
                      <w:u w:val="single"/>
                      <w:lang w:val="en-US"/>
                    </w:rPr>
                    <w:t>piligrim</w:t>
                  </w:r>
                  <w:proofErr w:type="spellEnd"/>
                  <w:r w:rsidRPr="00412E36">
                    <w:rPr>
                      <w:rFonts w:ascii="Times New Roman" w:hAnsi="Times New Roman" w:cs="Times New Roman"/>
                      <w:b/>
                      <w:sz w:val="18"/>
                      <w:szCs w:val="18"/>
                      <w:u w:val="single"/>
                      <w:lang w:val="en-US"/>
                    </w:rPr>
                    <w:t>-samara</w:t>
                  </w:r>
                  <w:proofErr w:type="gramEnd"/>
                  <w:r w:rsidRPr="00412E36">
                    <w:rPr>
                      <w:rFonts w:ascii="Times New Roman" w:hAnsi="Times New Roman" w:cs="Times New Roman"/>
                      <w:b/>
                      <w:sz w:val="18"/>
                      <w:szCs w:val="18"/>
                      <w:u w:val="single"/>
                      <w:lang w:val="en-US"/>
                    </w:rPr>
                    <w:t xml:space="preserve"> @mail.ru</w:t>
                  </w:r>
                  <w:r w:rsidR="00F94777" w:rsidRPr="00DC589C">
                    <w:rPr>
                      <w:rFonts w:ascii="Times New Roman" w:hAnsi="Times New Roman" w:cs="Times New Roman"/>
                      <w:b/>
                      <w:sz w:val="18"/>
                      <w:szCs w:val="18"/>
                      <w:u w:val="single"/>
                      <w:lang w:val="en-US"/>
                    </w:rPr>
                    <w:t>,</w:t>
                  </w:r>
                </w:p>
                <w:p w:rsidR="00FC13AF" w:rsidRPr="00F94777" w:rsidRDefault="00FC13AF" w:rsidP="0074600A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ОКПО</w:t>
                  </w:r>
                  <w:r w:rsidRPr="00F94777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 xml:space="preserve"> 59651856, </w:t>
                  </w:r>
                </w:p>
                <w:p w:rsidR="00FC13AF" w:rsidRPr="00F94777" w:rsidRDefault="00FC13AF" w:rsidP="0074600A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ОГРН</w:t>
                  </w:r>
                  <w:r w:rsidR="006C4AC5" w:rsidRPr="006C4AC5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1026300768152</w:t>
                  </w:r>
                  <w:r w:rsidRPr="00F94777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,</w:t>
                  </w:r>
                </w:p>
                <w:p w:rsidR="00FC13AF" w:rsidRPr="00F94777" w:rsidRDefault="00FC13AF" w:rsidP="0074600A">
                  <w:pPr>
                    <w:spacing w:after="0" w:line="36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ИНН</w:t>
                  </w:r>
                  <w:r w:rsidRPr="00F94777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/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КПП</w:t>
                  </w:r>
                  <w:r w:rsidRPr="00F94777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 xml:space="preserve"> 6312048182/631201001</w:t>
                  </w:r>
                </w:p>
              </w:txbxContent>
            </v:textbox>
            <w10:wrap anchorx="page" anchory="page"/>
          </v:rect>
        </w:pict>
      </w:r>
      <w:r>
        <w:rPr>
          <w:noProof/>
          <w:lang w:eastAsia="ru-RU"/>
        </w:rPr>
        <w:pict>
          <v:rect id="Прямоугольник 5" o:spid="_x0000_s1027" style="position:absolute;margin-left:38.25pt;margin-top:34.55pt;width:230.25pt;height:142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3KbhwIAAMMEAAAOAAAAZHJzL2Uyb0RvYy54bWysVM1qGzEQvhf6DkL3ZneNXScm62ASUgoh&#10;CSQlZ1kreQX6qyR7Nz0Vei30EfoQvZT+5BnWb9SRdp2YtqdSH+QZzWh+vvlmj09aJdGGOS+MLnFx&#10;kGPENDWV0KsSv7k9f3GIkQ9EV0QazUp8zzw+mT9/dtzYGRuZ2siKOQRBtJ81tsR1CHaWZZ7WTBF/&#10;YCzTYOTGKRJAdauscqSB6Epmozx/mTXGVdYZyryH27PeiOcpPueMhivOPQtIlhhqC+l06VzGM5sf&#10;k9nKEVsLOpRB/qEKRYSGpI+hzkggaO3EH6GUoM54w8MBNSoznAvKUg/QTZH/1s1NTSxLvQA43j7C&#10;5P9fWHq5uXZIVCWeYKSJghF1n7fvt5+6H93D9kP3pXvovm8/dj+7r903NIl4NdbP4NmNvXaD5kGM&#10;zbfcqfgPbaE2YXz/iDFrA6JwOToajYspJKNgKw7zo+kkTSF7em6dD6+YUSgKJXYwxIQt2Vz4ACnB&#10;decSs2lzLqRMg5QaNRB1NM1h1pQAn7gkAURloUOvVxgRuQKi0uBSyL23MeQZ8TXaEOCKN1JUPTuU&#10;CEBRKVSJD/P4i9dQg9QxO0skGwqL0PRgRCm0yzZBW+xgW5rqHuB2pueht/RcQNoL4sM1cUA8KBuW&#10;KVzBwaWBXswgYVQb9+5v99Ef+ABWjBogMtT+dk0cw0i+1sCUo2I8jsxPyngyHYHi9i3LfYteq1MD&#10;/RewtpYmMfoHuRO5M+oOdm4Rs4KJaAq5e0QH5TT0CwZbS9likdyA7ZaEC31jaQwekYuA37Z3xNlh&#10;0AE4cml2pCez3+bd+/YTX6yD4SKRISLd4wpTiQpsSprPsNVxFff15PX07Zn/AgAA//8DAFBLAwQU&#10;AAYACAAAACEA7W8l5d8AAAAJAQAADwAAAGRycy9kb3ducmV2LnhtbEyPzU7DMBCE70i8g7VI3KgT&#10;StIS4lSAhBDqAVHg7tjbJCJeR7bz07fHnMpxNKOZb8rdYno2ofOdJQHpKgGGpKzuqBHw9flyswXm&#10;gyQte0so4IQedtXlRSkLbWf6wOkQGhZLyBdSQBvCUHDuVYtG+pUdkKJ3tM7IEKVruHZyjuWm57dJ&#10;knMjO4oLrRzwuUX1cxiNgG97fJqNqultOr134+veKbXdC3F9tTw+AAu4hHMY/vAjOlSRqbYjac96&#10;AZs8i0kB+X0KLPrZehO/1QLW2V0KvCr5/wfVLwAAAP//AwBQSwECLQAUAAYACAAAACEAtoM4kv4A&#10;AADhAQAAEwAAAAAAAAAAAAAAAAAAAAAAW0NvbnRlbnRfVHlwZXNdLnhtbFBLAQItABQABgAIAAAA&#10;IQA4/SH/1gAAAJQBAAALAAAAAAAAAAAAAAAAAC8BAABfcmVscy8ucmVsc1BLAQItABQABgAIAAAA&#10;IQA9/3KbhwIAAMMEAAAOAAAAAAAAAAAAAAAAAC4CAABkcnMvZTJvRG9jLnhtbFBLAQItABQABgAI&#10;AAAAIQDtbyXl3wAAAAkBAAAPAAAAAAAAAAAAAAAAAOEEAABkcnMvZG93bnJldi54bWxQSwUGAAAA&#10;AAQABADzAAAA7QUAAAAA&#10;" filled="f" stroked="f" strokeweight="1pt">
            <v:textbox>
              <w:txbxContent>
                <w:p w:rsidR="00FC13AF" w:rsidRPr="00412E36" w:rsidRDefault="00FC13AF" w:rsidP="0074600A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color w:val="215868"/>
                      <w:sz w:val="18"/>
                      <w:szCs w:val="18"/>
                    </w:rPr>
                  </w:pPr>
                  <w:r w:rsidRPr="00412E3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Муниципальное бюджетное учреждение дополнительного образования </w:t>
                  </w:r>
                </w:p>
                <w:p w:rsidR="00FC13AF" w:rsidRPr="00412E36" w:rsidRDefault="00FC13AF" w:rsidP="0074600A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b/>
                      <w:u w:val="single"/>
                    </w:rPr>
                  </w:pPr>
                  <w:r w:rsidRPr="00412E36">
                    <w:rPr>
                      <w:rFonts w:ascii="Times New Roman" w:hAnsi="Times New Roman" w:cs="Times New Roman"/>
                      <w:b/>
                      <w:u w:val="single"/>
                    </w:rPr>
                    <w:t xml:space="preserve">«ДЕТСКО – ЮНОШЕСКИЙ </w:t>
                  </w:r>
                </w:p>
                <w:p w:rsidR="00FC13AF" w:rsidRPr="00412E36" w:rsidRDefault="00FC13AF" w:rsidP="0074600A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b/>
                      <w:u w:val="single"/>
                    </w:rPr>
                  </w:pPr>
                  <w:r w:rsidRPr="00412E36">
                    <w:rPr>
                      <w:rFonts w:ascii="Times New Roman" w:hAnsi="Times New Roman" w:cs="Times New Roman"/>
                      <w:b/>
                      <w:u w:val="single"/>
                    </w:rPr>
                    <w:t>ЦЕНТР «ПИЛИГРИМ»</w:t>
                  </w:r>
                </w:p>
                <w:p w:rsidR="00FC13AF" w:rsidRPr="00412E36" w:rsidRDefault="00FC13AF" w:rsidP="0074600A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412E3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имени 37 гвардейского Свирского Краснознаменного воздушно-десантного корпуса» городского округа Самара</w:t>
                  </w:r>
                </w:p>
                <w:p w:rsidR="00FC13AF" w:rsidRDefault="00FC13AF"/>
              </w:txbxContent>
            </v:textbox>
            <w10:wrap anchorx="page" anchory="page"/>
          </v:rect>
        </w:pict>
      </w:r>
      <w:r>
        <w:rPr>
          <w:noProof/>
          <w:lang w:eastAsia="ru-RU"/>
        </w:rPr>
        <w:pict>
          <v:line id="Прямая соединительная линия 2" o:spid="_x0000_s1029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42.2pt,24.9pt" to="529.5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yVZ/gEAAKsDAAAOAAAAZHJzL2Uyb0RvYy54bWysU82O0zAQviPxDpbvNGmlLiVquoetlguC&#10;SiwPMHWcxpL/ZJumvQFnpD4Cr8ABpJUWeIbkjRi72W5ZbogcnLEn8818n7/ML3dKki13Xhhd0vEo&#10;p4RrZiqhNyV9d3P9bEaJD6ArkEbzku65p5eLp0/mrS34xDRGVtwRBNG+aG1JmxBskWWeNVyBHxnL&#10;NSZr4xQE3LpNVjloEV3JbJLnF1lrXGWdYdx7PF0ek3SR8Ouas/Cmrj0PRJYUZwtpdWldxzVbzKHY&#10;OLCNYMMY8A9TKBAam56glhCAvHfiLyglmDPe1GHEjMpMXQvGEwdkM84fsXnbgOWJC4rj7Ukm//9g&#10;2evtyhFRlXRCiQaFV9R96T/0h+5H97U/kP5j96v73n3rbruf3W3/CeO7/jPGMdndDccHMolKttYX&#10;CHilV27YebtyUZZd7VR8I2GyS+rvT+rzXSAMDy/Gsxf5dEwJu89lD4XW+fCSG0ViUFIpdBQGCti+&#10;8gGb4af3n8Rjba6FlOlypSZtSafPx1O8fwbosVpCwFBZZF2tJSUgN2heFlyC9EaKKpZHIL/3V9KR&#10;LaB/0HaVaW9wXkok+IAJJJGeyB5H+KM0zrME3xyLU+poNyUCel4KVdLZebXUsSNPrh1YRUWPGsZo&#10;bap9kjaLO3REajq4N1rufI/x+T+2+A0AAP//AwBQSwMEFAAGAAgAAAAhAHz9l8XfAAAACQEAAA8A&#10;AABkcnMvZG93bnJldi54bWxMj81OwzAQhO9IvIO1SNyoXQgoDXEqRACBhAT9EWfHXpKIeB3Fbhvy&#10;9LjiAMedGc1+ky9H27E9Dr51JGE+E8CQtDMt1RK2m8eLFJgPiozqHKGEb/SwLE5PcpUZd6AV7teh&#10;ZrGEfKYkNCH0GedeN2iVn7keKXqfbrAqxHOouRnUIZbbjl8KccOtail+aFSP9w3qr/XOSnianvWo&#10;y5eyKsXH2/vVlE4P21cpz8/Gu1tgAcfwF4YjfkSHIjJVbkfGs05CmiQxKSFZxAVHX1wv5sCqX4UX&#10;Of+/oPgBAAD//wMAUEsBAi0AFAAGAAgAAAAhALaDOJL+AAAA4QEAABMAAAAAAAAAAAAAAAAAAAAA&#10;AFtDb250ZW50X1R5cGVzXS54bWxQSwECLQAUAAYACAAAACEAOP0h/9YAAACUAQAACwAAAAAAAAAA&#10;AAAAAAAvAQAAX3JlbHMvLnJlbHNQSwECLQAUAAYACAAAACEAy+MlWf4BAACrAwAADgAAAAAAAAAA&#10;AAAAAAAuAgAAZHJzL2Uyb0RvYy54bWxQSwECLQAUAAYACAAAACEAfP2Xxd8AAAAJAQAADwAAAAAA&#10;AAAAAAAAAABYBAAAZHJzL2Rvd25yZXYueG1sUEsFBgAAAAAEAAQA8wAAAGQFAAAAAA==&#10;" strokecolor="windowText" strokeweight="4.5pt">
            <v:stroke linestyle="thinThin" joinstyle="miter"/>
            <w10:wrap anchorx="page" anchory="page"/>
          </v:line>
        </w:pict>
      </w:r>
    </w:p>
    <w:p w:rsidR="00237EC8" w:rsidRDefault="00237EC8"/>
    <w:p w:rsidR="00475ADF" w:rsidRDefault="00475ADF"/>
    <w:p w:rsidR="00475ADF" w:rsidRDefault="00475ADF"/>
    <w:p w:rsidR="00475ADF" w:rsidRDefault="003B3688">
      <w:r w:rsidRPr="003B3688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8" o:spid="_x0000_s1028" style="position:absolute;z-index:251667456;visibility:visible;mso-wrap-style:square;mso-width-percent:0;mso-height-percent:0;mso-wrap-distance-left:9pt;mso-wrap-distance-top:0;mso-wrap-distance-right:9pt;mso-wrap-distance-bottom:0;mso-position-horizontal-relative:page;mso-position-vertical-relative:page;mso-width-percent:0;mso-height-percent:0;mso-width-relative:margin;mso-height-relative:margin" from="61.2pt,166.15pt" to="560.7pt,1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Fql/AEAAKsDAAAOAAAAZHJzL2Uyb0RvYy54bWysU82O0zAQviPxDpbvNO0uW1ZR0z1stVwQ&#10;VGJ5ANd2Gkv+k8c07Q04I/UReAUOIK20wDMkb8TYzZYCN0QOztiT+Wa+z19mV1ujyUYGUM5WdDIa&#10;UyItd0LZdUXf3N48uaQEIrOCaWdlRXcS6NX88aNZ60t55hqnhQwEQSyUra9oE6MviwJ4Iw2DkfPS&#10;YrJ2wbCI27AuRGAtohtdnI3H06J1QfjguATA08UhSecZv64lj6/qGmQkuqI4W8xryOsqrcV8xsp1&#10;YL5RfBiD/cMUhimLTY9QCxYZeRvUX1BG8eDA1XHEnSlcXSsuMwdkMxn/weZ1w7zMXFAc8EeZ4P/B&#10;8pebZSBKVBQvyjKDV9R96t/1++5b97nfk/5996P72n3p7rrv3V3/AeP7/iPGKdndD8d7cpmUbD2U&#10;CHhtl2HYgV+GJMu2Dia9kTDZZvV3R/XlNhKOh9Pzp+fTC7wk/pArfhX6APG5dIakoKJa2SQMK9nm&#10;BURshp8+fJKOrbtRWufL1Za0Fb14NsnQDD1Waxaxi/HIWqw0JUyv0bw8hgwJTiuRyhMQ7OBaB7Jh&#10;6B+0nXDtLc5LiWYQMYEk8pPY4wi/laZ5FgyaQ3FOHexmVETPa2VQ9NNqbVNHmV07sEqKHjRM0cqJ&#10;XZa2SDt0RG46uDdZ7nSP8ek/Nv8JAAD//wMAUEsDBBQABgAIAAAAIQDpFCXp3wAAAAwBAAAPAAAA&#10;ZHJzL2Rvd25yZXYueG1sTI9RS8NAEITfBf/DsYJv9q5plRJzKWJUFAS1Fp8vuTUJ5vZC7trG/Hq3&#10;IOjjzA6z32Tr0XVij0NoPWmYzxQIpMrblmoN2/f7ixWIEA1Z03lCDd8YYJ2fnmQmtf5Ab7jfxFpw&#10;CYXUaGhi7FMpQ9WgM2HmeyS+ffrBmchyqKUdzIHLXScTpa6kMy3xh8b0eNtg9bXZOQ0P02M1VsVT&#10;URbq4+V1Ma2mu+2z1udn4801iIhj/AvDEZ/RIWem0u/IBtGxVpe8JWpYLJMExDExV0u2yl9L5pn8&#10;PyL/AQAA//8DAFBLAQItABQABgAIAAAAIQC2gziS/gAAAOEBAAATAAAAAAAAAAAAAAAAAAAAAABb&#10;Q29udGVudF9UeXBlc10ueG1sUEsBAi0AFAAGAAgAAAAhADj9If/WAAAAlAEAAAsAAAAAAAAAAAAA&#10;AAAALwEAAF9yZWxzLy5yZWxzUEsBAi0AFAAGAAgAAAAhAAqcWqX8AQAAqwMAAA4AAAAAAAAAAAAA&#10;AAAALgIAAGRycy9lMm9Eb2MueG1sUEsBAi0AFAAGAAgAAAAhAOkUJenfAAAADAEAAA8AAAAAAAAA&#10;AAAAAAAAVgQAAGRycy9kb3ducmV2LnhtbFBLBQYAAAAABAAEAPMAAABiBQAAAAA=&#10;" strokecolor="windowText" strokeweight="4.5pt">
            <v:stroke linestyle="thinThin" joinstyle="miter"/>
            <w10:wrap anchorx="page" anchory="page"/>
          </v:line>
        </w:pict>
      </w:r>
    </w:p>
    <w:p w:rsidR="00475ADF" w:rsidRDefault="00475ADF"/>
    <w:p w:rsidR="003B3688" w:rsidRDefault="003B3688"/>
    <w:p w:rsidR="003B3688" w:rsidRDefault="003B3688"/>
    <w:p w:rsidR="003B3688" w:rsidRDefault="003B3688"/>
    <w:p w:rsidR="003B3688" w:rsidRDefault="003B3688"/>
    <w:p w:rsidR="003B3688" w:rsidRPr="000002EF" w:rsidRDefault="003B3688" w:rsidP="003B3688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«Танцевальная импровизация как средство развития творческих способностей на занятиях по хореографии»</w:t>
      </w:r>
    </w:p>
    <w:p w:rsidR="003B3688" w:rsidRPr="00AD428B" w:rsidRDefault="003B3688" w:rsidP="003B36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(методическо</w:t>
      </w:r>
      <w:r w:rsidRPr="00AD428B">
        <w:rPr>
          <w:rFonts w:ascii="Times New Roman" w:hAnsi="Times New Roman"/>
          <w:b/>
          <w:sz w:val="40"/>
        </w:rPr>
        <w:t>е</w:t>
      </w:r>
      <w:r w:rsidRPr="00AD428B">
        <w:rPr>
          <w:rFonts w:ascii="Times New Roman" w:hAnsi="Times New Roman"/>
          <w:b/>
          <w:spacing w:val="-9"/>
          <w:sz w:val="40"/>
        </w:rPr>
        <w:t xml:space="preserve"> </w:t>
      </w:r>
      <w:r>
        <w:rPr>
          <w:rFonts w:ascii="Times New Roman" w:hAnsi="Times New Roman"/>
          <w:b/>
          <w:spacing w:val="-2"/>
          <w:sz w:val="40"/>
        </w:rPr>
        <w:t>пособие</w:t>
      </w:r>
      <w:r w:rsidRPr="00AD428B">
        <w:rPr>
          <w:rFonts w:ascii="Times New Roman" w:hAnsi="Times New Roman"/>
          <w:b/>
          <w:spacing w:val="-2"/>
          <w:sz w:val="40"/>
        </w:rPr>
        <w:t>)</w:t>
      </w:r>
    </w:p>
    <w:p w:rsidR="003B3688" w:rsidRPr="00AD428B" w:rsidRDefault="003B3688" w:rsidP="003B36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40"/>
          <w:szCs w:val="28"/>
        </w:rPr>
      </w:pPr>
    </w:p>
    <w:p w:rsidR="003B3688" w:rsidRDefault="003B3688" w:rsidP="003B36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40"/>
          <w:szCs w:val="28"/>
        </w:rPr>
      </w:pPr>
    </w:p>
    <w:p w:rsidR="003B3688" w:rsidRDefault="003B3688" w:rsidP="003B36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40"/>
          <w:szCs w:val="28"/>
        </w:rPr>
      </w:pPr>
    </w:p>
    <w:p w:rsidR="003B3688" w:rsidRDefault="003B3688" w:rsidP="003B36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40"/>
          <w:szCs w:val="28"/>
        </w:rPr>
      </w:pPr>
    </w:p>
    <w:p w:rsidR="003B3688" w:rsidRDefault="003B3688" w:rsidP="003B36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40"/>
          <w:szCs w:val="28"/>
        </w:rPr>
      </w:pPr>
    </w:p>
    <w:p w:rsidR="003B3688" w:rsidRPr="00AD428B" w:rsidRDefault="003B3688" w:rsidP="003B36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40"/>
          <w:szCs w:val="28"/>
        </w:rPr>
      </w:pPr>
    </w:p>
    <w:p w:rsidR="003B3688" w:rsidRPr="00AD428B" w:rsidRDefault="003B3688" w:rsidP="003B3688">
      <w:pPr>
        <w:widowControl w:val="0"/>
        <w:autoSpaceDE w:val="0"/>
        <w:autoSpaceDN w:val="0"/>
        <w:spacing w:before="189" w:after="0" w:line="240" w:lineRule="auto"/>
        <w:jc w:val="both"/>
        <w:rPr>
          <w:rFonts w:ascii="Times New Roman" w:hAnsi="Times New Roman"/>
          <w:b/>
          <w:sz w:val="40"/>
          <w:szCs w:val="28"/>
        </w:rPr>
      </w:pPr>
    </w:p>
    <w:p w:rsidR="003B3688" w:rsidRPr="00AD428B" w:rsidRDefault="003B3688" w:rsidP="003B3688">
      <w:pPr>
        <w:widowControl w:val="0"/>
        <w:autoSpaceDE w:val="0"/>
        <w:autoSpaceDN w:val="0"/>
        <w:spacing w:after="0" w:line="240" w:lineRule="auto"/>
        <w:ind w:right="10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-2"/>
          <w:sz w:val="24"/>
        </w:rPr>
        <w:t xml:space="preserve">                                                                                                                                         </w:t>
      </w:r>
      <w:r w:rsidRPr="00AD428B">
        <w:rPr>
          <w:rFonts w:ascii="Times New Roman" w:hAnsi="Times New Roman"/>
          <w:b/>
          <w:spacing w:val="-2"/>
          <w:sz w:val="24"/>
        </w:rPr>
        <w:t>Составитель:</w:t>
      </w:r>
    </w:p>
    <w:p w:rsidR="003B3688" w:rsidRPr="00AD428B" w:rsidRDefault="003B3688" w:rsidP="003B368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</w:t>
      </w:r>
      <w:r w:rsidRPr="00AD428B">
        <w:rPr>
          <w:rFonts w:ascii="Times New Roman" w:hAnsi="Times New Roman"/>
          <w:sz w:val="24"/>
        </w:rPr>
        <w:t>методист</w:t>
      </w:r>
      <w:r w:rsidRPr="00AD428B">
        <w:rPr>
          <w:rFonts w:ascii="Times New Roman" w:hAnsi="Times New Roman"/>
          <w:spacing w:val="1"/>
          <w:sz w:val="24"/>
        </w:rPr>
        <w:t xml:space="preserve"> </w:t>
      </w:r>
      <w:r w:rsidRPr="00AD428B">
        <w:rPr>
          <w:rFonts w:ascii="Times New Roman" w:hAnsi="Times New Roman"/>
          <w:sz w:val="24"/>
        </w:rPr>
        <w:t>МБУ</w:t>
      </w:r>
      <w:r w:rsidRPr="00AD428B">
        <w:rPr>
          <w:rFonts w:ascii="Times New Roman" w:hAnsi="Times New Roman"/>
          <w:spacing w:val="-2"/>
          <w:sz w:val="24"/>
        </w:rPr>
        <w:t xml:space="preserve"> </w:t>
      </w:r>
      <w:r w:rsidRPr="00AD428B">
        <w:rPr>
          <w:rFonts w:ascii="Times New Roman" w:hAnsi="Times New Roman"/>
          <w:sz w:val="24"/>
        </w:rPr>
        <w:t>ДО</w:t>
      </w:r>
      <w:r>
        <w:rPr>
          <w:rFonts w:ascii="Times New Roman" w:hAnsi="Times New Roman"/>
          <w:spacing w:val="2"/>
          <w:sz w:val="24"/>
        </w:rPr>
        <w:t xml:space="preserve"> ДЮЦ</w:t>
      </w:r>
      <w:r>
        <w:rPr>
          <w:rFonts w:ascii="Times New Roman" w:hAnsi="Times New Roman"/>
          <w:spacing w:val="-4"/>
          <w:sz w:val="24"/>
        </w:rPr>
        <w:t xml:space="preserve"> «Пилигрим</w:t>
      </w:r>
      <w:r w:rsidRPr="00AD428B">
        <w:rPr>
          <w:rFonts w:ascii="Times New Roman" w:hAnsi="Times New Roman"/>
          <w:spacing w:val="-4"/>
          <w:sz w:val="24"/>
        </w:rPr>
        <w:t>»</w:t>
      </w:r>
    </w:p>
    <w:p w:rsidR="003B3688" w:rsidRPr="00AD428B" w:rsidRDefault="003B3688" w:rsidP="003B368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proofErr w:type="spellStart"/>
      <w:r w:rsidRPr="00AD428B">
        <w:rPr>
          <w:rFonts w:ascii="Times New Roman" w:hAnsi="Times New Roman"/>
          <w:sz w:val="24"/>
        </w:rPr>
        <w:t>г.о</w:t>
      </w:r>
      <w:proofErr w:type="spellEnd"/>
      <w:r w:rsidRPr="00AD428B">
        <w:rPr>
          <w:rFonts w:ascii="Times New Roman" w:hAnsi="Times New Roman"/>
          <w:sz w:val="24"/>
        </w:rPr>
        <w:t xml:space="preserve">. </w:t>
      </w:r>
      <w:r w:rsidRPr="00AD428B">
        <w:rPr>
          <w:rFonts w:ascii="Times New Roman" w:hAnsi="Times New Roman"/>
          <w:spacing w:val="-2"/>
          <w:sz w:val="24"/>
        </w:rPr>
        <w:t>Самара</w:t>
      </w:r>
    </w:p>
    <w:p w:rsidR="003B3688" w:rsidRPr="00AD428B" w:rsidRDefault="003B3688" w:rsidP="003B368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AD428B">
        <w:rPr>
          <w:rFonts w:ascii="Times New Roman" w:hAnsi="Times New Roman"/>
          <w:sz w:val="24"/>
        </w:rPr>
        <w:t>Лукьянова И.А.</w:t>
      </w:r>
    </w:p>
    <w:p w:rsidR="003B3688" w:rsidRPr="00AD428B" w:rsidRDefault="003B3688" w:rsidP="003B368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</w:p>
    <w:p w:rsidR="003B3688" w:rsidRPr="00AD428B" w:rsidRDefault="003B3688" w:rsidP="003B368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</w:p>
    <w:p w:rsidR="003B3688" w:rsidRPr="00AD428B" w:rsidRDefault="003B3688" w:rsidP="003B36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3B3688" w:rsidRPr="00AD428B" w:rsidRDefault="003B3688" w:rsidP="003B36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3B3688" w:rsidRPr="00AD428B" w:rsidRDefault="003B3688" w:rsidP="003B36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3B3688" w:rsidRPr="00AD428B" w:rsidRDefault="003B3688" w:rsidP="003B36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3B3688" w:rsidRPr="00AD428B" w:rsidRDefault="003B3688" w:rsidP="003B36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3B3688" w:rsidRDefault="003B3688" w:rsidP="003B3688">
      <w:pPr>
        <w:jc w:val="center"/>
      </w:pPr>
    </w:p>
    <w:p w:rsidR="003B3688" w:rsidRDefault="003B3688" w:rsidP="003B3688">
      <w:pPr>
        <w:jc w:val="center"/>
      </w:pPr>
    </w:p>
    <w:p w:rsidR="003B3688" w:rsidRDefault="003B3688" w:rsidP="003B3688">
      <w:pPr>
        <w:jc w:val="center"/>
      </w:pPr>
    </w:p>
    <w:p w:rsidR="003B3688" w:rsidRDefault="003B3688" w:rsidP="003B36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о. </w:t>
      </w:r>
      <w:r w:rsidRPr="003B3688">
        <w:rPr>
          <w:rFonts w:ascii="Times New Roman" w:hAnsi="Times New Roman" w:cs="Times New Roman"/>
          <w:sz w:val="24"/>
          <w:szCs w:val="24"/>
        </w:rPr>
        <w:t xml:space="preserve">Самара, </w:t>
      </w:r>
      <w:r>
        <w:rPr>
          <w:rFonts w:ascii="Times New Roman" w:hAnsi="Times New Roman" w:cs="Times New Roman"/>
          <w:sz w:val="24"/>
          <w:szCs w:val="24"/>
        </w:rPr>
        <w:t>2026</w:t>
      </w:r>
    </w:p>
    <w:p w:rsidR="003B3688" w:rsidRDefault="003B3688" w:rsidP="003B3688">
      <w:pPr>
        <w:pStyle w:val="a8"/>
        <w:spacing w:before="0" w:beforeAutospacing="0" w:after="0" w:afterAutospacing="0" w:line="360" w:lineRule="auto"/>
        <w:jc w:val="center"/>
        <w:rPr>
          <w:rStyle w:val="c0"/>
          <w:b/>
          <w:color w:val="000000"/>
          <w:sz w:val="28"/>
          <w:szCs w:val="28"/>
        </w:rPr>
      </w:pPr>
      <w:r w:rsidRPr="008B0908">
        <w:rPr>
          <w:rStyle w:val="c0"/>
          <w:b/>
          <w:color w:val="000000"/>
          <w:sz w:val="28"/>
          <w:szCs w:val="28"/>
        </w:rPr>
        <w:lastRenderedPageBreak/>
        <w:t>Аннотация</w:t>
      </w:r>
    </w:p>
    <w:p w:rsidR="003B3688" w:rsidRDefault="003B3688" w:rsidP="003B3688">
      <w:pPr>
        <w:tabs>
          <w:tab w:val="left" w:pos="540"/>
          <w:tab w:val="left" w:pos="108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3BCF">
        <w:rPr>
          <w:rFonts w:ascii="Times New Roman" w:hAnsi="Times New Roman"/>
          <w:sz w:val="28"/>
          <w:szCs w:val="28"/>
        </w:rPr>
        <w:t>Методическое пособие разработано с целью оказания методической помощи педаг</w:t>
      </w:r>
      <w:r>
        <w:rPr>
          <w:rFonts w:ascii="Times New Roman" w:hAnsi="Times New Roman"/>
          <w:sz w:val="28"/>
          <w:szCs w:val="28"/>
        </w:rPr>
        <w:t>огическим работникам МБУ ДО ДЮЦ «Пилигрим</w:t>
      </w:r>
      <w:r w:rsidRPr="00063BCF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063BCF">
        <w:rPr>
          <w:rFonts w:ascii="Times New Roman" w:hAnsi="Times New Roman"/>
          <w:sz w:val="28"/>
          <w:szCs w:val="28"/>
        </w:rPr>
        <w:t>г.о</w:t>
      </w:r>
      <w:proofErr w:type="spellEnd"/>
      <w:r w:rsidRPr="00063BCF">
        <w:rPr>
          <w:rFonts w:ascii="Times New Roman" w:hAnsi="Times New Roman"/>
          <w:sz w:val="28"/>
          <w:szCs w:val="28"/>
        </w:rPr>
        <w:t>. Самара и систематизации знаний о построении занятий по хореографии с обучающимися младшего школьного возраста, используя технику импровизации.</w:t>
      </w:r>
      <w:proofErr w:type="gramEnd"/>
    </w:p>
    <w:p w:rsidR="003B3688" w:rsidRPr="00E26BB4" w:rsidRDefault="003B3688" w:rsidP="003B3688">
      <w:pPr>
        <w:tabs>
          <w:tab w:val="left" w:pos="540"/>
          <w:tab w:val="left" w:pos="108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26BB4">
        <w:rPr>
          <w:rFonts w:ascii="Times New Roman" w:hAnsi="Times New Roman"/>
          <w:color w:val="0A0A0A"/>
          <w:sz w:val="28"/>
          <w:szCs w:val="28"/>
          <w:lang w:eastAsia="ru-RU"/>
        </w:rPr>
        <w:t>В методическом пособии рассматриваются теоретические</w:t>
      </w:r>
      <w:r>
        <w:rPr>
          <w:rFonts w:ascii="Times New Roman" w:hAnsi="Times New Roman"/>
          <w:color w:val="0A0A0A"/>
          <w:sz w:val="28"/>
          <w:szCs w:val="28"/>
          <w:lang w:eastAsia="ru-RU"/>
        </w:rPr>
        <w:t xml:space="preserve"> основы развития творческого потенциала </w:t>
      </w:r>
      <w:proofErr w:type="gramStart"/>
      <w:r>
        <w:rPr>
          <w:rFonts w:ascii="Times New Roman" w:hAnsi="Times New Roman"/>
          <w:color w:val="0A0A0A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hAnsi="Times New Roman"/>
          <w:color w:val="0A0A0A"/>
          <w:sz w:val="28"/>
          <w:szCs w:val="28"/>
          <w:lang w:eastAsia="ru-RU"/>
        </w:rPr>
        <w:t xml:space="preserve"> и характеристику импровизации. Определяются методы и способы развития творческих способностей на занятиях по хореографии.</w:t>
      </w:r>
    </w:p>
    <w:p w:rsidR="003B3688" w:rsidRPr="00063BCF" w:rsidRDefault="003B3688" w:rsidP="003B3688">
      <w:pPr>
        <w:pStyle w:val="a9"/>
        <w:spacing w:line="360" w:lineRule="auto"/>
        <w:jc w:val="both"/>
        <w:rPr>
          <w:b/>
        </w:rPr>
      </w:pPr>
      <w:r w:rsidRPr="00063BCF">
        <w:rPr>
          <w:b/>
        </w:rPr>
        <w:t>Автор-составитель:</w:t>
      </w:r>
    </w:p>
    <w:p w:rsidR="003B3688" w:rsidRDefault="003B3688" w:rsidP="003B3688">
      <w:pPr>
        <w:pStyle w:val="a9"/>
        <w:spacing w:line="360" w:lineRule="auto"/>
        <w:ind w:hanging="142"/>
        <w:jc w:val="both"/>
      </w:pPr>
      <w:r w:rsidRPr="00063BCF">
        <w:t xml:space="preserve">     Лукьянова Ирина Але</w:t>
      </w:r>
      <w:r>
        <w:t>ксандровна, методист МБУ ДО ДЮЦ «Пилигрим</w:t>
      </w:r>
      <w:r w:rsidRPr="00063BCF">
        <w:t xml:space="preserve">» </w:t>
      </w:r>
      <w:proofErr w:type="spellStart"/>
      <w:r w:rsidRPr="00063BCF">
        <w:t>г.о</w:t>
      </w:r>
      <w:proofErr w:type="spellEnd"/>
      <w:r w:rsidRPr="00063BCF">
        <w:t>. Самара.</w:t>
      </w:r>
      <w:bookmarkStart w:id="0" w:name="_GoBack"/>
      <w:bookmarkEnd w:id="0"/>
    </w:p>
    <w:p w:rsidR="003B3688" w:rsidRDefault="003B3688" w:rsidP="003B3688">
      <w:pPr>
        <w:pStyle w:val="a8"/>
        <w:spacing w:before="0" w:beforeAutospacing="0" w:after="0" w:afterAutospacing="0" w:line="360" w:lineRule="auto"/>
        <w:jc w:val="center"/>
        <w:rPr>
          <w:rStyle w:val="c0"/>
          <w:b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Пояснительная записка.</w:t>
      </w:r>
    </w:p>
    <w:p w:rsidR="003B3688" w:rsidRPr="00E26BB4" w:rsidRDefault="003B3688" w:rsidP="003B3688">
      <w:pPr>
        <w:pStyle w:val="a8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E26BB4">
        <w:rPr>
          <w:sz w:val="28"/>
          <w:szCs w:val="28"/>
        </w:rPr>
        <w:t xml:space="preserve">В современной культуре во внутреннем, неосознанном определении танца существуют две противоречивые тенденции: с одной стороны, танец всегда ассоциируется со свободой выражения, раскрепощением, "полетом"; с другой - "уметь танцевать - значит, знать правильные движения". Это противоречие связано </w:t>
      </w:r>
      <w:proofErr w:type="gramStart"/>
      <w:r w:rsidRPr="00E26BB4">
        <w:rPr>
          <w:sz w:val="28"/>
          <w:szCs w:val="28"/>
        </w:rPr>
        <w:t>со</w:t>
      </w:r>
      <w:proofErr w:type="gramEnd"/>
      <w:r w:rsidRPr="00E26BB4">
        <w:rPr>
          <w:sz w:val="28"/>
          <w:szCs w:val="28"/>
        </w:rPr>
        <w:t xml:space="preserve"> все еще существующим противопоставлением двух различных тенденций внутри танца: импровизации и хореографии. Естественно, что танец изначально рождался из импровизации, а хореография (исторически) появилась только тогда, когда возникла необходимость передачи определенного опыта, закодированного в танце. Естественный эволюционный источник импровизации - радость движения и игры. Естественный эволюционный источник хореографии - удовольствие от подражания и единства в движении. Импровизация изначально более </w:t>
      </w:r>
      <w:proofErr w:type="spellStart"/>
      <w:r w:rsidRPr="00E26BB4">
        <w:rPr>
          <w:sz w:val="28"/>
          <w:szCs w:val="28"/>
        </w:rPr>
        <w:t>индивидуалистична</w:t>
      </w:r>
      <w:proofErr w:type="spellEnd"/>
      <w:r w:rsidRPr="00E26BB4">
        <w:rPr>
          <w:sz w:val="28"/>
          <w:szCs w:val="28"/>
        </w:rPr>
        <w:t xml:space="preserve">, а хореография основывается, если можно так выразиться, на "стадных инстинктах", значимость которых для человека очевидна. В современной культуре (преимущественно в России) среди профессионалов танца существует недоверие по отношению к импровизации, она приемлема лишь для социального танца ("грязных танцев") и поиска новых движений, но не может быть сценическим жанром. Это недоверие выражается в том, что люди, </w:t>
      </w:r>
      <w:r w:rsidRPr="00E26BB4">
        <w:rPr>
          <w:sz w:val="28"/>
          <w:szCs w:val="28"/>
        </w:rPr>
        <w:lastRenderedPageBreak/>
        <w:t xml:space="preserve">получившие российское (советское) хореографическое образование в большинстве своем не только не умеют, но даже просто не могут импровизировать, что неоднократно наблюдалось на классах по импровизации. С точки зрения многих хореографов, импровизация и хореография - равноправные партнеры в танце, играющие разные, но одинаково важные роли. </w:t>
      </w:r>
      <w:proofErr w:type="gramStart"/>
      <w:r w:rsidRPr="00E26BB4">
        <w:rPr>
          <w:sz w:val="28"/>
          <w:szCs w:val="28"/>
        </w:rPr>
        <w:t xml:space="preserve">Современное развитие танцевальной культуры, когда импровизация все больше становится частью обучения танцоров и находит свое место среди других видов сценических искусств, доказывает это Александр </w:t>
      </w:r>
      <w:proofErr w:type="spellStart"/>
      <w:r w:rsidRPr="00E26BB4">
        <w:rPr>
          <w:sz w:val="28"/>
          <w:szCs w:val="28"/>
        </w:rPr>
        <w:t>Гиршон</w:t>
      </w:r>
      <w:proofErr w:type="spellEnd"/>
      <w:r w:rsidRPr="00E26BB4">
        <w:rPr>
          <w:sz w:val="28"/>
          <w:szCs w:val="28"/>
        </w:rPr>
        <w:t xml:space="preserve"> (кандидат психологических наук, танцевально-двигательный терапевт, преподаватель импровизации, хореограф.</w:t>
      </w:r>
      <w:proofErr w:type="gramEnd"/>
    </w:p>
    <w:p w:rsidR="003B3688" w:rsidRPr="001B67BD" w:rsidRDefault="003B3688" w:rsidP="003B3688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B67B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Импровизация</w:t>
      </w:r>
      <w:r w:rsidRPr="001B67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это спонтанное, сиюминутное, индивидуальное воплощение авторского произведения в зависимости от сегодняшнего, сиюминутного состояния исполнителя. Возможна ли такая импровизация в хореографии? Да, но без использования новых движений, а только для интерпретации созданного хореографом и зафиксированного на репетициях хореографического текста.</w:t>
      </w:r>
      <w:r w:rsidRPr="001B67BD">
        <w:rPr>
          <w:rFonts w:ascii="Times New Roman" w:hAnsi="Times New Roman"/>
          <w:color w:val="000000"/>
          <w:sz w:val="28"/>
          <w:szCs w:val="28"/>
        </w:rPr>
        <w:br/>
      </w:r>
      <w:r w:rsidRPr="001B67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Импровизация - это соединение осознанного выбора и спонтанной реакции. Она содержит в себе элемент творчества, который никогда не повторяется. Исходной посылкой для импровизации может быть воображение, интеллект, психические процессы, которые выражаются через движенческие реакции.</w:t>
      </w:r>
    </w:p>
    <w:p w:rsidR="003B3688" w:rsidRPr="001B67BD" w:rsidRDefault="003B3688" w:rsidP="003B3688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B67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Техника импровизации - это техника восприятия импульсов движения и внутренних сигналов, техника релаксации и особое чувствование партнера, осознание собственного тела, пространства и времени в качестве элементов, из которых рождается композиция.</w:t>
      </w:r>
    </w:p>
    <w:p w:rsidR="003B3688" w:rsidRPr="003B3688" w:rsidRDefault="003B3688" w:rsidP="003B3688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B67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Импровизация - это не столько управление телом, сколько сотворчество с ним, признание равноправия сиюминутных импульсов и заранее продуманных действий, и в этом смысле импровизация восходит к древним культурам, в основу которых был положен принцип единства с Природой.</w:t>
      </w:r>
    </w:p>
    <w:p w:rsidR="003B3688" w:rsidRPr="00856994" w:rsidRDefault="003B3688" w:rsidP="003B3688">
      <w:pPr>
        <w:pStyle w:val="a9"/>
        <w:spacing w:line="360" w:lineRule="auto"/>
        <w:ind w:firstLine="707"/>
        <w:jc w:val="both"/>
      </w:pPr>
      <w:r w:rsidRPr="00856994">
        <w:t xml:space="preserve">Современность хореографического искусства - это, прежде всего современность хореографического образного мышления, в котором изобразительность и выразительность всегда существуют в единстве. </w:t>
      </w:r>
      <w:r w:rsidRPr="00856994">
        <w:lastRenderedPageBreak/>
        <w:t>Специфика хореографической деятельности определяет необходимость комплексного подхода к процессу воспитания творческой личности.</w:t>
      </w:r>
    </w:p>
    <w:p w:rsidR="003B3688" w:rsidRPr="00856994" w:rsidRDefault="003B3688" w:rsidP="003B3688">
      <w:pPr>
        <w:pStyle w:val="a9"/>
        <w:spacing w:line="360" w:lineRule="auto"/>
        <w:ind w:firstLine="707"/>
        <w:jc w:val="both"/>
      </w:pPr>
      <w:r w:rsidRPr="00856994">
        <w:t>Активная позиция обучаемого является необходимым условием развития личностных и творческих способностей. Заинтересованность обучаемого и вовлеченность его в процесс творческой импровизации во многом определяет успех обучения.</w:t>
      </w:r>
    </w:p>
    <w:p w:rsidR="003B3688" w:rsidRPr="00856994" w:rsidRDefault="003B3688" w:rsidP="003B3688">
      <w:pPr>
        <w:pStyle w:val="a9"/>
        <w:spacing w:line="360" w:lineRule="auto"/>
        <w:ind w:firstLine="707"/>
        <w:jc w:val="both"/>
      </w:pPr>
      <w:r w:rsidRPr="00856994">
        <w:t>Занятия джаз-модерн танца способствует развитию физических</w:t>
      </w:r>
      <w:r w:rsidRPr="00856994">
        <w:rPr>
          <w:spacing w:val="40"/>
        </w:rPr>
        <w:t xml:space="preserve"> </w:t>
      </w:r>
      <w:r w:rsidRPr="00856994">
        <w:t>данных: гибкости, силы, формы, выносливости и т.д.; освоению лексик</w:t>
      </w:r>
      <w:proofErr w:type="gramStart"/>
      <w:r w:rsidRPr="00856994">
        <w:t>и(</w:t>
      </w:r>
      <w:proofErr w:type="gramEnd"/>
      <w:r w:rsidRPr="00856994">
        <w:t>«языка танца») через обучение различным направлениям- модерн, джаз, классический танец, импровизация и т.д.</w:t>
      </w:r>
    </w:p>
    <w:p w:rsidR="003B3688" w:rsidRPr="00856994" w:rsidRDefault="003B3688" w:rsidP="003B3688">
      <w:pPr>
        <w:pStyle w:val="a9"/>
        <w:spacing w:line="360" w:lineRule="auto"/>
        <w:ind w:firstLine="487"/>
        <w:jc w:val="both"/>
      </w:pPr>
      <w:r w:rsidRPr="00856994">
        <w:t>Танцевальная импровизация формирует умение строить творческий замысел и</w:t>
      </w:r>
      <w:r w:rsidRPr="00856994">
        <w:rPr>
          <w:spacing w:val="40"/>
        </w:rPr>
        <w:t xml:space="preserve"> </w:t>
      </w:r>
      <w:r w:rsidRPr="00856994">
        <w:t>искать возможности его реализации на основе музыкальных произведений, а так же используя «инструменты» поэзии, живописи и т.д.; развивает воображение и способность мыслить образами и выражать их в движении. Эти задачи решаются в рамках занятий по импровизации, контактной импровизации, композиции. Используются творческие задания, где результат заранее неизвестен ни ребенку, ни педагогу. Педагог должен подвести ребенка к самостоятельному исследованию и поиску. Занятия требуют от ребенка творческого понимания, его активное включение в общение с самим собой, с другими, с пространством.</w:t>
      </w:r>
    </w:p>
    <w:p w:rsidR="003B3688" w:rsidRPr="00856994" w:rsidRDefault="003B3688" w:rsidP="003B3688">
      <w:pPr>
        <w:pStyle w:val="a9"/>
        <w:spacing w:line="360" w:lineRule="auto"/>
        <w:jc w:val="both"/>
      </w:pPr>
      <w:r w:rsidRPr="00856994">
        <w:t>Из</w:t>
      </w:r>
      <w:r w:rsidRPr="00856994">
        <w:rPr>
          <w:spacing w:val="-8"/>
        </w:rPr>
        <w:t xml:space="preserve"> </w:t>
      </w:r>
      <w:r w:rsidRPr="00856994">
        <w:t>энциклопедического</w:t>
      </w:r>
      <w:r w:rsidRPr="00856994">
        <w:rPr>
          <w:spacing w:val="-6"/>
        </w:rPr>
        <w:t xml:space="preserve"> </w:t>
      </w:r>
      <w:r w:rsidRPr="00856994">
        <w:rPr>
          <w:spacing w:val="-2"/>
        </w:rPr>
        <w:t>словаря:</w:t>
      </w:r>
    </w:p>
    <w:p w:rsidR="003B3688" w:rsidRPr="00856994" w:rsidRDefault="003B3688" w:rsidP="003B3688">
      <w:pPr>
        <w:pStyle w:val="a9"/>
        <w:spacing w:line="360" w:lineRule="auto"/>
        <w:ind w:firstLine="707"/>
        <w:jc w:val="both"/>
      </w:pPr>
      <w:r w:rsidRPr="00856994">
        <w:rPr>
          <w:b/>
        </w:rPr>
        <w:t xml:space="preserve">Творчество </w:t>
      </w:r>
      <w:r w:rsidRPr="00856994">
        <w:t>- это</w:t>
      </w:r>
      <w:r w:rsidRPr="00856994">
        <w:rPr>
          <w:spacing w:val="-2"/>
        </w:rPr>
        <w:t xml:space="preserve"> </w:t>
      </w:r>
      <w:r w:rsidRPr="00856994">
        <w:t>деятельность,</w:t>
      </w:r>
      <w:r w:rsidRPr="00856994">
        <w:rPr>
          <w:spacing w:val="-1"/>
        </w:rPr>
        <w:t xml:space="preserve"> </w:t>
      </w:r>
      <w:r w:rsidRPr="00856994">
        <w:t>порождающая нечто качественно</w:t>
      </w:r>
      <w:r w:rsidRPr="00856994">
        <w:rPr>
          <w:spacing w:val="-2"/>
        </w:rPr>
        <w:t xml:space="preserve"> </w:t>
      </w:r>
      <w:r w:rsidRPr="00856994">
        <w:t>новое и отличающаяся неповторимостью, оригинальностью и общественн</w:t>
      </w:r>
      <w:proofErr w:type="gramStart"/>
      <w:r w:rsidRPr="00856994">
        <w:t>о-</w:t>
      </w:r>
      <w:proofErr w:type="gramEnd"/>
      <w:r w:rsidRPr="00856994">
        <w:t xml:space="preserve"> исторической уникальностью. Неповторимость заключается в создании чего- то принципиально нового (а не в повторении старого). Именно в создании своего творческого продукта. В детских коллективах прикладного искусства не возникает вопросов и трудностей с этим вопросом. Ребенок сам может нарисовать картину, слепить что-то неповторимое из пластилина или из глины, вышить, сшить, что-то создать из природного материала и т.д. А как же быть в хореографическом коллективе? Ведь на занятиях педагог учит ребенка основам танцевального искусства, ученик только копирует учителя. Танцевать в танце, который придумал педагог - балетмейстер, это не есть творческий </w:t>
      </w:r>
      <w:r w:rsidRPr="00856994">
        <w:lastRenderedPageBreak/>
        <w:t>продукт самого ученика, даже если он старается и вкладывает эмоциональное сопровождение. Как же вырастить индивидуально</w:t>
      </w:r>
      <w:r>
        <w:t xml:space="preserve"> </w:t>
      </w:r>
      <w:r w:rsidRPr="00856994">
        <w:t xml:space="preserve">- творческую личность в танцевальном коллективе? В первую очередь нужно развивать у ребенка творческое мышление, даже на самом раннем этапе </w:t>
      </w:r>
      <w:r w:rsidRPr="00856994">
        <w:rPr>
          <w:spacing w:val="-2"/>
        </w:rPr>
        <w:t>обучения.</w:t>
      </w:r>
    </w:p>
    <w:p w:rsidR="003B3688" w:rsidRDefault="003B3688" w:rsidP="003B3688">
      <w:pPr>
        <w:pStyle w:val="a9"/>
        <w:spacing w:line="360" w:lineRule="auto"/>
        <w:ind w:firstLine="707"/>
        <w:jc w:val="both"/>
      </w:pPr>
      <w:r w:rsidRPr="00856994">
        <w:rPr>
          <w:b/>
        </w:rPr>
        <w:t xml:space="preserve">Креативность </w:t>
      </w:r>
      <w:r w:rsidRPr="00856994">
        <w:t>– это способность творить, создавать, привносить что- то новое в</w:t>
      </w:r>
      <w:r w:rsidRPr="00856994">
        <w:rPr>
          <w:spacing w:val="40"/>
        </w:rPr>
        <w:t xml:space="preserve"> </w:t>
      </w:r>
      <w:r w:rsidRPr="00856994">
        <w:t>этот мир. Это не только способность к творчеству, но и умение человека видеть вещи в новом, необычном ракурсе. С чего стоит начать развит</w:t>
      </w:r>
      <w:r>
        <w:t>ие этой уникальной способности?</w:t>
      </w:r>
    </w:p>
    <w:p w:rsidR="003B3688" w:rsidRPr="00856994" w:rsidRDefault="003B3688" w:rsidP="003B3688">
      <w:pPr>
        <w:pStyle w:val="a9"/>
        <w:spacing w:line="360" w:lineRule="auto"/>
        <w:ind w:firstLine="707"/>
        <w:jc w:val="both"/>
      </w:pPr>
      <w:r w:rsidRPr="00856994">
        <w:t>Наша жизнь связана с множеством правил и законов. Часть из них (например,</w:t>
      </w:r>
      <w:r w:rsidRPr="00856994">
        <w:rPr>
          <w:spacing w:val="-2"/>
        </w:rPr>
        <w:t xml:space="preserve"> </w:t>
      </w:r>
      <w:r w:rsidRPr="00856994">
        <w:t>чистка</w:t>
      </w:r>
      <w:r w:rsidRPr="00856994">
        <w:rPr>
          <w:spacing w:val="-2"/>
        </w:rPr>
        <w:t xml:space="preserve"> </w:t>
      </w:r>
      <w:r w:rsidRPr="00856994">
        <w:t>зубов</w:t>
      </w:r>
      <w:r w:rsidRPr="00856994">
        <w:rPr>
          <w:spacing w:val="-2"/>
        </w:rPr>
        <w:t xml:space="preserve"> </w:t>
      </w:r>
      <w:r w:rsidRPr="00856994">
        <w:t>по</w:t>
      </w:r>
      <w:r w:rsidRPr="00856994">
        <w:rPr>
          <w:spacing w:val="-1"/>
        </w:rPr>
        <w:t xml:space="preserve"> </w:t>
      </w:r>
      <w:r w:rsidRPr="00856994">
        <w:t>утрам,</w:t>
      </w:r>
      <w:r w:rsidRPr="00856994">
        <w:rPr>
          <w:spacing w:val="-2"/>
        </w:rPr>
        <w:t xml:space="preserve"> </w:t>
      </w:r>
      <w:r w:rsidRPr="00856994">
        <w:t>правила</w:t>
      </w:r>
      <w:r w:rsidRPr="00856994">
        <w:rPr>
          <w:spacing w:val="-2"/>
        </w:rPr>
        <w:t xml:space="preserve"> </w:t>
      </w:r>
      <w:r w:rsidRPr="00856994">
        <w:t>этикета,</w:t>
      </w:r>
      <w:r w:rsidRPr="00856994">
        <w:rPr>
          <w:spacing w:val="-2"/>
        </w:rPr>
        <w:t xml:space="preserve"> </w:t>
      </w:r>
      <w:r w:rsidRPr="00856994">
        <w:t>дорога</w:t>
      </w:r>
      <w:r w:rsidRPr="00856994">
        <w:rPr>
          <w:spacing w:val="-3"/>
        </w:rPr>
        <w:t xml:space="preserve"> </w:t>
      </w:r>
      <w:r w:rsidRPr="00856994">
        <w:t>от</w:t>
      </w:r>
      <w:r w:rsidRPr="00856994">
        <w:rPr>
          <w:spacing w:val="-1"/>
        </w:rPr>
        <w:t xml:space="preserve"> </w:t>
      </w:r>
      <w:r w:rsidRPr="00856994">
        <w:t>дома</w:t>
      </w:r>
      <w:r w:rsidRPr="00856994">
        <w:rPr>
          <w:spacing w:val="-3"/>
        </w:rPr>
        <w:t xml:space="preserve"> </w:t>
      </w:r>
      <w:r w:rsidRPr="00856994">
        <w:t>до</w:t>
      </w:r>
      <w:r w:rsidRPr="00856994">
        <w:rPr>
          <w:spacing w:val="-1"/>
        </w:rPr>
        <w:t xml:space="preserve"> </w:t>
      </w:r>
      <w:r w:rsidRPr="00856994">
        <w:t>работы или до учебы, постоянный распорядок дня и многое другое) выполняется автоматически и рефлекторно. Поэтому, чтобы развить креативность, прежде всего, необходимо научиться видеть вещи в новом ракурсе, т.е., например, искать необычные способы применения обычных вещей. При этом способность к творчеству расцветает</w:t>
      </w:r>
      <w:r w:rsidRPr="00856994">
        <w:rPr>
          <w:spacing w:val="40"/>
        </w:rPr>
        <w:t xml:space="preserve"> </w:t>
      </w:r>
      <w:r w:rsidRPr="00856994">
        <w:t>и это дает сильный толчок для дальнейшего развития креативности.</w:t>
      </w:r>
    </w:p>
    <w:p w:rsidR="003B3688" w:rsidRPr="00856994" w:rsidRDefault="003B3688" w:rsidP="003B3688">
      <w:pPr>
        <w:pStyle w:val="a9"/>
        <w:spacing w:line="360" w:lineRule="auto"/>
        <w:ind w:firstLine="707"/>
        <w:jc w:val="both"/>
      </w:pPr>
      <w:r w:rsidRPr="00856994">
        <w:t>Следующее упражнение поможет взглянуть творчески (по-новому) на обыденные вещи. Оно называется «чудо-вещь»: выберите любую заурядную вещь,</w:t>
      </w:r>
      <w:r w:rsidRPr="00856994">
        <w:rPr>
          <w:spacing w:val="40"/>
        </w:rPr>
        <w:t xml:space="preserve"> </w:t>
      </w:r>
      <w:r w:rsidRPr="00856994">
        <w:t>например стул. В обыденной жизни он является приспособлением для сидения. А во что может превратиться «чудо-стул» с помощью вашего воображения? Вот несколько вариантов:</w:t>
      </w:r>
    </w:p>
    <w:p w:rsidR="003B3688" w:rsidRPr="00856994" w:rsidRDefault="003B3688" w:rsidP="003B3688">
      <w:pPr>
        <w:pStyle w:val="ListParagraph"/>
        <w:tabs>
          <w:tab w:val="left" w:pos="721"/>
        </w:tabs>
        <w:spacing w:line="360" w:lineRule="auto"/>
        <w:ind w:left="-36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856994">
        <w:rPr>
          <w:sz w:val="28"/>
          <w:szCs w:val="28"/>
        </w:rPr>
        <w:t>в</w:t>
      </w:r>
      <w:r w:rsidRPr="00856994">
        <w:rPr>
          <w:spacing w:val="-2"/>
          <w:sz w:val="28"/>
          <w:szCs w:val="28"/>
        </w:rPr>
        <w:t xml:space="preserve"> </w:t>
      </w:r>
      <w:r w:rsidRPr="00856994">
        <w:rPr>
          <w:sz w:val="28"/>
          <w:szCs w:val="28"/>
        </w:rPr>
        <w:t>тележку</w:t>
      </w:r>
      <w:r w:rsidRPr="00856994">
        <w:rPr>
          <w:spacing w:val="-4"/>
          <w:sz w:val="28"/>
          <w:szCs w:val="28"/>
        </w:rPr>
        <w:t xml:space="preserve"> </w:t>
      </w:r>
      <w:r w:rsidRPr="00856994">
        <w:rPr>
          <w:sz w:val="28"/>
          <w:szCs w:val="28"/>
        </w:rPr>
        <w:t>для</w:t>
      </w:r>
      <w:r w:rsidRPr="00856994">
        <w:rPr>
          <w:spacing w:val="-1"/>
          <w:sz w:val="28"/>
          <w:szCs w:val="28"/>
        </w:rPr>
        <w:t xml:space="preserve"> </w:t>
      </w:r>
      <w:r w:rsidRPr="00856994">
        <w:rPr>
          <w:sz w:val="28"/>
          <w:szCs w:val="28"/>
        </w:rPr>
        <w:t>покупок</w:t>
      </w:r>
      <w:r w:rsidRPr="00856994">
        <w:rPr>
          <w:spacing w:val="-2"/>
          <w:sz w:val="28"/>
          <w:szCs w:val="28"/>
        </w:rPr>
        <w:t xml:space="preserve"> </w:t>
      </w:r>
      <w:r w:rsidRPr="00856994">
        <w:rPr>
          <w:sz w:val="28"/>
          <w:szCs w:val="28"/>
        </w:rPr>
        <w:t>в</w:t>
      </w:r>
      <w:r w:rsidRPr="00856994">
        <w:rPr>
          <w:spacing w:val="-2"/>
          <w:sz w:val="28"/>
          <w:szCs w:val="28"/>
        </w:rPr>
        <w:t xml:space="preserve"> супермаркете;</w:t>
      </w:r>
    </w:p>
    <w:p w:rsidR="003B3688" w:rsidRPr="00856994" w:rsidRDefault="003B3688" w:rsidP="003B3688">
      <w:pPr>
        <w:pStyle w:val="ListParagraph"/>
        <w:tabs>
          <w:tab w:val="left" w:pos="721"/>
        </w:tabs>
        <w:spacing w:line="360" w:lineRule="auto"/>
        <w:ind w:left="-36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856994">
        <w:rPr>
          <w:sz w:val="28"/>
          <w:szCs w:val="28"/>
        </w:rPr>
        <w:t>в</w:t>
      </w:r>
      <w:r w:rsidRPr="00856994">
        <w:rPr>
          <w:spacing w:val="-6"/>
          <w:sz w:val="28"/>
          <w:szCs w:val="28"/>
        </w:rPr>
        <w:t xml:space="preserve"> </w:t>
      </w:r>
      <w:r w:rsidRPr="00856994">
        <w:rPr>
          <w:sz w:val="28"/>
          <w:szCs w:val="28"/>
        </w:rPr>
        <w:t>гору,</w:t>
      </w:r>
      <w:r w:rsidRPr="00856994">
        <w:rPr>
          <w:spacing w:val="-5"/>
          <w:sz w:val="28"/>
          <w:szCs w:val="28"/>
        </w:rPr>
        <w:t xml:space="preserve"> </w:t>
      </w:r>
      <w:r w:rsidRPr="00856994">
        <w:rPr>
          <w:sz w:val="28"/>
          <w:szCs w:val="28"/>
        </w:rPr>
        <w:t>с</w:t>
      </w:r>
      <w:r w:rsidRPr="00856994">
        <w:rPr>
          <w:spacing w:val="-4"/>
          <w:sz w:val="28"/>
          <w:szCs w:val="28"/>
        </w:rPr>
        <w:t xml:space="preserve"> </w:t>
      </w:r>
      <w:r w:rsidRPr="00856994">
        <w:rPr>
          <w:sz w:val="28"/>
          <w:szCs w:val="28"/>
        </w:rPr>
        <w:t>которой</w:t>
      </w:r>
      <w:r w:rsidRPr="00856994">
        <w:rPr>
          <w:spacing w:val="-4"/>
          <w:sz w:val="28"/>
          <w:szCs w:val="28"/>
        </w:rPr>
        <w:t xml:space="preserve"> </w:t>
      </w:r>
      <w:r w:rsidRPr="00856994">
        <w:rPr>
          <w:sz w:val="28"/>
          <w:szCs w:val="28"/>
        </w:rPr>
        <w:t>можно</w:t>
      </w:r>
      <w:r w:rsidRPr="00856994">
        <w:rPr>
          <w:spacing w:val="-3"/>
          <w:sz w:val="28"/>
          <w:szCs w:val="28"/>
        </w:rPr>
        <w:t xml:space="preserve"> </w:t>
      </w:r>
      <w:r w:rsidRPr="00856994">
        <w:rPr>
          <w:sz w:val="28"/>
          <w:szCs w:val="28"/>
        </w:rPr>
        <w:t>обозревать</w:t>
      </w:r>
      <w:r w:rsidRPr="00856994">
        <w:rPr>
          <w:spacing w:val="-6"/>
          <w:sz w:val="28"/>
          <w:szCs w:val="28"/>
        </w:rPr>
        <w:t xml:space="preserve"> </w:t>
      </w:r>
      <w:r w:rsidRPr="00856994">
        <w:rPr>
          <w:spacing w:val="-4"/>
          <w:sz w:val="28"/>
          <w:szCs w:val="28"/>
        </w:rPr>
        <w:t>мир;</w:t>
      </w:r>
    </w:p>
    <w:p w:rsidR="003B3688" w:rsidRPr="00856994" w:rsidRDefault="003B3688" w:rsidP="003B3688">
      <w:pPr>
        <w:pStyle w:val="ListParagraph"/>
        <w:tabs>
          <w:tab w:val="left" w:pos="721"/>
        </w:tabs>
        <w:spacing w:line="360" w:lineRule="auto"/>
        <w:ind w:left="-36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856994">
        <w:rPr>
          <w:sz w:val="28"/>
          <w:szCs w:val="28"/>
        </w:rPr>
        <w:t>в</w:t>
      </w:r>
      <w:r w:rsidRPr="00856994">
        <w:rPr>
          <w:spacing w:val="-6"/>
          <w:sz w:val="28"/>
          <w:szCs w:val="28"/>
        </w:rPr>
        <w:t xml:space="preserve"> </w:t>
      </w:r>
      <w:r w:rsidRPr="00856994">
        <w:rPr>
          <w:sz w:val="28"/>
          <w:szCs w:val="28"/>
        </w:rPr>
        <w:t>крышу</w:t>
      </w:r>
      <w:r w:rsidRPr="00856994">
        <w:rPr>
          <w:spacing w:val="-6"/>
          <w:sz w:val="28"/>
          <w:szCs w:val="28"/>
        </w:rPr>
        <w:t xml:space="preserve"> </w:t>
      </w:r>
      <w:r w:rsidRPr="00856994">
        <w:rPr>
          <w:sz w:val="28"/>
          <w:szCs w:val="28"/>
        </w:rPr>
        <w:t>над</w:t>
      </w:r>
      <w:r w:rsidRPr="00856994">
        <w:rPr>
          <w:spacing w:val="-2"/>
          <w:sz w:val="28"/>
          <w:szCs w:val="28"/>
        </w:rPr>
        <w:t xml:space="preserve"> </w:t>
      </w:r>
      <w:r w:rsidRPr="00856994">
        <w:rPr>
          <w:sz w:val="28"/>
          <w:szCs w:val="28"/>
        </w:rPr>
        <w:t>головой</w:t>
      </w:r>
      <w:r w:rsidRPr="00856994">
        <w:rPr>
          <w:spacing w:val="-3"/>
          <w:sz w:val="28"/>
          <w:szCs w:val="28"/>
        </w:rPr>
        <w:t xml:space="preserve"> </w:t>
      </w:r>
      <w:r w:rsidRPr="00856994">
        <w:rPr>
          <w:sz w:val="28"/>
          <w:szCs w:val="28"/>
        </w:rPr>
        <w:t>для</w:t>
      </w:r>
      <w:r w:rsidRPr="00856994">
        <w:rPr>
          <w:spacing w:val="-5"/>
          <w:sz w:val="28"/>
          <w:szCs w:val="28"/>
        </w:rPr>
        <w:t xml:space="preserve"> </w:t>
      </w:r>
      <w:r w:rsidRPr="00856994">
        <w:rPr>
          <w:sz w:val="28"/>
          <w:szCs w:val="28"/>
        </w:rPr>
        <w:t>домашнего</w:t>
      </w:r>
      <w:r w:rsidRPr="00856994">
        <w:rPr>
          <w:spacing w:val="-4"/>
          <w:sz w:val="28"/>
          <w:szCs w:val="28"/>
        </w:rPr>
        <w:t xml:space="preserve"> </w:t>
      </w:r>
      <w:r w:rsidRPr="00856994">
        <w:rPr>
          <w:spacing w:val="-2"/>
          <w:sz w:val="28"/>
          <w:szCs w:val="28"/>
        </w:rPr>
        <w:t>животного;</w:t>
      </w:r>
    </w:p>
    <w:p w:rsidR="003B3688" w:rsidRPr="00856994" w:rsidRDefault="003B3688" w:rsidP="003B3688">
      <w:pPr>
        <w:pStyle w:val="ListParagraph"/>
        <w:tabs>
          <w:tab w:val="left" w:pos="721"/>
        </w:tabs>
        <w:spacing w:line="360" w:lineRule="auto"/>
        <w:ind w:hanging="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6994">
        <w:rPr>
          <w:sz w:val="28"/>
          <w:szCs w:val="28"/>
        </w:rPr>
        <w:t>в</w:t>
      </w:r>
      <w:r w:rsidRPr="00856994">
        <w:rPr>
          <w:spacing w:val="63"/>
          <w:sz w:val="28"/>
          <w:szCs w:val="28"/>
        </w:rPr>
        <w:t xml:space="preserve"> </w:t>
      </w:r>
      <w:r w:rsidRPr="00856994">
        <w:rPr>
          <w:sz w:val="28"/>
          <w:szCs w:val="28"/>
        </w:rPr>
        <w:t>барабанную</w:t>
      </w:r>
      <w:r w:rsidRPr="00856994">
        <w:rPr>
          <w:spacing w:val="-3"/>
          <w:sz w:val="28"/>
          <w:szCs w:val="28"/>
        </w:rPr>
        <w:t xml:space="preserve"> </w:t>
      </w:r>
      <w:r w:rsidRPr="00856994">
        <w:rPr>
          <w:spacing w:val="-2"/>
          <w:sz w:val="28"/>
          <w:szCs w:val="28"/>
        </w:rPr>
        <w:t>установку;</w:t>
      </w:r>
    </w:p>
    <w:p w:rsidR="003B3688" w:rsidRPr="00856994" w:rsidRDefault="003B3688" w:rsidP="003B3688">
      <w:pPr>
        <w:pStyle w:val="ListParagraph"/>
        <w:tabs>
          <w:tab w:val="left" w:pos="721"/>
        </w:tabs>
        <w:spacing w:line="360" w:lineRule="auto"/>
        <w:ind w:left="-36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856994">
        <w:rPr>
          <w:sz w:val="28"/>
          <w:szCs w:val="28"/>
        </w:rPr>
        <w:t>в</w:t>
      </w:r>
      <w:r w:rsidRPr="00856994">
        <w:rPr>
          <w:spacing w:val="-2"/>
          <w:sz w:val="28"/>
          <w:szCs w:val="28"/>
        </w:rPr>
        <w:t xml:space="preserve"> </w:t>
      </w:r>
      <w:r w:rsidRPr="00856994">
        <w:rPr>
          <w:sz w:val="28"/>
          <w:szCs w:val="28"/>
        </w:rPr>
        <w:t xml:space="preserve">средство </w:t>
      </w:r>
      <w:r w:rsidRPr="00856994">
        <w:rPr>
          <w:spacing w:val="-2"/>
          <w:sz w:val="28"/>
          <w:szCs w:val="28"/>
        </w:rPr>
        <w:t>самозащиты;</w:t>
      </w:r>
    </w:p>
    <w:p w:rsidR="003B3688" w:rsidRDefault="003B3688" w:rsidP="003B3688">
      <w:pPr>
        <w:pStyle w:val="ListParagraph"/>
        <w:tabs>
          <w:tab w:val="left" w:pos="721"/>
        </w:tabs>
        <w:spacing w:line="360" w:lineRule="auto"/>
        <w:ind w:hanging="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6994">
        <w:rPr>
          <w:sz w:val="28"/>
          <w:szCs w:val="28"/>
        </w:rPr>
        <w:t>в</w:t>
      </w:r>
      <w:r w:rsidRPr="00856994">
        <w:rPr>
          <w:spacing w:val="-3"/>
          <w:sz w:val="28"/>
          <w:szCs w:val="28"/>
        </w:rPr>
        <w:t xml:space="preserve"> </w:t>
      </w:r>
      <w:r w:rsidRPr="00856994">
        <w:rPr>
          <w:sz w:val="28"/>
          <w:szCs w:val="28"/>
        </w:rPr>
        <w:t>полку</w:t>
      </w:r>
      <w:r w:rsidRPr="00856994">
        <w:rPr>
          <w:spacing w:val="-5"/>
          <w:sz w:val="28"/>
          <w:szCs w:val="28"/>
        </w:rPr>
        <w:t xml:space="preserve"> </w:t>
      </w:r>
      <w:r w:rsidRPr="00856994">
        <w:rPr>
          <w:sz w:val="28"/>
          <w:szCs w:val="28"/>
        </w:rPr>
        <w:t>для</w:t>
      </w:r>
      <w:r w:rsidRPr="00856994">
        <w:rPr>
          <w:spacing w:val="-1"/>
          <w:sz w:val="28"/>
          <w:szCs w:val="28"/>
        </w:rPr>
        <w:t xml:space="preserve"> </w:t>
      </w:r>
      <w:r w:rsidRPr="00856994">
        <w:rPr>
          <w:sz w:val="28"/>
          <w:szCs w:val="28"/>
        </w:rPr>
        <w:t>книг</w:t>
      </w:r>
      <w:r w:rsidRPr="00856994">
        <w:rPr>
          <w:spacing w:val="-2"/>
          <w:sz w:val="28"/>
          <w:szCs w:val="28"/>
        </w:rPr>
        <w:t xml:space="preserve"> </w:t>
      </w:r>
      <w:r w:rsidRPr="00856994">
        <w:rPr>
          <w:sz w:val="28"/>
          <w:szCs w:val="28"/>
        </w:rPr>
        <w:t>или</w:t>
      </w:r>
      <w:r w:rsidRPr="00856994">
        <w:rPr>
          <w:spacing w:val="1"/>
          <w:sz w:val="28"/>
          <w:szCs w:val="28"/>
        </w:rPr>
        <w:t xml:space="preserve"> </w:t>
      </w:r>
      <w:r w:rsidRPr="00856994">
        <w:rPr>
          <w:sz w:val="28"/>
          <w:szCs w:val="28"/>
        </w:rPr>
        <w:t>вешалку</w:t>
      </w:r>
      <w:r w:rsidRPr="00856994">
        <w:rPr>
          <w:spacing w:val="-5"/>
          <w:sz w:val="28"/>
          <w:szCs w:val="28"/>
        </w:rPr>
        <w:t xml:space="preserve"> </w:t>
      </w:r>
      <w:r w:rsidRPr="00856994">
        <w:rPr>
          <w:sz w:val="28"/>
          <w:szCs w:val="28"/>
        </w:rPr>
        <w:t>для</w:t>
      </w:r>
      <w:r w:rsidRPr="00856994">
        <w:rPr>
          <w:spacing w:val="-1"/>
          <w:sz w:val="28"/>
          <w:szCs w:val="28"/>
        </w:rPr>
        <w:t xml:space="preserve"> </w:t>
      </w:r>
      <w:r w:rsidRPr="00856994">
        <w:rPr>
          <w:spacing w:val="-2"/>
          <w:sz w:val="28"/>
          <w:szCs w:val="28"/>
        </w:rPr>
        <w:t>вещей;</w:t>
      </w:r>
    </w:p>
    <w:p w:rsidR="003B3688" w:rsidRPr="00856994" w:rsidRDefault="003B3688" w:rsidP="003B3688">
      <w:pPr>
        <w:pStyle w:val="ListParagraph"/>
        <w:tabs>
          <w:tab w:val="left" w:pos="721"/>
        </w:tabs>
        <w:spacing w:line="360" w:lineRule="auto"/>
        <w:ind w:hanging="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6994">
        <w:rPr>
          <w:sz w:val="28"/>
          <w:szCs w:val="28"/>
        </w:rPr>
        <w:t>в</w:t>
      </w:r>
      <w:r w:rsidRPr="00856994">
        <w:rPr>
          <w:spacing w:val="-18"/>
          <w:sz w:val="28"/>
          <w:szCs w:val="28"/>
        </w:rPr>
        <w:t xml:space="preserve"> </w:t>
      </w:r>
      <w:r w:rsidRPr="00856994">
        <w:rPr>
          <w:sz w:val="28"/>
          <w:szCs w:val="28"/>
        </w:rPr>
        <w:t>резвого</w:t>
      </w:r>
      <w:r w:rsidRPr="00856994"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коня, </w:t>
      </w:r>
      <w:r w:rsidRPr="00856994">
        <w:rPr>
          <w:sz w:val="28"/>
          <w:szCs w:val="28"/>
        </w:rPr>
        <w:t>и во многое другое.</w:t>
      </w:r>
    </w:p>
    <w:p w:rsidR="003B3688" w:rsidRPr="00856994" w:rsidRDefault="003B3688" w:rsidP="003B3688">
      <w:pPr>
        <w:pStyle w:val="a9"/>
        <w:spacing w:line="360" w:lineRule="auto"/>
        <w:jc w:val="both"/>
        <w:sectPr w:rsidR="003B3688" w:rsidRPr="00856994" w:rsidSect="003B3688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:rsidR="003B3688" w:rsidRPr="00856994" w:rsidRDefault="003B3688" w:rsidP="003B3688">
      <w:pPr>
        <w:pStyle w:val="a9"/>
        <w:spacing w:line="360" w:lineRule="auto"/>
        <w:ind w:firstLine="707"/>
        <w:jc w:val="both"/>
      </w:pPr>
      <w:r w:rsidRPr="00856994">
        <w:rPr>
          <w:b/>
        </w:rPr>
        <w:lastRenderedPageBreak/>
        <w:t>Главное – не стесняться генерировать идеи</w:t>
      </w:r>
      <w:r w:rsidRPr="00856994">
        <w:t>. Вместо стула может быть любая вещь. Если выполнять это упражнение раз в день в течение недели, то через неделю вы получите огромный прирост креативности. Не тушите этот пожар творчества, а развивайте его.</w:t>
      </w:r>
    </w:p>
    <w:p w:rsidR="003B3688" w:rsidRPr="00856994" w:rsidRDefault="003B3688" w:rsidP="003B3688">
      <w:pPr>
        <w:pStyle w:val="a9"/>
        <w:spacing w:line="360" w:lineRule="auto"/>
        <w:ind w:firstLine="417"/>
        <w:jc w:val="both"/>
      </w:pPr>
      <w:r w:rsidRPr="00856994">
        <w:t>Развитие креативного творчества. В детском танцевальном коллективе необходимо использовать на практике такие танцевальные упражнения, которые развивали бы креативность действия, память, творческое воображение и балетмейстерские навыки.</w:t>
      </w:r>
    </w:p>
    <w:p w:rsidR="003B3688" w:rsidRPr="00856994" w:rsidRDefault="003B3688" w:rsidP="003B3688">
      <w:pPr>
        <w:spacing w:after="0" w:line="360" w:lineRule="auto"/>
        <w:ind w:firstLine="359"/>
        <w:jc w:val="both"/>
        <w:rPr>
          <w:rFonts w:ascii="Times New Roman" w:hAnsi="Times New Roman"/>
          <w:b/>
          <w:i/>
          <w:sz w:val="28"/>
          <w:szCs w:val="28"/>
        </w:rPr>
      </w:pPr>
      <w:r w:rsidRPr="00856994">
        <w:rPr>
          <w:rFonts w:ascii="Times New Roman" w:hAnsi="Times New Roman"/>
          <w:b/>
          <w:i/>
          <w:sz w:val="28"/>
          <w:szCs w:val="28"/>
        </w:rPr>
        <w:t>Танцевальные задания на развитие памяти и творческого (креативного) воображения:</w:t>
      </w:r>
    </w:p>
    <w:p w:rsidR="003B3688" w:rsidRPr="00856994" w:rsidRDefault="003B3688" w:rsidP="003B3688">
      <w:pPr>
        <w:pStyle w:val="ListParagraph"/>
        <w:tabs>
          <w:tab w:val="left" w:pos="721"/>
        </w:tabs>
        <w:spacing w:line="360" w:lineRule="auto"/>
        <w:ind w:left="-360" w:firstLine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56994">
        <w:rPr>
          <w:sz w:val="28"/>
          <w:szCs w:val="28"/>
        </w:rPr>
        <w:t xml:space="preserve">«Передай другому». Педагог ставит учеников в круг и дает задание каждому сочинить движение на 4 счета. Первый ученик, стоя в кругу, показывает свое движение, затем все повторяют его. Следующий ученик по ходу часовой стрелки показывает свое движение, и все повторяют </w:t>
      </w:r>
      <w:proofErr w:type="gramStart"/>
      <w:r w:rsidRPr="00856994">
        <w:rPr>
          <w:sz w:val="28"/>
          <w:szCs w:val="28"/>
        </w:rPr>
        <w:t>предыдущее</w:t>
      </w:r>
      <w:proofErr w:type="gramEnd"/>
      <w:r w:rsidRPr="00856994">
        <w:rPr>
          <w:sz w:val="28"/>
          <w:szCs w:val="28"/>
        </w:rPr>
        <w:t xml:space="preserve"> соединяя его с последующим и т.д. Когда показывает, например, 10-й человек, все должны повторить все 10 движений начиная с первого поочередно до 10-го.</w:t>
      </w:r>
    </w:p>
    <w:p w:rsidR="003B3688" w:rsidRPr="00856994" w:rsidRDefault="003B3688" w:rsidP="003B3688">
      <w:pPr>
        <w:pStyle w:val="ListParagraph"/>
        <w:tabs>
          <w:tab w:val="left" w:pos="721"/>
        </w:tabs>
        <w:spacing w:line="360" w:lineRule="auto"/>
        <w:ind w:left="-348"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56994">
        <w:rPr>
          <w:sz w:val="28"/>
          <w:szCs w:val="28"/>
        </w:rPr>
        <w:t>«Изобрази действие». Педагог дает команды, например: взять левой рукой правое ухо, поднять правую ногу, подпрыгнуть, потрясти рукой, посмотреть под ноги или в потолок и т.д. Каждый ученик выполняет команды - действия как он это понимает или как он сымпровизирует.</w:t>
      </w:r>
    </w:p>
    <w:p w:rsidR="003B3688" w:rsidRDefault="003B3688" w:rsidP="003B3688">
      <w:pPr>
        <w:pStyle w:val="a9"/>
        <w:spacing w:line="360" w:lineRule="auto"/>
        <w:ind w:hanging="12"/>
        <w:jc w:val="both"/>
      </w:pPr>
      <w:r w:rsidRPr="00856994">
        <w:t>Можно</w:t>
      </w:r>
      <w:r w:rsidRPr="00856994">
        <w:rPr>
          <w:spacing w:val="-6"/>
        </w:rPr>
        <w:t xml:space="preserve"> </w:t>
      </w:r>
      <w:r w:rsidRPr="00856994">
        <w:t>использовать</w:t>
      </w:r>
      <w:r w:rsidRPr="00856994">
        <w:rPr>
          <w:spacing w:val="-8"/>
        </w:rPr>
        <w:t xml:space="preserve"> </w:t>
      </w:r>
      <w:r w:rsidRPr="00856994">
        <w:t>разные</w:t>
      </w:r>
      <w:r w:rsidRPr="00856994">
        <w:rPr>
          <w:spacing w:val="-7"/>
        </w:rPr>
        <w:t xml:space="preserve"> </w:t>
      </w:r>
      <w:r w:rsidRPr="00856994">
        <w:t>ракурсы,</w:t>
      </w:r>
      <w:r w:rsidRPr="00856994">
        <w:rPr>
          <w:spacing w:val="-7"/>
        </w:rPr>
        <w:t xml:space="preserve"> </w:t>
      </w:r>
      <w:r w:rsidRPr="00856994">
        <w:t>различную</w:t>
      </w:r>
      <w:r w:rsidRPr="00856994">
        <w:rPr>
          <w:spacing w:val="-7"/>
        </w:rPr>
        <w:t xml:space="preserve"> </w:t>
      </w:r>
      <w:r w:rsidRPr="00856994">
        <w:t>ам</w:t>
      </w:r>
      <w:r>
        <w:t>плитуду движений, уровни и т.д.</w:t>
      </w:r>
    </w:p>
    <w:p w:rsidR="003B3688" w:rsidRPr="00856994" w:rsidRDefault="003B3688" w:rsidP="003B3688">
      <w:pPr>
        <w:pStyle w:val="ListParagraph"/>
        <w:tabs>
          <w:tab w:val="left" w:pos="721"/>
        </w:tabs>
        <w:spacing w:line="360" w:lineRule="auto"/>
        <w:ind w:left="-360" w:firstLine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56994">
        <w:rPr>
          <w:sz w:val="28"/>
          <w:szCs w:val="28"/>
        </w:rPr>
        <w:t>Педагог дает задание ученикам: выбрать для себя 2 человека из</w:t>
      </w:r>
      <w:r w:rsidRPr="00856994">
        <w:rPr>
          <w:spacing w:val="40"/>
          <w:sz w:val="28"/>
          <w:szCs w:val="28"/>
        </w:rPr>
        <w:t xml:space="preserve"> </w:t>
      </w:r>
      <w:r w:rsidRPr="00856994">
        <w:rPr>
          <w:sz w:val="28"/>
          <w:szCs w:val="28"/>
        </w:rPr>
        <w:t>группы,</w:t>
      </w:r>
      <w:r w:rsidRPr="00856994">
        <w:rPr>
          <w:spacing w:val="40"/>
          <w:sz w:val="28"/>
          <w:szCs w:val="28"/>
        </w:rPr>
        <w:t xml:space="preserve"> </w:t>
      </w:r>
      <w:r w:rsidRPr="00856994">
        <w:rPr>
          <w:sz w:val="28"/>
          <w:szCs w:val="28"/>
        </w:rPr>
        <w:t xml:space="preserve">не </w:t>
      </w:r>
      <w:proofErr w:type="gramStart"/>
      <w:r w:rsidRPr="00856994">
        <w:rPr>
          <w:sz w:val="28"/>
          <w:szCs w:val="28"/>
        </w:rPr>
        <w:t>озвучивая кого он выбрал</w:t>
      </w:r>
      <w:proofErr w:type="gramEnd"/>
      <w:r w:rsidRPr="00856994">
        <w:rPr>
          <w:sz w:val="28"/>
          <w:szCs w:val="28"/>
        </w:rPr>
        <w:t xml:space="preserve">. </w:t>
      </w:r>
      <w:proofErr w:type="gramStart"/>
      <w:r w:rsidRPr="00856994">
        <w:rPr>
          <w:sz w:val="28"/>
          <w:szCs w:val="28"/>
        </w:rPr>
        <w:t>Затем учитель произносит команды: 1) встать между ними</w:t>
      </w:r>
      <w:r w:rsidRPr="00856994">
        <w:rPr>
          <w:spacing w:val="40"/>
          <w:sz w:val="28"/>
          <w:szCs w:val="28"/>
        </w:rPr>
        <w:t xml:space="preserve"> </w:t>
      </w:r>
      <w:r w:rsidRPr="00856994">
        <w:rPr>
          <w:sz w:val="28"/>
          <w:szCs w:val="28"/>
        </w:rPr>
        <w:t>(2-мя загаданными людьми); 2) встать как можно дальше от них; 3) встать как можно ближе к ним; 4)встать в треугольник, образованный между исполнителем и загаданными им учениками; 5) встать с ними в одну линию и т.д., пока не будут угаданы, кого же загадал исполнитель.</w:t>
      </w:r>
      <w:proofErr w:type="gramEnd"/>
      <w:r w:rsidRPr="00856994">
        <w:rPr>
          <w:sz w:val="28"/>
          <w:szCs w:val="28"/>
        </w:rPr>
        <w:t xml:space="preserve"> Упражнение развивает сообразительность, смекалку, креативное мышление.</w:t>
      </w:r>
    </w:p>
    <w:p w:rsidR="003B3688" w:rsidRPr="00856994" w:rsidRDefault="003B3688" w:rsidP="003B3688">
      <w:pPr>
        <w:pStyle w:val="ListParagraph"/>
        <w:tabs>
          <w:tab w:val="left" w:pos="721"/>
        </w:tabs>
        <w:spacing w:line="360" w:lineRule="auto"/>
        <w:ind w:left="-360" w:firstLine="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56994">
        <w:rPr>
          <w:sz w:val="28"/>
          <w:szCs w:val="28"/>
        </w:rPr>
        <w:t xml:space="preserve">Педагог произносит любые 5(или больше) слов, например: любовь, время, мечты, вдохновение, подвал и дает задание: на каждое слово придумать движение. Затем соединить все слова (движения) в предложение. Получается </w:t>
      </w:r>
      <w:r w:rsidRPr="00856994">
        <w:rPr>
          <w:sz w:val="28"/>
          <w:szCs w:val="28"/>
        </w:rPr>
        <w:lastRenderedPageBreak/>
        <w:t xml:space="preserve">танцевальная комбинация. Это задание развивает творческое мышление и балетмейстерские навыки. Можно попросить присутствующих зрителей прокомментировать </w:t>
      </w:r>
      <w:proofErr w:type="gramStart"/>
      <w:r w:rsidRPr="00856994">
        <w:rPr>
          <w:sz w:val="28"/>
          <w:szCs w:val="28"/>
        </w:rPr>
        <w:t>увиденное</w:t>
      </w:r>
      <w:proofErr w:type="gramEnd"/>
      <w:r w:rsidRPr="00856994">
        <w:rPr>
          <w:sz w:val="28"/>
          <w:szCs w:val="28"/>
        </w:rPr>
        <w:t xml:space="preserve"> и высказать свои ассоциации.</w:t>
      </w:r>
    </w:p>
    <w:p w:rsidR="003B3688" w:rsidRPr="00856994" w:rsidRDefault="003B3688" w:rsidP="003B3688">
      <w:pPr>
        <w:pStyle w:val="ListParagraph"/>
        <w:tabs>
          <w:tab w:val="left" w:pos="721"/>
        </w:tabs>
        <w:spacing w:line="360" w:lineRule="auto"/>
        <w:ind w:left="-360" w:firstLine="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856994">
        <w:rPr>
          <w:sz w:val="28"/>
          <w:szCs w:val="28"/>
        </w:rPr>
        <w:t>Сочинить движения на предполагаемое</w:t>
      </w:r>
      <w:r w:rsidRPr="00856994">
        <w:rPr>
          <w:spacing w:val="40"/>
          <w:sz w:val="28"/>
          <w:szCs w:val="28"/>
        </w:rPr>
        <w:t xml:space="preserve"> </w:t>
      </w:r>
      <w:r w:rsidRPr="00856994">
        <w:rPr>
          <w:sz w:val="28"/>
          <w:szCs w:val="28"/>
        </w:rPr>
        <w:t>место действия. Например, 1) на раскаленном песке или на горячей сковородке, 2) в аквариуме, 3) в коробке 1м на 1м и т.д.</w:t>
      </w:r>
    </w:p>
    <w:p w:rsidR="003B3688" w:rsidRPr="00856994" w:rsidRDefault="003B3688" w:rsidP="003B3688">
      <w:pPr>
        <w:pStyle w:val="ListParagraph"/>
        <w:tabs>
          <w:tab w:val="left" w:pos="721"/>
        </w:tabs>
        <w:spacing w:line="360" w:lineRule="auto"/>
        <w:ind w:left="-360" w:firstLine="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856994">
        <w:rPr>
          <w:sz w:val="28"/>
          <w:szCs w:val="28"/>
        </w:rPr>
        <w:t>Сочинить движения на заданный ритм (развивает музыкальный слух), на координацию (развивает координационное и пространственное мышление) и т.д.</w:t>
      </w:r>
    </w:p>
    <w:p w:rsidR="003B3688" w:rsidRDefault="003B3688" w:rsidP="003B3688">
      <w:pPr>
        <w:pStyle w:val="a9"/>
        <w:spacing w:line="360" w:lineRule="auto"/>
        <w:jc w:val="both"/>
      </w:pPr>
      <w:r w:rsidRPr="00856994">
        <w:t xml:space="preserve">Эти упражнения можно давать детям на любом этапе обучения. Естественно результаты будут отличаться сложностью и качеством исполнения. Тем не </w:t>
      </w:r>
      <w:proofErr w:type="gramStart"/>
      <w:r w:rsidRPr="00856994">
        <w:t>менее</w:t>
      </w:r>
      <w:proofErr w:type="gramEnd"/>
      <w:r w:rsidRPr="00856994">
        <w:t xml:space="preserve"> у обучающихся происходит развитие творческих способностей и креативного мышления</w:t>
      </w:r>
    </w:p>
    <w:p w:rsidR="003B3688" w:rsidRPr="00856994" w:rsidRDefault="003B3688" w:rsidP="003B3688">
      <w:pPr>
        <w:pStyle w:val="1"/>
        <w:spacing w:line="360" w:lineRule="auto"/>
        <w:ind w:left="0" w:right="0"/>
        <w:jc w:val="both"/>
      </w:pPr>
      <w:r w:rsidRPr="00856994">
        <w:t>Возможно</w:t>
      </w:r>
      <w:r w:rsidRPr="00856994">
        <w:rPr>
          <w:spacing w:val="-6"/>
        </w:rPr>
        <w:t xml:space="preserve"> </w:t>
      </w:r>
      <w:r w:rsidRPr="00856994">
        <w:t>несколько</w:t>
      </w:r>
      <w:r w:rsidRPr="00856994">
        <w:rPr>
          <w:spacing w:val="-3"/>
        </w:rPr>
        <w:t xml:space="preserve"> </w:t>
      </w:r>
      <w:r w:rsidRPr="00856994">
        <w:t>форм</w:t>
      </w:r>
      <w:r w:rsidRPr="00856994">
        <w:rPr>
          <w:spacing w:val="-5"/>
        </w:rPr>
        <w:t xml:space="preserve"> </w:t>
      </w:r>
      <w:r w:rsidRPr="00856994">
        <w:t>работы</w:t>
      </w:r>
      <w:r w:rsidRPr="00856994">
        <w:rPr>
          <w:spacing w:val="-5"/>
        </w:rPr>
        <w:t xml:space="preserve"> </w:t>
      </w:r>
      <w:r w:rsidRPr="00856994">
        <w:t>с</w:t>
      </w:r>
      <w:r w:rsidRPr="00856994">
        <w:rPr>
          <w:spacing w:val="-8"/>
        </w:rPr>
        <w:t xml:space="preserve"> </w:t>
      </w:r>
      <w:r w:rsidRPr="00856994">
        <w:t>танцевальной</w:t>
      </w:r>
      <w:r w:rsidRPr="00856994">
        <w:rPr>
          <w:spacing w:val="-5"/>
        </w:rPr>
        <w:t xml:space="preserve"> </w:t>
      </w:r>
      <w:r w:rsidRPr="00856994">
        <w:rPr>
          <w:spacing w:val="-2"/>
        </w:rPr>
        <w:t>импровизацией</w:t>
      </w:r>
    </w:p>
    <w:p w:rsidR="003B3688" w:rsidRPr="00EE77AE" w:rsidRDefault="003B3688" w:rsidP="003B3688">
      <w:pPr>
        <w:pStyle w:val="a9"/>
        <w:spacing w:line="360" w:lineRule="auto"/>
        <w:ind w:firstLine="707"/>
        <w:jc w:val="both"/>
      </w:pPr>
      <w:r w:rsidRPr="00856994">
        <w:t>Спонтанный танец. Это базовая техника, подготавливающая импровизацию. Ребенок может двигаться,</w:t>
      </w:r>
      <w:r w:rsidRPr="00856994">
        <w:rPr>
          <w:spacing w:val="40"/>
        </w:rPr>
        <w:t xml:space="preserve"> </w:t>
      </w:r>
      <w:r w:rsidRPr="00856994">
        <w:t xml:space="preserve">как ему хочется, не задумываясь о движениях: тело само поведет туда, куда надо, поскольку он оказывается внутри потока энергии движения. Чаще это зависит от его эмоционального </w:t>
      </w:r>
      <w:r w:rsidRPr="00EE77AE">
        <w:t>состояния на текущий момент.</w:t>
      </w:r>
    </w:p>
    <w:p w:rsidR="003B3688" w:rsidRPr="00EE77AE" w:rsidRDefault="003B3688" w:rsidP="003B3688">
      <w:pPr>
        <w:pStyle w:val="ListParagraph"/>
        <w:numPr>
          <w:ilvl w:val="1"/>
          <w:numId w:val="14"/>
        </w:numPr>
        <w:tabs>
          <w:tab w:val="left" w:pos="919"/>
        </w:tabs>
        <w:spacing w:line="360" w:lineRule="auto"/>
        <w:ind w:left="0" w:firstLine="707"/>
        <w:rPr>
          <w:b/>
          <w:sz w:val="28"/>
          <w:szCs w:val="28"/>
        </w:rPr>
      </w:pPr>
      <w:r w:rsidRPr="00EE77AE">
        <w:rPr>
          <w:sz w:val="28"/>
          <w:szCs w:val="28"/>
        </w:rPr>
        <w:t>Передача</w:t>
      </w:r>
      <w:r w:rsidRPr="00EE77AE">
        <w:rPr>
          <w:spacing w:val="-2"/>
          <w:sz w:val="28"/>
          <w:szCs w:val="28"/>
        </w:rPr>
        <w:t xml:space="preserve"> </w:t>
      </w:r>
      <w:r w:rsidRPr="00EE77AE">
        <w:rPr>
          <w:sz w:val="28"/>
          <w:szCs w:val="28"/>
        </w:rPr>
        <w:t>образов,</w:t>
      </w:r>
      <w:r w:rsidRPr="00EE77AE">
        <w:rPr>
          <w:spacing w:val="-3"/>
          <w:sz w:val="28"/>
          <w:szCs w:val="28"/>
        </w:rPr>
        <w:t xml:space="preserve"> </w:t>
      </w:r>
      <w:r w:rsidRPr="00EE77AE">
        <w:rPr>
          <w:sz w:val="28"/>
          <w:szCs w:val="28"/>
        </w:rPr>
        <w:t>возникших в</w:t>
      </w:r>
      <w:r w:rsidRPr="00EE77AE">
        <w:rPr>
          <w:spacing w:val="-2"/>
          <w:sz w:val="28"/>
          <w:szCs w:val="28"/>
        </w:rPr>
        <w:t xml:space="preserve"> </w:t>
      </w:r>
      <w:r w:rsidRPr="00EE77AE">
        <w:rPr>
          <w:sz w:val="28"/>
          <w:szCs w:val="28"/>
        </w:rPr>
        <w:t>процессе танца с</w:t>
      </w:r>
      <w:r w:rsidRPr="00EE77AE">
        <w:rPr>
          <w:spacing w:val="-2"/>
          <w:sz w:val="28"/>
          <w:szCs w:val="28"/>
        </w:rPr>
        <w:t xml:space="preserve"> </w:t>
      </w:r>
      <w:r w:rsidRPr="00EE77AE">
        <w:rPr>
          <w:sz w:val="28"/>
          <w:szCs w:val="28"/>
        </w:rPr>
        <w:t>помощью рисования в воздухе. С помощью этой техники ребенок может</w:t>
      </w:r>
      <w:r>
        <w:rPr>
          <w:sz w:val="28"/>
          <w:szCs w:val="28"/>
        </w:rPr>
        <w:t>,</w:t>
      </w:r>
      <w:r w:rsidRPr="00EE77AE">
        <w:rPr>
          <w:sz w:val="28"/>
          <w:szCs w:val="28"/>
        </w:rPr>
        <w:t xml:space="preserve"> как бы</w:t>
      </w:r>
      <w:r>
        <w:rPr>
          <w:sz w:val="28"/>
          <w:szCs w:val="28"/>
        </w:rPr>
        <w:t>,</w:t>
      </w:r>
      <w:r w:rsidRPr="00EE77AE">
        <w:rPr>
          <w:sz w:val="28"/>
          <w:szCs w:val="28"/>
        </w:rPr>
        <w:t xml:space="preserve"> зафиксировать образ, возникший в процессе танцевальной импровизации. Рисование в воздухе различных образов – это </w:t>
      </w:r>
      <w:r w:rsidRPr="00EE77AE">
        <w:rPr>
          <w:b/>
          <w:sz w:val="28"/>
          <w:szCs w:val="28"/>
        </w:rPr>
        <w:t xml:space="preserve">кинестетическая вербализация. </w:t>
      </w:r>
      <w:r w:rsidRPr="00EE77AE">
        <w:rPr>
          <w:sz w:val="28"/>
          <w:szCs w:val="28"/>
        </w:rPr>
        <w:t>Один из современных</w:t>
      </w:r>
      <w:r w:rsidRPr="00EE77AE">
        <w:rPr>
          <w:spacing w:val="40"/>
          <w:sz w:val="28"/>
          <w:szCs w:val="28"/>
        </w:rPr>
        <w:t xml:space="preserve"> </w:t>
      </w:r>
      <w:r w:rsidRPr="00EE77AE">
        <w:rPr>
          <w:sz w:val="28"/>
          <w:szCs w:val="28"/>
        </w:rPr>
        <w:t xml:space="preserve">распространенных форм рисования в воздухе, является изображение букв алфавита, используя различные приемы пластики и пространственного решения. Далее можно собирать их в отдельные слова и </w:t>
      </w:r>
      <w:r w:rsidRPr="00EE77AE">
        <w:rPr>
          <w:spacing w:val="-2"/>
          <w:sz w:val="28"/>
          <w:szCs w:val="28"/>
        </w:rPr>
        <w:t>предложения.</w:t>
      </w:r>
    </w:p>
    <w:p w:rsidR="003B3688" w:rsidRPr="00EE77AE" w:rsidRDefault="003B3688" w:rsidP="003B3688">
      <w:pPr>
        <w:pStyle w:val="ListParagraph"/>
        <w:numPr>
          <w:ilvl w:val="1"/>
          <w:numId w:val="14"/>
        </w:numPr>
        <w:tabs>
          <w:tab w:val="left" w:pos="919"/>
        </w:tabs>
        <w:spacing w:line="360" w:lineRule="auto"/>
        <w:ind w:left="0" w:firstLine="707"/>
        <w:rPr>
          <w:b/>
          <w:sz w:val="28"/>
          <w:szCs w:val="28"/>
        </w:rPr>
      </w:pPr>
      <w:r w:rsidRPr="00EE77AE">
        <w:rPr>
          <w:sz w:val="28"/>
          <w:szCs w:val="28"/>
        </w:rPr>
        <w:t>Передача образов, возникших в процессе танца, с помощью танцевальных</w:t>
      </w:r>
      <w:r w:rsidRPr="00EE77AE">
        <w:rPr>
          <w:spacing w:val="66"/>
          <w:sz w:val="28"/>
          <w:szCs w:val="28"/>
        </w:rPr>
        <w:t xml:space="preserve"> </w:t>
      </w:r>
      <w:r w:rsidRPr="00EE77AE">
        <w:rPr>
          <w:sz w:val="28"/>
          <w:szCs w:val="28"/>
        </w:rPr>
        <w:t>движений.</w:t>
      </w:r>
      <w:r w:rsidRPr="00EE77AE">
        <w:rPr>
          <w:spacing w:val="67"/>
          <w:sz w:val="28"/>
          <w:szCs w:val="28"/>
        </w:rPr>
        <w:t xml:space="preserve"> </w:t>
      </w:r>
      <w:r w:rsidRPr="00EE77AE">
        <w:rPr>
          <w:sz w:val="28"/>
          <w:szCs w:val="28"/>
        </w:rPr>
        <w:t>Некоторые</w:t>
      </w:r>
      <w:r w:rsidRPr="00EE77AE">
        <w:rPr>
          <w:spacing w:val="68"/>
          <w:sz w:val="28"/>
          <w:szCs w:val="28"/>
        </w:rPr>
        <w:t xml:space="preserve"> </w:t>
      </w:r>
      <w:r w:rsidRPr="00EE77AE">
        <w:rPr>
          <w:sz w:val="28"/>
          <w:szCs w:val="28"/>
        </w:rPr>
        <w:t>люди,</w:t>
      </w:r>
      <w:r w:rsidRPr="00EE77AE">
        <w:rPr>
          <w:spacing w:val="67"/>
          <w:sz w:val="28"/>
          <w:szCs w:val="28"/>
        </w:rPr>
        <w:t xml:space="preserve"> </w:t>
      </w:r>
      <w:r w:rsidRPr="00EE77AE">
        <w:rPr>
          <w:sz w:val="28"/>
          <w:szCs w:val="28"/>
        </w:rPr>
        <w:t>как</w:t>
      </w:r>
      <w:r w:rsidRPr="00EE77AE">
        <w:rPr>
          <w:spacing w:val="68"/>
          <w:sz w:val="28"/>
          <w:szCs w:val="28"/>
        </w:rPr>
        <w:t xml:space="preserve"> </w:t>
      </w:r>
      <w:r w:rsidRPr="00EE77AE">
        <w:rPr>
          <w:sz w:val="28"/>
          <w:szCs w:val="28"/>
        </w:rPr>
        <w:t>отмечал</w:t>
      </w:r>
      <w:r w:rsidRPr="00EE77AE">
        <w:rPr>
          <w:spacing w:val="65"/>
          <w:sz w:val="28"/>
          <w:szCs w:val="28"/>
        </w:rPr>
        <w:t xml:space="preserve"> </w:t>
      </w:r>
      <w:r w:rsidRPr="00EE77AE">
        <w:rPr>
          <w:sz w:val="28"/>
          <w:szCs w:val="28"/>
        </w:rPr>
        <w:t>К.Г.</w:t>
      </w:r>
      <w:r w:rsidRPr="00EE77AE">
        <w:rPr>
          <w:spacing w:val="67"/>
          <w:sz w:val="28"/>
          <w:szCs w:val="28"/>
        </w:rPr>
        <w:t xml:space="preserve"> </w:t>
      </w:r>
      <w:r w:rsidRPr="00EE77AE">
        <w:rPr>
          <w:sz w:val="28"/>
          <w:szCs w:val="28"/>
        </w:rPr>
        <w:t>Юнг,</w:t>
      </w:r>
      <w:r w:rsidRPr="00EE77AE">
        <w:rPr>
          <w:spacing w:val="65"/>
          <w:sz w:val="28"/>
          <w:szCs w:val="28"/>
        </w:rPr>
        <w:t xml:space="preserve"> </w:t>
      </w:r>
      <w:r w:rsidRPr="00EE77AE">
        <w:rPr>
          <w:sz w:val="28"/>
          <w:szCs w:val="28"/>
        </w:rPr>
        <w:t>имеют</w:t>
      </w:r>
    </w:p>
    <w:p w:rsidR="003B3688" w:rsidRPr="00EE77AE" w:rsidRDefault="003B3688" w:rsidP="003B3688">
      <w:pPr>
        <w:pStyle w:val="a9"/>
        <w:spacing w:line="360" w:lineRule="auto"/>
        <w:jc w:val="both"/>
        <w:rPr>
          <w:spacing w:val="-2"/>
        </w:rPr>
      </w:pPr>
      <w:r w:rsidRPr="00EE77AE">
        <w:t>«моторное воображение» (</w:t>
      </w:r>
      <w:proofErr w:type="spellStart"/>
      <w:r w:rsidRPr="00EE77AE">
        <w:t>Yung</w:t>
      </w:r>
      <w:proofErr w:type="spellEnd"/>
      <w:r w:rsidRPr="00EE77AE">
        <w:t xml:space="preserve">, 1938), им легче фантазировать с помощью танца и танцевальных движений. Главным вдохновителем создания образов является </w:t>
      </w:r>
      <w:r w:rsidRPr="00EE77AE">
        <w:rPr>
          <w:b/>
        </w:rPr>
        <w:t>заданный музыкальный материал</w:t>
      </w:r>
      <w:r w:rsidRPr="00EE77AE">
        <w:t xml:space="preserve">. </w:t>
      </w:r>
      <w:proofErr w:type="gramStart"/>
      <w:r w:rsidRPr="00EE77AE">
        <w:t>(От медленной лирической музыки,</w:t>
      </w:r>
      <w:r w:rsidRPr="00EE77AE">
        <w:rPr>
          <w:spacing w:val="52"/>
        </w:rPr>
        <w:t xml:space="preserve"> </w:t>
      </w:r>
      <w:r w:rsidRPr="00EE77AE">
        <w:t>активной</w:t>
      </w:r>
      <w:r w:rsidRPr="00EE77AE">
        <w:rPr>
          <w:spacing w:val="52"/>
        </w:rPr>
        <w:t xml:space="preserve"> </w:t>
      </w:r>
      <w:r w:rsidRPr="00EE77AE">
        <w:t>жизнерадостной,</w:t>
      </w:r>
      <w:r w:rsidRPr="00EE77AE">
        <w:rPr>
          <w:spacing w:val="54"/>
        </w:rPr>
        <w:t xml:space="preserve"> </w:t>
      </w:r>
      <w:r w:rsidRPr="00EE77AE">
        <w:t>до</w:t>
      </w:r>
      <w:r w:rsidRPr="00EE77AE">
        <w:rPr>
          <w:spacing w:val="53"/>
        </w:rPr>
        <w:t xml:space="preserve"> </w:t>
      </w:r>
      <w:r w:rsidRPr="00EE77AE">
        <w:t>агрессивно-подавляющей</w:t>
      </w:r>
      <w:r w:rsidRPr="00EE77AE">
        <w:rPr>
          <w:spacing w:val="52"/>
        </w:rPr>
        <w:t xml:space="preserve"> </w:t>
      </w:r>
      <w:r w:rsidRPr="00EE77AE">
        <w:t>и</w:t>
      </w:r>
      <w:r w:rsidRPr="00EE77AE">
        <w:rPr>
          <w:spacing w:val="56"/>
        </w:rPr>
        <w:t xml:space="preserve"> </w:t>
      </w:r>
      <w:r w:rsidRPr="00EE77AE">
        <w:rPr>
          <w:spacing w:val="-2"/>
        </w:rPr>
        <w:t>глубоко</w:t>
      </w:r>
      <w:proofErr w:type="gramEnd"/>
    </w:p>
    <w:p w:rsidR="003B3688" w:rsidRPr="00EE77AE" w:rsidRDefault="003B3688" w:rsidP="003B3688">
      <w:pPr>
        <w:pStyle w:val="a9"/>
        <w:spacing w:line="360" w:lineRule="auto"/>
        <w:jc w:val="both"/>
      </w:pPr>
      <w:r w:rsidRPr="00EE77AE">
        <w:lastRenderedPageBreak/>
        <w:t>трагедийной). Если ученика спросить после окончания танца, что ты чувствовал или что ты видел в воображении, когда танцевал, чаще всего ему будет</w:t>
      </w:r>
      <w:r w:rsidRPr="00EE77AE">
        <w:rPr>
          <w:spacing w:val="64"/>
        </w:rPr>
        <w:t xml:space="preserve"> </w:t>
      </w:r>
      <w:r w:rsidRPr="00EE77AE">
        <w:t>трудно</w:t>
      </w:r>
      <w:r w:rsidRPr="00EE77AE">
        <w:rPr>
          <w:spacing w:val="68"/>
        </w:rPr>
        <w:t xml:space="preserve"> </w:t>
      </w:r>
      <w:r w:rsidRPr="00EE77AE">
        <w:t>ответить.</w:t>
      </w:r>
      <w:r w:rsidRPr="00EE77AE">
        <w:rPr>
          <w:spacing w:val="65"/>
        </w:rPr>
        <w:t xml:space="preserve"> </w:t>
      </w:r>
      <w:r w:rsidRPr="00EE77AE">
        <w:t>Как</w:t>
      </w:r>
      <w:r w:rsidRPr="00EE77AE">
        <w:rPr>
          <w:spacing w:val="65"/>
        </w:rPr>
        <w:t xml:space="preserve"> </w:t>
      </w:r>
      <w:r w:rsidRPr="00EE77AE">
        <w:t>правило,</w:t>
      </w:r>
      <w:r w:rsidRPr="00EE77AE">
        <w:rPr>
          <w:spacing w:val="64"/>
        </w:rPr>
        <w:t xml:space="preserve"> </w:t>
      </w:r>
      <w:r w:rsidRPr="00EE77AE">
        <w:t>можно</w:t>
      </w:r>
      <w:r w:rsidRPr="00EE77AE">
        <w:rPr>
          <w:spacing w:val="65"/>
        </w:rPr>
        <w:t xml:space="preserve"> </w:t>
      </w:r>
      <w:r w:rsidRPr="00EE77AE">
        <w:t>услышать:</w:t>
      </w:r>
      <w:r w:rsidRPr="00EE77AE">
        <w:rPr>
          <w:spacing w:val="65"/>
        </w:rPr>
        <w:t xml:space="preserve"> </w:t>
      </w:r>
      <w:r w:rsidRPr="00EE77AE">
        <w:t>«Я</w:t>
      </w:r>
      <w:r w:rsidRPr="00EE77AE">
        <w:rPr>
          <w:spacing w:val="66"/>
        </w:rPr>
        <w:t xml:space="preserve"> </w:t>
      </w:r>
      <w:r w:rsidRPr="00EE77AE">
        <w:t>не</w:t>
      </w:r>
      <w:r w:rsidRPr="00EE77AE">
        <w:rPr>
          <w:spacing w:val="67"/>
        </w:rPr>
        <w:t xml:space="preserve"> </w:t>
      </w:r>
      <w:r w:rsidRPr="00EE77AE">
        <w:t>знаю»</w:t>
      </w:r>
      <w:r w:rsidRPr="00EE77AE">
        <w:rPr>
          <w:spacing w:val="65"/>
        </w:rPr>
        <w:t xml:space="preserve"> </w:t>
      </w:r>
      <w:r w:rsidRPr="00EE77AE">
        <w:rPr>
          <w:spacing w:val="-5"/>
        </w:rPr>
        <w:t>или</w:t>
      </w:r>
    </w:p>
    <w:p w:rsidR="003B3688" w:rsidRPr="00EE77AE" w:rsidRDefault="003B3688" w:rsidP="003B3688">
      <w:pPr>
        <w:pStyle w:val="a9"/>
        <w:spacing w:line="360" w:lineRule="auto"/>
        <w:jc w:val="both"/>
        <w:rPr>
          <w:spacing w:val="-2"/>
        </w:rPr>
      </w:pPr>
      <w:r w:rsidRPr="00EE77AE">
        <w:t>«Движения</w:t>
      </w:r>
      <w:r w:rsidRPr="00EE77AE">
        <w:rPr>
          <w:spacing w:val="-6"/>
        </w:rPr>
        <w:t xml:space="preserve"> </w:t>
      </w:r>
      <w:r w:rsidRPr="00EE77AE">
        <w:t>сами</w:t>
      </w:r>
      <w:r w:rsidRPr="00EE77AE">
        <w:rPr>
          <w:spacing w:val="-4"/>
        </w:rPr>
        <w:t xml:space="preserve"> </w:t>
      </w:r>
      <w:r w:rsidRPr="00EE77AE">
        <w:t>выходили</w:t>
      </w:r>
      <w:r w:rsidRPr="00EE77AE">
        <w:rPr>
          <w:spacing w:val="-4"/>
        </w:rPr>
        <w:t xml:space="preserve"> </w:t>
      </w:r>
      <w:r w:rsidRPr="00EE77AE">
        <w:t>из</w:t>
      </w:r>
      <w:r w:rsidRPr="00EE77AE">
        <w:rPr>
          <w:spacing w:val="-4"/>
        </w:rPr>
        <w:t xml:space="preserve"> </w:t>
      </w:r>
      <w:r w:rsidRPr="00EE77AE">
        <w:t>меня,</w:t>
      </w:r>
      <w:r w:rsidRPr="00EE77AE">
        <w:rPr>
          <w:spacing w:val="-4"/>
        </w:rPr>
        <w:t xml:space="preserve"> </w:t>
      </w:r>
      <w:r w:rsidRPr="00EE77AE">
        <w:t>я</w:t>
      </w:r>
      <w:r w:rsidRPr="00EE77AE">
        <w:rPr>
          <w:spacing w:val="-5"/>
        </w:rPr>
        <w:t xml:space="preserve"> </w:t>
      </w:r>
      <w:r w:rsidRPr="00EE77AE">
        <w:t>только</w:t>
      </w:r>
      <w:r w:rsidRPr="00EE77AE">
        <w:rPr>
          <w:spacing w:val="-3"/>
        </w:rPr>
        <w:t xml:space="preserve"> </w:t>
      </w:r>
      <w:r w:rsidRPr="00EE77AE">
        <w:t>танцевал</w:t>
      </w:r>
      <w:r w:rsidRPr="00EE77AE">
        <w:rPr>
          <w:spacing w:val="61"/>
        </w:rPr>
        <w:t xml:space="preserve"> </w:t>
      </w:r>
      <w:r w:rsidRPr="00EE77AE">
        <w:rPr>
          <w:spacing w:val="-2"/>
        </w:rPr>
        <w:t>образ».</w:t>
      </w:r>
    </w:p>
    <w:p w:rsidR="003B3688" w:rsidRPr="00EE77AE" w:rsidRDefault="003B3688" w:rsidP="003B3688">
      <w:pPr>
        <w:pStyle w:val="ListParagraph"/>
        <w:numPr>
          <w:ilvl w:val="1"/>
          <w:numId w:val="14"/>
        </w:numPr>
        <w:tabs>
          <w:tab w:val="left" w:pos="919"/>
        </w:tabs>
        <w:spacing w:line="360" w:lineRule="auto"/>
        <w:ind w:left="0" w:firstLine="707"/>
        <w:rPr>
          <w:sz w:val="28"/>
          <w:szCs w:val="28"/>
        </w:rPr>
      </w:pPr>
      <w:r w:rsidRPr="00EE77AE">
        <w:rPr>
          <w:b/>
          <w:sz w:val="28"/>
          <w:szCs w:val="28"/>
        </w:rPr>
        <w:t xml:space="preserve">Импровизация текста песен. </w:t>
      </w:r>
      <w:r w:rsidRPr="00EE77AE">
        <w:rPr>
          <w:sz w:val="28"/>
          <w:szCs w:val="28"/>
        </w:rPr>
        <w:t>Танцевальная импровизация текста песен тренирует у</w:t>
      </w:r>
      <w:r w:rsidRPr="00EE77AE">
        <w:rPr>
          <w:spacing w:val="40"/>
          <w:sz w:val="28"/>
          <w:szCs w:val="28"/>
        </w:rPr>
        <w:t xml:space="preserve"> </w:t>
      </w:r>
      <w:r w:rsidRPr="00EE77AE">
        <w:rPr>
          <w:sz w:val="28"/>
          <w:szCs w:val="28"/>
        </w:rPr>
        <w:t>учеников невербальные коммуникации посредством использования вербального текста. Важно чтобы текст песен не</w:t>
      </w:r>
      <w:r w:rsidRPr="00EE77AE">
        <w:rPr>
          <w:spacing w:val="-2"/>
          <w:sz w:val="28"/>
          <w:szCs w:val="28"/>
        </w:rPr>
        <w:t xml:space="preserve"> </w:t>
      </w:r>
      <w:r w:rsidRPr="00EE77AE">
        <w:rPr>
          <w:sz w:val="28"/>
          <w:szCs w:val="28"/>
        </w:rPr>
        <w:t xml:space="preserve">доминировал над танцем, а был лишь сопровождающим или отправным материалом. Танцевальная импровизация текста песни задействует одновременно и </w:t>
      </w:r>
      <w:proofErr w:type="spellStart"/>
      <w:r w:rsidRPr="00EE77AE">
        <w:rPr>
          <w:sz w:val="28"/>
          <w:szCs w:val="28"/>
        </w:rPr>
        <w:t>кинестетику</w:t>
      </w:r>
      <w:proofErr w:type="spellEnd"/>
      <w:r w:rsidRPr="00EE77AE">
        <w:rPr>
          <w:sz w:val="28"/>
          <w:szCs w:val="28"/>
        </w:rPr>
        <w:t xml:space="preserve">, и </w:t>
      </w:r>
      <w:proofErr w:type="spellStart"/>
      <w:r w:rsidRPr="00EE77AE">
        <w:rPr>
          <w:sz w:val="28"/>
          <w:szCs w:val="28"/>
        </w:rPr>
        <w:t>мысле</w:t>
      </w:r>
      <w:proofErr w:type="spellEnd"/>
      <w:r w:rsidRPr="00EE77AE">
        <w:rPr>
          <w:sz w:val="28"/>
          <w:szCs w:val="28"/>
        </w:rPr>
        <w:t>-образную коммуникацию.</w:t>
      </w:r>
    </w:p>
    <w:p w:rsidR="003B3688" w:rsidRPr="00EE77AE" w:rsidRDefault="003B3688" w:rsidP="003B3688">
      <w:pPr>
        <w:pStyle w:val="ListParagraph"/>
        <w:numPr>
          <w:ilvl w:val="1"/>
          <w:numId w:val="14"/>
        </w:numPr>
        <w:tabs>
          <w:tab w:val="left" w:pos="919"/>
        </w:tabs>
        <w:spacing w:line="360" w:lineRule="auto"/>
        <w:ind w:left="0" w:firstLine="707"/>
        <w:rPr>
          <w:b/>
          <w:sz w:val="28"/>
          <w:szCs w:val="28"/>
        </w:rPr>
      </w:pPr>
      <w:proofErr w:type="gramStart"/>
      <w:r w:rsidRPr="00EE77AE">
        <w:rPr>
          <w:sz w:val="28"/>
          <w:szCs w:val="28"/>
        </w:rPr>
        <w:t xml:space="preserve">Танцевальная </w:t>
      </w:r>
      <w:r w:rsidRPr="00EE77AE">
        <w:rPr>
          <w:b/>
          <w:sz w:val="28"/>
          <w:szCs w:val="28"/>
        </w:rPr>
        <w:t xml:space="preserve">импровизация состояний </w:t>
      </w:r>
      <w:r w:rsidRPr="00EE77AE">
        <w:rPr>
          <w:sz w:val="28"/>
          <w:szCs w:val="28"/>
        </w:rPr>
        <w:t>(веселья, грусти, горя, скорби, страха и т.д.).</w:t>
      </w:r>
      <w:proofErr w:type="gramEnd"/>
      <w:r w:rsidRPr="00EE77AE">
        <w:rPr>
          <w:sz w:val="28"/>
          <w:szCs w:val="28"/>
        </w:rPr>
        <w:t xml:space="preserve"> Проигрывание различных эмоциональных состояний является хорошей возможностью возвращения в мир переживаний. Это задание</w:t>
      </w:r>
      <w:r w:rsidRPr="00EE77AE">
        <w:rPr>
          <w:spacing w:val="40"/>
          <w:sz w:val="28"/>
          <w:szCs w:val="28"/>
        </w:rPr>
        <w:t xml:space="preserve"> </w:t>
      </w:r>
      <w:r w:rsidRPr="00EE77AE">
        <w:rPr>
          <w:sz w:val="28"/>
          <w:szCs w:val="28"/>
        </w:rPr>
        <w:t>борется с моторной</w:t>
      </w:r>
      <w:r w:rsidRPr="00EE77AE">
        <w:rPr>
          <w:spacing w:val="40"/>
          <w:sz w:val="28"/>
          <w:szCs w:val="28"/>
        </w:rPr>
        <w:t xml:space="preserve"> </w:t>
      </w:r>
      <w:r w:rsidRPr="00EE77AE">
        <w:rPr>
          <w:sz w:val="28"/>
          <w:szCs w:val="28"/>
        </w:rPr>
        <w:t xml:space="preserve">заторможенностью у многих детей, </w:t>
      </w:r>
      <w:proofErr w:type="gramStart"/>
      <w:r w:rsidRPr="00EE77AE">
        <w:rPr>
          <w:sz w:val="28"/>
          <w:szCs w:val="28"/>
        </w:rPr>
        <w:t>выражавшуюся</w:t>
      </w:r>
      <w:proofErr w:type="gramEnd"/>
      <w:r w:rsidRPr="00EE77AE">
        <w:rPr>
          <w:sz w:val="28"/>
          <w:szCs w:val="28"/>
        </w:rPr>
        <w:t xml:space="preserve"> в сложностях мимического реагирования на разные эмоциональные состояния.</w:t>
      </w:r>
    </w:p>
    <w:p w:rsidR="003B3688" w:rsidRPr="00EE77AE" w:rsidRDefault="003B3688" w:rsidP="003B3688">
      <w:pPr>
        <w:pStyle w:val="ListParagraph"/>
        <w:numPr>
          <w:ilvl w:val="1"/>
          <w:numId w:val="14"/>
        </w:numPr>
        <w:tabs>
          <w:tab w:val="left" w:pos="919"/>
        </w:tabs>
        <w:spacing w:line="360" w:lineRule="auto"/>
        <w:ind w:left="0" w:firstLine="707"/>
        <w:rPr>
          <w:b/>
          <w:sz w:val="28"/>
          <w:szCs w:val="28"/>
        </w:rPr>
      </w:pPr>
      <w:r w:rsidRPr="00EE77AE">
        <w:rPr>
          <w:sz w:val="28"/>
          <w:szCs w:val="28"/>
        </w:rPr>
        <w:t xml:space="preserve">Танцевальная </w:t>
      </w:r>
      <w:r w:rsidRPr="00EE77AE">
        <w:rPr>
          <w:b/>
          <w:sz w:val="28"/>
          <w:szCs w:val="28"/>
        </w:rPr>
        <w:t xml:space="preserve">импровизация с предметами </w:t>
      </w:r>
      <w:r w:rsidRPr="00EE77AE">
        <w:rPr>
          <w:sz w:val="28"/>
          <w:szCs w:val="28"/>
        </w:rPr>
        <w:t>(обруч, шарф, мяч, корзинка, веер и т.д.).</w:t>
      </w:r>
    </w:p>
    <w:p w:rsidR="003B3688" w:rsidRPr="00EE77AE" w:rsidRDefault="003B3688" w:rsidP="003B3688">
      <w:pPr>
        <w:pStyle w:val="a9"/>
        <w:spacing w:line="360" w:lineRule="auto"/>
        <w:jc w:val="both"/>
      </w:pPr>
      <w:r w:rsidRPr="00EE77AE">
        <w:t>Причем это может быть импровизация, как с воображаемым предметом (по заданию педагога), так и с настоящим предметом. Как правило, задание помогает с определением образа (раз корзинка,- значит это лужайка, собирание грибов и ягод; вее</w:t>
      </w:r>
      <w:proofErr w:type="gramStart"/>
      <w:r w:rsidRPr="00EE77AE">
        <w:t>р-</w:t>
      </w:r>
      <w:proofErr w:type="gramEnd"/>
      <w:r w:rsidRPr="00EE77AE">
        <w:t xml:space="preserve"> значит знойный полдень, попытка избавиться от жары приемами женственности и кокетства и т.д.) Важно, чтобы танцор и предмет</w:t>
      </w:r>
      <w:r w:rsidRPr="00EE77AE">
        <w:rPr>
          <w:spacing w:val="40"/>
        </w:rPr>
        <w:t xml:space="preserve"> </w:t>
      </w:r>
      <w:r w:rsidRPr="00EE77AE">
        <w:t>в танце соединились в одно целое (а не танцор отдельно, предмет – отдельно). Работа с предметом развивает координацию движений, моторику</w:t>
      </w:r>
      <w:r w:rsidRPr="00EE77AE">
        <w:rPr>
          <w:spacing w:val="40"/>
        </w:rPr>
        <w:t xml:space="preserve"> </w:t>
      </w:r>
      <w:r w:rsidRPr="00EE77AE">
        <w:t>и эмоциональность.</w:t>
      </w:r>
    </w:p>
    <w:p w:rsidR="003B3688" w:rsidRPr="00EE77AE" w:rsidRDefault="003B3688" w:rsidP="003B3688">
      <w:pPr>
        <w:pStyle w:val="ListParagraph"/>
        <w:numPr>
          <w:ilvl w:val="1"/>
          <w:numId w:val="14"/>
        </w:numPr>
        <w:tabs>
          <w:tab w:val="left" w:pos="919"/>
        </w:tabs>
        <w:spacing w:line="360" w:lineRule="auto"/>
        <w:ind w:left="0" w:firstLine="707"/>
        <w:rPr>
          <w:b/>
          <w:sz w:val="28"/>
          <w:szCs w:val="28"/>
        </w:rPr>
      </w:pPr>
      <w:r w:rsidRPr="00EE77AE">
        <w:rPr>
          <w:sz w:val="28"/>
          <w:szCs w:val="28"/>
        </w:rPr>
        <w:t xml:space="preserve">Танцевальная </w:t>
      </w:r>
      <w:r w:rsidRPr="00EE77AE">
        <w:rPr>
          <w:b/>
          <w:sz w:val="28"/>
          <w:szCs w:val="28"/>
        </w:rPr>
        <w:t>импровизация – поэзия</w:t>
      </w:r>
      <w:r w:rsidRPr="00EE77AE">
        <w:rPr>
          <w:sz w:val="28"/>
          <w:szCs w:val="28"/>
        </w:rPr>
        <w:t xml:space="preserve">. </w:t>
      </w:r>
      <w:proofErr w:type="gramStart"/>
      <w:r w:rsidRPr="00EE77AE">
        <w:rPr>
          <w:sz w:val="28"/>
          <w:szCs w:val="28"/>
        </w:rPr>
        <w:t>Для импровизации может быть предложен отрывок стихотворения, прозы или образная тематика (например, задание: создание</w:t>
      </w:r>
      <w:r w:rsidRPr="00EE77AE">
        <w:rPr>
          <w:spacing w:val="40"/>
          <w:sz w:val="28"/>
          <w:szCs w:val="28"/>
        </w:rPr>
        <w:t xml:space="preserve"> </w:t>
      </w:r>
      <w:r w:rsidRPr="00EE77AE">
        <w:rPr>
          <w:sz w:val="28"/>
          <w:szCs w:val="28"/>
        </w:rPr>
        <w:t>танцевального образа на тему «стихии: огонь, вода, воздух, земля».</w:t>
      </w:r>
      <w:proofErr w:type="gramEnd"/>
      <w:r w:rsidRPr="00EE77AE">
        <w:rPr>
          <w:sz w:val="28"/>
          <w:szCs w:val="28"/>
        </w:rPr>
        <w:t xml:space="preserve"> Для импровизации</w:t>
      </w:r>
      <w:r w:rsidRPr="00EE77AE">
        <w:rPr>
          <w:spacing w:val="40"/>
          <w:sz w:val="28"/>
          <w:szCs w:val="28"/>
        </w:rPr>
        <w:t xml:space="preserve"> </w:t>
      </w:r>
      <w:r w:rsidRPr="00EE77AE">
        <w:rPr>
          <w:sz w:val="28"/>
          <w:szCs w:val="28"/>
        </w:rPr>
        <w:t xml:space="preserve">ученик вправе сам выбрать музыкальный материал, который подходил бы, по его мнению. Задание усложняется не только исполнением импровизации, но и поиском подходящей музыки на </w:t>
      </w:r>
      <w:r w:rsidRPr="00EE77AE">
        <w:rPr>
          <w:sz w:val="28"/>
          <w:szCs w:val="28"/>
        </w:rPr>
        <w:lastRenderedPageBreak/>
        <w:t>заданную тему. Чаще, это воплощение посредством танцевальной лексики душевных переживаний, эмоционального состояния, навеянных стихотворением (заданием), либо танцевальная комбинация, несущая смысловую нагрузку или образ (Приложение №1)</w:t>
      </w:r>
    </w:p>
    <w:p w:rsidR="003B3688" w:rsidRPr="00EE77AE" w:rsidRDefault="003B3688" w:rsidP="003B3688">
      <w:pPr>
        <w:pStyle w:val="ListParagraph"/>
        <w:numPr>
          <w:ilvl w:val="1"/>
          <w:numId w:val="14"/>
        </w:numPr>
        <w:tabs>
          <w:tab w:val="left" w:pos="919"/>
        </w:tabs>
        <w:spacing w:line="360" w:lineRule="auto"/>
        <w:ind w:left="0" w:firstLine="707"/>
        <w:rPr>
          <w:b/>
          <w:sz w:val="28"/>
          <w:szCs w:val="28"/>
        </w:rPr>
      </w:pPr>
      <w:r w:rsidRPr="00EE77AE">
        <w:rPr>
          <w:sz w:val="28"/>
          <w:szCs w:val="28"/>
        </w:rPr>
        <w:t>Танцевальная</w:t>
      </w:r>
      <w:r w:rsidRPr="00EE77AE">
        <w:rPr>
          <w:spacing w:val="40"/>
          <w:sz w:val="28"/>
          <w:szCs w:val="28"/>
        </w:rPr>
        <w:t xml:space="preserve"> </w:t>
      </w:r>
      <w:r w:rsidRPr="00EE77AE">
        <w:rPr>
          <w:b/>
          <w:sz w:val="28"/>
          <w:szCs w:val="28"/>
        </w:rPr>
        <w:t>импровизация – живопись</w:t>
      </w:r>
      <w:r w:rsidRPr="00EE77AE">
        <w:rPr>
          <w:sz w:val="28"/>
          <w:szCs w:val="28"/>
        </w:rPr>
        <w:t>. Для импровизации может быть предложены иллюстрации и репродукции великих художников прошлых</w:t>
      </w:r>
      <w:r w:rsidRPr="00EE77AE">
        <w:rPr>
          <w:spacing w:val="28"/>
          <w:sz w:val="28"/>
          <w:szCs w:val="28"/>
        </w:rPr>
        <w:t xml:space="preserve">  </w:t>
      </w:r>
      <w:r w:rsidRPr="00EE77AE">
        <w:rPr>
          <w:sz w:val="28"/>
          <w:szCs w:val="28"/>
        </w:rPr>
        <w:t>веков</w:t>
      </w:r>
      <w:r w:rsidRPr="00EE77AE">
        <w:rPr>
          <w:spacing w:val="28"/>
          <w:sz w:val="28"/>
          <w:szCs w:val="28"/>
        </w:rPr>
        <w:t xml:space="preserve">  </w:t>
      </w:r>
      <w:r w:rsidRPr="00EE77AE">
        <w:rPr>
          <w:sz w:val="28"/>
          <w:szCs w:val="28"/>
        </w:rPr>
        <w:t>или</w:t>
      </w:r>
      <w:r w:rsidRPr="00EE77AE">
        <w:rPr>
          <w:spacing w:val="28"/>
          <w:sz w:val="28"/>
          <w:szCs w:val="28"/>
        </w:rPr>
        <w:t xml:space="preserve">  </w:t>
      </w:r>
      <w:r w:rsidRPr="00EE77AE">
        <w:rPr>
          <w:sz w:val="28"/>
          <w:szCs w:val="28"/>
        </w:rPr>
        <w:t>современников,</w:t>
      </w:r>
      <w:r w:rsidRPr="00EE77AE">
        <w:rPr>
          <w:spacing w:val="28"/>
          <w:sz w:val="28"/>
          <w:szCs w:val="28"/>
        </w:rPr>
        <w:t xml:space="preserve">  </w:t>
      </w:r>
      <w:r w:rsidRPr="00EE77AE">
        <w:rPr>
          <w:sz w:val="28"/>
          <w:szCs w:val="28"/>
        </w:rPr>
        <w:t>а</w:t>
      </w:r>
      <w:r w:rsidRPr="00EE77AE">
        <w:rPr>
          <w:spacing w:val="28"/>
          <w:sz w:val="28"/>
          <w:szCs w:val="28"/>
        </w:rPr>
        <w:t xml:space="preserve">  </w:t>
      </w:r>
      <w:r w:rsidRPr="00EE77AE">
        <w:rPr>
          <w:sz w:val="28"/>
          <w:szCs w:val="28"/>
        </w:rPr>
        <w:t>также</w:t>
      </w:r>
      <w:r w:rsidRPr="00EE77AE">
        <w:rPr>
          <w:spacing w:val="28"/>
          <w:sz w:val="28"/>
          <w:szCs w:val="28"/>
        </w:rPr>
        <w:t xml:space="preserve">  </w:t>
      </w:r>
      <w:r w:rsidRPr="00EE77AE">
        <w:rPr>
          <w:sz w:val="28"/>
          <w:szCs w:val="28"/>
        </w:rPr>
        <w:t>фотографии.</w:t>
      </w:r>
      <w:r w:rsidRPr="00EE77AE">
        <w:rPr>
          <w:spacing w:val="28"/>
          <w:sz w:val="28"/>
          <w:szCs w:val="28"/>
        </w:rPr>
        <w:t xml:space="preserve">  </w:t>
      </w:r>
      <w:r w:rsidRPr="00EE77AE">
        <w:rPr>
          <w:spacing w:val="-2"/>
          <w:sz w:val="28"/>
          <w:szCs w:val="28"/>
        </w:rPr>
        <w:t>Обсуждение</w:t>
      </w:r>
    </w:p>
    <w:p w:rsidR="003B3688" w:rsidRPr="00EE77AE" w:rsidRDefault="003B3688" w:rsidP="003B3688">
      <w:pPr>
        <w:pStyle w:val="a9"/>
        <w:tabs>
          <w:tab w:val="left" w:pos="1013"/>
          <w:tab w:val="left" w:pos="1558"/>
          <w:tab w:val="left" w:pos="2553"/>
          <w:tab w:val="left" w:pos="2743"/>
          <w:tab w:val="left" w:pos="3226"/>
          <w:tab w:val="left" w:pos="3479"/>
          <w:tab w:val="left" w:pos="3846"/>
          <w:tab w:val="left" w:pos="4731"/>
          <w:tab w:val="left" w:pos="4761"/>
          <w:tab w:val="left" w:pos="6091"/>
          <w:tab w:val="left" w:pos="6415"/>
          <w:tab w:val="left" w:pos="6710"/>
          <w:tab w:val="left" w:pos="8102"/>
          <w:tab w:val="left" w:pos="8209"/>
        </w:tabs>
        <w:spacing w:line="360" w:lineRule="auto"/>
        <w:jc w:val="both"/>
        <w:rPr>
          <w:spacing w:val="-2"/>
        </w:rPr>
      </w:pPr>
      <w:r w:rsidRPr="00EE77AE">
        <w:t>«картины-мишени»,</w:t>
      </w:r>
      <w:r w:rsidRPr="00EE77AE">
        <w:rPr>
          <w:spacing w:val="40"/>
        </w:rPr>
        <w:t xml:space="preserve"> </w:t>
      </w:r>
      <w:r w:rsidRPr="00EE77AE">
        <w:t>ее</w:t>
      </w:r>
      <w:r w:rsidRPr="00EE77AE">
        <w:rPr>
          <w:spacing w:val="40"/>
        </w:rPr>
        <w:t xml:space="preserve"> </w:t>
      </w:r>
      <w:r w:rsidRPr="00EE77AE">
        <w:t>цветового</w:t>
      </w:r>
      <w:r w:rsidRPr="00EE77AE">
        <w:rPr>
          <w:spacing w:val="40"/>
        </w:rPr>
        <w:t xml:space="preserve"> </w:t>
      </w:r>
      <w:r w:rsidRPr="00EE77AE">
        <w:t>решения,</w:t>
      </w:r>
      <w:r w:rsidRPr="00EE77AE">
        <w:rPr>
          <w:spacing w:val="40"/>
        </w:rPr>
        <w:t xml:space="preserve"> </w:t>
      </w:r>
      <w:r w:rsidRPr="00EE77AE">
        <w:t>эмоциональных</w:t>
      </w:r>
      <w:r w:rsidRPr="00EE77AE">
        <w:rPr>
          <w:spacing w:val="40"/>
        </w:rPr>
        <w:t xml:space="preserve"> </w:t>
      </w:r>
      <w:r w:rsidRPr="00EE77AE">
        <w:t>переживаний,</w:t>
      </w:r>
      <w:r w:rsidRPr="00EE77AE">
        <w:rPr>
          <w:spacing w:val="40"/>
        </w:rPr>
        <w:t xml:space="preserve"> </w:t>
      </w:r>
      <w:r w:rsidRPr="00EE77AE">
        <w:t xml:space="preserve">вызванных образом на картине. Картины-пейзажи, подобно поэзии, могут </w:t>
      </w:r>
      <w:r w:rsidRPr="00EE77AE">
        <w:rPr>
          <w:spacing w:val="-2"/>
        </w:rPr>
        <w:t>определять</w:t>
      </w:r>
      <w:r w:rsidRPr="00EE77AE">
        <w:tab/>
      </w:r>
      <w:r w:rsidRPr="00EE77AE">
        <w:rPr>
          <w:spacing w:val="-2"/>
        </w:rPr>
        <w:t>времена</w:t>
      </w:r>
      <w:r w:rsidRPr="00EE77AE">
        <w:tab/>
      </w:r>
      <w:r w:rsidRPr="00EE77AE">
        <w:tab/>
      </w:r>
      <w:r w:rsidRPr="00EE77AE">
        <w:rPr>
          <w:spacing w:val="-4"/>
        </w:rPr>
        <w:t>года</w:t>
      </w:r>
      <w:r w:rsidRPr="00EE77AE">
        <w:tab/>
      </w:r>
      <w:r w:rsidRPr="00EE77AE">
        <w:rPr>
          <w:spacing w:val="-10"/>
        </w:rPr>
        <w:t>и</w:t>
      </w:r>
      <w:r w:rsidRPr="00EE77AE">
        <w:tab/>
      </w:r>
      <w:r w:rsidRPr="00EE77AE">
        <w:rPr>
          <w:spacing w:val="-2"/>
        </w:rPr>
        <w:t>места</w:t>
      </w:r>
      <w:r w:rsidRPr="00EE77AE">
        <w:tab/>
      </w:r>
      <w:r w:rsidRPr="00EE77AE">
        <w:rPr>
          <w:spacing w:val="-2"/>
        </w:rPr>
        <w:t>действия,</w:t>
      </w:r>
      <w:r w:rsidRPr="00EE77AE">
        <w:tab/>
      </w:r>
      <w:r w:rsidRPr="00EE77AE">
        <w:rPr>
          <w:spacing w:val="-4"/>
        </w:rPr>
        <w:t>что</w:t>
      </w:r>
      <w:r w:rsidRPr="00EE77AE">
        <w:tab/>
      </w:r>
      <w:r w:rsidRPr="00EE77AE">
        <w:rPr>
          <w:spacing w:val="-2"/>
        </w:rPr>
        <w:t>облегчает</w:t>
      </w:r>
      <w:r w:rsidRPr="00EE77AE">
        <w:tab/>
      </w:r>
      <w:r w:rsidRPr="00EE77AE">
        <w:rPr>
          <w:spacing w:val="-2"/>
        </w:rPr>
        <w:t xml:space="preserve">сочинение </w:t>
      </w:r>
      <w:r w:rsidRPr="00EE77AE">
        <w:t>танцевального</w:t>
      </w:r>
      <w:r w:rsidRPr="00EE77AE">
        <w:rPr>
          <w:spacing w:val="35"/>
        </w:rPr>
        <w:t xml:space="preserve"> </w:t>
      </w:r>
      <w:r w:rsidRPr="00EE77AE">
        <w:t>этюда,</w:t>
      </w:r>
      <w:r w:rsidRPr="00EE77AE">
        <w:rPr>
          <w:spacing w:val="36"/>
        </w:rPr>
        <w:t xml:space="preserve"> </w:t>
      </w:r>
      <w:r w:rsidRPr="00EE77AE">
        <w:t>несущего</w:t>
      </w:r>
      <w:r w:rsidRPr="00EE77AE">
        <w:rPr>
          <w:spacing w:val="35"/>
        </w:rPr>
        <w:t xml:space="preserve"> </w:t>
      </w:r>
      <w:r w:rsidRPr="00EE77AE">
        <w:t>в</w:t>
      </w:r>
      <w:r w:rsidRPr="00EE77AE">
        <w:rPr>
          <w:spacing w:val="36"/>
        </w:rPr>
        <w:t xml:space="preserve"> </w:t>
      </w:r>
      <w:r w:rsidRPr="00EE77AE">
        <w:t>себе настроение.</w:t>
      </w:r>
      <w:r w:rsidRPr="00EE77AE">
        <w:rPr>
          <w:spacing w:val="36"/>
        </w:rPr>
        <w:t xml:space="preserve"> </w:t>
      </w:r>
      <w:r w:rsidRPr="00EE77AE">
        <w:t>Портреты,</w:t>
      </w:r>
      <w:r w:rsidRPr="00EE77AE">
        <w:rPr>
          <w:spacing w:val="36"/>
        </w:rPr>
        <w:t xml:space="preserve"> </w:t>
      </w:r>
      <w:r w:rsidRPr="00EE77AE">
        <w:t>требующие</w:t>
      </w:r>
      <w:r w:rsidRPr="00EE77AE">
        <w:rPr>
          <w:spacing w:val="35"/>
        </w:rPr>
        <w:t xml:space="preserve"> </w:t>
      </w:r>
      <w:r w:rsidRPr="00EE77AE">
        <w:t>к себе</w:t>
      </w:r>
      <w:r w:rsidRPr="00EE77AE">
        <w:rPr>
          <w:spacing w:val="-2"/>
        </w:rPr>
        <w:t xml:space="preserve"> </w:t>
      </w:r>
      <w:r w:rsidRPr="00EE77AE">
        <w:t xml:space="preserve">особого отношения, несут в себе эмоционально-психологический анализ </w:t>
      </w:r>
      <w:r w:rsidRPr="00EE77AE">
        <w:rPr>
          <w:spacing w:val="-2"/>
        </w:rPr>
        <w:t>героя,</w:t>
      </w:r>
      <w:r w:rsidRPr="00EE77AE">
        <w:tab/>
      </w:r>
      <w:r w:rsidRPr="00EE77AE">
        <w:rPr>
          <w:spacing w:val="-2"/>
        </w:rPr>
        <w:t>раскрытие</w:t>
      </w:r>
      <w:r w:rsidRPr="00EE77AE">
        <w:tab/>
      </w:r>
      <w:r w:rsidRPr="00EE77AE">
        <w:rPr>
          <w:spacing w:val="-5"/>
        </w:rPr>
        <w:t>его</w:t>
      </w:r>
      <w:r w:rsidRPr="00EE77AE">
        <w:tab/>
      </w:r>
      <w:r w:rsidRPr="00EE77AE">
        <w:rPr>
          <w:spacing w:val="-2"/>
        </w:rPr>
        <w:t>характера,</w:t>
      </w:r>
      <w:r w:rsidRPr="00EE77AE">
        <w:tab/>
      </w:r>
      <w:r w:rsidRPr="00EE77AE">
        <w:tab/>
      </w:r>
      <w:r w:rsidRPr="00EE77AE">
        <w:rPr>
          <w:spacing w:val="-2"/>
        </w:rPr>
        <w:t>профессии,</w:t>
      </w:r>
      <w:r w:rsidRPr="00EE77AE">
        <w:tab/>
      </w:r>
      <w:r w:rsidRPr="00EE77AE">
        <w:rPr>
          <w:spacing w:val="-2"/>
        </w:rPr>
        <w:t>социального</w:t>
      </w:r>
      <w:r w:rsidRPr="00EE77AE">
        <w:tab/>
      </w:r>
      <w:r w:rsidRPr="00EE77AE">
        <w:tab/>
      </w:r>
      <w:r w:rsidRPr="00EE77AE">
        <w:rPr>
          <w:spacing w:val="-2"/>
        </w:rPr>
        <w:t>сословия,</w:t>
      </w:r>
    </w:p>
    <w:p w:rsidR="003B3688" w:rsidRPr="00EE77AE" w:rsidRDefault="003B3688" w:rsidP="003B3688">
      <w:pPr>
        <w:pStyle w:val="a9"/>
        <w:spacing w:line="360" w:lineRule="auto"/>
        <w:jc w:val="both"/>
      </w:pPr>
      <w:proofErr w:type="gramStart"/>
      <w:r w:rsidRPr="00EE77AE">
        <w:t>определяющие</w:t>
      </w:r>
      <w:proofErr w:type="gramEnd"/>
      <w:r w:rsidRPr="00EE77AE">
        <w:t xml:space="preserve"> его как личность. Например: пожилой человек-старик, с уставшим от лишений и невзгод лицом, с потухшим взглядом, с натруженными руками, </w:t>
      </w:r>
      <w:proofErr w:type="gramStart"/>
      <w:r w:rsidRPr="00EE77AE">
        <w:t>обтянутые</w:t>
      </w:r>
      <w:proofErr w:type="gramEnd"/>
      <w:r w:rsidRPr="00EE77AE">
        <w:t xml:space="preserve"> дряблой кожей и выпуклыми венами. Или наоборот молодой человек, с хорошо сложенным спортивным телом, </w:t>
      </w:r>
      <w:proofErr w:type="gramStart"/>
      <w:r w:rsidRPr="00EE77AE">
        <w:t>со</w:t>
      </w:r>
      <w:proofErr w:type="gramEnd"/>
      <w:r w:rsidRPr="00EE77AE">
        <w:t xml:space="preserve"> взглядом, полным надежд и уверенности в себе</w:t>
      </w:r>
      <w:r w:rsidRPr="00EE77AE">
        <w:rPr>
          <w:spacing w:val="40"/>
        </w:rPr>
        <w:t xml:space="preserve"> </w:t>
      </w:r>
      <w:r w:rsidRPr="00EE77AE">
        <w:t>и в завтрашнем дне, готовый к различным подвигам и т.д.</w:t>
      </w:r>
    </w:p>
    <w:p w:rsidR="003B3688" w:rsidRPr="00EE77AE" w:rsidRDefault="003B3688" w:rsidP="003B3688">
      <w:pPr>
        <w:pStyle w:val="a9"/>
        <w:spacing w:line="360" w:lineRule="auto"/>
        <w:jc w:val="both"/>
      </w:pPr>
      <w:r w:rsidRPr="00EE77AE">
        <w:t>Одним из вариантов импровизации по картине, может быть написание нескольких предложений, что ты увидел на картине (особенно это касается художников экспрессионистов Пабло Пикассо, Сальвадора Дали</w:t>
      </w:r>
      <w:r w:rsidRPr="00EE77AE">
        <w:rPr>
          <w:spacing w:val="40"/>
        </w:rPr>
        <w:t xml:space="preserve"> </w:t>
      </w:r>
      <w:r w:rsidRPr="00EE77AE">
        <w:t xml:space="preserve">и т.д.). Каждый может ассоциировать </w:t>
      </w:r>
      <w:proofErr w:type="gramStart"/>
      <w:r w:rsidRPr="00EE77AE">
        <w:t>по разному</w:t>
      </w:r>
      <w:proofErr w:type="gramEnd"/>
      <w:r w:rsidRPr="00EE77AE">
        <w:t xml:space="preserve"> увиденное. Затем в движениях изобразить </w:t>
      </w:r>
      <w:proofErr w:type="gramStart"/>
      <w:r w:rsidRPr="00EE77AE">
        <w:t>написанное</w:t>
      </w:r>
      <w:proofErr w:type="gramEnd"/>
      <w:r w:rsidRPr="00EE77AE">
        <w:t>. Зрители, после просмотра этюда, могут высказывать свое мнение по поводу увиденного.</w:t>
      </w:r>
    </w:p>
    <w:p w:rsidR="003B3688" w:rsidRPr="00EE77AE" w:rsidRDefault="003B3688" w:rsidP="003B3688">
      <w:pPr>
        <w:pStyle w:val="ListParagraph"/>
        <w:numPr>
          <w:ilvl w:val="1"/>
          <w:numId w:val="14"/>
        </w:numPr>
        <w:tabs>
          <w:tab w:val="left" w:pos="919"/>
        </w:tabs>
        <w:spacing w:line="360" w:lineRule="auto"/>
        <w:ind w:left="0" w:firstLine="707"/>
        <w:rPr>
          <w:sz w:val="28"/>
          <w:szCs w:val="28"/>
        </w:rPr>
      </w:pPr>
      <w:r w:rsidRPr="00EE77AE">
        <w:rPr>
          <w:sz w:val="28"/>
          <w:szCs w:val="28"/>
        </w:rPr>
        <w:t>Импровизация с выбранным партнером (</w:t>
      </w:r>
      <w:r w:rsidRPr="00EE77AE">
        <w:rPr>
          <w:b/>
          <w:sz w:val="28"/>
          <w:szCs w:val="28"/>
        </w:rPr>
        <w:t>парная импровизация</w:t>
      </w:r>
      <w:r w:rsidRPr="00EE77AE">
        <w:rPr>
          <w:sz w:val="28"/>
          <w:szCs w:val="28"/>
        </w:rPr>
        <w:t>) заключается в проигрывании невербальной коммуникации (</w:t>
      </w:r>
      <w:proofErr w:type="gramStart"/>
      <w:r w:rsidRPr="00EE77AE">
        <w:rPr>
          <w:sz w:val="28"/>
          <w:szCs w:val="28"/>
        </w:rPr>
        <w:t>эмоциональное</w:t>
      </w:r>
      <w:proofErr w:type="gramEnd"/>
      <w:r w:rsidRPr="00EE77AE">
        <w:rPr>
          <w:sz w:val="28"/>
          <w:szCs w:val="28"/>
        </w:rPr>
        <w:t xml:space="preserve"> </w:t>
      </w:r>
      <w:proofErr w:type="spellStart"/>
      <w:r w:rsidRPr="00EE77AE">
        <w:rPr>
          <w:sz w:val="28"/>
          <w:szCs w:val="28"/>
        </w:rPr>
        <w:t>отреагирование</w:t>
      </w:r>
      <w:proofErr w:type="spellEnd"/>
      <w:r w:rsidRPr="00EE77AE">
        <w:rPr>
          <w:sz w:val="28"/>
          <w:szCs w:val="28"/>
        </w:rPr>
        <w:t xml:space="preserve"> в танце понимания состояния партнера). В работе с данной техникой большое значение имеет выбор партнера. Если при использовании техники кинестетической </w:t>
      </w:r>
      <w:proofErr w:type="spellStart"/>
      <w:r w:rsidRPr="00EE77AE">
        <w:rPr>
          <w:sz w:val="28"/>
          <w:szCs w:val="28"/>
        </w:rPr>
        <w:t>эмпатии</w:t>
      </w:r>
      <w:proofErr w:type="spellEnd"/>
      <w:r w:rsidRPr="00EE77AE">
        <w:rPr>
          <w:sz w:val="28"/>
          <w:szCs w:val="28"/>
        </w:rPr>
        <w:t xml:space="preserve"> партнеры следят и повторяют движения друг друга, то в данной работе они тренируют эмоциональную настройку на другого человека. Данный</w:t>
      </w:r>
      <w:r w:rsidRPr="00EE77AE">
        <w:rPr>
          <w:spacing w:val="40"/>
          <w:sz w:val="28"/>
          <w:szCs w:val="28"/>
        </w:rPr>
        <w:t xml:space="preserve"> </w:t>
      </w:r>
      <w:r w:rsidRPr="00EE77AE">
        <w:rPr>
          <w:sz w:val="28"/>
          <w:szCs w:val="28"/>
        </w:rPr>
        <w:t>прием еще называют «</w:t>
      </w:r>
      <w:proofErr w:type="spellStart"/>
      <w:r w:rsidRPr="00EE77AE">
        <w:rPr>
          <w:sz w:val="28"/>
          <w:szCs w:val="28"/>
        </w:rPr>
        <w:t>отзеркаливание</w:t>
      </w:r>
      <w:proofErr w:type="spellEnd"/>
      <w:r w:rsidRPr="00EE77AE">
        <w:rPr>
          <w:sz w:val="28"/>
          <w:szCs w:val="28"/>
        </w:rPr>
        <w:t xml:space="preserve">». Эта </w:t>
      </w:r>
      <w:r w:rsidRPr="00EE77AE">
        <w:rPr>
          <w:sz w:val="28"/>
          <w:szCs w:val="28"/>
        </w:rPr>
        <w:lastRenderedPageBreak/>
        <w:t>техника танцевальной импровизации дает ученикам возможность почувствовать, что их эмоциональный язык понимаем и похож на язык других людей.</w:t>
      </w:r>
    </w:p>
    <w:p w:rsidR="003B3688" w:rsidRPr="00EE77AE" w:rsidRDefault="003B3688" w:rsidP="003B3688">
      <w:pPr>
        <w:pStyle w:val="ListParagraph"/>
        <w:numPr>
          <w:ilvl w:val="1"/>
          <w:numId w:val="14"/>
        </w:numPr>
        <w:tabs>
          <w:tab w:val="left" w:pos="918"/>
        </w:tabs>
        <w:spacing w:line="360" w:lineRule="auto"/>
        <w:ind w:left="0" w:firstLine="707"/>
        <w:rPr>
          <w:b/>
          <w:sz w:val="28"/>
          <w:szCs w:val="28"/>
        </w:rPr>
      </w:pPr>
      <w:r w:rsidRPr="00EE77AE">
        <w:rPr>
          <w:b/>
          <w:sz w:val="28"/>
          <w:szCs w:val="28"/>
        </w:rPr>
        <w:t xml:space="preserve">Групповая танцевальная импровизация </w:t>
      </w:r>
      <w:r w:rsidRPr="00EE77AE">
        <w:rPr>
          <w:sz w:val="28"/>
          <w:szCs w:val="28"/>
        </w:rPr>
        <w:t xml:space="preserve">со спонтанными невербальными коммуникациями при смене партнеров. Эта техника заключается в том, что все становятся в круг, каждый попеременно входит в центр круга и танцует свой танец. Остальные пытаются </w:t>
      </w:r>
      <w:proofErr w:type="spellStart"/>
      <w:r w:rsidRPr="00EE77AE">
        <w:rPr>
          <w:sz w:val="28"/>
          <w:szCs w:val="28"/>
        </w:rPr>
        <w:t>кинестетически</w:t>
      </w:r>
      <w:proofErr w:type="spellEnd"/>
      <w:r w:rsidRPr="00EE77AE">
        <w:rPr>
          <w:sz w:val="28"/>
          <w:szCs w:val="28"/>
        </w:rPr>
        <w:t xml:space="preserve"> и эмоционально присоединиться к танцующему члену группы.</w:t>
      </w:r>
    </w:p>
    <w:p w:rsidR="003B3688" w:rsidRPr="00EE77AE" w:rsidRDefault="003B3688" w:rsidP="003B3688">
      <w:pPr>
        <w:pStyle w:val="ListParagraph"/>
        <w:numPr>
          <w:ilvl w:val="1"/>
          <w:numId w:val="14"/>
        </w:numPr>
        <w:tabs>
          <w:tab w:val="left" w:pos="1061"/>
        </w:tabs>
        <w:spacing w:line="360" w:lineRule="auto"/>
        <w:ind w:left="0" w:firstLine="707"/>
        <w:rPr>
          <w:b/>
          <w:sz w:val="28"/>
          <w:szCs w:val="28"/>
        </w:rPr>
      </w:pPr>
      <w:r w:rsidRPr="00EE77AE">
        <w:rPr>
          <w:sz w:val="28"/>
          <w:szCs w:val="28"/>
        </w:rPr>
        <w:t xml:space="preserve">Обсуждение выбранной темы для релаксации. Педагог предлагает картину, например, летнего моря и говорит: «Вы можете представить себя качающимися на волнах в лучах ласкового солнца. Можете представить, что сидите на берегу и смотрите на заходящее солнце и его </w:t>
      </w:r>
      <w:proofErr w:type="spellStart"/>
      <w:r w:rsidRPr="00EE77AE">
        <w:rPr>
          <w:sz w:val="28"/>
          <w:szCs w:val="28"/>
        </w:rPr>
        <w:t>бррики</w:t>
      </w:r>
      <w:proofErr w:type="spellEnd"/>
      <w:r w:rsidRPr="00EE77AE">
        <w:rPr>
          <w:sz w:val="28"/>
          <w:szCs w:val="28"/>
        </w:rPr>
        <w:t xml:space="preserve"> на море. Это ваша </w:t>
      </w:r>
      <w:r w:rsidRPr="00EE77AE">
        <w:rPr>
          <w:b/>
          <w:sz w:val="28"/>
          <w:szCs w:val="28"/>
        </w:rPr>
        <w:t xml:space="preserve">фантазия на тему, </w:t>
      </w:r>
      <w:r w:rsidRPr="00EE77AE">
        <w:rPr>
          <w:sz w:val="28"/>
          <w:szCs w:val="28"/>
        </w:rPr>
        <w:t>у каждого из вас свое море - сформируйте его в своем воображении».</w:t>
      </w:r>
    </w:p>
    <w:p w:rsidR="003B3688" w:rsidRPr="00EE77AE" w:rsidRDefault="003B3688" w:rsidP="003B3688">
      <w:pPr>
        <w:pStyle w:val="ListParagraph"/>
        <w:numPr>
          <w:ilvl w:val="1"/>
          <w:numId w:val="14"/>
        </w:numPr>
        <w:tabs>
          <w:tab w:val="left" w:pos="1056"/>
        </w:tabs>
        <w:spacing w:line="360" w:lineRule="auto"/>
        <w:ind w:left="0" w:firstLine="707"/>
        <w:rPr>
          <w:b/>
          <w:sz w:val="28"/>
          <w:szCs w:val="28"/>
        </w:rPr>
      </w:pPr>
      <w:r w:rsidRPr="00EE77AE">
        <w:rPr>
          <w:b/>
          <w:sz w:val="28"/>
          <w:szCs w:val="28"/>
        </w:rPr>
        <w:t xml:space="preserve">Контактная импровизация. </w:t>
      </w:r>
      <w:r w:rsidRPr="00EE77AE">
        <w:rPr>
          <w:sz w:val="28"/>
          <w:szCs w:val="28"/>
        </w:rPr>
        <w:t>Может даваться педагогом только на творческом этапе обучения.</w:t>
      </w:r>
    </w:p>
    <w:p w:rsidR="003B3688" w:rsidRPr="00EE77AE" w:rsidRDefault="003B3688" w:rsidP="003B3688">
      <w:pPr>
        <w:pStyle w:val="a9"/>
        <w:spacing w:before="205" w:line="360" w:lineRule="auto"/>
      </w:pPr>
    </w:p>
    <w:p w:rsidR="003B3688" w:rsidRPr="00EE77AE" w:rsidRDefault="003B3688" w:rsidP="003B3688">
      <w:pPr>
        <w:pStyle w:val="1"/>
        <w:spacing w:line="360" w:lineRule="auto"/>
        <w:ind w:left="0" w:right="0"/>
      </w:pPr>
      <w:r w:rsidRPr="00EE77AE">
        <w:rPr>
          <w:spacing w:val="-2"/>
        </w:rPr>
        <w:t>Заключение</w:t>
      </w:r>
    </w:p>
    <w:p w:rsidR="003B3688" w:rsidRPr="00856994" w:rsidRDefault="003B3688" w:rsidP="003B3688">
      <w:pPr>
        <w:pStyle w:val="a9"/>
        <w:spacing w:line="360" w:lineRule="auto"/>
        <w:ind w:firstLine="777"/>
        <w:jc w:val="both"/>
      </w:pPr>
      <w:r w:rsidRPr="00EE77AE">
        <w:t>Занятия джаз-модерн танца с применением техник импровизации позволяют наиболее комплексно воспитать тело ребенка, что немаловажно в повседневной практической работе.</w:t>
      </w:r>
      <w:r w:rsidRPr="00EE77AE">
        <w:rPr>
          <w:spacing w:val="40"/>
        </w:rPr>
        <w:t xml:space="preserve"> </w:t>
      </w:r>
      <w:r w:rsidRPr="00EE77AE">
        <w:t>Воспитывают у детей такие необходимые для танцора качества, как координацию, силу и подвижность двигательного</w:t>
      </w:r>
      <w:r w:rsidRPr="00EE77AE">
        <w:rPr>
          <w:spacing w:val="57"/>
        </w:rPr>
        <w:t xml:space="preserve">  </w:t>
      </w:r>
      <w:r w:rsidRPr="00EE77AE">
        <w:t>аппарата,</w:t>
      </w:r>
      <w:r w:rsidRPr="00EE77AE">
        <w:rPr>
          <w:spacing w:val="56"/>
        </w:rPr>
        <w:t xml:space="preserve">  </w:t>
      </w:r>
      <w:r w:rsidRPr="00EE77AE">
        <w:t>ритмичность,</w:t>
      </w:r>
      <w:r w:rsidRPr="00EE77AE">
        <w:rPr>
          <w:spacing w:val="57"/>
        </w:rPr>
        <w:t xml:space="preserve">  </w:t>
      </w:r>
      <w:r w:rsidRPr="00EE77AE">
        <w:t>свободу</w:t>
      </w:r>
      <w:r w:rsidRPr="00EE77AE">
        <w:rPr>
          <w:spacing w:val="55"/>
        </w:rPr>
        <w:t xml:space="preserve">  </w:t>
      </w:r>
      <w:r w:rsidRPr="00EE77AE">
        <w:t>движения;</w:t>
      </w:r>
      <w:r w:rsidRPr="00EE77AE">
        <w:rPr>
          <w:spacing w:val="60"/>
        </w:rPr>
        <w:t xml:space="preserve">  </w:t>
      </w:r>
      <w:r w:rsidRPr="00EE77AE">
        <w:rPr>
          <w:spacing w:val="-2"/>
        </w:rPr>
        <w:t>развивают</w:t>
      </w:r>
      <w:r w:rsidRPr="00EE77AE">
        <w:t xml:space="preserve"> воображение и способность</w:t>
      </w:r>
      <w:r w:rsidRPr="00856994">
        <w:t xml:space="preserve"> мыслить образами и выражать их в движении; дают новое понимание взаимоотношения движения и пространства, движения и музыки.</w:t>
      </w:r>
    </w:p>
    <w:p w:rsidR="003B3688" w:rsidRPr="00856994" w:rsidRDefault="003B3688" w:rsidP="003B3688">
      <w:pPr>
        <w:pStyle w:val="a9"/>
        <w:spacing w:line="360" w:lineRule="auto"/>
        <w:ind w:firstLine="707"/>
        <w:jc w:val="both"/>
      </w:pPr>
      <w:r w:rsidRPr="00856994">
        <w:t>Данная методика построения занятий по хореографии способствует высокой результативности учащихся</w:t>
      </w:r>
      <w:r w:rsidRPr="00856994">
        <w:rPr>
          <w:spacing w:val="40"/>
        </w:rPr>
        <w:t xml:space="preserve"> </w:t>
      </w:r>
      <w:r w:rsidRPr="00856994">
        <w:t xml:space="preserve">в конкурсном движении на различных </w:t>
      </w:r>
      <w:r w:rsidRPr="00856994">
        <w:rPr>
          <w:spacing w:val="-2"/>
        </w:rPr>
        <w:t>уровнях.</w:t>
      </w:r>
    </w:p>
    <w:p w:rsidR="003B3688" w:rsidRPr="00856994" w:rsidRDefault="003B3688" w:rsidP="003B3688">
      <w:pPr>
        <w:pStyle w:val="a9"/>
        <w:spacing w:line="360" w:lineRule="auto"/>
        <w:jc w:val="both"/>
        <w:sectPr w:rsidR="003B3688" w:rsidRPr="00856994">
          <w:pgSz w:w="11910" w:h="16840"/>
          <w:pgMar w:top="1040" w:right="708" w:bottom="280" w:left="1700" w:header="720" w:footer="720" w:gutter="0"/>
          <w:cols w:space="720"/>
        </w:sectPr>
      </w:pPr>
    </w:p>
    <w:p w:rsidR="003B3688" w:rsidRDefault="003B3688" w:rsidP="003B3688">
      <w:pPr>
        <w:pStyle w:val="1"/>
        <w:spacing w:before="282" w:line="360" w:lineRule="auto"/>
        <w:ind w:left="232"/>
      </w:pPr>
      <w:r>
        <w:lastRenderedPageBreak/>
        <w:t>Список</w:t>
      </w:r>
      <w:r>
        <w:rPr>
          <w:spacing w:val="-4"/>
        </w:rPr>
        <w:t xml:space="preserve"> </w:t>
      </w:r>
      <w:r>
        <w:rPr>
          <w:spacing w:val="-2"/>
        </w:rPr>
        <w:t>литературы</w:t>
      </w:r>
    </w:p>
    <w:p w:rsidR="003B3688" w:rsidRDefault="003B3688" w:rsidP="003B3688">
      <w:pPr>
        <w:pStyle w:val="ListParagraph"/>
        <w:tabs>
          <w:tab w:val="left" w:pos="361"/>
        </w:tabs>
        <w:spacing w:line="360" w:lineRule="auto"/>
        <w:ind w:left="0" w:firstLine="0"/>
        <w:rPr>
          <w:sz w:val="28"/>
        </w:rPr>
      </w:pPr>
      <w:r>
        <w:rPr>
          <w:sz w:val="28"/>
        </w:rPr>
        <w:t>1. Никитин,</w:t>
      </w:r>
      <w:r>
        <w:rPr>
          <w:spacing w:val="-6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Ю.</w:t>
      </w:r>
      <w:r>
        <w:rPr>
          <w:spacing w:val="-6"/>
          <w:sz w:val="28"/>
        </w:rPr>
        <w:t xml:space="preserve"> </w:t>
      </w:r>
      <w:r>
        <w:rPr>
          <w:sz w:val="28"/>
        </w:rPr>
        <w:t>Модерн-джаз</w:t>
      </w:r>
      <w:r>
        <w:rPr>
          <w:spacing w:val="-5"/>
          <w:sz w:val="28"/>
        </w:rPr>
        <w:t xml:space="preserve"> </w:t>
      </w:r>
      <w:r>
        <w:rPr>
          <w:sz w:val="28"/>
        </w:rPr>
        <w:t>танец</w:t>
      </w:r>
      <w:r>
        <w:rPr>
          <w:spacing w:val="-5"/>
          <w:sz w:val="28"/>
        </w:rPr>
        <w:t xml:space="preserve"> </w:t>
      </w:r>
      <w:r>
        <w:rPr>
          <w:sz w:val="28"/>
        </w:rPr>
        <w:t>(продолжение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обучения) </w:t>
      </w:r>
      <w:proofErr w:type="spellStart"/>
      <w:r>
        <w:rPr>
          <w:sz w:val="28"/>
        </w:rPr>
        <w:t>В.Ю.Никитин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// Я</w:t>
      </w:r>
      <w:r>
        <w:rPr>
          <w:spacing w:val="-3"/>
          <w:sz w:val="28"/>
        </w:rPr>
        <w:t xml:space="preserve"> </w:t>
      </w:r>
      <w:r>
        <w:rPr>
          <w:sz w:val="28"/>
        </w:rPr>
        <w:t>вхожу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мир искусств. –</w:t>
      </w:r>
      <w:r>
        <w:rPr>
          <w:spacing w:val="-1"/>
          <w:sz w:val="28"/>
        </w:rPr>
        <w:t xml:space="preserve"> </w:t>
      </w:r>
      <w:r>
        <w:rPr>
          <w:sz w:val="28"/>
        </w:rPr>
        <w:t>2004.</w:t>
      </w:r>
      <w:r>
        <w:rPr>
          <w:spacing w:val="-2"/>
          <w:sz w:val="28"/>
        </w:rPr>
        <w:t xml:space="preserve"> </w:t>
      </w:r>
      <w:r>
        <w:rPr>
          <w:sz w:val="28"/>
        </w:rPr>
        <w:t>–№4.</w:t>
      </w:r>
      <w:r>
        <w:rPr>
          <w:spacing w:val="-4"/>
          <w:sz w:val="28"/>
        </w:rPr>
        <w:t xml:space="preserve"> </w:t>
      </w:r>
      <w:r>
        <w:rPr>
          <w:sz w:val="28"/>
        </w:rPr>
        <w:t>–168с.</w:t>
      </w:r>
    </w:p>
    <w:p w:rsidR="003B3688" w:rsidRDefault="003B3688" w:rsidP="003B3688">
      <w:pPr>
        <w:pStyle w:val="ListParagraph"/>
        <w:tabs>
          <w:tab w:val="left" w:pos="541"/>
        </w:tabs>
        <w:spacing w:line="360" w:lineRule="auto"/>
        <w:ind w:left="0" w:firstLine="0"/>
        <w:rPr>
          <w:sz w:val="28"/>
        </w:rPr>
      </w:pPr>
      <w:r>
        <w:rPr>
          <w:sz w:val="28"/>
        </w:rPr>
        <w:t xml:space="preserve"> 2. Никитин,</w:t>
      </w:r>
      <w:r>
        <w:rPr>
          <w:spacing w:val="-6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Ю.</w:t>
      </w:r>
      <w:r>
        <w:rPr>
          <w:spacing w:val="-6"/>
          <w:sz w:val="28"/>
        </w:rPr>
        <w:t xml:space="preserve"> </w:t>
      </w:r>
      <w:r>
        <w:rPr>
          <w:sz w:val="28"/>
        </w:rPr>
        <w:t>Модерн-джаз</w:t>
      </w:r>
      <w:r>
        <w:rPr>
          <w:spacing w:val="-5"/>
          <w:sz w:val="28"/>
        </w:rPr>
        <w:t xml:space="preserve"> </w:t>
      </w:r>
      <w:r>
        <w:rPr>
          <w:sz w:val="28"/>
        </w:rPr>
        <w:t>танец</w:t>
      </w:r>
      <w:r>
        <w:rPr>
          <w:spacing w:val="-4"/>
          <w:sz w:val="28"/>
        </w:rPr>
        <w:t xml:space="preserve"> </w:t>
      </w:r>
      <w:r>
        <w:rPr>
          <w:sz w:val="28"/>
        </w:rPr>
        <w:t>(Методика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преподавания) В. </w:t>
      </w:r>
      <w:proofErr w:type="spellStart"/>
      <w:r>
        <w:rPr>
          <w:sz w:val="28"/>
        </w:rPr>
        <w:t>Ю.Никитин</w:t>
      </w:r>
      <w:proofErr w:type="spellEnd"/>
      <w:r>
        <w:rPr>
          <w:sz w:val="28"/>
        </w:rPr>
        <w:t xml:space="preserve"> // М.:ВЦХ, – 2005. –№12. –160с.</w:t>
      </w:r>
    </w:p>
    <w:p w:rsidR="003B3688" w:rsidRDefault="003B3688" w:rsidP="003B3688">
      <w:pPr>
        <w:pStyle w:val="ListParagraph"/>
        <w:tabs>
          <w:tab w:val="left" w:pos="541"/>
        </w:tabs>
        <w:spacing w:line="360" w:lineRule="auto"/>
        <w:ind w:left="0" w:firstLine="0"/>
        <w:rPr>
          <w:sz w:val="28"/>
        </w:rPr>
      </w:pPr>
      <w:r>
        <w:rPr>
          <w:sz w:val="28"/>
        </w:rPr>
        <w:t xml:space="preserve"> 3. Пуртова, Т. В. Учите детей танцевать [Текст] / Т. В. Пуртова, А. Н. Беликова, О. В. </w:t>
      </w:r>
      <w:proofErr w:type="spellStart"/>
      <w:r>
        <w:rPr>
          <w:sz w:val="28"/>
        </w:rPr>
        <w:t>Кветная</w:t>
      </w:r>
      <w:proofErr w:type="spellEnd"/>
      <w:r>
        <w:rPr>
          <w:sz w:val="28"/>
        </w:rPr>
        <w:t>. – М.: Гуманитарный издательский центр ВЛАДОС, 2003. – 256с.</w:t>
      </w:r>
    </w:p>
    <w:p w:rsidR="003B3688" w:rsidRPr="003B3688" w:rsidRDefault="003B3688" w:rsidP="003B368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B3688" w:rsidRPr="003B3688" w:rsidSect="000B7EAD">
      <w:type w:val="continuous"/>
      <w:pgSz w:w="11906" w:h="16838"/>
      <w:pgMar w:top="284" w:right="850" w:bottom="709" w:left="99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A61A1"/>
    <w:multiLevelType w:val="hybridMultilevel"/>
    <w:tmpl w:val="626E6D8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FB00038"/>
    <w:multiLevelType w:val="hybridMultilevel"/>
    <w:tmpl w:val="1046BD04"/>
    <w:lvl w:ilvl="0" w:tplc="15E2D724">
      <w:numFmt w:val="bullet"/>
      <w:lvlText w:val="•"/>
      <w:lvlJc w:val="left"/>
      <w:pPr>
        <w:ind w:left="2257" w:hanging="55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10A6BE0"/>
    <w:multiLevelType w:val="hybridMultilevel"/>
    <w:tmpl w:val="5FFA5F94"/>
    <w:lvl w:ilvl="0" w:tplc="15E2D724">
      <w:numFmt w:val="bullet"/>
      <w:lvlText w:val="•"/>
      <w:lvlJc w:val="left"/>
      <w:pPr>
        <w:ind w:left="2257" w:hanging="55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CA479BA"/>
    <w:multiLevelType w:val="hybridMultilevel"/>
    <w:tmpl w:val="719E2D9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39A64B68"/>
    <w:multiLevelType w:val="hybridMultilevel"/>
    <w:tmpl w:val="16204AF8"/>
    <w:lvl w:ilvl="0" w:tplc="15E2D724">
      <w:numFmt w:val="bullet"/>
      <w:lvlText w:val="•"/>
      <w:lvlJc w:val="left"/>
      <w:pPr>
        <w:ind w:left="1406" w:hanging="55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39EE1FD0"/>
    <w:multiLevelType w:val="hybridMultilevel"/>
    <w:tmpl w:val="571647D4"/>
    <w:lvl w:ilvl="0" w:tplc="15E2D724">
      <w:numFmt w:val="bullet"/>
      <w:lvlText w:val="•"/>
      <w:lvlJc w:val="left"/>
      <w:pPr>
        <w:ind w:left="2257" w:hanging="55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43DA36FC"/>
    <w:multiLevelType w:val="hybridMultilevel"/>
    <w:tmpl w:val="2534B8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4C5F20BD"/>
    <w:multiLevelType w:val="hybridMultilevel"/>
    <w:tmpl w:val="C792D7DA"/>
    <w:lvl w:ilvl="0" w:tplc="04190001">
      <w:start w:val="1"/>
      <w:numFmt w:val="bullet"/>
      <w:lvlText w:val=""/>
      <w:lvlJc w:val="left"/>
      <w:pPr>
        <w:ind w:left="18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8">
    <w:nsid w:val="51F90E79"/>
    <w:multiLevelType w:val="hybridMultilevel"/>
    <w:tmpl w:val="A936FA3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5FCD0BD2"/>
    <w:multiLevelType w:val="hybridMultilevel"/>
    <w:tmpl w:val="4900E67E"/>
    <w:lvl w:ilvl="0" w:tplc="15E2D724">
      <w:numFmt w:val="bullet"/>
      <w:lvlText w:val="•"/>
      <w:lvlJc w:val="left"/>
      <w:pPr>
        <w:ind w:left="2257" w:hanging="55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667A2F84"/>
    <w:multiLevelType w:val="hybridMultilevel"/>
    <w:tmpl w:val="337A408A"/>
    <w:lvl w:ilvl="0" w:tplc="15E2D724">
      <w:numFmt w:val="bullet"/>
      <w:lvlText w:val="•"/>
      <w:lvlJc w:val="left"/>
      <w:pPr>
        <w:ind w:left="2257" w:hanging="55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6AD11049"/>
    <w:multiLevelType w:val="hybridMultilevel"/>
    <w:tmpl w:val="E66428FA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>
    <w:nsid w:val="7AB826A0"/>
    <w:multiLevelType w:val="hybridMultilevel"/>
    <w:tmpl w:val="0958BD44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>
    <w:nsid w:val="7DBF5876"/>
    <w:multiLevelType w:val="hybridMultilevel"/>
    <w:tmpl w:val="3E9E8EB8"/>
    <w:lvl w:ilvl="0" w:tplc="E4B2187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99FE1648">
      <w:start w:val="1"/>
      <w:numFmt w:val="decimal"/>
      <w:lvlText w:val="%2."/>
      <w:lvlJc w:val="left"/>
      <w:pPr>
        <w:ind w:left="753" w:hanging="213"/>
      </w:pPr>
      <w:rPr>
        <w:rFonts w:cs="Times New Roman" w:hint="default"/>
        <w:b/>
        <w:spacing w:val="-1"/>
        <w:w w:val="90"/>
      </w:rPr>
    </w:lvl>
    <w:lvl w:ilvl="2" w:tplc="3184ECF8">
      <w:numFmt w:val="bullet"/>
      <w:lvlText w:val="•"/>
      <w:lvlJc w:val="left"/>
      <w:pPr>
        <w:ind w:left="1333" w:hanging="213"/>
      </w:pPr>
      <w:rPr>
        <w:rFonts w:hint="default"/>
      </w:rPr>
    </w:lvl>
    <w:lvl w:ilvl="3" w:tplc="79EA7C14">
      <w:numFmt w:val="bullet"/>
      <w:lvlText w:val="•"/>
      <w:lvlJc w:val="left"/>
      <w:pPr>
        <w:ind w:left="2308" w:hanging="213"/>
      </w:pPr>
      <w:rPr>
        <w:rFonts w:hint="default"/>
      </w:rPr>
    </w:lvl>
    <w:lvl w:ilvl="4" w:tplc="986253D8">
      <w:numFmt w:val="bullet"/>
      <w:lvlText w:val="•"/>
      <w:lvlJc w:val="left"/>
      <w:pPr>
        <w:ind w:left="3284" w:hanging="213"/>
      </w:pPr>
      <w:rPr>
        <w:rFonts w:hint="default"/>
      </w:rPr>
    </w:lvl>
    <w:lvl w:ilvl="5" w:tplc="D9088EC0">
      <w:numFmt w:val="bullet"/>
      <w:lvlText w:val="•"/>
      <w:lvlJc w:val="left"/>
      <w:pPr>
        <w:ind w:left="4259" w:hanging="213"/>
      </w:pPr>
      <w:rPr>
        <w:rFonts w:hint="default"/>
      </w:rPr>
    </w:lvl>
    <w:lvl w:ilvl="6" w:tplc="DA327232">
      <w:numFmt w:val="bullet"/>
      <w:lvlText w:val="•"/>
      <w:lvlJc w:val="left"/>
      <w:pPr>
        <w:ind w:left="5234" w:hanging="213"/>
      </w:pPr>
      <w:rPr>
        <w:rFonts w:hint="default"/>
      </w:rPr>
    </w:lvl>
    <w:lvl w:ilvl="7" w:tplc="7E08915A">
      <w:numFmt w:val="bullet"/>
      <w:lvlText w:val="•"/>
      <w:lvlJc w:val="left"/>
      <w:pPr>
        <w:ind w:left="6210" w:hanging="213"/>
      </w:pPr>
      <w:rPr>
        <w:rFonts w:hint="default"/>
      </w:rPr>
    </w:lvl>
    <w:lvl w:ilvl="8" w:tplc="B802C818">
      <w:numFmt w:val="bullet"/>
      <w:lvlText w:val="•"/>
      <w:lvlJc w:val="left"/>
      <w:pPr>
        <w:ind w:left="7185" w:hanging="213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7"/>
  </w:num>
  <w:num w:numId="5">
    <w:abstractNumId w:val="11"/>
  </w:num>
  <w:num w:numId="6">
    <w:abstractNumId w:val="6"/>
  </w:num>
  <w:num w:numId="7">
    <w:abstractNumId w:val="3"/>
  </w:num>
  <w:num w:numId="8">
    <w:abstractNumId w:val="4"/>
  </w:num>
  <w:num w:numId="9">
    <w:abstractNumId w:val="2"/>
  </w:num>
  <w:num w:numId="10">
    <w:abstractNumId w:val="9"/>
  </w:num>
  <w:num w:numId="11">
    <w:abstractNumId w:val="1"/>
  </w:num>
  <w:num w:numId="12">
    <w:abstractNumId w:val="5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027B"/>
    <w:rsid w:val="0007027B"/>
    <w:rsid w:val="000B7EAD"/>
    <w:rsid w:val="00237EC8"/>
    <w:rsid w:val="00287665"/>
    <w:rsid w:val="00395348"/>
    <w:rsid w:val="003B3688"/>
    <w:rsid w:val="003D2990"/>
    <w:rsid w:val="00412E36"/>
    <w:rsid w:val="004407F9"/>
    <w:rsid w:val="004620DB"/>
    <w:rsid w:val="00475ADF"/>
    <w:rsid w:val="00557B32"/>
    <w:rsid w:val="005735B6"/>
    <w:rsid w:val="006C4AC5"/>
    <w:rsid w:val="006D3B09"/>
    <w:rsid w:val="00710A17"/>
    <w:rsid w:val="00737395"/>
    <w:rsid w:val="0074600A"/>
    <w:rsid w:val="00946A0B"/>
    <w:rsid w:val="0096129E"/>
    <w:rsid w:val="00965128"/>
    <w:rsid w:val="00A15904"/>
    <w:rsid w:val="00A76BA2"/>
    <w:rsid w:val="00B03CC4"/>
    <w:rsid w:val="00B04611"/>
    <w:rsid w:val="00CF6FA4"/>
    <w:rsid w:val="00DC589C"/>
    <w:rsid w:val="00E44D51"/>
    <w:rsid w:val="00ED24D3"/>
    <w:rsid w:val="00F94777"/>
    <w:rsid w:val="00FC1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00A"/>
  </w:style>
  <w:style w:type="paragraph" w:styleId="1">
    <w:name w:val="heading 1"/>
    <w:basedOn w:val="a"/>
    <w:link w:val="10"/>
    <w:qFormat/>
    <w:rsid w:val="003B3688"/>
    <w:pPr>
      <w:widowControl w:val="0"/>
      <w:autoSpaceDE w:val="0"/>
      <w:autoSpaceDN w:val="0"/>
      <w:spacing w:after="0" w:line="240" w:lineRule="auto"/>
      <w:ind w:left="225" w:right="367"/>
      <w:jc w:val="center"/>
      <w:outlineLvl w:val="0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5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5904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557B32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557B32"/>
    <w:rPr>
      <w:rFonts w:eastAsiaTheme="minorEastAsia"/>
      <w:lang w:eastAsia="ru-RU"/>
    </w:rPr>
  </w:style>
  <w:style w:type="paragraph" w:styleId="a7">
    <w:name w:val="List Paragraph"/>
    <w:basedOn w:val="a"/>
    <w:uiPriority w:val="1"/>
    <w:qFormat/>
    <w:rsid w:val="00557B3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876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10A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rsid w:val="003B3688"/>
    <w:rPr>
      <w:rFonts w:ascii="Times New Roman" w:eastAsia="Calibri" w:hAnsi="Times New Roman" w:cs="Times New Roman"/>
      <w:b/>
      <w:bCs/>
      <w:sz w:val="28"/>
      <w:szCs w:val="28"/>
    </w:rPr>
  </w:style>
  <w:style w:type="paragraph" w:styleId="a8">
    <w:name w:val="Normal (Web)"/>
    <w:basedOn w:val="a"/>
    <w:rsid w:val="003B368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c0">
    <w:name w:val="c0"/>
    <w:rsid w:val="003B3688"/>
  </w:style>
  <w:style w:type="paragraph" w:styleId="a9">
    <w:name w:val="Body Text"/>
    <w:basedOn w:val="a"/>
    <w:link w:val="aa"/>
    <w:rsid w:val="003B3688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3B3688"/>
    <w:rPr>
      <w:rFonts w:ascii="Times New Roman" w:eastAsia="Calibri" w:hAnsi="Times New Roman" w:cs="Times New Roman"/>
      <w:sz w:val="28"/>
      <w:szCs w:val="28"/>
    </w:rPr>
  </w:style>
  <w:style w:type="paragraph" w:customStyle="1" w:styleId="ListParagraph">
    <w:name w:val="List Paragraph"/>
    <w:basedOn w:val="a"/>
    <w:rsid w:val="003B3688"/>
    <w:pPr>
      <w:widowControl w:val="0"/>
      <w:autoSpaceDE w:val="0"/>
      <w:autoSpaceDN w:val="0"/>
      <w:spacing w:after="0" w:line="240" w:lineRule="auto"/>
      <w:ind w:left="2" w:hanging="360"/>
      <w:jc w:val="both"/>
    </w:pPr>
    <w:rPr>
      <w:rFonts w:ascii="Times New Roman" w:eastAsia="Calibri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F7C1E-0E48-4CAA-AB44-CCE8B423C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11</Pages>
  <Words>2691</Words>
  <Characters>15340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Преподаватель</cp:lastModifiedBy>
  <cp:revision>15</cp:revision>
  <cp:lastPrinted>2026-08-22T11:52:00Z</cp:lastPrinted>
  <dcterms:created xsi:type="dcterms:W3CDTF">2026-06-13T12:46:00Z</dcterms:created>
  <dcterms:modified xsi:type="dcterms:W3CDTF">2026-11-03T11:13:00Z</dcterms:modified>
</cp:coreProperties>
</file>