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69" w:rsidRDefault="00EC5969" w:rsidP="00EC5969">
      <w:pPr>
        <w:pStyle w:val="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Муниципальное бюджетное дошкольное образовательное учреждение детский сад № 1</w:t>
      </w:r>
    </w:p>
    <w:p w:rsidR="00EC5969" w:rsidRPr="00B329DD" w:rsidRDefault="00EC5969" w:rsidP="00EC5969">
      <w:pPr>
        <w:jc w:val="center"/>
        <w:rPr>
          <w:sz w:val="36"/>
          <w:szCs w:val="36"/>
        </w:rPr>
      </w:pPr>
      <w:r w:rsidRPr="00B329DD">
        <w:rPr>
          <w:b/>
          <w:sz w:val="36"/>
          <w:szCs w:val="36"/>
        </w:rPr>
        <w:t>комбинированного вида</w:t>
      </w:r>
    </w:p>
    <w:p w:rsidR="00552CF8" w:rsidRDefault="00552CF8" w:rsidP="00552CF8">
      <w:pPr>
        <w:jc w:val="center"/>
        <w:rPr>
          <w:sz w:val="36"/>
          <w:szCs w:val="36"/>
        </w:rPr>
      </w:pPr>
    </w:p>
    <w:p w:rsidR="00552CF8" w:rsidRPr="00037EFB" w:rsidRDefault="00552CF8" w:rsidP="00552CF8">
      <w:pPr>
        <w:jc w:val="center"/>
        <w:rPr>
          <w:b/>
          <w:sz w:val="48"/>
          <w:szCs w:val="48"/>
        </w:rPr>
      </w:pPr>
    </w:p>
    <w:p w:rsidR="00552CF8" w:rsidRPr="00037EFB" w:rsidRDefault="00552CF8" w:rsidP="00552CF8">
      <w:pPr>
        <w:jc w:val="center"/>
        <w:rPr>
          <w:b/>
          <w:sz w:val="48"/>
          <w:szCs w:val="48"/>
        </w:rPr>
      </w:pPr>
    </w:p>
    <w:p w:rsidR="00552CF8" w:rsidRDefault="00552CF8" w:rsidP="00552CF8">
      <w:pPr>
        <w:jc w:val="center"/>
        <w:rPr>
          <w:b/>
          <w:sz w:val="48"/>
          <w:szCs w:val="48"/>
        </w:rPr>
      </w:pPr>
    </w:p>
    <w:p w:rsidR="00552CF8" w:rsidRDefault="00552CF8" w:rsidP="00552C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ПРОЕКТ </w:t>
      </w:r>
    </w:p>
    <w:p w:rsidR="00552CF8" w:rsidRDefault="00552CF8" w:rsidP="00552C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подготовительной группе (6-7 лет)</w:t>
      </w:r>
    </w:p>
    <w:p w:rsidR="00552CF8" w:rsidRPr="00552CF8" w:rsidRDefault="00552CF8" w:rsidP="00552C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тему:</w:t>
      </w:r>
    </w:p>
    <w:p w:rsidR="00552CF8" w:rsidRDefault="00037EFB" w:rsidP="00552CF8">
      <w:pPr>
        <w:jc w:val="center"/>
        <w:rPr>
          <w:b/>
          <w:i/>
          <w:color w:val="244061"/>
          <w:sz w:val="96"/>
          <w:szCs w:val="96"/>
        </w:rPr>
      </w:pPr>
      <w:r>
        <w:rPr>
          <w:b/>
          <w:i/>
          <w:color w:val="244061"/>
          <w:sz w:val="96"/>
          <w:szCs w:val="96"/>
        </w:rPr>
        <w:t>«Скоро в школу мы идё</w:t>
      </w:r>
      <w:r w:rsidR="00552CF8">
        <w:rPr>
          <w:b/>
          <w:i/>
          <w:color w:val="244061"/>
          <w:sz w:val="96"/>
          <w:szCs w:val="96"/>
        </w:rPr>
        <w:t>м!»</w:t>
      </w:r>
    </w:p>
    <w:p w:rsidR="00552CF8" w:rsidRDefault="00552CF8" w:rsidP="00552CF8">
      <w:pPr>
        <w:jc w:val="center"/>
        <w:rPr>
          <w:b/>
          <w:i/>
          <w:color w:val="244061"/>
          <w:sz w:val="96"/>
          <w:szCs w:val="96"/>
        </w:rPr>
      </w:pPr>
      <w:r>
        <w:rPr>
          <w:b/>
          <w:i/>
          <w:noProof/>
          <w:color w:val="244061"/>
          <w:sz w:val="96"/>
          <w:szCs w:val="96"/>
        </w:rPr>
        <w:drawing>
          <wp:inline distT="0" distB="0" distL="0" distR="0">
            <wp:extent cx="5600856" cy="3960000"/>
            <wp:effectExtent l="0" t="0" r="0" b="2540"/>
            <wp:docPr id="2" name="Рисунок 2" descr="C:\Users\Сусанна\Pictures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санна\Pictures\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56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244061"/>
          <w:sz w:val="96"/>
          <w:szCs w:val="96"/>
        </w:rPr>
        <w:t xml:space="preserve"> </w:t>
      </w:r>
    </w:p>
    <w:p w:rsidR="00EC5969" w:rsidRDefault="00552CF8" w:rsidP="00EC5969">
      <w:pPr>
        <w:jc w:val="right"/>
        <w:rPr>
          <w:b/>
        </w:rPr>
      </w:pPr>
      <w:r>
        <w:t xml:space="preserve">                                                                       </w:t>
      </w:r>
      <w:r w:rsidR="00EC5969">
        <w:rPr>
          <w:b/>
        </w:rPr>
        <w:t>Воспитатель</w:t>
      </w:r>
      <w:r w:rsidR="00EC5969" w:rsidRPr="000A5B2E">
        <w:rPr>
          <w:b/>
        </w:rPr>
        <w:t>:</w:t>
      </w:r>
      <w:r w:rsidR="00EC5969">
        <w:rPr>
          <w:b/>
        </w:rPr>
        <w:t xml:space="preserve"> Аванесова Т.Л.</w:t>
      </w:r>
    </w:p>
    <w:p w:rsidR="00552CF8" w:rsidRDefault="00552CF8" w:rsidP="00552CF8">
      <w:pPr>
        <w:jc w:val="right"/>
        <w:rPr>
          <w:b/>
        </w:rPr>
      </w:pPr>
      <w:r>
        <w:rPr>
          <w:b/>
        </w:rPr>
        <w:t>.</w:t>
      </w:r>
    </w:p>
    <w:p w:rsidR="001C5DDA" w:rsidRPr="00EC5969" w:rsidRDefault="001C5DDA" w:rsidP="00552CF8">
      <w:pPr>
        <w:jc w:val="center"/>
        <w:rPr>
          <w:b/>
        </w:rPr>
      </w:pPr>
    </w:p>
    <w:p w:rsidR="00552CF8" w:rsidRDefault="00552CF8" w:rsidP="00EC5969">
      <w:pPr>
        <w:jc w:val="center"/>
        <w:rPr>
          <w:b/>
        </w:rPr>
      </w:pPr>
      <w:r>
        <w:rPr>
          <w:b/>
        </w:rPr>
        <w:t xml:space="preserve">                          </w:t>
      </w:r>
    </w:p>
    <w:p w:rsidR="00552CF8" w:rsidRDefault="00552CF8" w:rsidP="00552CF8">
      <w:pPr>
        <w:jc w:val="center"/>
        <w:rPr>
          <w:b/>
        </w:rPr>
      </w:pPr>
    </w:p>
    <w:p w:rsidR="00552CF8" w:rsidRPr="001A2CDE" w:rsidRDefault="00EC5969" w:rsidP="00552CF8">
      <w:pPr>
        <w:jc w:val="center"/>
        <w:rPr>
          <w:b/>
        </w:rPr>
      </w:pPr>
      <w:r>
        <w:rPr>
          <w:b/>
        </w:rPr>
        <w:t>2020</w:t>
      </w:r>
      <w:r w:rsidR="00552CF8">
        <w:rPr>
          <w:b/>
        </w:rPr>
        <w:t xml:space="preserve"> год</w:t>
      </w:r>
    </w:p>
    <w:p w:rsidR="00552CF8" w:rsidRDefault="00552CF8" w:rsidP="005176CB">
      <w:pPr>
        <w:rPr>
          <w:b/>
        </w:rPr>
      </w:pPr>
    </w:p>
    <w:p w:rsidR="00552CF8" w:rsidRPr="008E0399" w:rsidRDefault="00834E97" w:rsidP="008E0399">
      <w:pPr>
        <w:pStyle w:val="1"/>
        <w:jc w:val="center"/>
        <w:rPr>
          <w:i/>
          <w:sz w:val="28"/>
          <w:szCs w:val="28"/>
        </w:rPr>
      </w:pPr>
      <w:r w:rsidRPr="008E0399">
        <w:rPr>
          <w:sz w:val="28"/>
          <w:szCs w:val="28"/>
        </w:rPr>
        <w:t xml:space="preserve"> </w:t>
      </w:r>
      <w:r w:rsidR="00552CF8" w:rsidRPr="008E0399">
        <w:rPr>
          <w:sz w:val="28"/>
          <w:szCs w:val="28"/>
        </w:rPr>
        <w:t>Кратко</w:t>
      </w:r>
      <w:r w:rsidR="00B33480" w:rsidRPr="008E0399">
        <w:rPr>
          <w:sz w:val="28"/>
          <w:szCs w:val="28"/>
        </w:rPr>
        <w:t>срочный педагогический</w:t>
      </w:r>
      <w:r w:rsidR="00552CF8" w:rsidRPr="008E0399">
        <w:rPr>
          <w:sz w:val="28"/>
          <w:szCs w:val="28"/>
        </w:rPr>
        <w:t xml:space="preserve"> проект на тему:</w:t>
      </w:r>
    </w:p>
    <w:p w:rsidR="00552CF8" w:rsidRPr="008E0399" w:rsidRDefault="00037EFB" w:rsidP="008E0399">
      <w:pPr>
        <w:jc w:val="center"/>
        <w:rPr>
          <w:b/>
        </w:rPr>
      </w:pPr>
      <w:r w:rsidRPr="008E0399">
        <w:rPr>
          <w:b/>
        </w:rPr>
        <w:t>«Скоро в школу мы пойдё</w:t>
      </w:r>
      <w:r w:rsidR="00552CF8" w:rsidRPr="008E0399">
        <w:rPr>
          <w:b/>
        </w:rPr>
        <w:t>м!» в подготовительной группе 6-7 лет.</w:t>
      </w:r>
    </w:p>
    <w:p w:rsidR="00552CF8" w:rsidRPr="008E0399" w:rsidRDefault="00552CF8" w:rsidP="008E0399">
      <w:pPr>
        <w:jc w:val="both"/>
      </w:pPr>
      <w:r w:rsidRPr="008E0399">
        <w:rPr>
          <w:i/>
        </w:rPr>
        <w:t>Тип проекта:</w:t>
      </w:r>
      <w:r w:rsidRPr="008E0399">
        <w:t xml:space="preserve"> познавательно-творческий. </w:t>
      </w:r>
    </w:p>
    <w:p w:rsidR="00552CF8" w:rsidRPr="008E0399" w:rsidRDefault="00552CF8" w:rsidP="008E0399">
      <w:pPr>
        <w:jc w:val="both"/>
      </w:pPr>
      <w:r w:rsidRPr="008E0399">
        <w:rPr>
          <w:i/>
        </w:rPr>
        <w:t>Вид проекта:</w:t>
      </w:r>
      <w:r w:rsidRPr="008E0399">
        <w:t xml:space="preserve"> групповой.</w:t>
      </w:r>
    </w:p>
    <w:p w:rsidR="00552CF8" w:rsidRPr="008E0399" w:rsidRDefault="00552CF8" w:rsidP="008E0399">
      <w:pPr>
        <w:jc w:val="both"/>
      </w:pPr>
      <w:r w:rsidRPr="008E0399">
        <w:rPr>
          <w:i/>
        </w:rPr>
        <w:t>Продолжительность:</w:t>
      </w:r>
      <w:r w:rsidR="00B33480" w:rsidRPr="008E0399">
        <w:t xml:space="preserve"> </w:t>
      </w:r>
      <w:proofErr w:type="gramStart"/>
      <w:r w:rsidR="00EC5969">
        <w:t>краткосрочный</w:t>
      </w:r>
      <w:proofErr w:type="gramEnd"/>
      <w:r w:rsidR="00EC5969">
        <w:t xml:space="preserve"> (16.03.20-20.03.20</w:t>
      </w:r>
      <w:r w:rsidR="00EC5969" w:rsidRPr="008E0399">
        <w:t>г.г.).</w:t>
      </w:r>
    </w:p>
    <w:p w:rsidR="00552CF8" w:rsidRPr="008E0399" w:rsidRDefault="00552CF8" w:rsidP="008E0399">
      <w:pPr>
        <w:jc w:val="both"/>
      </w:pPr>
      <w:r w:rsidRPr="008E0399">
        <w:rPr>
          <w:i/>
        </w:rPr>
        <w:t>Возраст:</w:t>
      </w:r>
      <w:r w:rsidR="00B33480" w:rsidRPr="008E0399">
        <w:t xml:space="preserve"> </w:t>
      </w:r>
      <w:r w:rsidRPr="008E0399">
        <w:t>6</w:t>
      </w:r>
      <w:r w:rsidR="00B33480" w:rsidRPr="008E0399">
        <w:t>-7</w:t>
      </w:r>
      <w:r w:rsidRPr="008E0399">
        <w:t xml:space="preserve"> лет.</w:t>
      </w:r>
    </w:p>
    <w:p w:rsidR="00552CF8" w:rsidRPr="008E0399" w:rsidRDefault="00552CF8" w:rsidP="008E0399">
      <w:pPr>
        <w:jc w:val="both"/>
      </w:pPr>
      <w:r w:rsidRPr="008E0399">
        <w:rPr>
          <w:i/>
        </w:rPr>
        <w:t>Участники:</w:t>
      </w:r>
      <w:r w:rsidR="00037EFB" w:rsidRPr="008E0399">
        <w:t xml:space="preserve"> воспитатели</w:t>
      </w:r>
      <w:r w:rsidR="00B33480" w:rsidRPr="008E0399">
        <w:t>, дети подготовительной</w:t>
      </w:r>
      <w:r w:rsidRPr="008E0399">
        <w:t xml:space="preserve"> группы, родители.</w:t>
      </w:r>
    </w:p>
    <w:p w:rsidR="00835BDF" w:rsidRPr="008E0399" w:rsidRDefault="00552CF8" w:rsidP="008E0399">
      <w:pPr>
        <w:jc w:val="both"/>
      </w:pPr>
      <w:r w:rsidRPr="008E0399">
        <w:rPr>
          <w:i/>
        </w:rPr>
        <w:t>Интеграция образовательных областей:</w:t>
      </w:r>
      <w:r w:rsidRPr="008E0399">
        <w:t xml:space="preserve"> познание, коммуникация, чтение художественной литературы, художественное творчество.</w:t>
      </w:r>
    </w:p>
    <w:p w:rsidR="00B33480" w:rsidRPr="008E0399" w:rsidRDefault="00552CF8" w:rsidP="008E0399">
      <w:pPr>
        <w:ind w:firstLine="708"/>
        <w:jc w:val="both"/>
        <w:rPr>
          <w:color w:val="auto"/>
        </w:rPr>
      </w:pPr>
      <w:r w:rsidRPr="008E0399">
        <w:rPr>
          <w:b/>
          <w:i/>
        </w:rPr>
        <w:t>Актуальность:</w:t>
      </w:r>
      <w:r w:rsidRPr="008E0399">
        <w:t xml:space="preserve"> </w:t>
      </w:r>
      <w:r w:rsidR="000F79BC" w:rsidRPr="008E0399">
        <w:rPr>
          <w:color w:val="auto"/>
        </w:rPr>
        <w:t>Поступление в школу -</w:t>
      </w:r>
      <w:r w:rsidR="00B33480" w:rsidRPr="008E0399">
        <w:rPr>
          <w:color w:val="auto"/>
        </w:rPr>
        <w:t xml:space="preserve"> качественно новый этап в развитии дошкольника, связанный с изменением социальной ситуации и личностными преобразованиями, которые Л.С. </w:t>
      </w:r>
      <w:proofErr w:type="spellStart"/>
      <w:r w:rsidR="00B33480" w:rsidRPr="008E0399">
        <w:rPr>
          <w:color w:val="auto"/>
        </w:rPr>
        <w:t>Выгодский</w:t>
      </w:r>
      <w:proofErr w:type="spellEnd"/>
      <w:r w:rsidR="00B33480" w:rsidRPr="008E0399">
        <w:rPr>
          <w:color w:val="auto"/>
        </w:rPr>
        <w:t xml:space="preserve"> назвал кризисом семи лет.</w:t>
      </w:r>
    </w:p>
    <w:p w:rsidR="00B33480" w:rsidRPr="008E0399" w:rsidRDefault="00B33480" w:rsidP="008E0399">
      <w:pPr>
        <w:ind w:firstLine="708"/>
        <w:jc w:val="both"/>
        <w:rPr>
          <w:color w:val="auto"/>
        </w:rPr>
      </w:pPr>
      <w:r w:rsidRPr="008E0399">
        <w:rPr>
          <w:color w:val="auto"/>
        </w:rPr>
        <w:t>Главно</w:t>
      </w:r>
      <w:r w:rsidR="000F79BC" w:rsidRPr="008E0399">
        <w:rPr>
          <w:color w:val="auto"/>
        </w:rPr>
        <w:t>е что необходимо ребенку</w:t>
      </w:r>
      <w:r w:rsidRPr="008E0399">
        <w:rPr>
          <w:color w:val="auto"/>
        </w:rPr>
        <w:t xml:space="preserve"> - положительная мотивация к обучению. По результатам опроса на начальном этапе дошкольники представляют свою будущую школьную жизнь примерно так: школьник самый счастливый ребенок ему купили новый портфель, форму и всякие принадлежности, он будет слушать учителя и получать пятерки. Подобные детские надежды таят в себе опасность, потому что ребенок воспринимает школу как очередную игру, которая может оказаться совсем не такой привлекательной. Таким образом, стала очевидным целенаправленная работа по воспитанию положительного отношения к школе, формированию умения сотрудничества </w:t>
      </w:r>
      <w:proofErr w:type="gramStart"/>
      <w:r w:rsidRPr="008E0399">
        <w:rPr>
          <w:color w:val="auto"/>
        </w:rPr>
        <w:t>со</w:t>
      </w:r>
      <w:proofErr w:type="gramEnd"/>
      <w:r w:rsidRPr="008E0399">
        <w:rPr>
          <w:color w:val="auto"/>
        </w:rPr>
        <w:t xml:space="preserve"> взрослыми.</w:t>
      </w:r>
    </w:p>
    <w:p w:rsidR="00B33480" w:rsidRPr="008E0399" w:rsidRDefault="00B33480" w:rsidP="008E0399">
      <w:pPr>
        <w:ind w:firstLine="708"/>
        <w:jc w:val="both"/>
        <w:rPr>
          <w:color w:val="auto"/>
        </w:rPr>
      </w:pPr>
      <w:r w:rsidRPr="008E0399">
        <w:rPr>
          <w:color w:val="auto"/>
        </w:rPr>
        <w:t>Отношение ребенка к школе формируется до того как он в нее пойдет, и здесь важно правильно подать информацию со стороны родителей и детского сада. В дошкольном возрасте важно настроить ребенка на ежедневный труд и внушить ему, что у него все получиться, если он постарается. И поэтому, реализуя данный проект, углубились в формирование у детей знаний о тех предметах, качествах характера и условий которые необходимы школьнику для получения результата. </w:t>
      </w:r>
    </w:p>
    <w:p w:rsidR="00552CF8" w:rsidRPr="008E0399" w:rsidRDefault="00552CF8" w:rsidP="008E0399">
      <w:pPr>
        <w:jc w:val="both"/>
      </w:pPr>
      <w:r w:rsidRPr="008E0399">
        <w:rPr>
          <w:i/>
        </w:rPr>
        <w:t xml:space="preserve">     </w:t>
      </w:r>
      <w:r w:rsidRPr="008E0399">
        <w:rPr>
          <w:b/>
          <w:i/>
        </w:rPr>
        <w:t>Проблема:</w:t>
      </w:r>
      <w:r w:rsidRPr="008E0399">
        <w:rPr>
          <w:b/>
        </w:rPr>
        <w:t xml:space="preserve"> </w:t>
      </w:r>
      <w:r w:rsidR="00B33480" w:rsidRPr="008E0399">
        <w:t>Недостаточное формирование у детей мотивационной готовност</w:t>
      </w:r>
      <w:r w:rsidR="009C5157" w:rsidRPr="008E0399">
        <w:t xml:space="preserve">и к школе повлияла на  разработку и реализацию </w:t>
      </w:r>
      <w:r w:rsidRPr="008E0399">
        <w:t xml:space="preserve"> проект</w:t>
      </w:r>
      <w:r w:rsidR="009C5157" w:rsidRPr="008E0399">
        <w:t xml:space="preserve">а </w:t>
      </w:r>
      <w:r w:rsidRPr="008E0399">
        <w:t xml:space="preserve"> </w:t>
      </w:r>
      <w:r w:rsidR="00037EFB" w:rsidRPr="008E0399">
        <w:t>«Скоро в школу мы пойдё</w:t>
      </w:r>
      <w:r w:rsidR="009C5157" w:rsidRPr="008E0399">
        <w:t>м!»</w:t>
      </w:r>
      <w:r w:rsidR="009C5157" w:rsidRPr="008E0399">
        <w:rPr>
          <w:b/>
        </w:rPr>
        <w:t xml:space="preserve"> </w:t>
      </w:r>
      <w:r w:rsidR="009C5157" w:rsidRPr="008E0399">
        <w:t xml:space="preserve">  с детьми подготовительной к школе группы от 6-7 лет.</w:t>
      </w:r>
      <w:r w:rsidRPr="008E0399">
        <w:t xml:space="preserve"> </w:t>
      </w:r>
    </w:p>
    <w:p w:rsidR="00552CF8" w:rsidRPr="008E0399" w:rsidRDefault="00552CF8" w:rsidP="008E0399">
      <w:pPr>
        <w:jc w:val="both"/>
      </w:pPr>
      <w:r w:rsidRPr="008E0399">
        <w:t xml:space="preserve">     </w:t>
      </w:r>
      <w:r w:rsidRPr="008E0399">
        <w:rPr>
          <w:b/>
          <w:i/>
        </w:rPr>
        <w:t>Цель:</w:t>
      </w:r>
      <w:r w:rsidR="009C5157" w:rsidRPr="008E0399">
        <w:t xml:space="preserve"> формирование у детей представлений о школе и положительное отношение к школьной жизни. </w:t>
      </w:r>
    </w:p>
    <w:p w:rsidR="00552CF8" w:rsidRPr="008E0399" w:rsidRDefault="00552CF8" w:rsidP="008E0399">
      <w:pPr>
        <w:jc w:val="both"/>
        <w:rPr>
          <w:b/>
          <w:i/>
        </w:rPr>
      </w:pPr>
      <w:r w:rsidRPr="008E0399">
        <w:rPr>
          <w:b/>
        </w:rPr>
        <w:t xml:space="preserve">     </w:t>
      </w:r>
      <w:r w:rsidRPr="008E0399">
        <w:rPr>
          <w:b/>
          <w:i/>
        </w:rPr>
        <w:t xml:space="preserve">Задачи: </w:t>
      </w:r>
    </w:p>
    <w:p w:rsidR="00552CF8" w:rsidRPr="008E0399" w:rsidRDefault="009C5157" w:rsidP="008E039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Формировать представления детей о школе и ее значении</w:t>
      </w:r>
      <w:r w:rsidR="00552CF8" w:rsidRPr="008E0399">
        <w:rPr>
          <w:rFonts w:ascii="Times New Roman" w:hAnsi="Times New Roman"/>
          <w:sz w:val="28"/>
          <w:szCs w:val="28"/>
        </w:rPr>
        <w:t>;</w:t>
      </w:r>
    </w:p>
    <w:p w:rsidR="00552CF8" w:rsidRPr="008E0399" w:rsidRDefault="009C5157" w:rsidP="008E039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Развивать навыки общения  и работы в коллективе</w:t>
      </w:r>
      <w:r w:rsidR="00552CF8" w:rsidRPr="008E0399">
        <w:rPr>
          <w:rFonts w:ascii="Times New Roman" w:hAnsi="Times New Roman"/>
          <w:sz w:val="28"/>
          <w:szCs w:val="28"/>
        </w:rPr>
        <w:t>;</w:t>
      </w:r>
    </w:p>
    <w:p w:rsidR="009C5157" w:rsidRPr="008E0399" w:rsidRDefault="009C5157" w:rsidP="008E039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Воспитывать доброжелательное отношение к школе и учителю, дружелюбное отношение к сверстникам</w:t>
      </w:r>
      <w:r w:rsidR="00552CF8" w:rsidRPr="008E0399">
        <w:rPr>
          <w:rFonts w:ascii="Times New Roman" w:hAnsi="Times New Roman"/>
          <w:sz w:val="28"/>
          <w:szCs w:val="28"/>
        </w:rPr>
        <w:t>;</w:t>
      </w:r>
    </w:p>
    <w:p w:rsidR="00835BDF" w:rsidRPr="008E0399" w:rsidRDefault="009C5157" w:rsidP="008E039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повысить компетенции родителей по вопросам подготовки детей к школе;</w:t>
      </w:r>
    </w:p>
    <w:p w:rsidR="00552CF8" w:rsidRPr="008E0399" w:rsidRDefault="00835BDF" w:rsidP="008E0399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</w:t>
      </w:r>
      <w:r w:rsidR="00552CF8" w:rsidRPr="008E0399">
        <w:rPr>
          <w:rFonts w:ascii="Times New Roman" w:hAnsi="Times New Roman"/>
          <w:sz w:val="28"/>
          <w:szCs w:val="28"/>
        </w:rPr>
        <w:t xml:space="preserve"> (консультации, памятки). </w:t>
      </w:r>
    </w:p>
    <w:p w:rsidR="00552CF8" w:rsidRPr="008E0399" w:rsidRDefault="00552CF8" w:rsidP="008E0399">
      <w:pPr>
        <w:jc w:val="both"/>
        <w:rPr>
          <w:b/>
        </w:rPr>
      </w:pPr>
      <w:r w:rsidRPr="008E0399">
        <w:rPr>
          <w:b/>
          <w:i/>
        </w:rPr>
        <w:t>Ожидаемые результаты реализации проекта:</w:t>
      </w:r>
    </w:p>
    <w:p w:rsidR="00835BDF" w:rsidRPr="008E0399" w:rsidRDefault="00835BDF" w:rsidP="008E0399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Формирование у детей мотивационной готовности к школе;</w:t>
      </w:r>
    </w:p>
    <w:p w:rsidR="00835BDF" w:rsidRPr="008E0399" w:rsidRDefault="00835BDF" w:rsidP="008E0399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Расширение знаний детей о мире школьников, интерес к школе, школьной атрибутике;</w:t>
      </w:r>
    </w:p>
    <w:p w:rsidR="00835BDF" w:rsidRPr="008E0399" w:rsidRDefault="00835BDF" w:rsidP="008E0399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Повышение педагогической компетентности всех участников проекта.</w:t>
      </w:r>
    </w:p>
    <w:p w:rsidR="00552CF8" w:rsidRPr="008E0399" w:rsidRDefault="00552CF8" w:rsidP="008E0399">
      <w:pPr>
        <w:ind w:left="426"/>
        <w:jc w:val="both"/>
        <w:rPr>
          <w:b/>
          <w:i/>
        </w:rPr>
      </w:pPr>
      <w:r w:rsidRPr="008E0399">
        <w:rPr>
          <w:b/>
          <w:i/>
        </w:rPr>
        <w:t xml:space="preserve">Продукт проектной деятельности: </w:t>
      </w:r>
    </w:p>
    <w:p w:rsidR="00552CF8" w:rsidRPr="008E0399" w:rsidRDefault="00552CF8" w:rsidP="008E0399">
      <w:pPr>
        <w:numPr>
          <w:ilvl w:val="0"/>
          <w:numId w:val="3"/>
        </w:numPr>
        <w:ind w:left="426" w:hanging="426"/>
        <w:jc w:val="both"/>
        <w:rPr>
          <w:i/>
        </w:rPr>
      </w:pPr>
      <w:r w:rsidRPr="008E0399">
        <w:lastRenderedPageBreak/>
        <w:t>выставка д</w:t>
      </w:r>
      <w:r w:rsidR="00835BDF" w:rsidRPr="008E0399">
        <w:t>етского творчества</w:t>
      </w:r>
      <w:r w:rsidRPr="008E0399">
        <w:t>;</w:t>
      </w:r>
    </w:p>
    <w:p w:rsidR="00552CF8" w:rsidRPr="008E0399" w:rsidRDefault="00552CF8" w:rsidP="008E0399">
      <w:pPr>
        <w:numPr>
          <w:ilvl w:val="0"/>
          <w:numId w:val="3"/>
        </w:numPr>
        <w:ind w:left="426" w:hanging="426"/>
        <w:jc w:val="both"/>
        <w:rPr>
          <w:i/>
        </w:rPr>
      </w:pPr>
      <w:r w:rsidRPr="008E0399">
        <w:t>фотоматериалы проекта, создан проект</w:t>
      </w:r>
      <w:r w:rsidR="00835BDF" w:rsidRPr="008E0399">
        <w:t xml:space="preserve"> </w:t>
      </w:r>
      <w:r w:rsidR="00037EFB" w:rsidRPr="008E0399">
        <w:t>«Скоро в школу мы пойдё</w:t>
      </w:r>
      <w:r w:rsidR="00835BDF" w:rsidRPr="008E0399">
        <w:t>м!»</w:t>
      </w:r>
      <w:r w:rsidRPr="008E0399">
        <w:t>;</w:t>
      </w:r>
    </w:p>
    <w:p w:rsidR="00835BDF" w:rsidRPr="008E0399" w:rsidRDefault="00552CF8" w:rsidP="008E0399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 xml:space="preserve">сформировано </w:t>
      </w:r>
      <w:r w:rsidR="00835BDF" w:rsidRPr="008E0399">
        <w:rPr>
          <w:rFonts w:ascii="Times New Roman" w:hAnsi="Times New Roman"/>
          <w:sz w:val="28"/>
          <w:szCs w:val="28"/>
        </w:rPr>
        <w:t>у детей мотивационная готовность к школе;</w:t>
      </w:r>
    </w:p>
    <w:p w:rsidR="00552CF8" w:rsidRPr="008E0399" w:rsidRDefault="00552CF8" w:rsidP="008E0399">
      <w:pPr>
        <w:numPr>
          <w:ilvl w:val="0"/>
          <w:numId w:val="3"/>
        </w:numPr>
        <w:ind w:left="426" w:hanging="426"/>
        <w:jc w:val="both"/>
        <w:rPr>
          <w:i/>
        </w:rPr>
      </w:pPr>
      <w:r w:rsidRPr="008E0399">
        <w:t xml:space="preserve">выпущенный совместно с родителями </w:t>
      </w:r>
      <w:r w:rsidR="00835BDF" w:rsidRPr="008E0399">
        <w:t>плакат к</w:t>
      </w:r>
      <w:r w:rsidR="005176CB" w:rsidRPr="008E0399">
        <w:t>о</w:t>
      </w:r>
      <w:r w:rsidR="00835BDF" w:rsidRPr="008E0399">
        <w:t xml:space="preserve"> Дню знаний</w:t>
      </w:r>
      <w:r w:rsidRPr="008E0399">
        <w:t>.</w:t>
      </w:r>
    </w:p>
    <w:p w:rsidR="00835BDF" w:rsidRPr="008E0399" w:rsidRDefault="00552CF8" w:rsidP="008E0399">
      <w:pPr>
        <w:ind w:left="426"/>
        <w:jc w:val="both"/>
        <w:rPr>
          <w:b/>
        </w:rPr>
      </w:pPr>
      <w:r w:rsidRPr="008E0399">
        <w:rPr>
          <w:b/>
          <w:i/>
        </w:rPr>
        <w:t>Аннотация проекта:</w:t>
      </w:r>
      <w:r w:rsidRPr="008E0399">
        <w:rPr>
          <w:b/>
        </w:rPr>
        <w:t xml:space="preserve">     </w:t>
      </w:r>
    </w:p>
    <w:p w:rsidR="00467917" w:rsidRPr="008E0399" w:rsidRDefault="00835BDF" w:rsidP="008E0399">
      <w:pPr>
        <w:ind w:firstLine="426"/>
        <w:jc w:val="both"/>
      </w:pPr>
      <w:r w:rsidRPr="008E0399">
        <w:t>Работа направлена на формирование у детей мотивационной готовности к школе;</w:t>
      </w:r>
      <w:r w:rsidR="00467917" w:rsidRPr="008E0399">
        <w:t xml:space="preserve"> расширение знаний детей о мире школьников, интерес к школе, школьной атрибутике;</w:t>
      </w:r>
    </w:p>
    <w:p w:rsidR="00552CF8" w:rsidRPr="008E0399" w:rsidRDefault="00552CF8" w:rsidP="008E0399">
      <w:pPr>
        <w:jc w:val="both"/>
      </w:pPr>
      <w:r w:rsidRPr="008E0399">
        <w:t xml:space="preserve">Повышению грамотности родителей в вопросах </w:t>
      </w:r>
      <w:r w:rsidR="00467917" w:rsidRPr="008E0399">
        <w:t>формирование у детей мотивационной готовности к школе</w:t>
      </w:r>
      <w:r w:rsidRPr="008E0399">
        <w:t xml:space="preserve">. </w:t>
      </w:r>
    </w:p>
    <w:p w:rsidR="00552CF8" w:rsidRPr="008E0399" w:rsidRDefault="00552CF8" w:rsidP="008E0399">
      <w:pPr>
        <w:jc w:val="both"/>
      </w:pPr>
      <w:r w:rsidRPr="008E0399">
        <w:t xml:space="preserve">     Данный проект был реализован в рамках </w:t>
      </w:r>
      <w:r w:rsidR="00467917" w:rsidRPr="008E0399">
        <w:t>комплексно-тематического планирования «Дня знаний</w:t>
      </w:r>
      <w:r w:rsidRPr="008E0399">
        <w:t xml:space="preserve">» и  </w:t>
      </w:r>
      <w:r w:rsidRPr="008E0399">
        <w:rPr>
          <w:b/>
          <w:i/>
        </w:rPr>
        <w:t>состоит из трех этапов:</w:t>
      </w:r>
      <w:r w:rsidRPr="008E0399">
        <w:rPr>
          <w:b/>
        </w:rPr>
        <w:t xml:space="preserve"> </w:t>
      </w:r>
      <w:r w:rsidRPr="008E0399">
        <w:t>первый этап - подготовительный: накопление знаний, второй этап - основной: совместная деятельность детей, родителей, воспитателей. И третий этап - заключительный: подведение итогов, результатов.</w:t>
      </w:r>
    </w:p>
    <w:p w:rsidR="00552CF8" w:rsidRPr="008E0399" w:rsidRDefault="00552CF8" w:rsidP="008E0399">
      <w:pPr>
        <w:jc w:val="both"/>
        <w:rPr>
          <w:b/>
        </w:rPr>
      </w:pPr>
      <w:r w:rsidRPr="008E0399">
        <w:rPr>
          <w:b/>
        </w:rPr>
        <w:t>Первый этап - подготовительный:</w:t>
      </w:r>
    </w:p>
    <w:p w:rsidR="00552CF8" w:rsidRPr="008E0399" w:rsidRDefault="00552CF8" w:rsidP="008E039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постановка проблемы, определение целей, задач проекта,</w:t>
      </w:r>
      <w:r w:rsidRPr="008E0399">
        <w:rPr>
          <w:rFonts w:ascii="Times New Roman" w:hAnsi="Times New Roman"/>
          <w:sz w:val="28"/>
          <w:szCs w:val="28"/>
          <w:lang w:eastAsia="ru-RU"/>
        </w:rPr>
        <w:t xml:space="preserve"> определение актуальности и значимости проекта, сроков реализации</w:t>
      </w:r>
      <w:r w:rsidRPr="008E0399">
        <w:rPr>
          <w:rFonts w:ascii="Times New Roman" w:hAnsi="Times New Roman"/>
          <w:sz w:val="28"/>
          <w:szCs w:val="28"/>
        </w:rPr>
        <w:t>; анализ имеющих  условий в группе и на территории ДОУ;</w:t>
      </w:r>
    </w:p>
    <w:p w:rsidR="00552CF8" w:rsidRPr="008E0399" w:rsidRDefault="00552CF8" w:rsidP="008E039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  <w:lang w:eastAsia="ru-RU"/>
        </w:rPr>
        <w:t>подбор методической литературы для реализации проекта (журналы, художественная литература, иллюстрации, музыкальные произведения, дидактиче</w:t>
      </w:r>
      <w:r w:rsidR="00467917" w:rsidRPr="008E0399">
        <w:rPr>
          <w:rFonts w:ascii="Times New Roman" w:hAnsi="Times New Roman"/>
          <w:sz w:val="28"/>
          <w:szCs w:val="28"/>
          <w:lang w:eastAsia="ru-RU"/>
        </w:rPr>
        <w:t>ские пособия и игры и т.п.</w:t>
      </w:r>
      <w:r w:rsidRPr="008E0399">
        <w:rPr>
          <w:rFonts w:ascii="Times New Roman" w:hAnsi="Times New Roman"/>
          <w:sz w:val="28"/>
          <w:szCs w:val="28"/>
          <w:lang w:eastAsia="ru-RU"/>
        </w:rPr>
        <w:t>), составление тематического плана с учетом интеграции образовательных областей</w:t>
      </w:r>
      <w:r w:rsidRPr="008E0399">
        <w:rPr>
          <w:rFonts w:ascii="Times New Roman" w:hAnsi="Times New Roman"/>
          <w:sz w:val="28"/>
          <w:szCs w:val="28"/>
        </w:rPr>
        <w:t>;</w:t>
      </w:r>
    </w:p>
    <w:p w:rsidR="00552CF8" w:rsidRPr="008E0399" w:rsidRDefault="00552CF8" w:rsidP="008E039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подг</w:t>
      </w:r>
      <w:r w:rsidR="00467917" w:rsidRPr="008E0399">
        <w:rPr>
          <w:rFonts w:ascii="Times New Roman" w:hAnsi="Times New Roman"/>
          <w:sz w:val="28"/>
          <w:szCs w:val="28"/>
        </w:rPr>
        <w:t>отовка к празднику «День знаний» в ДОУ</w:t>
      </w:r>
      <w:r w:rsidRPr="008E0399">
        <w:rPr>
          <w:rFonts w:ascii="Times New Roman" w:hAnsi="Times New Roman"/>
          <w:sz w:val="28"/>
          <w:szCs w:val="28"/>
        </w:rPr>
        <w:t>;</w:t>
      </w:r>
    </w:p>
    <w:p w:rsidR="00552CF8" w:rsidRPr="008E0399" w:rsidRDefault="00552CF8" w:rsidP="008E039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 xml:space="preserve">привлечение внимания родителей к проблеме </w:t>
      </w:r>
      <w:r w:rsidR="00467917" w:rsidRPr="008E0399">
        <w:rPr>
          <w:rFonts w:ascii="Times New Roman" w:hAnsi="Times New Roman"/>
          <w:sz w:val="28"/>
          <w:szCs w:val="28"/>
        </w:rPr>
        <w:t xml:space="preserve"> недостаточное формирование у детей мотивационной готовности к школе. </w:t>
      </w:r>
    </w:p>
    <w:p w:rsidR="00552CF8" w:rsidRPr="008E0399" w:rsidRDefault="00552CF8" w:rsidP="008E0399">
      <w:pPr>
        <w:jc w:val="both"/>
        <w:rPr>
          <w:b/>
        </w:rPr>
      </w:pPr>
      <w:r w:rsidRPr="008E0399">
        <w:rPr>
          <w:b/>
        </w:rPr>
        <w:t>Второй этап - основной  (практический):</w:t>
      </w:r>
    </w:p>
    <w:p w:rsidR="00552CF8" w:rsidRPr="008E0399" w:rsidRDefault="00552CF8" w:rsidP="008E0399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 xml:space="preserve">     Данный этап проводился в 3-х направлениях: работа воспитателя с детьми, работа воспитателя с родителями, совместная деятельность детей и родителей. Второй этап - это реализация плановых мероприятий:</w:t>
      </w:r>
    </w:p>
    <w:p w:rsidR="00552CF8" w:rsidRPr="008E0399" w:rsidRDefault="00552CF8" w:rsidP="008E03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E0399">
        <w:rPr>
          <w:rFonts w:ascii="Times New Roman" w:hAnsi="Times New Roman"/>
          <w:b/>
          <w:i/>
          <w:sz w:val="28"/>
          <w:szCs w:val="28"/>
        </w:rPr>
        <w:t>Работа воспитателя с детьми</w:t>
      </w:r>
      <w:r w:rsidRPr="008E0399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552CF8" w:rsidRPr="008E0399" w:rsidRDefault="00552CF8" w:rsidP="008E0399">
      <w:pPr>
        <w:pStyle w:val="a5"/>
        <w:tabs>
          <w:tab w:val="left" w:pos="5325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0399">
        <w:rPr>
          <w:rFonts w:ascii="Times New Roman" w:hAnsi="Times New Roman"/>
          <w:i/>
          <w:sz w:val="28"/>
          <w:szCs w:val="28"/>
        </w:rPr>
        <w:t>С детьми проводились:</w:t>
      </w:r>
    </w:p>
    <w:p w:rsidR="00552CF8" w:rsidRPr="008E0399" w:rsidRDefault="00552CF8" w:rsidP="008E0399">
      <w:pPr>
        <w:tabs>
          <w:tab w:val="left" w:pos="5325"/>
        </w:tabs>
        <w:jc w:val="both"/>
      </w:pPr>
      <w:proofErr w:type="gramStart"/>
      <w:r w:rsidRPr="008E0399">
        <w:t xml:space="preserve">- беседы и занятия </w:t>
      </w:r>
      <w:r w:rsidR="00BD7614" w:rsidRPr="008E0399">
        <w:rPr>
          <w:color w:val="auto"/>
        </w:rPr>
        <w:t xml:space="preserve">- </w:t>
      </w:r>
      <w:r w:rsidR="002D039C" w:rsidRPr="008E0399">
        <w:rPr>
          <w:color w:val="auto"/>
        </w:rPr>
        <w:t>«Что такое школа?», «Как себя надо вести в школе», «Почему нужно знать много», «Почему дети учатся в школах», проблемная ситуация «Если бы не было школы», НОД «Первый урок в школе», «Ознакомление со школой», рисование НОД « Как я представляю себе школу», «Здание школы»</w:t>
      </w:r>
      <w:r w:rsidR="00BD7614" w:rsidRPr="008E0399">
        <w:rPr>
          <w:color w:val="auto"/>
        </w:rPr>
        <w:t xml:space="preserve">, </w:t>
      </w:r>
      <w:r w:rsidR="00BD7614" w:rsidRPr="008E0399">
        <w:rPr>
          <w:rStyle w:val="c0"/>
          <w:color w:val="auto"/>
        </w:rPr>
        <w:t>лепка «Школьные принадлежности»</w:t>
      </w:r>
      <w:r w:rsidR="00BD7614" w:rsidRPr="008E0399">
        <w:rPr>
          <w:color w:val="auto"/>
        </w:rPr>
        <w:t>;</w:t>
      </w:r>
      <w:r w:rsidR="002D039C" w:rsidRPr="008E0399">
        <w:rPr>
          <w:color w:val="auto"/>
        </w:rPr>
        <w:t xml:space="preserve">   </w:t>
      </w:r>
      <w:r w:rsidR="002D039C" w:rsidRPr="008E0399">
        <w:rPr>
          <w:color w:val="auto"/>
        </w:rPr>
        <w:br/>
      </w:r>
      <w:r w:rsidR="002D039C" w:rsidRPr="008E0399">
        <w:t xml:space="preserve"> </w:t>
      </w:r>
      <w:r w:rsidRPr="008E0399">
        <w:t>- чтение художественной литературы:</w:t>
      </w:r>
      <w:proofErr w:type="gramEnd"/>
      <w:r w:rsidRPr="008E0399">
        <w:t xml:space="preserve"> </w:t>
      </w:r>
      <w:r w:rsidR="002D039C" w:rsidRPr="008E0399">
        <w:t xml:space="preserve"> А. Алексин «Первый день», А. </w:t>
      </w:r>
      <w:proofErr w:type="spellStart"/>
      <w:r w:rsidR="002D039C" w:rsidRPr="008E0399">
        <w:t>Барто</w:t>
      </w:r>
      <w:proofErr w:type="spellEnd"/>
      <w:r w:rsidR="002D039C" w:rsidRPr="008E0399">
        <w:t xml:space="preserve"> «В школу», В. Берестов «</w:t>
      </w:r>
      <w:proofErr w:type="spellStart"/>
      <w:r w:rsidR="002D039C" w:rsidRPr="008E0399">
        <w:t>Читалочка</w:t>
      </w:r>
      <w:proofErr w:type="spellEnd"/>
      <w:r w:rsidR="002D039C" w:rsidRPr="008E0399">
        <w:t>», Л. Воронкова «Подружки идут в школу», Л.Н. Толстой «</w:t>
      </w:r>
      <w:proofErr w:type="spellStart"/>
      <w:r w:rsidR="002D039C" w:rsidRPr="008E0399">
        <w:t>Филлипок</w:t>
      </w:r>
      <w:proofErr w:type="spellEnd"/>
      <w:r w:rsidR="002D039C" w:rsidRPr="008E0399">
        <w:t>», С.Я. Маршак «Первый день календаря»</w:t>
      </w:r>
      <w:r w:rsidRPr="008E0399">
        <w:t>;</w:t>
      </w:r>
    </w:p>
    <w:p w:rsidR="00552CF8" w:rsidRPr="008E0399" w:rsidRDefault="00552CF8" w:rsidP="008E0399">
      <w:pPr>
        <w:tabs>
          <w:tab w:val="left" w:pos="5325"/>
        </w:tabs>
        <w:jc w:val="both"/>
      </w:pPr>
      <w:r w:rsidRPr="008E0399">
        <w:t xml:space="preserve">- чтение пословиц и поговорок </w:t>
      </w:r>
      <w:r w:rsidR="00BD7614" w:rsidRPr="008E0399">
        <w:t>о школе, школьной жизни</w:t>
      </w:r>
      <w:r w:rsidRPr="008E0399">
        <w:t>;</w:t>
      </w:r>
    </w:p>
    <w:p w:rsidR="003E104B" w:rsidRPr="008E0399" w:rsidRDefault="00BD7614" w:rsidP="008E0399">
      <w:pPr>
        <w:pStyle w:val="c1"/>
        <w:spacing w:before="0" w:after="0"/>
        <w:rPr>
          <w:sz w:val="28"/>
          <w:szCs w:val="28"/>
        </w:rPr>
      </w:pPr>
      <w:r w:rsidRPr="008E0399">
        <w:rPr>
          <w:sz w:val="28"/>
          <w:szCs w:val="28"/>
        </w:rPr>
        <w:t>- сюжетно-ролевые игры на тему «Школа»</w:t>
      </w:r>
      <w:r w:rsidR="003E104B" w:rsidRPr="008E0399">
        <w:rPr>
          <w:sz w:val="28"/>
          <w:szCs w:val="28"/>
        </w:rPr>
        <w:t xml:space="preserve">, </w:t>
      </w:r>
      <w:r w:rsidR="003E104B" w:rsidRPr="008E0399">
        <w:rPr>
          <w:rStyle w:val="c0"/>
          <w:sz w:val="28"/>
          <w:szCs w:val="28"/>
        </w:rPr>
        <w:t>«Магазин школьных принадлежностей»</w:t>
      </w:r>
      <w:r w:rsidRPr="008E0399">
        <w:rPr>
          <w:sz w:val="28"/>
          <w:szCs w:val="28"/>
        </w:rPr>
        <w:t>,</w:t>
      </w:r>
      <w:r w:rsidR="003E104B" w:rsidRPr="008E0399">
        <w:rPr>
          <w:sz w:val="28"/>
          <w:szCs w:val="28"/>
        </w:rPr>
        <w:t xml:space="preserve"> </w:t>
      </w:r>
      <w:r w:rsidR="003E104B" w:rsidRPr="008E0399">
        <w:rPr>
          <w:rStyle w:val="c0"/>
          <w:sz w:val="28"/>
          <w:szCs w:val="28"/>
        </w:rPr>
        <w:t xml:space="preserve">«Я – учитель», </w:t>
      </w:r>
      <w:r w:rsidRPr="008E0399">
        <w:rPr>
          <w:rStyle w:val="c0"/>
          <w:sz w:val="28"/>
          <w:szCs w:val="28"/>
        </w:rPr>
        <w:t>изучение подвижных и малоподвижных игр для школьных переменок</w:t>
      </w:r>
      <w:r w:rsidR="00552CF8" w:rsidRPr="008E0399">
        <w:rPr>
          <w:sz w:val="28"/>
          <w:szCs w:val="28"/>
        </w:rPr>
        <w:t>;</w:t>
      </w:r>
    </w:p>
    <w:p w:rsidR="00552CF8" w:rsidRPr="008E0399" w:rsidRDefault="00552CF8" w:rsidP="008E0399">
      <w:pPr>
        <w:pStyle w:val="c1"/>
        <w:spacing w:before="0" w:after="0"/>
        <w:rPr>
          <w:sz w:val="28"/>
          <w:szCs w:val="28"/>
        </w:rPr>
      </w:pPr>
      <w:r w:rsidRPr="008E0399">
        <w:rPr>
          <w:sz w:val="28"/>
          <w:szCs w:val="28"/>
        </w:rPr>
        <w:t xml:space="preserve">- слушание музыки </w:t>
      </w:r>
      <w:r w:rsidR="00BD7614" w:rsidRPr="008E0399">
        <w:rPr>
          <w:sz w:val="28"/>
          <w:szCs w:val="28"/>
        </w:rPr>
        <w:t>и песен о школе</w:t>
      </w:r>
      <w:r w:rsidRPr="008E0399">
        <w:rPr>
          <w:sz w:val="28"/>
          <w:szCs w:val="28"/>
        </w:rPr>
        <w:t>;</w:t>
      </w:r>
    </w:p>
    <w:p w:rsidR="00552CF8" w:rsidRPr="008E0399" w:rsidRDefault="00552CF8" w:rsidP="008E0399">
      <w:pPr>
        <w:tabs>
          <w:tab w:val="left" w:pos="5325"/>
        </w:tabs>
        <w:jc w:val="both"/>
      </w:pPr>
      <w:r w:rsidRPr="008E0399">
        <w:t>-  рассматривание картин, иллюстраций по теме проекта;</w:t>
      </w:r>
    </w:p>
    <w:p w:rsidR="00552CF8" w:rsidRPr="008E0399" w:rsidRDefault="00552CF8" w:rsidP="008E0399">
      <w:r w:rsidRPr="008E0399">
        <w:t>- орга</w:t>
      </w:r>
      <w:r w:rsidR="00BD7614" w:rsidRPr="008E0399">
        <w:t xml:space="preserve">низация  и участие в  </w:t>
      </w:r>
      <w:r w:rsidRPr="008E0399">
        <w:t xml:space="preserve"> раз</w:t>
      </w:r>
      <w:r w:rsidR="00BD7614" w:rsidRPr="008E0399">
        <w:t>влечении на тему: «День знаний»</w:t>
      </w:r>
      <w:r w:rsidRPr="008E0399">
        <w:t>.</w:t>
      </w:r>
    </w:p>
    <w:p w:rsidR="00552CF8" w:rsidRPr="008E0399" w:rsidRDefault="00552CF8" w:rsidP="008E03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E0399">
        <w:rPr>
          <w:rFonts w:ascii="Times New Roman" w:hAnsi="Times New Roman"/>
          <w:b/>
          <w:sz w:val="28"/>
          <w:szCs w:val="28"/>
        </w:rPr>
        <w:t>Работа воспитателя с родителями (заключается в просвещение родителей по данной теме проекта, а именно):</w:t>
      </w:r>
    </w:p>
    <w:p w:rsidR="00552CF8" w:rsidRPr="008E0399" w:rsidRDefault="00552CF8" w:rsidP="008E039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lastRenderedPageBreak/>
        <w:t>Консультация для родит</w:t>
      </w:r>
      <w:r w:rsidR="003E104B" w:rsidRPr="008E0399">
        <w:rPr>
          <w:rFonts w:ascii="Times New Roman" w:hAnsi="Times New Roman"/>
          <w:sz w:val="28"/>
          <w:szCs w:val="28"/>
        </w:rPr>
        <w:t xml:space="preserve">елей </w:t>
      </w:r>
      <w:r w:rsidR="003E104B" w:rsidRPr="008E0399">
        <w:rPr>
          <w:rStyle w:val="c0"/>
          <w:rFonts w:ascii="Times New Roman" w:hAnsi="Times New Roman"/>
          <w:sz w:val="28"/>
          <w:szCs w:val="28"/>
        </w:rPr>
        <w:t>«Как современные родители понимают «готовность ребенка к школе»</w:t>
      </w:r>
      <w:r w:rsidRPr="008E0399">
        <w:rPr>
          <w:rFonts w:ascii="Times New Roman" w:hAnsi="Times New Roman"/>
          <w:sz w:val="28"/>
          <w:szCs w:val="28"/>
        </w:rPr>
        <w:t>;</w:t>
      </w:r>
    </w:p>
    <w:p w:rsidR="003E104B" w:rsidRPr="008E0399" w:rsidRDefault="003E104B" w:rsidP="008E0399">
      <w:pPr>
        <w:pStyle w:val="a5"/>
        <w:numPr>
          <w:ilvl w:val="0"/>
          <w:numId w:val="6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8E0399">
        <w:rPr>
          <w:rStyle w:val="c0"/>
          <w:rFonts w:ascii="Times New Roman" w:hAnsi="Times New Roman"/>
          <w:sz w:val="28"/>
          <w:szCs w:val="28"/>
        </w:rPr>
        <w:t>Памятка  «Советы родителям будущих первоклассников»;</w:t>
      </w:r>
    </w:p>
    <w:p w:rsidR="003E104B" w:rsidRPr="008E0399" w:rsidRDefault="003E104B" w:rsidP="008E0399">
      <w:pPr>
        <w:pStyle w:val="a5"/>
        <w:numPr>
          <w:ilvl w:val="0"/>
          <w:numId w:val="6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8E0399">
        <w:rPr>
          <w:rStyle w:val="c0"/>
          <w:rFonts w:ascii="Times New Roman" w:hAnsi="Times New Roman"/>
          <w:sz w:val="28"/>
          <w:szCs w:val="28"/>
        </w:rPr>
        <w:t>Индивидуальная беседа «Развиваем волевые качества будущего школьника», папка-передвижка «Если ребенок боится идти в школу»;</w:t>
      </w:r>
    </w:p>
    <w:p w:rsidR="0035401E" w:rsidRPr="008E0399" w:rsidRDefault="0035401E" w:rsidP="008E039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Консультация для родителей на тему: «Какие игры можно использовать в домашних условиях при подготовке ребенка к школе»;</w:t>
      </w:r>
    </w:p>
    <w:p w:rsidR="0035401E" w:rsidRPr="008E0399" w:rsidRDefault="0035401E" w:rsidP="008E0399">
      <w:pPr>
        <w:pStyle w:val="a5"/>
        <w:numPr>
          <w:ilvl w:val="0"/>
          <w:numId w:val="6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Консультации для родителей «Возрастные особенности детей 6-7 лет»;</w:t>
      </w:r>
    </w:p>
    <w:p w:rsidR="003E104B" w:rsidRPr="008E0399" w:rsidRDefault="003E104B" w:rsidP="008E0399">
      <w:pPr>
        <w:pStyle w:val="c1"/>
        <w:numPr>
          <w:ilvl w:val="0"/>
          <w:numId w:val="6"/>
        </w:numPr>
        <w:spacing w:before="0" w:after="0"/>
        <w:rPr>
          <w:rStyle w:val="c0"/>
          <w:sz w:val="28"/>
          <w:szCs w:val="28"/>
        </w:rPr>
      </w:pPr>
      <w:r w:rsidRPr="008E0399">
        <w:rPr>
          <w:rStyle w:val="c0"/>
          <w:sz w:val="28"/>
          <w:szCs w:val="28"/>
        </w:rPr>
        <w:t>Консультации</w:t>
      </w:r>
      <w:r w:rsidR="0035401E" w:rsidRPr="008E0399">
        <w:rPr>
          <w:rStyle w:val="c0"/>
          <w:sz w:val="28"/>
          <w:szCs w:val="28"/>
        </w:rPr>
        <w:t xml:space="preserve"> </w:t>
      </w:r>
      <w:r w:rsidR="0035401E" w:rsidRPr="008E0399">
        <w:rPr>
          <w:sz w:val="28"/>
          <w:szCs w:val="28"/>
        </w:rPr>
        <w:t>для родителей</w:t>
      </w:r>
      <w:r w:rsidRPr="008E0399">
        <w:rPr>
          <w:rStyle w:val="c0"/>
          <w:sz w:val="28"/>
          <w:szCs w:val="28"/>
        </w:rPr>
        <w:t xml:space="preserve"> </w:t>
      </w:r>
      <w:r w:rsidR="0035401E" w:rsidRPr="008E0399">
        <w:rPr>
          <w:rStyle w:val="c0"/>
          <w:sz w:val="28"/>
          <w:szCs w:val="28"/>
        </w:rPr>
        <w:t xml:space="preserve"> </w:t>
      </w:r>
      <w:r w:rsidRPr="008E0399">
        <w:rPr>
          <w:rStyle w:val="c0"/>
          <w:sz w:val="28"/>
          <w:szCs w:val="28"/>
        </w:rPr>
        <w:t>«Навыки первоклассника»;</w:t>
      </w:r>
    </w:p>
    <w:p w:rsidR="003E104B" w:rsidRPr="008E0399" w:rsidRDefault="005176CB" w:rsidP="008E0399">
      <w:pPr>
        <w:pStyle w:val="c1"/>
        <w:numPr>
          <w:ilvl w:val="0"/>
          <w:numId w:val="6"/>
        </w:numPr>
        <w:spacing w:before="0" w:after="0"/>
        <w:rPr>
          <w:rStyle w:val="c0"/>
          <w:sz w:val="28"/>
          <w:szCs w:val="28"/>
        </w:rPr>
      </w:pPr>
      <w:r w:rsidRPr="008E0399">
        <w:rPr>
          <w:rStyle w:val="c0"/>
          <w:sz w:val="28"/>
          <w:szCs w:val="28"/>
        </w:rPr>
        <w:t xml:space="preserve">Консультация </w:t>
      </w:r>
      <w:r w:rsidR="0035401E" w:rsidRPr="008E0399">
        <w:rPr>
          <w:rStyle w:val="c0"/>
          <w:sz w:val="28"/>
          <w:szCs w:val="28"/>
        </w:rPr>
        <w:t xml:space="preserve"> </w:t>
      </w:r>
      <w:r w:rsidR="0035401E" w:rsidRPr="008E0399">
        <w:rPr>
          <w:sz w:val="28"/>
          <w:szCs w:val="28"/>
        </w:rPr>
        <w:t xml:space="preserve">для родителей  </w:t>
      </w:r>
      <w:r w:rsidRPr="008E0399">
        <w:rPr>
          <w:rStyle w:val="c0"/>
          <w:sz w:val="28"/>
          <w:szCs w:val="28"/>
        </w:rPr>
        <w:t>«Как выбрать школу?».</w:t>
      </w:r>
    </w:p>
    <w:p w:rsidR="00552CF8" w:rsidRPr="008E0399" w:rsidRDefault="00552CF8" w:rsidP="008E03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E0399">
        <w:rPr>
          <w:rFonts w:ascii="Times New Roman" w:hAnsi="Times New Roman"/>
          <w:b/>
          <w:sz w:val="28"/>
          <w:szCs w:val="28"/>
        </w:rPr>
        <w:t>Совместная деятельность детей и родителей:</w:t>
      </w:r>
    </w:p>
    <w:p w:rsidR="00552CF8" w:rsidRPr="008E0399" w:rsidRDefault="00552CF8" w:rsidP="008E039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E0399">
        <w:rPr>
          <w:rFonts w:ascii="Times New Roman" w:hAnsi="Times New Roman"/>
          <w:sz w:val="28"/>
          <w:szCs w:val="28"/>
        </w:rPr>
        <w:t>Привлечение детей и родителей к совместной деятельности, заключающейся в</w:t>
      </w:r>
      <w:r w:rsidR="005176CB" w:rsidRPr="008E0399">
        <w:rPr>
          <w:rFonts w:ascii="Times New Roman" w:hAnsi="Times New Roman"/>
          <w:sz w:val="28"/>
          <w:szCs w:val="28"/>
        </w:rPr>
        <w:t xml:space="preserve"> обогащение </w:t>
      </w:r>
      <w:r w:rsidR="005176CB" w:rsidRPr="008E0399">
        <w:rPr>
          <w:rStyle w:val="c0"/>
          <w:rFonts w:ascii="Times New Roman" w:hAnsi="Times New Roman"/>
          <w:sz w:val="28"/>
          <w:szCs w:val="28"/>
        </w:rPr>
        <w:t xml:space="preserve">предметно-развивающей среды в группе, изготовление атрибутов к сюжетно-ролевой игре «Школа». </w:t>
      </w:r>
      <w:r w:rsidRPr="008E0399">
        <w:rPr>
          <w:rFonts w:ascii="Times New Roman" w:hAnsi="Times New Roman"/>
          <w:sz w:val="28"/>
          <w:szCs w:val="28"/>
        </w:rPr>
        <w:t xml:space="preserve"> </w:t>
      </w:r>
    </w:p>
    <w:p w:rsidR="005176CB" w:rsidRPr="008E0399" w:rsidRDefault="00552CF8" w:rsidP="008E0399">
      <w:pPr>
        <w:tabs>
          <w:tab w:val="left" w:pos="5325"/>
        </w:tabs>
        <w:jc w:val="both"/>
        <w:rPr>
          <w:b/>
        </w:rPr>
      </w:pPr>
      <w:r w:rsidRPr="008E0399">
        <w:rPr>
          <w:b/>
        </w:rPr>
        <w:t>Третий этап - заключительный:</w:t>
      </w:r>
    </w:p>
    <w:p w:rsidR="00552CF8" w:rsidRPr="008E0399" w:rsidRDefault="005176CB" w:rsidP="008E0399">
      <w:pPr>
        <w:tabs>
          <w:tab w:val="left" w:pos="5325"/>
        </w:tabs>
        <w:jc w:val="both"/>
        <w:rPr>
          <w:b/>
        </w:rPr>
      </w:pPr>
      <w:r w:rsidRPr="008E0399">
        <w:t>(выставка работ детского творчества</w:t>
      </w:r>
      <w:r w:rsidR="00552CF8" w:rsidRPr="008E0399">
        <w:t>).</w:t>
      </w:r>
    </w:p>
    <w:p w:rsidR="00060FFC" w:rsidRPr="008E0399" w:rsidRDefault="00552CF8" w:rsidP="008E0399">
      <w:pPr>
        <w:tabs>
          <w:tab w:val="left" w:pos="5325"/>
        </w:tabs>
        <w:jc w:val="both"/>
        <w:rPr>
          <w:color w:val="auto"/>
        </w:rPr>
      </w:pPr>
      <w:r w:rsidRPr="008E0399">
        <w:t xml:space="preserve">    Успешной работе по реализации проекта способствовало тесное сотрудничество воспитателя с родителями воспитанников,  результатом которого стал  выпущенный совместно с родителями плакат </w:t>
      </w:r>
      <w:r w:rsidR="005176CB" w:rsidRPr="008E0399">
        <w:t xml:space="preserve">ко Дню знаний, </w:t>
      </w:r>
      <w:r w:rsidRPr="008E0399">
        <w:t xml:space="preserve"> а также, пополнение </w:t>
      </w:r>
      <w:r w:rsidR="005176CB" w:rsidRPr="008E0399">
        <w:rPr>
          <w:rStyle w:val="c0"/>
          <w:color w:val="auto"/>
        </w:rPr>
        <w:t xml:space="preserve">предметно-развивающей среды в группе, изготовление атрибутов к сюжетно-ролевой игре «Школа». </w:t>
      </w:r>
      <w:r w:rsidR="005176CB" w:rsidRPr="008E0399">
        <w:rPr>
          <w:color w:val="auto"/>
        </w:rPr>
        <w:t xml:space="preserve"> </w:t>
      </w:r>
    </w:p>
    <w:p w:rsidR="00037EFB" w:rsidRPr="008E0399" w:rsidRDefault="00552CF8" w:rsidP="008E0399">
      <w:pPr>
        <w:jc w:val="center"/>
        <w:rPr>
          <w:b/>
          <w:i/>
        </w:rPr>
      </w:pPr>
      <w:r w:rsidRPr="008E0399">
        <w:rPr>
          <w:b/>
          <w:i/>
        </w:rPr>
        <w:t>План реали</w:t>
      </w:r>
      <w:r w:rsidR="00037EFB" w:rsidRPr="008E0399">
        <w:rPr>
          <w:b/>
          <w:i/>
        </w:rPr>
        <w:t>зации проекта «Скоро в школу мы пойдём!»</w:t>
      </w:r>
    </w:p>
    <w:p w:rsidR="00552CF8" w:rsidRPr="008E0399" w:rsidRDefault="002D039C" w:rsidP="008E0399">
      <w:pPr>
        <w:jc w:val="center"/>
        <w:rPr>
          <w:b/>
          <w:i/>
        </w:rPr>
      </w:pPr>
      <w:r w:rsidRPr="008E0399">
        <w:rPr>
          <w:b/>
          <w:i/>
        </w:rPr>
        <w:t xml:space="preserve"> в подготовительной</w:t>
      </w:r>
      <w:r w:rsidR="00552CF8" w:rsidRPr="008E0399">
        <w:rPr>
          <w:b/>
          <w:i/>
        </w:rPr>
        <w:t xml:space="preserve"> группе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1984"/>
        <w:gridCol w:w="2552"/>
      </w:tblGrid>
      <w:tr w:rsidR="00552CF8" w:rsidRPr="008E0399" w:rsidTr="008E039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r w:rsidRPr="008E0399"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Ответственные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4" w:rsidRPr="008E0399" w:rsidRDefault="00347494" w:rsidP="008E0399">
            <w:pPr>
              <w:ind w:left="96"/>
              <w:rPr>
                <w:color w:val="auto"/>
              </w:rPr>
            </w:pPr>
            <w:r w:rsidRPr="008E0399">
              <w:rPr>
                <w:color w:val="auto"/>
              </w:rPr>
              <w:t>Организация  и участие в развлечении на тему: «День знаний»;</w:t>
            </w:r>
          </w:p>
          <w:p w:rsidR="00552CF8" w:rsidRPr="008E0399" w:rsidRDefault="00347494" w:rsidP="008E0399">
            <w:pPr>
              <w:ind w:left="96"/>
              <w:rPr>
                <w:color w:val="auto"/>
              </w:rPr>
            </w:pPr>
            <w:r w:rsidRPr="008E0399">
              <w:rPr>
                <w:color w:val="auto"/>
              </w:rPr>
              <w:t>Беседа на тему: «Что такое школа?»</w:t>
            </w:r>
            <w:r w:rsidR="00552CF8" w:rsidRPr="008E0399">
              <w:rPr>
                <w:color w:val="auto"/>
              </w:rPr>
              <w:t xml:space="preserve">.  </w:t>
            </w:r>
            <w:r w:rsidRPr="008E0399">
              <w:rPr>
                <w:color w:val="auto"/>
              </w:rPr>
              <w:t>Рассматривание иллюстраций о школе.</w:t>
            </w:r>
            <w:r w:rsidR="00552CF8" w:rsidRPr="008E0399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EC5969" w:rsidP="008E0399">
            <w:pPr>
              <w:jc w:val="center"/>
            </w:pPr>
            <w:r>
              <w:t>16.03.20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552CF8" w:rsidRPr="008E0399" w:rsidRDefault="00EC5969" w:rsidP="00EC5969">
            <w:pPr>
              <w:ind w:left="96"/>
            </w:pPr>
            <w:r>
              <w:t>Аванесова Т.Л.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8" w:rsidRPr="008E0399" w:rsidRDefault="003136C8" w:rsidP="008E0399">
            <w:pPr>
              <w:tabs>
                <w:tab w:val="left" w:pos="5325"/>
              </w:tabs>
              <w:jc w:val="both"/>
              <w:rPr>
                <w:color w:val="auto"/>
              </w:rPr>
            </w:pPr>
            <w:r w:rsidRPr="008E0399">
              <w:rPr>
                <w:color w:val="auto"/>
              </w:rPr>
              <w:t xml:space="preserve">Беседа на тему: «Почему дети учатся в школах», </w:t>
            </w:r>
            <w:r w:rsidR="00552CF8" w:rsidRPr="008E0399">
              <w:rPr>
                <w:color w:val="auto"/>
              </w:rPr>
              <w:t xml:space="preserve">ООД по художественно-эстетическому развитию: </w:t>
            </w:r>
            <w:r w:rsidR="00347494" w:rsidRPr="008E0399">
              <w:rPr>
                <w:color w:val="auto"/>
              </w:rPr>
              <w:t>рисование «Как я представляю себе школу».</w:t>
            </w:r>
          </w:p>
          <w:p w:rsidR="00552CF8" w:rsidRPr="008E0399" w:rsidRDefault="00552CF8" w:rsidP="008E0399">
            <w:pPr>
              <w:ind w:left="96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EC5969" w:rsidP="008E0399">
            <w:pPr>
              <w:jc w:val="center"/>
            </w:pPr>
            <w:r>
              <w:t>17.03.20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552CF8" w:rsidRPr="008E0399" w:rsidRDefault="00EC5969" w:rsidP="00EC5969">
            <w:pPr>
              <w:ind w:left="96"/>
            </w:pPr>
            <w:r>
              <w:t>Аванесова Т.Л.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tabs>
                <w:tab w:val="left" w:pos="5325"/>
              </w:tabs>
              <w:jc w:val="both"/>
              <w:rPr>
                <w:color w:val="auto"/>
              </w:rPr>
            </w:pPr>
            <w:r w:rsidRPr="008E0399">
              <w:rPr>
                <w:color w:val="auto"/>
              </w:rPr>
              <w:t xml:space="preserve">Беседа на тему: </w:t>
            </w:r>
            <w:r w:rsidR="00347494" w:rsidRPr="008E0399">
              <w:rPr>
                <w:color w:val="auto"/>
              </w:rPr>
              <w:t>«Как себя надо вести в школе».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EC5969" w:rsidP="008E0399">
            <w:pPr>
              <w:jc w:val="center"/>
            </w:pPr>
            <w:r>
              <w:t>18.03.20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552CF8" w:rsidRPr="008E0399" w:rsidRDefault="00EC5969" w:rsidP="00EC5969">
            <w:pPr>
              <w:ind w:left="96"/>
            </w:pPr>
            <w:r>
              <w:t>Аванесова Т.Л.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3136C8" w:rsidP="008E0399">
            <w:pPr>
              <w:tabs>
                <w:tab w:val="left" w:pos="5325"/>
              </w:tabs>
              <w:jc w:val="both"/>
              <w:rPr>
                <w:color w:val="auto"/>
              </w:rPr>
            </w:pPr>
            <w:r w:rsidRPr="008E0399">
              <w:rPr>
                <w:color w:val="auto"/>
              </w:rPr>
              <w:t xml:space="preserve">Беседа на тему: «Первый урок в школе», </w:t>
            </w:r>
            <w:r w:rsidR="00552CF8" w:rsidRPr="008E0399">
              <w:rPr>
                <w:color w:val="auto"/>
              </w:rPr>
              <w:t xml:space="preserve">ООД по художественно-эстетическому развитию: рисование на тему: </w:t>
            </w:r>
            <w:r w:rsidR="00347494" w:rsidRPr="008E0399">
              <w:rPr>
                <w:color w:val="auto"/>
              </w:rPr>
              <w:t>«Здание школы».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EC5969" w:rsidP="008E0399">
            <w:pPr>
              <w:jc w:val="center"/>
            </w:pPr>
            <w:r>
              <w:t>19.03.20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552CF8" w:rsidRPr="008E0399" w:rsidRDefault="00EC5969" w:rsidP="00EC5969">
            <w:pPr>
              <w:ind w:left="96"/>
            </w:pPr>
            <w:r>
              <w:t>Аванесова Т.Л.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4" w:rsidRPr="008E0399" w:rsidRDefault="00347494" w:rsidP="008E0399">
            <w:pPr>
              <w:rPr>
                <w:color w:val="auto"/>
              </w:rPr>
            </w:pPr>
            <w:r w:rsidRPr="008E0399">
              <w:rPr>
                <w:color w:val="auto"/>
              </w:rPr>
              <w:t xml:space="preserve">Беседа на тему: «Почему нужно знать много»; ООД по художественно-эстетическому развитию: </w:t>
            </w:r>
            <w:r w:rsidRPr="008E0399">
              <w:rPr>
                <w:rStyle w:val="c0"/>
                <w:color w:val="auto"/>
              </w:rPr>
              <w:t>л</w:t>
            </w:r>
            <w:r w:rsidR="003136C8" w:rsidRPr="008E0399">
              <w:rPr>
                <w:rStyle w:val="c0"/>
                <w:color w:val="auto"/>
              </w:rPr>
              <w:t xml:space="preserve">епка </w:t>
            </w:r>
            <w:r w:rsidRPr="008E0399">
              <w:rPr>
                <w:rStyle w:val="c0"/>
                <w:color w:val="auto"/>
              </w:rPr>
              <w:t>«Школьные принадлежности»</w:t>
            </w:r>
            <w:r w:rsidRPr="008E0399">
              <w:rPr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EC5969" w:rsidP="008E0399">
            <w:pPr>
              <w:jc w:val="center"/>
            </w:pPr>
            <w:r>
              <w:t>20.03.20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347494" w:rsidRPr="008E0399" w:rsidRDefault="00EC5969" w:rsidP="00EC5969">
            <w:pPr>
              <w:ind w:left="96"/>
            </w:pPr>
            <w:r>
              <w:t>Аванесова Т.Л.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060FFC" w:rsidP="008E0399">
            <w:pPr>
              <w:tabs>
                <w:tab w:val="left" w:pos="5325"/>
              </w:tabs>
              <w:jc w:val="both"/>
              <w:rPr>
                <w:color w:val="auto"/>
              </w:rPr>
            </w:pPr>
            <w:r w:rsidRPr="008E0399">
              <w:rPr>
                <w:color w:val="auto"/>
              </w:rPr>
              <w:t>Чтение художественной литературы;  чтение пословиц и поговорок о школе и школьной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EC5969" w:rsidP="008E0399">
            <w:pPr>
              <w:jc w:val="center"/>
            </w:pPr>
            <w:r>
              <w:t>16.03-20.03.20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060FFC" w:rsidRPr="008E0399" w:rsidRDefault="00EC5969" w:rsidP="00EC5969">
            <w:pPr>
              <w:ind w:left="96"/>
            </w:pPr>
            <w:r>
              <w:t>Аванесова Т.Л.</w:t>
            </w:r>
          </w:p>
        </w:tc>
      </w:tr>
      <w:tr w:rsidR="00552CF8" w:rsidRPr="008E0399" w:rsidTr="008E0399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F8" w:rsidRPr="008E0399" w:rsidRDefault="00552CF8" w:rsidP="008E0399">
            <w:pPr>
              <w:ind w:left="96"/>
            </w:pPr>
            <w:r w:rsidRPr="008E0399"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8" w:rsidRPr="008E0399" w:rsidRDefault="00060FFC" w:rsidP="008E0399">
            <w:pPr>
              <w:tabs>
                <w:tab w:val="left" w:pos="5325"/>
              </w:tabs>
              <w:jc w:val="both"/>
            </w:pPr>
            <w:r w:rsidRPr="008E0399">
              <w:t>С</w:t>
            </w:r>
            <w:r w:rsidR="00347494" w:rsidRPr="008E0399">
              <w:t>южетно-ролевые игры; дидактически и по</w:t>
            </w:r>
            <w:r w:rsidRPr="008E0399">
              <w:t>движные  игры</w:t>
            </w:r>
            <w:r w:rsidR="00347494" w:rsidRPr="008E0399">
              <w:t>; слушание музыки; рассматривание картин, иллюстраций по теме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8" w:rsidRPr="008E0399" w:rsidRDefault="00EC5969" w:rsidP="008E0399">
            <w:pPr>
              <w:jc w:val="center"/>
            </w:pPr>
            <w:r>
              <w:t>16.03-20.03.20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69" w:rsidRPr="008E0399" w:rsidRDefault="00EC5969" w:rsidP="00EC5969">
            <w:pPr>
              <w:ind w:left="96"/>
            </w:pPr>
            <w:r>
              <w:t>Воспитатель</w:t>
            </w:r>
            <w:r w:rsidRPr="008E0399">
              <w:t>:</w:t>
            </w:r>
          </w:p>
          <w:p w:rsidR="00552CF8" w:rsidRPr="008E0399" w:rsidRDefault="00EC5969" w:rsidP="00EC5969">
            <w:pPr>
              <w:ind w:left="96"/>
            </w:pPr>
            <w:r>
              <w:t>Аванесова Т.Л.</w:t>
            </w:r>
            <w:bookmarkStart w:id="0" w:name="_GoBack"/>
            <w:bookmarkEnd w:id="0"/>
          </w:p>
        </w:tc>
      </w:tr>
    </w:tbl>
    <w:p w:rsidR="00552CF8" w:rsidRPr="008E0399" w:rsidRDefault="00552CF8" w:rsidP="008E0399">
      <w:pPr>
        <w:jc w:val="both"/>
        <w:rPr>
          <w:b/>
        </w:rPr>
      </w:pPr>
      <w:r w:rsidRPr="008E0399">
        <w:rPr>
          <w:b/>
          <w:i/>
        </w:rPr>
        <w:t xml:space="preserve">     Ресурсное обеспечение: </w:t>
      </w:r>
    </w:p>
    <w:p w:rsidR="00552CF8" w:rsidRPr="008E0399" w:rsidRDefault="00552CF8" w:rsidP="008E0399">
      <w:pPr>
        <w:numPr>
          <w:ilvl w:val="0"/>
          <w:numId w:val="7"/>
        </w:numPr>
        <w:ind w:left="709" w:hanging="283"/>
        <w:jc w:val="both"/>
      </w:pPr>
      <w:r w:rsidRPr="008E0399">
        <w:t>Закон РФ «Об образовании» от 29.12.2012г. № 273 ФЗ;</w:t>
      </w:r>
    </w:p>
    <w:p w:rsidR="00552CF8" w:rsidRPr="008E0399" w:rsidRDefault="00552CF8" w:rsidP="008E0399">
      <w:pPr>
        <w:numPr>
          <w:ilvl w:val="0"/>
          <w:numId w:val="7"/>
        </w:numPr>
        <w:ind w:left="709" w:hanging="283"/>
        <w:jc w:val="both"/>
      </w:pPr>
      <w:r w:rsidRPr="008E0399">
        <w:t xml:space="preserve">Приказ </w:t>
      </w:r>
      <w:proofErr w:type="spellStart"/>
      <w:r w:rsidRPr="008E0399">
        <w:t>Минобрнауки</w:t>
      </w:r>
      <w:proofErr w:type="spellEnd"/>
      <w:r w:rsidRPr="008E0399">
        <w:t xml:space="preserve"> России от 17.10.2013г. №1155 «Об утверждении ФГОС дошкольного образования»;</w:t>
      </w:r>
    </w:p>
    <w:p w:rsidR="00552CF8" w:rsidRPr="008E0399" w:rsidRDefault="00552CF8" w:rsidP="008E0399">
      <w:pPr>
        <w:numPr>
          <w:ilvl w:val="0"/>
          <w:numId w:val="7"/>
        </w:numPr>
        <w:ind w:left="709" w:hanging="283"/>
        <w:jc w:val="both"/>
      </w:pPr>
      <w:r w:rsidRPr="008E0399">
        <w:t>СанПиНы 2.4.1.3049-13</w:t>
      </w:r>
      <w:r w:rsidRPr="008E0399">
        <w:rPr>
          <w:lang w:val="en-US"/>
        </w:rPr>
        <w:t>;</w:t>
      </w:r>
    </w:p>
    <w:p w:rsidR="00552CF8" w:rsidRPr="008E0399" w:rsidRDefault="00552CF8" w:rsidP="008E0399">
      <w:pPr>
        <w:numPr>
          <w:ilvl w:val="0"/>
          <w:numId w:val="7"/>
        </w:numPr>
        <w:ind w:left="709" w:hanging="283"/>
        <w:jc w:val="both"/>
      </w:pPr>
      <w:r w:rsidRPr="008E0399">
        <w:t>Устав.</w:t>
      </w:r>
    </w:p>
    <w:p w:rsidR="00552CF8" w:rsidRPr="008E0399" w:rsidRDefault="00552CF8" w:rsidP="008E0399">
      <w:pPr>
        <w:jc w:val="both"/>
        <w:rPr>
          <w:b/>
          <w:i/>
        </w:rPr>
      </w:pPr>
      <w:r w:rsidRPr="008E0399">
        <w:t xml:space="preserve">     </w:t>
      </w:r>
      <w:r w:rsidRPr="008E0399">
        <w:rPr>
          <w:b/>
          <w:i/>
        </w:rPr>
        <w:t>Риски</w:t>
      </w:r>
      <w:r w:rsidRPr="008E0399">
        <w:rPr>
          <w:b/>
          <w:i/>
          <w:lang w:val="en-US"/>
        </w:rPr>
        <w:t>:</w:t>
      </w:r>
    </w:p>
    <w:p w:rsidR="00552CF8" w:rsidRPr="008E0399" w:rsidRDefault="00552CF8" w:rsidP="008E0399">
      <w:pPr>
        <w:numPr>
          <w:ilvl w:val="0"/>
          <w:numId w:val="8"/>
        </w:numPr>
        <w:jc w:val="both"/>
      </w:pPr>
      <w:r w:rsidRPr="008E0399">
        <w:t>Низкая заинтересованность родителей</w:t>
      </w:r>
      <w:r w:rsidRPr="008E0399">
        <w:rPr>
          <w:lang w:val="en-US"/>
        </w:rPr>
        <w:t>;</w:t>
      </w:r>
    </w:p>
    <w:p w:rsidR="00552CF8" w:rsidRPr="008E0399" w:rsidRDefault="00552CF8" w:rsidP="008E0399">
      <w:pPr>
        <w:numPr>
          <w:ilvl w:val="0"/>
          <w:numId w:val="8"/>
        </w:numPr>
        <w:jc w:val="both"/>
      </w:pPr>
      <w:r w:rsidRPr="008E0399">
        <w:t>Низкая заинтересованность детей</w:t>
      </w:r>
      <w:r w:rsidR="003136C8" w:rsidRPr="008E0399">
        <w:t>.</w:t>
      </w:r>
    </w:p>
    <w:p w:rsidR="00552CF8" w:rsidRPr="008E0399" w:rsidRDefault="00552CF8" w:rsidP="008E0399">
      <w:pPr>
        <w:jc w:val="both"/>
        <w:rPr>
          <w:b/>
          <w:i/>
        </w:rPr>
      </w:pPr>
      <w:r w:rsidRPr="008E0399">
        <w:t xml:space="preserve">     </w:t>
      </w:r>
      <w:r w:rsidRPr="008E0399">
        <w:rPr>
          <w:b/>
          <w:i/>
        </w:rPr>
        <w:t xml:space="preserve">Пути преодоления рисков: </w:t>
      </w:r>
    </w:p>
    <w:p w:rsidR="00552CF8" w:rsidRPr="008E0399" w:rsidRDefault="00552CF8" w:rsidP="008E0399">
      <w:pPr>
        <w:numPr>
          <w:ilvl w:val="0"/>
          <w:numId w:val="9"/>
        </w:numPr>
        <w:jc w:val="both"/>
      </w:pPr>
      <w:r w:rsidRPr="008E0399">
        <w:t>Для повышения интереса родителей необходимо проводить консультации, привлечь родителей к активному участию совместно со своими детьми;</w:t>
      </w:r>
    </w:p>
    <w:p w:rsidR="00552CF8" w:rsidRPr="008E0399" w:rsidRDefault="00552CF8" w:rsidP="008E0399">
      <w:pPr>
        <w:numPr>
          <w:ilvl w:val="0"/>
          <w:numId w:val="9"/>
        </w:numPr>
        <w:jc w:val="both"/>
      </w:pPr>
      <w:r w:rsidRPr="008E0399">
        <w:t>Для повышения интереса детей в прое</w:t>
      </w:r>
      <w:proofErr w:type="gramStart"/>
      <w:r w:rsidRPr="008E0399">
        <w:t>кт вкл</w:t>
      </w:r>
      <w:proofErr w:type="gramEnd"/>
      <w:r w:rsidRPr="008E0399">
        <w:t>ючены разнообразные формы работы с детьми, они представлены также  в игровой форме, а также личный пример воспитателей и родителей;</w:t>
      </w:r>
    </w:p>
    <w:p w:rsidR="002F6E88" w:rsidRPr="008E0399" w:rsidRDefault="00552CF8" w:rsidP="008E0399">
      <w:pPr>
        <w:jc w:val="both"/>
      </w:pPr>
      <w:r w:rsidRPr="008E0399">
        <w:rPr>
          <w:b/>
          <w:i/>
        </w:rPr>
        <w:t xml:space="preserve">     Выводы:</w:t>
      </w:r>
      <w:r w:rsidRPr="008E0399">
        <w:t xml:space="preserve"> подводя итоги проделанной работы по краткосрочному образовательному проекту: </w:t>
      </w:r>
      <w:r w:rsidR="00F45C26" w:rsidRPr="008E0399">
        <w:t xml:space="preserve"> «</w:t>
      </w:r>
      <w:r w:rsidR="002F6E88" w:rsidRPr="008E0399">
        <w:t>Скоро в школу мы пойдем!»</w:t>
      </w:r>
      <w:r w:rsidR="002F6E88" w:rsidRPr="008E0399">
        <w:rPr>
          <w:b/>
        </w:rPr>
        <w:t xml:space="preserve"> </w:t>
      </w:r>
      <w:r w:rsidR="002F6E88" w:rsidRPr="008E0399">
        <w:t xml:space="preserve">с детьми подготовительной к школе группы от 6-7 лет, </w:t>
      </w:r>
      <w:r w:rsidRPr="008E0399">
        <w:t xml:space="preserve"> необходимо отметить, что в ходе реализации проекта в рамках</w:t>
      </w:r>
      <w:r w:rsidR="002F6E88" w:rsidRPr="008E0399">
        <w:t xml:space="preserve"> «Дня знаний»  </w:t>
      </w:r>
      <w:r w:rsidRPr="008E0399">
        <w:t xml:space="preserve"> дети проявили активную заинтересованнос</w:t>
      </w:r>
      <w:r w:rsidR="002F6E88" w:rsidRPr="008E0399">
        <w:t>ть, у детей подготовительного к школе</w:t>
      </w:r>
      <w:r w:rsidRPr="008E0399">
        <w:t xml:space="preserve"> возраста сформировались </w:t>
      </w:r>
      <w:r w:rsidR="002F6E88" w:rsidRPr="008E0399">
        <w:t xml:space="preserve">знания о мире школьников, интерес к школе, школьной атрибутике. </w:t>
      </w:r>
    </w:p>
    <w:p w:rsidR="00552CF8" w:rsidRPr="008E0399" w:rsidRDefault="00552CF8" w:rsidP="008E0399">
      <w:pPr>
        <w:jc w:val="both"/>
      </w:pPr>
      <w:r w:rsidRPr="008E0399">
        <w:t xml:space="preserve">      То есть, реализация деятельности по проекту способствовала развитию представлений детей о</w:t>
      </w:r>
      <w:r w:rsidR="002F6E88" w:rsidRPr="008E0399">
        <w:t xml:space="preserve"> школе и мотивационной готовности к школе</w:t>
      </w:r>
      <w:r w:rsidRPr="008E0399">
        <w:t xml:space="preserve">. </w:t>
      </w:r>
    </w:p>
    <w:p w:rsidR="00552CF8" w:rsidRPr="008E0399" w:rsidRDefault="00552CF8" w:rsidP="008E0399">
      <w:pPr>
        <w:jc w:val="both"/>
      </w:pPr>
      <w:r w:rsidRPr="008E0399">
        <w:t xml:space="preserve">     Также на протяжении </w:t>
      </w:r>
      <w:r w:rsidR="002F6E88" w:rsidRPr="008E0399">
        <w:t xml:space="preserve">реализации </w:t>
      </w:r>
      <w:r w:rsidRPr="008E0399">
        <w:t>всего проекта</w:t>
      </w:r>
      <w:r w:rsidR="002F6E88" w:rsidRPr="008E0399">
        <w:t>,</w:t>
      </w:r>
      <w:r w:rsidRPr="008E0399">
        <w:t xml:space="preserve"> в коллективе наблюдалось любознательное, доброжелательное настроение.</w:t>
      </w:r>
    </w:p>
    <w:p w:rsidR="0035401E" w:rsidRPr="008E0399" w:rsidRDefault="00552CF8" w:rsidP="008E0399">
      <w:pPr>
        <w:jc w:val="both"/>
      </w:pPr>
      <w:r w:rsidRPr="008E0399">
        <w:t xml:space="preserve">     Важно отметить, что у воспитанников повысился уровень знаний по теме проекта, они ориентированы на </w:t>
      </w:r>
      <w:r w:rsidR="002F6E88" w:rsidRPr="008E0399">
        <w:t>школу</w:t>
      </w:r>
      <w:r w:rsidRPr="008E0399">
        <w:t>,</w:t>
      </w:r>
      <w:r w:rsidR="002F6E88" w:rsidRPr="008E0399">
        <w:t xml:space="preserve"> на получение знаний,</w:t>
      </w:r>
      <w:r w:rsidRPr="008E0399">
        <w:t xml:space="preserve"> а совместная деятельность детей, родителей и воспитателя еще более всех сплотила.</w:t>
      </w:r>
    </w:p>
    <w:p w:rsidR="00552CF8" w:rsidRPr="008E0399" w:rsidRDefault="00552CF8" w:rsidP="008E0399">
      <w:pPr>
        <w:jc w:val="both"/>
        <w:rPr>
          <w:b/>
          <w:i/>
        </w:rPr>
      </w:pPr>
      <w:r w:rsidRPr="008E0399">
        <w:rPr>
          <w:b/>
          <w:i/>
        </w:rPr>
        <w:t>Список литературы:</w:t>
      </w:r>
    </w:p>
    <w:p w:rsidR="00552CF8" w:rsidRPr="008E0399" w:rsidRDefault="0035401E" w:rsidP="008E0399">
      <w:pPr>
        <w:shd w:val="clear" w:color="auto" w:fill="FFFFFF"/>
        <w:jc w:val="both"/>
      </w:pPr>
      <w:r w:rsidRPr="008E0399">
        <w:rPr>
          <w:b/>
        </w:rPr>
        <w:t>1</w:t>
      </w:r>
      <w:r w:rsidR="00552CF8" w:rsidRPr="008E0399">
        <w:rPr>
          <w:b/>
        </w:rPr>
        <w:t xml:space="preserve">. </w:t>
      </w:r>
      <w:r w:rsidR="00552CF8" w:rsidRPr="008E0399">
        <w:t xml:space="preserve">«От рождения до школы», Основная общеобразовательная программа дошкольного образования Н. Е. </w:t>
      </w:r>
      <w:proofErr w:type="spellStart"/>
      <w:r w:rsidR="00552CF8" w:rsidRPr="008E0399">
        <w:t>Веракса</w:t>
      </w:r>
      <w:proofErr w:type="spellEnd"/>
      <w:r w:rsidR="00552CF8" w:rsidRPr="008E0399">
        <w:t>, Т. С. Комарова. М. А. Васильева и др. Издательство «Мозаика-Синтез», 2010.</w:t>
      </w:r>
    </w:p>
    <w:p w:rsidR="0035401E" w:rsidRPr="008E0399" w:rsidRDefault="0035401E" w:rsidP="008E0399">
      <w:pPr>
        <w:shd w:val="clear" w:color="auto" w:fill="FFFFFF"/>
        <w:jc w:val="both"/>
        <w:rPr>
          <w:color w:val="auto"/>
        </w:rPr>
      </w:pPr>
      <w:r w:rsidRPr="008E0399">
        <w:rPr>
          <w:b/>
        </w:rPr>
        <w:t>2</w:t>
      </w:r>
      <w:r w:rsidR="00552CF8" w:rsidRPr="008E0399">
        <w:rPr>
          <w:b/>
        </w:rPr>
        <w:t>.</w:t>
      </w:r>
      <w:r w:rsidRPr="008E0399">
        <w:rPr>
          <w:color w:val="333333"/>
        </w:rPr>
        <w:t xml:space="preserve"> </w:t>
      </w:r>
      <w:proofErr w:type="spellStart"/>
      <w:r w:rsidRPr="008E0399">
        <w:rPr>
          <w:color w:val="auto"/>
        </w:rPr>
        <w:t>Божович</w:t>
      </w:r>
      <w:proofErr w:type="spellEnd"/>
      <w:r w:rsidRPr="008E0399">
        <w:rPr>
          <w:color w:val="auto"/>
        </w:rPr>
        <w:t xml:space="preserve">, Л.И. Проблема развития мотивационной сферы ребенка [Текст]/ </w:t>
      </w:r>
      <w:proofErr w:type="spellStart"/>
      <w:r w:rsidRPr="008E0399">
        <w:rPr>
          <w:color w:val="auto"/>
        </w:rPr>
        <w:t>Л.И.Божович</w:t>
      </w:r>
      <w:proofErr w:type="spellEnd"/>
      <w:r w:rsidRPr="008E0399">
        <w:rPr>
          <w:color w:val="auto"/>
        </w:rPr>
        <w:t xml:space="preserve"> // Изучение мотивации поведения детей и подростков. - М.: Просвещение, 2006. - №3.-С. 42-45.</w:t>
      </w:r>
    </w:p>
    <w:p w:rsidR="000F68E2" w:rsidRPr="008E0399" w:rsidRDefault="000F68E2" w:rsidP="008E0399">
      <w:pPr>
        <w:shd w:val="clear" w:color="auto" w:fill="FFFFFF"/>
        <w:jc w:val="both"/>
        <w:rPr>
          <w:color w:val="auto"/>
        </w:rPr>
      </w:pPr>
      <w:r w:rsidRPr="008E0399">
        <w:rPr>
          <w:b/>
        </w:rPr>
        <w:t>3.</w:t>
      </w:r>
      <w:r w:rsidRPr="008E0399">
        <w:t xml:space="preserve"> </w:t>
      </w:r>
      <w:r w:rsidRPr="008E0399">
        <w:rPr>
          <w:color w:val="auto"/>
        </w:rPr>
        <w:t xml:space="preserve">Герцен, А.И. Реферат на тему: Взаимодействие детского сада и семьи в подготовке детей 5-6 лет к школе: [Электронный ресурс]/ </w:t>
      </w:r>
      <w:proofErr w:type="spellStart"/>
      <w:r w:rsidRPr="008E0399">
        <w:rPr>
          <w:color w:val="auto"/>
        </w:rPr>
        <w:t>А.И.Герцен</w:t>
      </w:r>
      <w:proofErr w:type="spellEnd"/>
      <w:r w:rsidRPr="008E0399">
        <w:rPr>
          <w:color w:val="auto"/>
        </w:rPr>
        <w:t xml:space="preserve">// </w:t>
      </w:r>
      <w:r w:rsidRPr="008E0399">
        <w:rPr>
          <w:color w:val="auto"/>
          <w:u w:val="single"/>
        </w:rPr>
        <w:t>www.nauka-pedagogika.com.-</w:t>
      </w:r>
      <w:r w:rsidRPr="008E0399">
        <w:rPr>
          <w:color w:val="auto"/>
        </w:rPr>
        <w:t xml:space="preserve"> 1993.-13 января.</w:t>
      </w:r>
    </w:p>
    <w:p w:rsidR="0035401E" w:rsidRPr="008E0399" w:rsidRDefault="000F68E2" w:rsidP="008E0399">
      <w:pPr>
        <w:shd w:val="clear" w:color="auto" w:fill="FFFFFF"/>
      </w:pPr>
      <w:r w:rsidRPr="008E0399">
        <w:rPr>
          <w:b/>
        </w:rPr>
        <w:t>4.</w:t>
      </w:r>
      <w:r w:rsidRPr="008E0399">
        <w:t xml:space="preserve"> </w:t>
      </w:r>
      <w:proofErr w:type="spellStart"/>
      <w:r w:rsidR="0035401E" w:rsidRPr="008E0399">
        <w:t>Эльконин</w:t>
      </w:r>
      <w:proofErr w:type="spellEnd"/>
      <w:r w:rsidR="0035401E" w:rsidRPr="008E0399">
        <w:t xml:space="preserve">, Д.Б. Психологические вопросы формирования учебной деятельности в старшем дошкольном возрасте [Текст] / Д.Б </w:t>
      </w:r>
      <w:proofErr w:type="spellStart"/>
      <w:r w:rsidR="0035401E" w:rsidRPr="008E0399">
        <w:t>Эльконин</w:t>
      </w:r>
      <w:proofErr w:type="spellEnd"/>
      <w:r w:rsidR="0035401E" w:rsidRPr="008E0399">
        <w:t xml:space="preserve"> // Вопросы психологии обучения и воспитания. Киев. – 1961.  – 12-13 с.</w:t>
      </w:r>
    </w:p>
    <w:p w:rsidR="000F0D54" w:rsidRPr="008E0399" w:rsidRDefault="000F68E2" w:rsidP="008E0399">
      <w:pPr>
        <w:shd w:val="clear" w:color="auto" w:fill="FFFFFF"/>
        <w:rPr>
          <w:color w:val="111111"/>
        </w:rPr>
      </w:pPr>
      <w:r w:rsidRPr="008E0399">
        <w:rPr>
          <w:b/>
        </w:rPr>
        <w:t>5</w:t>
      </w:r>
      <w:r w:rsidR="00552CF8" w:rsidRPr="008E0399">
        <w:rPr>
          <w:b/>
        </w:rPr>
        <w:t>.</w:t>
      </w:r>
      <w:r w:rsidR="00552CF8" w:rsidRPr="008E0399">
        <w:t xml:space="preserve"> Материалы интернет-сайтов:  </w:t>
      </w:r>
      <w:r w:rsidR="00552CF8" w:rsidRPr="008E0399">
        <w:rPr>
          <w:color w:val="111111"/>
        </w:rPr>
        <w:t>международный интернет портал МААМ.</w:t>
      </w:r>
      <w:r w:rsidR="00552CF8" w:rsidRPr="008E0399">
        <w:rPr>
          <w:color w:val="111111"/>
          <w:lang w:val="en-US"/>
        </w:rPr>
        <w:t>RU</w:t>
      </w:r>
      <w:r w:rsidR="00552CF8" w:rsidRPr="008E0399">
        <w:rPr>
          <w:color w:val="111111"/>
        </w:rPr>
        <w:t xml:space="preserve"> </w:t>
      </w:r>
    </w:p>
    <w:p w:rsidR="0035401E" w:rsidRPr="008E0399" w:rsidRDefault="0035401E" w:rsidP="008E0399">
      <w:pPr>
        <w:shd w:val="clear" w:color="auto" w:fill="FFFFFF"/>
      </w:pPr>
    </w:p>
    <w:sectPr w:rsidR="0035401E" w:rsidRPr="008E0399" w:rsidSect="00C45D22">
      <w:pgSz w:w="11906" w:h="16838"/>
      <w:pgMar w:top="720" w:right="720" w:bottom="720" w:left="720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D2"/>
    <w:multiLevelType w:val="hybridMultilevel"/>
    <w:tmpl w:val="5516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A007B"/>
    <w:multiLevelType w:val="multilevel"/>
    <w:tmpl w:val="444C6FCE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2">
    <w:nsid w:val="1B716785"/>
    <w:multiLevelType w:val="hybridMultilevel"/>
    <w:tmpl w:val="C88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4E8"/>
    <w:multiLevelType w:val="hybridMultilevel"/>
    <w:tmpl w:val="3A32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5AEB"/>
    <w:multiLevelType w:val="hybridMultilevel"/>
    <w:tmpl w:val="4452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7842"/>
    <w:multiLevelType w:val="hybridMultilevel"/>
    <w:tmpl w:val="D48E0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57424F"/>
    <w:multiLevelType w:val="hybridMultilevel"/>
    <w:tmpl w:val="0EAAE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2111F5"/>
    <w:multiLevelType w:val="hybridMultilevel"/>
    <w:tmpl w:val="43E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B1FE7"/>
    <w:multiLevelType w:val="hybridMultilevel"/>
    <w:tmpl w:val="322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1E"/>
    <w:rsid w:val="00037EFB"/>
    <w:rsid w:val="00060FFC"/>
    <w:rsid w:val="000F0D54"/>
    <w:rsid w:val="000F68E2"/>
    <w:rsid w:val="000F79BC"/>
    <w:rsid w:val="001C5DDA"/>
    <w:rsid w:val="002D039C"/>
    <w:rsid w:val="002D1B1E"/>
    <w:rsid w:val="002D3F8E"/>
    <w:rsid w:val="002F6E88"/>
    <w:rsid w:val="003136C8"/>
    <w:rsid w:val="00347494"/>
    <w:rsid w:val="0035401E"/>
    <w:rsid w:val="003E104B"/>
    <w:rsid w:val="00467917"/>
    <w:rsid w:val="00476588"/>
    <w:rsid w:val="004B284E"/>
    <w:rsid w:val="005176CB"/>
    <w:rsid w:val="00552CF8"/>
    <w:rsid w:val="00767FD9"/>
    <w:rsid w:val="00834E97"/>
    <w:rsid w:val="00835BDF"/>
    <w:rsid w:val="008E0399"/>
    <w:rsid w:val="009C5157"/>
    <w:rsid w:val="00A2629F"/>
    <w:rsid w:val="00B33480"/>
    <w:rsid w:val="00BD7614"/>
    <w:rsid w:val="00C45D22"/>
    <w:rsid w:val="00C601C3"/>
    <w:rsid w:val="00CF462D"/>
    <w:rsid w:val="00D67708"/>
    <w:rsid w:val="00EC5969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2CF8"/>
    <w:pPr>
      <w:keepNext/>
      <w:outlineLvl w:val="0"/>
    </w:pPr>
    <w:rPr>
      <w:b/>
      <w:color w:val="auto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F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F8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CF8"/>
    <w:pPr>
      <w:ind w:left="720"/>
      <w:contextualSpacing/>
    </w:pPr>
    <w:rPr>
      <w:rFonts w:ascii="Calibri" w:eastAsia="Calibri" w:hAnsi="Calibri"/>
      <w:bCs w:val="0"/>
      <w:color w:val="auto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552CF8"/>
    <w:rPr>
      <w:b/>
      <w:bCs/>
    </w:rPr>
  </w:style>
  <w:style w:type="paragraph" w:styleId="a7">
    <w:name w:val="Normal (Web)"/>
    <w:basedOn w:val="a"/>
    <w:uiPriority w:val="99"/>
    <w:semiHidden/>
    <w:unhideWhenUsed/>
    <w:rsid w:val="00B33480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1">
    <w:name w:val="c1"/>
    <w:basedOn w:val="a"/>
    <w:rsid w:val="002D039C"/>
    <w:pPr>
      <w:spacing w:before="90" w:after="90"/>
    </w:pPr>
    <w:rPr>
      <w:bCs w:val="0"/>
      <w:color w:val="auto"/>
      <w:sz w:val="24"/>
      <w:szCs w:val="24"/>
    </w:rPr>
  </w:style>
  <w:style w:type="character" w:customStyle="1" w:styleId="c0">
    <w:name w:val="c0"/>
    <w:basedOn w:val="a0"/>
    <w:rsid w:val="002D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2CF8"/>
    <w:pPr>
      <w:keepNext/>
      <w:outlineLvl w:val="0"/>
    </w:pPr>
    <w:rPr>
      <w:b/>
      <w:color w:val="auto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F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F8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CF8"/>
    <w:pPr>
      <w:ind w:left="720"/>
      <w:contextualSpacing/>
    </w:pPr>
    <w:rPr>
      <w:rFonts w:ascii="Calibri" w:eastAsia="Calibri" w:hAnsi="Calibri"/>
      <w:bCs w:val="0"/>
      <w:color w:val="auto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552CF8"/>
    <w:rPr>
      <w:b/>
      <w:bCs/>
    </w:rPr>
  </w:style>
  <w:style w:type="paragraph" w:styleId="a7">
    <w:name w:val="Normal (Web)"/>
    <w:basedOn w:val="a"/>
    <w:uiPriority w:val="99"/>
    <w:semiHidden/>
    <w:unhideWhenUsed/>
    <w:rsid w:val="00B33480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1">
    <w:name w:val="c1"/>
    <w:basedOn w:val="a"/>
    <w:rsid w:val="002D039C"/>
    <w:pPr>
      <w:spacing w:before="90" w:after="90"/>
    </w:pPr>
    <w:rPr>
      <w:bCs w:val="0"/>
      <w:color w:val="auto"/>
      <w:sz w:val="24"/>
      <w:szCs w:val="24"/>
    </w:rPr>
  </w:style>
  <w:style w:type="character" w:customStyle="1" w:styleId="c0">
    <w:name w:val="c0"/>
    <w:basedOn w:val="a0"/>
    <w:rsid w:val="002D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52B5-4319-4E47-A1DE-8F745BA8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Сусанна</cp:lastModifiedBy>
  <cp:revision>17</cp:revision>
  <dcterms:created xsi:type="dcterms:W3CDTF">2017-11-06T16:45:00Z</dcterms:created>
  <dcterms:modified xsi:type="dcterms:W3CDTF">2020-08-13T11:21:00Z</dcterms:modified>
</cp:coreProperties>
</file>