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42" w:rsidRDefault="008A46B4" w:rsidP="008A46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г. Пскова</w:t>
      </w:r>
    </w:p>
    <w:p w:rsidR="008A46B4" w:rsidRDefault="008A46B4" w:rsidP="008A46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8A46B4" w:rsidRDefault="008A46B4" w:rsidP="008A46B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компенсирующего вида № 19»</w:t>
      </w: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530BF5" w:rsidP="008A4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образовательной деятельности </w:t>
      </w:r>
      <w:r w:rsidR="008A46B4">
        <w:rPr>
          <w:sz w:val="28"/>
          <w:szCs w:val="28"/>
        </w:rPr>
        <w:t>по физической культуре в средней группе.</w:t>
      </w:r>
    </w:p>
    <w:p w:rsidR="008A46B4" w:rsidRDefault="008A46B4" w:rsidP="008A46B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«Колобок».</w:t>
      </w: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jc w:val="right"/>
        <w:rPr>
          <w:sz w:val="28"/>
          <w:szCs w:val="28"/>
        </w:rPr>
      </w:pPr>
    </w:p>
    <w:p w:rsidR="008A46B4" w:rsidRDefault="008A46B4" w:rsidP="008A46B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Мерелайне Л.В.</w:t>
      </w: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</w:t>
      </w:r>
    </w:p>
    <w:p w:rsidR="008A46B4" w:rsidRDefault="00530BF5" w:rsidP="008A46B4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8A46B4">
        <w:rPr>
          <w:sz w:val="28"/>
          <w:szCs w:val="28"/>
        </w:rPr>
        <w:t>г.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>Цель: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сохранение и укрепление физического и психического здоровья ребёнка.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Задачи: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совершенствовать различные виды ходьбы и бега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закреплять умение детей энергично отталкиваться и приземляться на носки во время прыжков, подлезать под дугу правым и левым боком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закреплять умение бегать легко и ритмично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равновесие при ходьбе по гимнастической скамейке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волевые качества: умение ограничивать свои желания и выполнять установленные нормы поведения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>Ход образовательной деятельности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1. </w:t>
      </w: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Вводная часть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: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Сказка, сказка, прибаутка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Рассказать ее не шутка.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 сказочка сначала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Словно реченька журчала.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 к концу ни стар, ни мал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нее задремал.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Ходьба в колоне по одному, на носочках, на пятках, с высоким подниманием колена.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: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«До чего трава высока, то крапива, то осока.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Поднимай повыше ноги, коль идешь не по дороге».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Бег в колоне друг за другом, с заданием, в разных направлениях.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2. Упражнение на дыхание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«Воздух в лесу»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3. О. Р. У. с мячом.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(Пришли на полянку, где живут дед и бабка)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 Жили – были дед и бабка на полянке у реки.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И. п. – поднять мяч вверх, вниз. (повторить 5-6 раз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.</w:t>
      </w:r>
      <w:proofErr w:type="gramEnd"/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 И любили очень – очень на сметане колобки.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И. п. – повороты в одну и в другую стороны. (повторить 3 раза)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Хоть у бабки мало силы, бабка тесто замесила.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И. п. – 3 пружинящих приседания, удар мячом о пол.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повторить 5 раз)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 Ну а бабушкина внучка колобок катала в ручках.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И. п. – сидя, ноги врозь. Прокатывание мяча вперед, назад.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 Вышел ровный, вышел гладкий, несоленый и несладкий.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И. п. – лежа на животе, прокатить мяч вперед, выпрямиться на прямых руках, вернуться в И. п.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6.  Мышка серая бежала,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колобочек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увидала. Ой, как пахнет колобок, дайте мышке хоть кусок.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И. п. – основная стойка, мяч на полу.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Бег вокруг мяча 3 круга в одну сторону, ходьба, затем в другую сторону.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 Упражнение на дыхание.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4. О. В. Д. – поточное выполнение.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1) «По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мосточку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Ходьба по скамейке 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: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Колобочек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побежал, по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мосточку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поскакал.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колобком забот немало, скачет глупый где попало. Так катить, чтоб не упал, зайцу в лапы не попал.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«Заячья чехарда»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Прыжки на двух ногах из обруча в обруч.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: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Вот пришел он на полянку, зайка ждет там спозаранку, в барабан он громко бьет. В чехарду играть зовет.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«Прятки»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Подлезание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под дугу правым и левым боком не касаясь пола руками.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: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колобком забот немало, не лежится на боку, может в лес он укатиться, может съесть его лисица.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«По узкой тропинке»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Ходьба по ребристой доске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: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Тише, тише, колобок, вдруг услышит серый волк, тихо ножками пойдем, незаметно прошмыгнем.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5.  Подвижная игра «Хитрая лиса». (повторить 3 раза)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Лиса: Колобок. Колобок, я тебя съем!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Колобок: Не ешь меня лиса! Давай лучше поиграем!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6. Игра малой подвижности «Съедобное- несъедобное».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Поиграл колобок с лисой и покатился к дедушке и бабушке!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Обрадовались они колобку и начали играть в «Съедобное- несъедобное» (с мячом).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Всякой сказке бывает конец, а кто участвовал в ней – молодец!</w:t>
      </w:r>
    </w:p>
    <w:p w:rsidR="00530BF5" w:rsidRDefault="00530BF5" w:rsidP="00530BF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спокойной ходьбой уходят в группу.</w:t>
      </w:r>
    </w:p>
    <w:p w:rsidR="00530BF5" w:rsidRDefault="00530BF5" w:rsidP="00530BF5">
      <w:pPr>
        <w:rPr>
          <w:sz w:val="16"/>
          <w:szCs w:val="16"/>
        </w:rPr>
      </w:pPr>
    </w:p>
    <w:p w:rsidR="008A46B4" w:rsidRDefault="008A46B4" w:rsidP="00530BF5">
      <w:pPr>
        <w:rPr>
          <w:sz w:val="28"/>
          <w:szCs w:val="28"/>
        </w:rPr>
      </w:pPr>
      <w:bookmarkStart w:id="0" w:name="_GoBack"/>
      <w:bookmarkEnd w:id="0"/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Default="008A46B4" w:rsidP="008A46B4">
      <w:pPr>
        <w:jc w:val="center"/>
        <w:rPr>
          <w:sz w:val="28"/>
          <w:szCs w:val="28"/>
        </w:rPr>
      </w:pPr>
    </w:p>
    <w:p w:rsidR="008A46B4" w:rsidRPr="008A46B4" w:rsidRDefault="008A46B4" w:rsidP="008A46B4">
      <w:pPr>
        <w:rPr>
          <w:sz w:val="28"/>
          <w:szCs w:val="28"/>
        </w:rPr>
      </w:pPr>
    </w:p>
    <w:sectPr w:rsidR="008A46B4" w:rsidRPr="008A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4"/>
    <w:rsid w:val="00530BF5"/>
    <w:rsid w:val="008A46B4"/>
    <w:rsid w:val="008F1322"/>
    <w:rsid w:val="00D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0291-1755-484D-B49A-6F1253EA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Дмитрий Мерелайне</cp:lastModifiedBy>
  <cp:revision>2</cp:revision>
  <cp:lastPrinted>2015-11-23T13:14:00Z</cp:lastPrinted>
  <dcterms:created xsi:type="dcterms:W3CDTF">2015-11-23T13:04:00Z</dcterms:created>
  <dcterms:modified xsi:type="dcterms:W3CDTF">2021-01-17T13:26:00Z</dcterms:modified>
</cp:coreProperties>
</file>