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4B" w:rsidRDefault="004857A0" w:rsidP="004857A0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Методическая разработка. </w:t>
      </w:r>
    </w:p>
    <w:p w:rsidR="004857A0" w:rsidRPr="004857A0" w:rsidRDefault="004857A0" w:rsidP="006B5AD3">
      <w:pPr>
        <w:pStyle w:val="a3"/>
        <w:spacing w:before="0" w:beforeAutospacing="0" w:after="150" w:afterAutospacing="0"/>
        <w:ind w:left="-851"/>
        <w:rPr>
          <w:bCs/>
          <w:color w:val="000000"/>
          <w:sz w:val="28"/>
          <w:szCs w:val="28"/>
        </w:rPr>
      </w:pPr>
      <w:r w:rsidRPr="004857A0">
        <w:rPr>
          <w:b/>
          <w:bCs/>
          <w:color w:val="000000"/>
          <w:sz w:val="28"/>
          <w:szCs w:val="28"/>
        </w:rPr>
        <w:t xml:space="preserve">Тема: </w:t>
      </w:r>
      <w:r w:rsidRPr="004857A0">
        <w:rPr>
          <w:bCs/>
          <w:color w:val="000000"/>
          <w:sz w:val="28"/>
          <w:szCs w:val="28"/>
        </w:rPr>
        <w:t>«Организация работы с детьми</w:t>
      </w:r>
      <w:r w:rsidRPr="004857A0">
        <w:rPr>
          <w:rFonts w:ascii="Arial" w:hAnsi="Arial" w:cs="Arial"/>
          <w:color w:val="000000"/>
          <w:sz w:val="28"/>
          <w:szCs w:val="28"/>
        </w:rPr>
        <w:t xml:space="preserve"> </w:t>
      </w:r>
      <w:r w:rsidRPr="004857A0">
        <w:rPr>
          <w:bCs/>
          <w:color w:val="000000"/>
          <w:sz w:val="28"/>
          <w:szCs w:val="28"/>
        </w:rPr>
        <w:t>младшего дошкольного возраста с ОВЗ».</w:t>
      </w:r>
    </w:p>
    <w:p w:rsidR="004857A0" w:rsidRPr="004857A0" w:rsidRDefault="004857A0" w:rsidP="006B5AD3">
      <w:pPr>
        <w:pStyle w:val="a3"/>
        <w:spacing w:before="0" w:beforeAutospacing="0" w:after="150" w:afterAutospacing="0"/>
        <w:ind w:left="-851"/>
        <w:rPr>
          <w:b/>
          <w:bCs/>
          <w:color w:val="000000"/>
          <w:sz w:val="28"/>
          <w:szCs w:val="28"/>
        </w:rPr>
      </w:pPr>
      <w:r w:rsidRPr="004857A0">
        <w:rPr>
          <w:b/>
          <w:bCs/>
          <w:color w:val="000000"/>
          <w:sz w:val="28"/>
          <w:szCs w:val="28"/>
        </w:rPr>
        <w:t xml:space="preserve">Автор: </w:t>
      </w:r>
      <w:r w:rsidRPr="004857A0">
        <w:rPr>
          <w:bCs/>
          <w:color w:val="000000"/>
          <w:sz w:val="28"/>
          <w:szCs w:val="28"/>
        </w:rPr>
        <w:t>Невоструева Наталия Федоровна</w:t>
      </w:r>
    </w:p>
    <w:p w:rsidR="004857A0" w:rsidRPr="004857A0" w:rsidRDefault="000641CA" w:rsidP="006B5AD3">
      <w:pPr>
        <w:pStyle w:val="a3"/>
        <w:spacing w:before="0" w:beforeAutospacing="0" w:after="150" w:afterAutospacing="0"/>
        <w:ind w:left="-85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Место работы</w:t>
      </w:r>
      <w:r w:rsidR="004857A0" w:rsidRPr="004857A0">
        <w:rPr>
          <w:b/>
          <w:bCs/>
          <w:color w:val="000000"/>
          <w:sz w:val="28"/>
          <w:szCs w:val="28"/>
        </w:rPr>
        <w:t xml:space="preserve">: </w:t>
      </w:r>
      <w:r w:rsidR="004857A0" w:rsidRPr="004857A0">
        <w:rPr>
          <w:bCs/>
          <w:color w:val="000000"/>
          <w:sz w:val="28"/>
          <w:szCs w:val="28"/>
        </w:rPr>
        <w:t>МБДОУ детский сад №20</w:t>
      </w:r>
      <w:r>
        <w:rPr>
          <w:bCs/>
          <w:color w:val="000000"/>
          <w:sz w:val="28"/>
          <w:szCs w:val="28"/>
        </w:rPr>
        <w:t xml:space="preserve">, г. </w:t>
      </w:r>
      <w:proofErr w:type="spellStart"/>
      <w:r>
        <w:rPr>
          <w:bCs/>
          <w:color w:val="000000"/>
          <w:sz w:val="28"/>
          <w:szCs w:val="28"/>
        </w:rPr>
        <w:t>Кирово</w:t>
      </w:r>
      <w:proofErr w:type="spellEnd"/>
      <w:r>
        <w:rPr>
          <w:bCs/>
          <w:color w:val="000000"/>
          <w:sz w:val="28"/>
          <w:szCs w:val="28"/>
        </w:rPr>
        <w:t xml:space="preserve"> - </w:t>
      </w:r>
      <w:proofErr w:type="spellStart"/>
      <w:r>
        <w:rPr>
          <w:bCs/>
          <w:color w:val="000000"/>
          <w:sz w:val="28"/>
          <w:szCs w:val="28"/>
        </w:rPr>
        <w:t>Чепецк</w:t>
      </w:r>
      <w:proofErr w:type="spellEnd"/>
    </w:p>
    <w:p w:rsidR="004857A0" w:rsidRPr="004857A0" w:rsidRDefault="000641CA" w:rsidP="006B5AD3">
      <w:pPr>
        <w:pStyle w:val="a3"/>
        <w:spacing w:before="0" w:beforeAutospacing="0" w:after="150" w:afterAutospacing="0"/>
        <w:ind w:left="-851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Должность автора</w:t>
      </w:r>
      <w:r w:rsidR="004857A0" w:rsidRPr="004857A0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Воспитатель младшего дошкольного возраста.</w:t>
      </w:r>
    </w:p>
    <w:p w:rsidR="005F524B" w:rsidRPr="005F524B" w:rsidRDefault="005F524B" w:rsidP="005F524B">
      <w:pPr>
        <w:pStyle w:val="a3"/>
        <w:spacing w:before="0" w:beforeAutospacing="0" w:after="150" w:afterAutospacing="0"/>
        <w:ind w:left="-85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5F524B">
        <w:rPr>
          <w:color w:val="000000"/>
          <w:sz w:val="28"/>
          <w:szCs w:val="28"/>
        </w:rPr>
        <w:t>Дети с ограниченными возможностями здоровья </w:t>
      </w:r>
      <w:r w:rsidRPr="005F524B">
        <w:rPr>
          <w:i/>
          <w:iCs/>
          <w:color w:val="000000"/>
          <w:sz w:val="28"/>
          <w:szCs w:val="28"/>
        </w:rPr>
        <w:t>(ОВЗ)</w:t>
      </w:r>
      <w:r w:rsidRPr="005F524B">
        <w:rPr>
          <w:color w:val="000000"/>
          <w:sz w:val="28"/>
          <w:szCs w:val="28"/>
        </w:rPr>
        <w:t> -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5F524B" w:rsidRPr="005F524B" w:rsidRDefault="005F524B" w:rsidP="005F524B">
      <w:pPr>
        <w:pStyle w:val="a3"/>
        <w:spacing w:before="0" w:beforeAutospacing="0" w:after="150" w:afterAutospacing="0"/>
        <w:ind w:left="-85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5F524B">
        <w:rPr>
          <w:color w:val="000000"/>
          <w:sz w:val="28"/>
          <w:szCs w:val="28"/>
        </w:rPr>
        <w:t>Задача педагогов и родителей </w:t>
      </w:r>
      <w:r w:rsidRPr="005F524B">
        <w:rPr>
          <w:i/>
          <w:iCs/>
          <w:color w:val="000000"/>
          <w:sz w:val="28"/>
          <w:szCs w:val="28"/>
        </w:rPr>
        <w:t>(законных представителей)</w:t>
      </w:r>
      <w:r w:rsidRPr="005F524B">
        <w:rPr>
          <w:color w:val="000000"/>
          <w:sz w:val="28"/>
          <w:szCs w:val="28"/>
        </w:rPr>
        <w:t> помочь детям с ограниченными возможностями здоровья понять, что они не одиноки, что они не являются изгоем в обществе и могут наравне со всеми детьми расти, развиваться и добиваться новых достижений, не отставая от своих сверстников. Необходимо общаться с детьми, учить ребенка думать, размышлять, сопереживать.</w:t>
      </w:r>
    </w:p>
    <w:p w:rsidR="005F524B" w:rsidRPr="005F524B" w:rsidRDefault="005F524B" w:rsidP="005F524B">
      <w:pPr>
        <w:pStyle w:val="a3"/>
        <w:spacing w:before="0" w:beforeAutospacing="0" w:after="150" w:afterAutospacing="0"/>
        <w:ind w:left="-85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5F524B">
        <w:rPr>
          <w:color w:val="000000"/>
          <w:sz w:val="28"/>
          <w:szCs w:val="28"/>
        </w:rPr>
        <w:t>Основополагающими задачами сопровождения детей с ограниченными возможностями я считаю:</w:t>
      </w:r>
    </w:p>
    <w:p w:rsidR="005F524B" w:rsidRPr="005F524B" w:rsidRDefault="005F524B" w:rsidP="005F524B">
      <w:pPr>
        <w:pStyle w:val="a3"/>
        <w:spacing w:before="0" w:beforeAutospacing="0" w:after="150" w:afterAutospacing="0"/>
        <w:ind w:left="-85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5F524B">
        <w:rPr>
          <w:color w:val="000000"/>
          <w:sz w:val="28"/>
          <w:szCs w:val="28"/>
        </w:rPr>
        <w:t xml:space="preserve">1. Создание толерантной среды для субъектов </w:t>
      </w:r>
      <w:proofErr w:type="spellStart"/>
      <w:proofErr w:type="gramStart"/>
      <w:r w:rsidRPr="005F524B">
        <w:rPr>
          <w:color w:val="000000"/>
          <w:sz w:val="28"/>
          <w:szCs w:val="28"/>
        </w:rPr>
        <w:t>воспитательно</w:t>
      </w:r>
      <w:proofErr w:type="spellEnd"/>
      <w:r w:rsidRPr="005F524B">
        <w:rPr>
          <w:color w:val="000000"/>
          <w:sz w:val="28"/>
          <w:szCs w:val="28"/>
        </w:rPr>
        <w:t xml:space="preserve"> - образовательного</w:t>
      </w:r>
      <w:proofErr w:type="gramEnd"/>
      <w:r w:rsidRPr="005F524B">
        <w:rPr>
          <w:color w:val="000000"/>
          <w:sz w:val="28"/>
          <w:szCs w:val="28"/>
        </w:rPr>
        <w:t xml:space="preserve"> пространства через сопереживание, сочувствие и сотрудничество.</w:t>
      </w:r>
    </w:p>
    <w:p w:rsidR="005F524B" w:rsidRPr="005F524B" w:rsidRDefault="005F524B" w:rsidP="005F524B">
      <w:pPr>
        <w:pStyle w:val="a3"/>
        <w:spacing w:before="0" w:beforeAutospacing="0" w:after="150" w:afterAutospacing="0"/>
        <w:ind w:left="-85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5F524B">
        <w:rPr>
          <w:color w:val="000000"/>
          <w:sz w:val="28"/>
          <w:szCs w:val="28"/>
        </w:rPr>
        <w:t>2. Обеспечение успешности детей с особыми образовательными потребностями наряду с детьми, не имеющими проблем в развитии.</w:t>
      </w:r>
    </w:p>
    <w:p w:rsidR="005F524B" w:rsidRPr="005F524B" w:rsidRDefault="005F524B" w:rsidP="005F524B">
      <w:pPr>
        <w:pStyle w:val="a3"/>
        <w:spacing w:before="0" w:beforeAutospacing="0" w:after="150" w:afterAutospacing="0"/>
        <w:ind w:left="-85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5F524B">
        <w:rPr>
          <w:color w:val="000000"/>
          <w:sz w:val="28"/>
          <w:szCs w:val="28"/>
        </w:rPr>
        <w:t>3. Укрепление здоровья и предупреждение появления вторичных нарушений физического и психического развития;</w:t>
      </w:r>
    </w:p>
    <w:p w:rsidR="005F524B" w:rsidRPr="005F524B" w:rsidRDefault="005F524B" w:rsidP="005F524B">
      <w:pPr>
        <w:pStyle w:val="a3"/>
        <w:spacing w:before="0" w:beforeAutospacing="0" w:after="150" w:afterAutospacing="0"/>
        <w:ind w:left="-85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5F524B">
        <w:rPr>
          <w:color w:val="000000"/>
          <w:sz w:val="28"/>
          <w:szCs w:val="28"/>
        </w:rPr>
        <w:t>4. Создание условий для всестороннего развития ребенка с ОВЗ в целях обогащения его социального опыта и гармоничного включения в коллектив сверстников группы.</w:t>
      </w:r>
    </w:p>
    <w:p w:rsidR="005F524B" w:rsidRPr="005F524B" w:rsidRDefault="005F524B" w:rsidP="005F524B">
      <w:pPr>
        <w:pStyle w:val="a3"/>
        <w:spacing w:before="0" w:beforeAutospacing="0" w:after="150" w:afterAutospacing="0"/>
        <w:ind w:left="-85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5F524B">
        <w:rPr>
          <w:color w:val="000000"/>
          <w:sz w:val="28"/>
          <w:szCs w:val="28"/>
        </w:rPr>
        <w:t xml:space="preserve">Все большее распространение получает инклюзивное воспитание детей с ОВЗ в условиях специальной группы в массовом детском саду и среди сверстников в обычной группе. Так и в нашем детском саду в моей группе есть 1 ребенок </w:t>
      </w:r>
      <w:proofErr w:type="spellStart"/>
      <w:r w:rsidRPr="005F524B">
        <w:rPr>
          <w:color w:val="000000"/>
          <w:sz w:val="28"/>
          <w:szCs w:val="28"/>
        </w:rPr>
        <w:t>неговорящий</w:t>
      </w:r>
      <w:proofErr w:type="spellEnd"/>
      <w:r w:rsidRPr="005F524B">
        <w:rPr>
          <w:color w:val="000000"/>
          <w:sz w:val="28"/>
          <w:szCs w:val="28"/>
        </w:rPr>
        <w:t>.</w:t>
      </w:r>
    </w:p>
    <w:p w:rsidR="007B3E4F" w:rsidRPr="005F524B" w:rsidRDefault="007B3E4F" w:rsidP="005F524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прохождении  </w:t>
      </w:r>
      <w:proofErr w:type="spellStart"/>
      <w:r w:rsidRPr="005F5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F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5F5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5F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</w:t>
      </w:r>
      <w:proofErr w:type="gramEnd"/>
      <w:r w:rsidRPr="005F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ему поставили статус, ребенка с ОВЗ. </w:t>
      </w:r>
      <w:r w:rsidRPr="005F524B">
        <w:rPr>
          <w:rFonts w:ascii="Times New Roman" w:hAnsi="Times New Roman" w:cs="Times New Roman"/>
          <w:sz w:val="28"/>
          <w:szCs w:val="28"/>
        </w:rPr>
        <w:t xml:space="preserve">Мальчику  рекомендована адаптированная программа для детей с </w:t>
      </w:r>
      <w:r w:rsidRPr="005F5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здоровья. Для проведения коррекционной работы мною разработан индивидуальный образовательный маршрут.</w:t>
      </w:r>
    </w:p>
    <w:p w:rsidR="007B3E4F" w:rsidRPr="00211758" w:rsidRDefault="007B3E4F" w:rsidP="005F524B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 с ребенком </w:t>
      </w:r>
      <w:r w:rsidR="00034381" w:rsidRPr="005F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провожу</w:t>
      </w:r>
      <w:r w:rsidRPr="005F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непосредственно – образовательной деятельности, образовательной деятельности в ходе режимных моментов и свободной деятельности по пяти образовательным областям</w:t>
      </w:r>
      <w:r w:rsidRPr="0021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опираясь на трудности ребенка.</w:t>
      </w:r>
    </w:p>
    <w:p w:rsidR="007B3E4F" w:rsidRPr="00211758" w:rsidRDefault="007B3E4F" w:rsidP="007B3E4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Мальчик – спокойный, активный, доброжелательный. Собственная речь отсутствует, на просьбы и вопросы взрослых выражает отдельными звуками или </w:t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жестами. При общении со сверстниками тоже прибегает к жестам. Ведущая рука правая. </w:t>
      </w:r>
    </w:p>
    <w:p w:rsidR="007B3E4F" w:rsidRPr="00211758" w:rsidRDefault="007B3E4F" w:rsidP="007B3E4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Мелкая моторика плохо развита (нажим слабый, карандаш держит неправильно,  закрашивает неаккуратно). </w:t>
      </w:r>
    </w:p>
    <w:p w:rsidR="007B3E4F" w:rsidRPr="00211758" w:rsidRDefault="007B3E4F" w:rsidP="007B3E4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Навыки самообслуживания развиты не </w:t>
      </w:r>
      <w:proofErr w:type="spellStart"/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повозрасту</w:t>
      </w:r>
      <w:proofErr w:type="spellEnd"/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(затрудняется застегивать и расстегивать пуговицы, молнии, завязывать  и развязывать шнурки).  </w:t>
      </w:r>
    </w:p>
    <w:p w:rsidR="007B3E4F" w:rsidRPr="00211758" w:rsidRDefault="007B3E4F" w:rsidP="007B3E4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Быстро утомляется, </w:t>
      </w:r>
      <w:proofErr w:type="spellStart"/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неусильчив</w:t>
      </w:r>
      <w:proofErr w:type="spellEnd"/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видом деятельности долга заниматься не может.  </w:t>
      </w:r>
    </w:p>
    <w:p w:rsidR="007B3E4F" w:rsidRPr="00211758" w:rsidRDefault="007B3E4F" w:rsidP="007B3E4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Сенсорном </w:t>
      </w:r>
      <w:proofErr w:type="gramStart"/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испытывает трудности (не различает цвета, величины, формы). </w:t>
      </w:r>
    </w:p>
    <w:p w:rsidR="00B30C1E" w:rsidRPr="00211758" w:rsidRDefault="007B3E4F" w:rsidP="004857A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Двигательные навыки сформированы частично (не может прыгать на двух ногах с продвижением,  стоять на одной ноге попеременно, не может выполнять прыжки через препятствия</w:t>
      </w:r>
      <w:r w:rsidR="00724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86D">
        <w:rPr>
          <w:rFonts w:ascii="Arial" w:hAnsi="Arial" w:cs="Arial"/>
          <w:color w:val="111111"/>
          <w:shd w:val="clear" w:color="auto" w:fill="FFFFFF"/>
        </w:rPr>
        <w:t> </w:t>
      </w:r>
      <w:r w:rsidR="0072486D" w:rsidRPr="007248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владеет навыком отбивания мяча об пол.</w:t>
      </w:r>
      <w:r w:rsidRPr="007248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1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D82" w:rsidRPr="00211758" w:rsidRDefault="007B3E4F" w:rsidP="00D90D8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17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 </w:t>
      </w:r>
      <w:r w:rsidR="00D90D82" w:rsidRPr="00211758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развития </w:t>
      </w:r>
      <w:r w:rsidRPr="00211758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 и ЗКР </w:t>
      </w:r>
      <w:r w:rsidRPr="002117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(ОО </w:t>
      </w:r>
      <w:r w:rsidRPr="0021175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«Коммуникация»</w:t>
      </w:r>
      <w:r w:rsidRPr="002117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 я </w:t>
      </w:r>
      <w:r w:rsidRPr="0021175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использовала</w:t>
      </w:r>
      <w:r w:rsidR="00D90D82" w:rsidRPr="002117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21175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пальчиковые </w:t>
      </w:r>
      <w:r w:rsidRPr="0021175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игры</w:t>
      </w:r>
      <w:r w:rsidRPr="002117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21175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«Мы делили апельсин»</w:t>
      </w:r>
      <w:r w:rsidRPr="002117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21175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«Дружная семья»</w:t>
      </w:r>
      <w:r w:rsidRPr="002117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21175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«Кошка»</w:t>
      </w:r>
      <w:r w:rsidRPr="002117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21175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«Сидит белка на тележке»</w:t>
      </w:r>
      <w:r w:rsidRPr="002117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</w:t>
      </w:r>
    </w:p>
    <w:p w:rsidR="00D90D82" w:rsidRPr="00211758" w:rsidRDefault="00D90D82" w:rsidP="00D90D8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артикуляционную гимнастику</w:t>
      </w:r>
      <w:r w:rsidR="000343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(например)</w:t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90D82" w:rsidRPr="00211758" w:rsidRDefault="00D90D82" w:rsidP="00D90D82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gramStart"/>
      <w:r w:rsidRPr="00211758">
        <w:rPr>
          <w:sz w:val="28"/>
          <w:szCs w:val="28"/>
        </w:rPr>
        <w:t>Упражнение «Улыбка» (</w:t>
      </w:r>
      <w:r w:rsidRPr="00211758">
        <w:rPr>
          <w:color w:val="000000"/>
          <w:sz w:val="28"/>
          <w:szCs w:val="28"/>
        </w:rPr>
        <w:t>широко разводим уг</w:t>
      </w:r>
      <w:r w:rsidR="00034381">
        <w:rPr>
          <w:color w:val="000000"/>
          <w:sz w:val="28"/>
          <w:szCs w:val="28"/>
        </w:rPr>
        <w:t>олки губ, обнажив сжатые зубы.</w:t>
      </w:r>
      <w:proofErr w:type="gramEnd"/>
      <w:r w:rsidR="00034381">
        <w:rPr>
          <w:color w:val="000000"/>
          <w:sz w:val="28"/>
          <w:szCs w:val="28"/>
        </w:rPr>
        <w:t xml:space="preserve"> </w:t>
      </w:r>
      <w:proofErr w:type="gramStart"/>
      <w:r w:rsidR="00034381">
        <w:rPr>
          <w:color w:val="000000"/>
          <w:sz w:val="28"/>
          <w:szCs w:val="28"/>
        </w:rPr>
        <w:t>В</w:t>
      </w:r>
      <w:r w:rsidRPr="00211758">
        <w:rPr>
          <w:color w:val="000000"/>
          <w:sz w:val="28"/>
          <w:szCs w:val="28"/>
        </w:rPr>
        <w:t>озвращаем губы в спокойное положение)</w:t>
      </w:r>
      <w:r w:rsidRPr="00211758">
        <w:rPr>
          <w:sz w:val="28"/>
          <w:szCs w:val="28"/>
        </w:rPr>
        <w:t xml:space="preserve">, </w:t>
      </w:r>
      <w:proofErr w:type="gramEnd"/>
    </w:p>
    <w:p w:rsidR="00D90D82" w:rsidRPr="00211758" w:rsidRDefault="00D90D82" w:rsidP="00D90D82">
      <w:pPr>
        <w:pStyle w:val="a4"/>
        <w:numPr>
          <w:ilvl w:val="0"/>
          <w:numId w:val="7"/>
        </w:numPr>
        <w:rPr>
          <w:sz w:val="28"/>
          <w:szCs w:val="28"/>
        </w:rPr>
      </w:pPr>
      <w:r w:rsidRPr="00211758">
        <w:rPr>
          <w:sz w:val="28"/>
          <w:szCs w:val="28"/>
        </w:rPr>
        <w:t>Упражнение «Хомячок»</w:t>
      </w:r>
      <w:r w:rsidRPr="00211758">
        <w:rPr>
          <w:color w:val="000000"/>
          <w:sz w:val="28"/>
          <w:szCs w:val="28"/>
        </w:rPr>
        <w:t xml:space="preserve"> (надуть щеки при закрытом рте)</w:t>
      </w:r>
      <w:r w:rsidRPr="00211758">
        <w:rPr>
          <w:sz w:val="28"/>
          <w:szCs w:val="28"/>
        </w:rPr>
        <w:t xml:space="preserve">, </w:t>
      </w:r>
    </w:p>
    <w:p w:rsidR="00D90D82" w:rsidRPr="00211758" w:rsidRDefault="00D90D82" w:rsidP="00D90D82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 w:rsidRPr="00211758">
        <w:rPr>
          <w:sz w:val="28"/>
          <w:szCs w:val="28"/>
        </w:rPr>
        <w:t>Упражнение «Хоботок»</w:t>
      </w:r>
      <w:r w:rsidRPr="00211758">
        <w:rPr>
          <w:color w:val="000000"/>
          <w:sz w:val="28"/>
          <w:szCs w:val="28"/>
        </w:rPr>
        <w:t xml:space="preserve"> (Вытягиваем губы вперед, как для поцелуя</w:t>
      </w:r>
      <w:r w:rsidRPr="00211758">
        <w:rPr>
          <w:sz w:val="28"/>
          <w:szCs w:val="28"/>
        </w:rPr>
        <w:t xml:space="preserve">). </w:t>
      </w:r>
    </w:p>
    <w:p w:rsidR="00D90D82" w:rsidRPr="00211758" w:rsidRDefault="00D90D82" w:rsidP="00D90D8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дыхательную </w:t>
      </w:r>
      <w:r w:rsidRPr="0021175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гимнастику</w:t>
      </w:r>
      <w:r w:rsidR="0003438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(например)</w:t>
      </w:r>
      <w:r w:rsidRPr="002117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2117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90D82" w:rsidRPr="00211758" w:rsidRDefault="00D90D82" w:rsidP="00D9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«Листочки»</w:t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  сдувает с ладошки разноцветные листочки. </w:t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Дунь-подунь</w:t>
      </w:r>
      <w:proofErr w:type="spellEnd"/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мой ветерок.</w:t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жаркий день-денек.</w:t>
      </w:r>
    </w:p>
    <w:p w:rsidR="00D90D82" w:rsidRPr="00211758" w:rsidRDefault="00D90D82" w:rsidP="00D9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плавного, длительного выдоха: подуть на теннисный шарик в тазике с водой; сдувать с ладони перышки, снежинки и т.д.</w:t>
      </w:r>
    </w:p>
    <w:p w:rsidR="00D90D82" w:rsidRPr="00211758" w:rsidRDefault="00D90D82" w:rsidP="00D90D82">
      <w:pPr>
        <w:numPr>
          <w:ilvl w:val="0"/>
          <w:numId w:val="2"/>
        </w:numPr>
        <w:spacing w:before="100" w:beforeAutospacing="1" w:after="100" w:afterAutospacing="1" w:line="240" w:lineRule="auto"/>
        <w:ind w:left="-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«Забей гол»</w:t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кубиков на столе построить ворота, стараться закатить в него ватный </w:t>
      </w:r>
      <w:r w:rsidRPr="0021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шарик. При этом вдох глубокий, длительный.</w:t>
      </w:r>
    </w:p>
    <w:p w:rsidR="00D90D82" w:rsidRPr="00211758" w:rsidRDefault="00034381" w:rsidP="00B30C1E">
      <w:pPr>
        <w:spacing w:before="100" w:beforeAutospacing="1" w:after="100" w:afterAutospacing="1" w:line="240" w:lineRule="auto"/>
        <w:ind w:left="-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Также </w:t>
      </w:r>
      <w:r w:rsidR="00D90D82" w:rsidRPr="002117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дидактические </w:t>
      </w:r>
      <w:r w:rsidR="00D90D82" w:rsidRPr="002117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="00D90D82" w:rsidRPr="0021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="00D90D82" w:rsidRPr="002117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«Кто в домике живет?»</w:t>
      </w:r>
      <w:r w:rsidR="00D90D82" w:rsidRPr="0021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D90D82" w:rsidRPr="002117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«Птичий двор»</w:t>
      </w:r>
      <w:r w:rsidR="00D90D82" w:rsidRPr="0021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D90D82" w:rsidRPr="002117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«Чей голос?»</w:t>
      </w:r>
      <w:r w:rsidR="00D90D82" w:rsidRPr="0021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0C1E" w:rsidRPr="00211758" w:rsidRDefault="00B30C1E" w:rsidP="00B30C1E">
      <w:pPr>
        <w:spacing w:before="100" w:beforeAutospacing="1" w:after="100" w:afterAutospacing="1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работы по разв</w:t>
      </w:r>
      <w:r w:rsidR="0021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итию понимания речи   использовала</w:t>
      </w:r>
      <w:r w:rsidRPr="0021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упражнения</w:t>
      </w:r>
      <w:r w:rsidR="0021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1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0C1E" w:rsidRPr="00211758" w:rsidRDefault="00B30C1E" w:rsidP="00B30C1E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при рассматривании картинок выполняет детализированные задания: «покажи мальчика, у которого развязался шарф»; «покажи девочку, поднимающуюся с санками на горку» и т.п.</w:t>
      </w:r>
      <w:proofErr w:type="gramStart"/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30C1E" w:rsidRPr="00211758" w:rsidRDefault="00B30C1E" w:rsidP="00B30C1E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рассказывания сказки  отвечает на вопросы: Покажи, кто первый пришел в теремок? Кто пришел за мышкой? И т. д.</w:t>
      </w:r>
    </w:p>
    <w:p w:rsidR="00B30C1E" w:rsidRPr="00211758" w:rsidRDefault="00B30C1E" w:rsidP="00B30C1E">
      <w:pPr>
        <w:numPr>
          <w:ilvl w:val="0"/>
          <w:numId w:val="3"/>
        </w:numPr>
        <w:shd w:val="clear" w:color="auto" w:fill="FFFFFF"/>
        <w:spacing w:after="105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понятия «большой – маленький», используя знакомые игрушки (матрешку, сказку «Репка», пирамидку).</w:t>
      </w:r>
      <w:proofErr w:type="gramEnd"/>
    </w:p>
    <w:p w:rsidR="00B30C1E" w:rsidRPr="00211758" w:rsidRDefault="00B30C1E" w:rsidP="00B30C1E">
      <w:pPr>
        <w:numPr>
          <w:ilvl w:val="0"/>
          <w:numId w:val="3"/>
        </w:numPr>
        <w:shd w:val="clear" w:color="auto" w:fill="FFFFFF"/>
        <w:spacing w:after="105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понимать простые предлоги, помогающие определить местонахождение предметов. </w:t>
      </w:r>
      <w:proofErr w:type="gramStart"/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Поставь кружку на стол.</w:t>
      </w:r>
      <w:proofErr w:type="gramEnd"/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Убери кубики в коробку. </w:t>
      </w:r>
      <w:proofErr w:type="gramStart"/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  <w:proofErr w:type="gramEnd"/>
    </w:p>
    <w:p w:rsidR="00B30C1E" w:rsidRPr="00211758" w:rsidRDefault="00B30C1E" w:rsidP="00B30C1E">
      <w:pPr>
        <w:numPr>
          <w:ilvl w:val="0"/>
          <w:numId w:val="3"/>
        </w:numPr>
        <w:shd w:val="clear" w:color="auto" w:fill="FFFFFF"/>
        <w:spacing w:after="105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различать единственное и множественное число существительных. </w:t>
      </w:r>
      <w:proofErr w:type="gramStart"/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(Покажи, где кубик, а где кубики, собака – собаки, машина - машины и т.д.)</w:t>
      </w:r>
      <w:proofErr w:type="gramEnd"/>
    </w:p>
    <w:p w:rsidR="00B30C1E" w:rsidRPr="00211758" w:rsidRDefault="00B30C1E" w:rsidP="00B30C1E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«Чем?».</w:t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задают вопрос, он находит подходящую картинку и показывает.</w:t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мама режет хлеб?</w:t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мальчик вытер лицо?</w:t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ты ешь суп?</w:t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девочка расчесывает волосы? И т.д.</w:t>
      </w:r>
    </w:p>
    <w:p w:rsidR="00B30C1E" w:rsidRPr="00211758" w:rsidRDefault="00395BC0" w:rsidP="00B30C1E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«Найди пару» </w:t>
      </w:r>
      <w:r w:rsidR="00B30C1E"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0C1E"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две разных игрушки коровы, собаки кошки, свиньи).</w:t>
      </w:r>
    </w:p>
    <w:p w:rsidR="00B30C1E" w:rsidRPr="00211758" w:rsidRDefault="00D90D82" w:rsidP="00B30C1E">
      <w:pPr>
        <w:pStyle w:val="c2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  <w:shd w:val="clear" w:color="auto" w:fill="FFFFFF"/>
        </w:rPr>
      </w:pPr>
      <w:r w:rsidRPr="00211758">
        <w:rPr>
          <w:b/>
          <w:color w:val="111111"/>
          <w:sz w:val="28"/>
          <w:szCs w:val="28"/>
          <w:shd w:val="clear" w:color="auto" w:fill="FFFFFF"/>
        </w:rPr>
        <w:t>ОО </w:t>
      </w:r>
      <w:r w:rsidRPr="00211758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«Познание»</w:t>
      </w:r>
      <w:r w:rsidRPr="00211758">
        <w:rPr>
          <w:b/>
          <w:color w:val="111111"/>
          <w:sz w:val="28"/>
          <w:szCs w:val="28"/>
          <w:shd w:val="clear" w:color="auto" w:fill="FFFFFF"/>
        </w:rPr>
        <w:t>.</w:t>
      </w:r>
      <w:r w:rsidRPr="00211758">
        <w:rPr>
          <w:color w:val="111111"/>
          <w:sz w:val="28"/>
          <w:szCs w:val="28"/>
          <w:shd w:val="clear" w:color="auto" w:fill="FFFFFF"/>
        </w:rPr>
        <w:t xml:space="preserve"> Основная проблема в этой области – это сенсорное </w:t>
      </w:r>
      <w:r w:rsidRPr="00211758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211758">
        <w:rPr>
          <w:b/>
          <w:color w:val="111111"/>
          <w:sz w:val="28"/>
          <w:szCs w:val="28"/>
          <w:shd w:val="clear" w:color="auto" w:fill="FFFFFF"/>
        </w:rPr>
        <w:t>.</w:t>
      </w:r>
      <w:r w:rsidRPr="00211758">
        <w:rPr>
          <w:color w:val="111111"/>
          <w:sz w:val="28"/>
          <w:szCs w:val="28"/>
          <w:shd w:val="clear" w:color="auto" w:fill="FFFFFF"/>
        </w:rPr>
        <w:t xml:space="preserve"> С</w:t>
      </w:r>
      <w:r w:rsidRPr="00211758">
        <w:rPr>
          <w:b/>
          <w:color w:val="111111"/>
          <w:sz w:val="28"/>
          <w:szCs w:val="28"/>
          <w:shd w:val="clear" w:color="auto" w:fill="FFFFFF"/>
        </w:rPr>
        <w:t> </w:t>
      </w:r>
      <w:r w:rsidRPr="00211758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ребенком</w:t>
      </w:r>
      <w:r w:rsidRPr="00211758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11758">
        <w:rPr>
          <w:color w:val="111111"/>
          <w:sz w:val="28"/>
          <w:szCs w:val="28"/>
          <w:shd w:val="clear" w:color="auto" w:fill="FFFFFF"/>
        </w:rPr>
        <w:t>проводилась работа по формированию сенсорных эталонов таких </w:t>
      </w:r>
      <w:r w:rsidRPr="00211758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как</w:t>
      </w:r>
      <w:r w:rsidRPr="00211758">
        <w:rPr>
          <w:color w:val="111111"/>
          <w:sz w:val="28"/>
          <w:szCs w:val="28"/>
          <w:shd w:val="clear" w:color="auto" w:fill="FFFFFF"/>
        </w:rPr>
        <w:t>: цвет, форма, величина. Для этого использовала следующие </w:t>
      </w:r>
      <w:r w:rsidRPr="00211758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игры</w:t>
      </w:r>
      <w:r w:rsidRPr="00211758">
        <w:rPr>
          <w:color w:val="111111"/>
          <w:sz w:val="28"/>
          <w:szCs w:val="28"/>
          <w:shd w:val="clear" w:color="auto" w:fill="FFFFFF"/>
        </w:rPr>
        <w:t>: </w:t>
      </w:r>
      <w:proofErr w:type="gramStart"/>
      <w:r w:rsidRPr="002117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«Цветочная полянка»</w:t>
      </w:r>
      <w:r w:rsidRPr="00211758">
        <w:rPr>
          <w:color w:val="111111"/>
          <w:sz w:val="28"/>
          <w:szCs w:val="28"/>
          <w:shd w:val="clear" w:color="auto" w:fill="FFFFFF"/>
        </w:rPr>
        <w:t>, </w:t>
      </w:r>
      <w:r w:rsidRPr="002117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«Волшебные пальчики»</w:t>
      </w:r>
      <w:r w:rsidRPr="00211758">
        <w:rPr>
          <w:color w:val="111111"/>
          <w:sz w:val="28"/>
          <w:szCs w:val="28"/>
          <w:shd w:val="clear" w:color="auto" w:fill="FFFFFF"/>
        </w:rPr>
        <w:t>, «Собери все шарики </w:t>
      </w:r>
      <w:r w:rsidRPr="002117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(кубики)</w:t>
      </w:r>
      <w:r w:rsidRPr="00211758">
        <w:rPr>
          <w:color w:val="111111"/>
          <w:sz w:val="28"/>
          <w:szCs w:val="28"/>
          <w:shd w:val="clear" w:color="auto" w:fill="FFFFFF"/>
        </w:rPr>
        <w:t>», </w:t>
      </w:r>
      <w:r w:rsidRPr="002117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«Чудесный мешочек»</w:t>
      </w:r>
      <w:r w:rsidRPr="00211758">
        <w:rPr>
          <w:color w:val="111111"/>
          <w:sz w:val="28"/>
          <w:szCs w:val="28"/>
          <w:shd w:val="clear" w:color="auto" w:fill="FFFFFF"/>
        </w:rPr>
        <w:t>, </w:t>
      </w:r>
      <w:r w:rsidRPr="002117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«Чудесная пирамидка»</w:t>
      </w:r>
      <w:r w:rsidRPr="00211758">
        <w:rPr>
          <w:color w:val="111111"/>
          <w:sz w:val="28"/>
          <w:szCs w:val="28"/>
          <w:shd w:val="clear" w:color="auto" w:fill="FFFFFF"/>
        </w:rPr>
        <w:t>, </w:t>
      </w:r>
      <w:r w:rsidRPr="002117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«Принеси игрушку такого же цвета, как у меня»</w:t>
      </w:r>
      <w:r w:rsidRPr="00211758">
        <w:rPr>
          <w:color w:val="111111"/>
          <w:sz w:val="28"/>
          <w:szCs w:val="28"/>
          <w:shd w:val="clear" w:color="auto" w:fill="FFFFFF"/>
        </w:rPr>
        <w:t>, </w:t>
      </w:r>
      <w:r w:rsidRPr="002117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«Пирамидки»</w:t>
      </w:r>
      <w:r w:rsidRPr="00211758">
        <w:rPr>
          <w:color w:val="111111"/>
          <w:sz w:val="28"/>
          <w:szCs w:val="28"/>
          <w:shd w:val="clear" w:color="auto" w:fill="FFFFFF"/>
        </w:rPr>
        <w:t>, </w:t>
      </w:r>
      <w:r w:rsidRPr="002117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«Веселые матрешки»</w:t>
      </w:r>
      <w:r w:rsidRPr="00211758">
        <w:rPr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034381" w:rsidRDefault="00D90D82" w:rsidP="00034381">
      <w:pPr>
        <w:pStyle w:val="c2"/>
        <w:shd w:val="clear" w:color="auto" w:fill="FFFFFF"/>
        <w:spacing w:before="0" w:beforeAutospacing="0" w:after="0" w:afterAutospacing="0"/>
        <w:ind w:left="-709"/>
        <w:rPr>
          <w:rStyle w:val="c1"/>
          <w:color w:val="000000"/>
          <w:sz w:val="28"/>
          <w:szCs w:val="28"/>
        </w:rPr>
      </w:pPr>
      <w:r w:rsidRPr="00211758">
        <w:rPr>
          <w:color w:val="111111"/>
          <w:sz w:val="28"/>
          <w:szCs w:val="28"/>
          <w:shd w:val="clear" w:color="auto" w:fill="FFFFFF"/>
        </w:rPr>
        <w:t>Сенсорное </w:t>
      </w:r>
      <w:r w:rsidRPr="00211758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211758">
        <w:rPr>
          <w:color w:val="111111"/>
          <w:sz w:val="28"/>
          <w:szCs w:val="28"/>
          <w:shd w:val="clear" w:color="auto" w:fill="FFFFFF"/>
        </w:rPr>
        <w:t> неразрывно связанно с </w:t>
      </w:r>
      <w:r w:rsidRPr="00211758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развитием мелкой моторики</w:t>
      </w:r>
      <w:r w:rsidRPr="00211758">
        <w:rPr>
          <w:color w:val="111111"/>
          <w:sz w:val="28"/>
          <w:szCs w:val="28"/>
          <w:shd w:val="clear" w:color="auto" w:fill="FFFFFF"/>
        </w:rPr>
        <w:t>. Проводила игры с дидактическими игрушкам</w:t>
      </w:r>
      <w:r w:rsidR="00B30C1E" w:rsidRPr="00211758">
        <w:rPr>
          <w:color w:val="111111"/>
          <w:sz w:val="28"/>
          <w:szCs w:val="28"/>
          <w:shd w:val="clear" w:color="auto" w:fill="FFFFFF"/>
        </w:rPr>
        <w:t xml:space="preserve">и </w:t>
      </w:r>
      <w:r w:rsidRPr="00211758">
        <w:rPr>
          <w:color w:val="111111"/>
          <w:sz w:val="28"/>
          <w:szCs w:val="28"/>
          <w:shd w:val="clear" w:color="auto" w:fill="FFFFFF"/>
        </w:rPr>
        <w:t>и </w:t>
      </w:r>
      <w:r w:rsidRPr="00211758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пособиям</w:t>
      </w:r>
      <w:r w:rsidRPr="00211758">
        <w:rPr>
          <w:color w:val="111111"/>
          <w:sz w:val="28"/>
          <w:szCs w:val="28"/>
          <w:shd w:val="clear" w:color="auto" w:fill="FFFFFF"/>
        </w:rPr>
        <w:t>: </w:t>
      </w:r>
      <w:proofErr w:type="gramStart"/>
      <w:r w:rsidRPr="002117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«Шнуровки»</w:t>
      </w:r>
      <w:r w:rsidRPr="00211758">
        <w:rPr>
          <w:color w:val="111111"/>
          <w:sz w:val="28"/>
          <w:szCs w:val="28"/>
          <w:shd w:val="clear" w:color="auto" w:fill="FFFFFF"/>
        </w:rPr>
        <w:t>, </w:t>
      </w:r>
      <w:r w:rsidRPr="002117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«Мозаика»</w:t>
      </w:r>
      <w:r w:rsidRPr="00211758">
        <w:rPr>
          <w:color w:val="111111"/>
          <w:sz w:val="28"/>
          <w:szCs w:val="28"/>
          <w:shd w:val="clear" w:color="auto" w:fill="FFFFFF"/>
        </w:rPr>
        <w:t>, </w:t>
      </w:r>
      <w:r w:rsidRPr="002117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«Сенсорная юбка </w:t>
      </w:r>
      <w:r w:rsidRPr="00211758">
        <w:rPr>
          <w:color w:val="111111"/>
          <w:sz w:val="28"/>
          <w:szCs w:val="28"/>
          <w:shd w:val="clear" w:color="auto" w:fill="FFFFFF"/>
        </w:rPr>
        <w:t>(</w:t>
      </w:r>
      <w:r w:rsidRPr="002117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«молнии»</w:t>
      </w:r>
      <w:r w:rsidRPr="00211758">
        <w:rPr>
          <w:color w:val="111111"/>
          <w:sz w:val="28"/>
          <w:szCs w:val="28"/>
          <w:shd w:val="clear" w:color="auto" w:fill="FFFFFF"/>
        </w:rPr>
        <w:t>, липучки, пуговицы, петельки); дидактическая игра </w:t>
      </w:r>
      <w:r w:rsidRPr="002117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«Золушка»</w:t>
      </w:r>
      <w:r w:rsidRPr="00211758">
        <w:rPr>
          <w:color w:val="111111"/>
          <w:sz w:val="28"/>
          <w:szCs w:val="28"/>
          <w:shd w:val="clear" w:color="auto" w:fill="FFFFFF"/>
        </w:rPr>
        <w:t>,</w:t>
      </w:r>
      <w:r w:rsidR="00B30C1E" w:rsidRPr="00211758">
        <w:rPr>
          <w:color w:val="000000"/>
          <w:sz w:val="28"/>
          <w:szCs w:val="28"/>
        </w:rPr>
        <w:t xml:space="preserve">  «М</w:t>
      </w:r>
      <w:r w:rsidR="00211758">
        <w:rPr>
          <w:color w:val="000000"/>
          <w:sz w:val="28"/>
          <w:szCs w:val="28"/>
        </w:rPr>
        <w:t xml:space="preserve">атематический </w:t>
      </w:r>
      <w:r w:rsidR="00B30C1E" w:rsidRPr="00211758">
        <w:rPr>
          <w:color w:val="000000"/>
          <w:sz w:val="28"/>
          <w:szCs w:val="28"/>
        </w:rPr>
        <w:t xml:space="preserve">планшет» </w:t>
      </w:r>
      <w:r w:rsidR="00034381">
        <w:rPr>
          <w:color w:val="000000"/>
          <w:sz w:val="28"/>
          <w:szCs w:val="28"/>
        </w:rPr>
        <w:t>(</w:t>
      </w:r>
      <w:r w:rsidR="00B30C1E" w:rsidRPr="00211758">
        <w:rPr>
          <w:color w:val="000000"/>
          <w:sz w:val="28"/>
          <w:szCs w:val="28"/>
        </w:rPr>
        <w:t xml:space="preserve">(в этой игре ребенок рисует   </w:t>
      </w:r>
      <w:proofErr w:type="spellStart"/>
      <w:r w:rsidR="00B30C1E" w:rsidRPr="00211758">
        <w:rPr>
          <w:color w:val="000000"/>
          <w:sz w:val="28"/>
          <w:szCs w:val="28"/>
        </w:rPr>
        <w:t>резиночками</w:t>
      </w:r>
      <w:proofErr w:type="spellEnd"/>
      <w:r w:rsidR="00B30C1E" w:rsidRPr="00211758">
        <w:rPr>
          <w:color w:val="000000"/>
          <w:sz w:val="28"/>
          <w:szCs w:val="28"/>
        </w:rPr>
        <w:t>).</w:t>
      </w:r>
      <w:proofErr w:type="gramEnd"/>
      <w:r w:rsidR="00B30C1E" w:rsidRPr="00211758">
        <w:rPr>
          <w:b/>
          <w:bCs/>
          <w:color w:val="000000"/>
          <w:sz w:val="28"/>
          <w:szCs w:val="28"/>
        </w:rPr>
        <w:t xml:space="preserve"> </w:t>
      </w:r>
      <w:r w:rsidR="00B30C1E" w:rsidRPr="00211758">
        <w:rPr>
          <w:rStyle w:val="c1"/>
          <w:color w:val="000000"/>
          <w:sz w:val="28"/>
          <w:szCs w:val="28"/>
        </w:rPr>
        <w:t xml:space="preserve">  </w:t>
      </w:r>
      <w:proofErr w:type="gramStart"/>
      <w:r w:rsidR="00B30C1E" w:rsidRPr="00211758">
        <w:rPr>
          <w:rStyle w:val="c1"/>
          <w:color w:val="000000"/>
          <w:sz w:val="28"/>
          <w:szCs w:val="28"/>
        </w:rPr>
        <w:t>Ребёнок с помощью взрослого выкладывает на планшете разные картинки, а можно по образцу  выполнить изображение</w:t>
      </w:r>
      <w:r w:rsidR="00034381">
        <w:rPr>
          <w:rStyle w:val="c1"/>
          <w:color w:val="000000"/>
          <w:sz w:val="28"/>
          <w:szCs w:val="28"/>
        </w:rPr>
        <w:t>)</w:t>
      </w:r>
      <w:proofErr w:type="gramEnd"/>
    </w:p>
    <w:p w:rsidR="00034381" w:rsidRPr="00034381" w:rsidRDefault="007B3E4F" w:rsidP="00034381">
      <w:pPr>
        <w:pStyle w:val="c2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  <w:u w:val="single"/>
          <w:shd w:val="clear" w:color="auto" w:fill="FFFFFF"/>
        </w:rPr>
      </w:pPr>
      <w:r w:rsidRPr="00034381">
        <w:rPr>
          <w:sz w:val="28"/>
          <w:szCs w:val="28"/>
        </w:rPr>
        <w:t xml:space="preserve"> </w:t>
      </w:r>
      <w:r w:rsidR="00034381" w:rsidRPr="00034381">
        <w:rPr>
          <w:sz w:val="28"/>
          <w:szCs w:val="28"/>
          <w:u w:val="single"/>
        </w:rPr>
        <w:t>И</w:t>
      </w:r>
      <w:r w:rsidRPr="00034381">
        <w:rPr>
          <w:sz w:val="28"/>
          <w:szCs w:val="28"/>
          <w:u w:val="single"/>
        </w:rPr>
        <w:t xml:space="preserve">гры  </w:t>
      </w:r>
      <w:proofErr w:type="gramStart"/>
      <w:r w:rsidRPr="00034381">
        <w:rPr>
          <w:sz w:val="28"/>
          <w:szCs w:val="28"/>
          <w:u w:val="single"/>
        </w:rPr>
        <w:t>с</w:t>
      </w:r>
      <w:proofErr w:type="gramEnd"/>
      <w:r w:rsidRPr="00034381">
        <w:rPr>
          <w:sz w:val="28"/>
          <w:szCs w:val="28"/>
          <w:u w:val="single"/>
        </w:rPr>
        <w:t xml:space="preserve"> предметам</w:t>
      </w:r>
      <w:r w:rsidR="00034381" w:rsidRPr="00034381">
        <w:rPr>
          <w:sz w:val="28"/>
          <w:szCs w:val="28"/>
          <w:u w:val="single"/>
        </w:rPr>
        <w:t>:</w:t>
      </w:r>
    </w:p>
    <w:p w:rsidR="007B3E4F" w:rsidRPr="00034381" w:rsidRDefault="00034381" w:rsidP="00034381">
      <w:pPr>
        <w:pStyle w:val="a4"/>
        <w:numPr>
          <w:ilvl w:val="0"/>
          <w:numId w:val="1"/>
        </w:numPr>
        <w:ind w:left="-709" w:firstLine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Игры с пуговицами (</w:t>
      </w:r>
      <w:r w:rsidR="007B3E4F" w:rsidRPr="00034381">
        <w:rPr>
          <w:sz w:val="28"/>
          <w:szCs w:val="28"/>
        </w:rPr>
        <w:t>нанизывать на ниточку, перетирать пуговицы между ладошками; пересыпать их из ладошки в ладошку).</w:t>
      </w:r>
    </w:p>
    <w:p w:rsidR="007B3E4F" w:rsidRPr="00211758" w:rsidRDefault="007B3E4F" w:rsidP="00B30C1E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Calibri" w:hAnsi="Times New Roman" w:cs="Times New Roman"/>
          <w:sz w:val="28"/>
          <w:szCs w:val="28"/>
          <w:lang w:eastAsia="ru-RU"/>
        </w:rPr>
        <w:t>Игры  с бусинками (чередование крупных и мелких бусинок; нанизывание бусинок на ниточку).</w:t>
      </w:r>
    </w:p>
    <w:p w:rsidR="007B3E4F" w:rsidRPr="00211758" w:rsidRDefault="007B3E4F" w:rsidP="00B30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горохом и  фасолью (перебирание по разным емкостям); «Сухой бассейн из гороха и фасоли» (ребенок запускает туда руки и изображает, как месит тесто, приговаривая:</w:t>
      </w:r>
      <w:proofErr w:type="gramEnd"/>
    </w:p>
    <w:p w:rsidR="007B3E4F" w:rsidRPr="00211758" w:rsidRDefault="007B3E4F" w:rsidP="00B30C1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11758">
        <w:rPr>
          <w:rFonts w:ascii="Times New Roman" w:hAnsi="Times New Roman" w:cs="Times New Roman"/>
          <w:sz w:val="28"/>
          <w:szCs w:val="28"/>
        </w:rPr>
        <w:t>« Месим, месим тесто,</w:t>
      </w:r>
    </w:p>
    <w:p w:rsidR="007B3E4F" w:rsidRPr="00211758" w:rsidRDefault="007B3E4F" w:rsidP="00B30C1E">
      <w:pPr>
        <w:shd w:val="clear" w:color="auto" w:fill="FFFFFF"/>
        <w:spacing w:before="100" w:beforeAutospacing="1" w:after="100" w:afterAutospacing="1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печи место.</w:t>
      </w:r>
    </w:p>
    <w:p w:rsidR="007B3E4F" w:rsidRPr="00211758" w:rsidRDefault="007B3E4F" w:rsidP="00B30C1E">
      <w:pPr>
        <w:shd w:val="clear" w:color="auto" w:fill="FFFFFF"/>
        <w:spacing w:before="100" w:beforeAutospacing="1" w:after="100" w:afterAutospacing="1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– будут из печи</w:t>
      </w:r>
    </w:p>
    <w:p w:rsidR="007B3E4F" w:rsidRPr="00211758" w:rsidRDefault="007B3E4F" w:rsidP="00B30C1E">
      <w:pPr>
        <w:shd w:val="clear" w:color="auto" w:fill="FFFFFF"/>
        <w:spacing w:before="100" w:beforeAutospacing="1" w:after="100" w:afterAutospacing="1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Булочки и калачи;</w:t>
      </w:r>
    </w:p>
    <w:p w:rsidR="007B3E4F" w:rsidRPr="00211758" w:rsidRDefault="007B3E4F" w:rsidP="00B30C1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851" w:firstLine="0"/>
        <w:rPr>
          <w:sz w:val="28"/>
          <w:szCs w:val="28"/>
        </w:rPr>
      </w:pPr>
      <w:r w:rsidRPr="00211758">
        <w:rPr>
          <w:sz w:val="28"/>
          <w:szCs w:val="28"/>
        </w:rPr>
        <w:t xml:space="preserve">Игры с прищепками  - </w:t>
      </w:r>
      <w:r w:rsidRPr="00211758">
        <w:rPr>
          <w:rFonts w:eastAsia="Calibri"/>
          <w:sz w:val="28"/>
          <w:szCs w:val="28"/>
        </w:rPr>
        <w:t>Например:</w:t>
      </w:r>
    </w:p>
    <w:p w:rsidR="007B3E4F" w:rsidRPr="00B30C1E" w:rsidRDefault="007B3E4F" w:rsidP="00B30C1E">
      <w:pPr>
        <w:pStyle w:val="a3"/>
        <w:spacing w:before="0" w:beforeAutospacing="0" w:after="0" w:afterAutospacing="0" w:line="276" w:lineRule="auto"/>
        <w:ind w:left="-709"/>
        <w:rPr>
          <w:color w:val="000000"/>
          <w:sz w:val="28"/>
          <w:szCs w:val="28"/>
        </w:rPr>
      </w:pPr>
      <w:r w:rsidRPr="00211758">
        <w:rPr>
          <w:rFonts w:eastAsia="Calibri"/>
          <w:sz w:val="28"/>
          <w:szCs w:val="28"/>
        </w:rPr>
        <w:t xml:space="preserve">Игра "Солнышко. </w:t>
      </w:r>
      <w:proofErr w:type="gramStart"/>
      <w:r w:rsidRPr="00211758">
        <w:rPr>
          <w:rFonts w:eastAsia="Calibri"/>
          <w:sz w:val="28"/>
          <w:szCs w:val="28"/>
        </w:rPr>
        <w:t>"(Вырежьте из желтого картона 2 круга, склейте их.</w:t>
      </w:r>
      <w:proofErr w:type="gramEnd"/>
      <w:r w:rsidRPr="00211758">
        <w:rPr>
          <w:rFonts w:eastAsia="Calibri"/>
          <w:sz w:val="28"/>
          <w:szCs w:val="28"/>
        </w:rPr>
        <w:t xml:space="preserve"> Нарисуйте с одной стороны глазки, носик, улыбку (веселое личико); а с другой стороны </w:t>
      </w:r>
      <w:r w:rsidRPr="00B30C1E">
        <w:rPr>
          <w:rFonts w:eastAsia="Calibri"/>
          <w:sz w:val="28"/>
          <w:szCs w:val="28"/>
        </w:rPr>
        <w:t xml:space="preserve">- тоже глазки, носик и ротик, но с опущенными уголками (грустное личико). 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Чтобы развеселить солнышко нужно прицепить ему лучики. Покажите, как с помощью прищепок можно сделать лучики. </w:t>
      </w:r>
      <w:proofErr w:type="gramStart"/>
      <w:r w:rsidRPr="00B30C1E">
        <w:rPr>
          <w:rFonts w:eastAsia="Calibri"/>
          <w:sz w:val="28"/>
          <w:szCs w:val="28"/>
        </w:rPr>
        <w:t>Затем, когда все лучики будут на месте, поверните солнышко другой стороной и посмотрите, какое оно стало веселое).</w:t>
      </w:r>
      <w:proofErr w:type="gramEnd"/>
    </w:p>
    <w:p w:rsidR="007B3E4F" w:rsidRPr="004857A0" w:rsidRDefault="007B3E4F" w:rsidP="004857A0">
      <w:pPr>
        <w:pStyle w:val="a3"/>
        <w:spacing w:before="0" w:beforeAutospacing="0" w:after="0" w:afterAutospacing="0" w:line="276" w:lineRule="auto"/>
        <w:ind w:left="-851"/>
        <w:rPr>
          <w:color w:val="000000" w:themeColor="text1"/>
          <w:sz w:val="28"/>
          <w:szCs w:val="28"/>
        </w:rPr>
      </w:pPr>
      <w:r w:rsidRPr="00034381">
        <w:rPr>
          <w:rFonts w:eastAsia="Calibri"/>
          <w:sz w:val="28"/>
          <w:szCs w:val="28"/>
          <w:u w:val="single"/>
        </w:rPr>
        <w:t>Игры со счетными палочками</w:t>
      </w:r>
      <w:r w:rsidRPr="00B30C1E">
        <w:rPr>
          <w:rFonts w:eastAsia="Calibri"/>
          <w:sz w:val="28"/>
          <w:szCs w:val="28"/>
        </w:rPr>
        <w:t xml:space="preserve"> (в этой игре ребенок по образцу из палочек выкладывает изображение предмета).</w:t>
      </w:r>
    </w:p>
    <w:p w:rsidR="007B3E4F" w:rsidRPr="00211758" w:rsidRDefault="00211758" w:rsidP="007B3E4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ОО</w:t>
      </w:r>
      <w:r w:rsidR="004A38AE" w:rsidRPr="0021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«Социализация»</w:t>
      </w:r>
      <w:r w:rsidRPr="0021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38AE"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</w:t>
      </w:r>
      <w:r w:rsidR="007B3E4F"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дидактические игры на </w:t>
      </w:r>
      <w:r w:rsidR="007B3E4F" w:rsidRPr="00211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внимания, мышления и памяти</w:t>
      </w:r>
      <w:r w:rsidR="007B3E4F"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3E4F" w:rsidRPr="006B5AD3" w:rsidRDefault="007B3E4F" w:rsidP="007B3E4F">
      <w:pPr>
        <w:pStyle w:val="a4"/>
        <w:ind w:left="-851"/>
        <w:rPr>
          <w:iCs/>
          <w:sz w:val="28"/>
          <w:szCs w:val="28"/>
          <w:bdr w:val="none" w:sz="0" w:space="0" w:color="auto" w:frame="1"/>
        </w:rPr>
      </w:pPr>
      <w:proofErr w:type="gramStart"/>
      <w:r w:rsidRPr="00211758">
        <w:rPr>
          <w:sz w:val="28"/>
          <w:szCs w:val="28"/>
        </w:rPr>
        <w:t xml:space="preserve">Игра </w:t>
      </w:r>
      <w:r w:rsidRPr="00211758">
        <w:rPr>
          <w:iCs/>
          <w:sz w:val="28"/>
          <w:szCs w:val="28"/>
          <w:bdr w:val="none" w:sz="0" w:space="0" w:color="auto" w:frame="1"/>
        </w:rPr>
        <w:t>«Чего не стало»</w:t>
      </w:r>
      <w:r w:rsidRPr="00211758">
        <w:rPr>
          <w:sz w:val="28"/>
          <w:szCs w:val="28"/>
        </w:rPr>
        <w:t>, (</w:t>
      </w:r>
      <w:r w:rsidRPr="00211758">
        <w:rPr>
          <w:color w:val="333333"/>
          <w:sz w:val="28"/>
          <w:szCs w:val="28"/>
          <w:shd w:val="clear" w:color="auto" w:fill="FFFFFF"/>
        </w:rPr>
        <w:t>А теперь игрушки хотят</w:t>
      </w:r>
      <w:r w:rsidRPr="0021175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11758">
        <w:rPr>
          <w:rStyle w:val="a5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поиграть с вами в прятки</w:t>
      </w:r>
      <w:r w:rsidRPr="00211758">
        <w:rPr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Pr="00211758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211758">
        <w:rPr>
          <w:color w:val="333333"/>
          <w:sz w:val="28"/>
          <w:szCs w:val="28"/>
          <w:shd w:val="clear" w:color="auto" w:fill="FFFFFF"/>
        </w:rPr>
        <w:t>Вот они построились в</w:t>
      </w:r>
      <w:r w:rsidRPr="0021175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11758">
        <w:rPr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ряд</w:t>
      </w:r>
      <w:r w:rsidRPr="00211758">
        <w:rPr>
          <w:color w:val="333333"/>
          <w:sz w:val="28"/>
          <w:szCs w:val="28"/>
          <w:shd w:val="clear" w:color="auto" w:fill="FFFFFF"/>
        </w:rPr>
        <w:t>: бычок, машина, котенок, мяч, кукла. Теперь я их накрою платком. А сейчас внимание, кто спрятался? Кого</w:t>
      </w:r>
      <w:r w:rsidRPr="0021175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11758">
        <w:rPr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211758">
        <w:rPr>
          <w:rStyle w:val="a5"/>
          <w:b w:val="0"/>
          <w:iCs/>
          <w:color w:val="333333"/>
          <w:sz w:val="28"/>
          <w:szCs w:val="28"/>
          <w:bdr w:val="none" w:sz="0" w:space="0" w:color="auto" w:frame="1"/>
        </w:rPr>
        <w:t>чего</w:t>
      </w:r>
      <w:r w:rsidRPr="00211758">
        <w:rPr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21175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11758">
        <w:rPr>
          <w:color w:val="333333"/>
          <w:sz w:val="28"/>
          <w:szCs w:val="28"/>
          <w:shd w:val="clear" w:color="auto" w:fill="FFFFFF"/>
        </w:rPr>
        <w:t>не</w:t>
      </w:r>
      <w:r w:rsidRPr="0021175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11758">
        <w:rPr>
          <w:rStyle w:val="a5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стало</w:t>
      </w:r>
      <w:r w:rsidRPr="00211758">
        <w:rPr>
          <w:color w:val="333333"/>
          <w:sz w:val="28"/>
          <w:szCs w:val="28"/>
          <w:shd w:val="clear" w:color="auto" w:fill="FFFFFF"/>
        </w:rPr>
        <w:t>?</w:t>
      </w:r>
      <w:r w:rsidRPr="0021175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1175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6B5AD3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убираю платок вместе с какой-либо игрушкой). </w:t>
      </w:r>
    </w:p>
    <w:p w:rsidR="007B3E4F" w:rsidRPr="00211758" w:rsidRDefault="007B3E4F" w:rsidP="007B3E4F">
      <w:pPr>
        <w:pStyle w:val="4"/>
        <w:shd w:val="clear" w:color="auto" w:fill="FFFFFF"/>
        <w:spacing w:before="75" w:beforeAutospacing="0" w:after="30" w:afterAutospacing="0"/>
        <w:ind w:left="-851"/>
        <w:rPr>
          <w:b w:val="0"/>
          <w:sz w:val="28"/>
          <w:szCs w:val="28"/>
        </w:rPr>
      </w:pPr>
      <w:r w:rsidRPr="00211758">
        <w:rPr>
          <w:b w:val="0"/>
          <w:iCs/>
          <w:sz w:val="28"/>
          <w:szCs w:val="28"/>
          <w:bdr w:val="none" w:sz="0" w:space="0" w:color="auto" w:frame="1"/>
        </w:rPr>
        <w:t>Игра</w:t>
      </w:r>
      <w:r w:rsidRPr="00211758">
        <w:rPr>
          <w:iCs/>
          <w:sz w:val="28"/>
          <w:szCs w:val="28"/>
          <w:bdr w:val="none" w:sz="0" w:space="0" w:color="auto" w:frame="1"/>
        </w:rPr>
        <w:t xml:space="preserve"> «</w:t>
      </w:r>
      <w:r w:rsidRPr="00211758">
        <w:rPr>
          <w:b w:val="0"/>
          <w:iCs/>
          <w:sz w:val="28"/>
          <w:szCs w:val="28"/>
          <w:bdr w:val="none" w:sz="0" w:space="0" w:color="auto" w:frame="1"/>
        </w:rPr>
        <w:t>Картинки - половинки»</w:t>
      </w:r>
      <w:r w:rsidRPr="00211758">
        <w:rPr>
          <w:b w:val="0"/>
          <w:sz w:val="28"/>
          <w:szCs w:val="28"/>
        </w:rPr>
        <w:t xml:space="preserve">; </w:t>
      </w:r>
    </w:p>
    <w:p w:rsidR="007B3E4F" w:rsidRPr="00211758" w:rsidRDefault="007B3E4F" w:rsidP="007B3E4F">
      <w:pPr>
        <w:pStyle w:val="4"/>
        <w:shd w:val="clear" w:color="auto" w:fill="FFFFFF"/>
        <w:spacing w:before="75" w:beforeAutospacing="0" w:after="30" w:afterAutospacing="0"/>
        <w:ind w:left="-851"/>
        <w:rPr>
          <w:b w:val="0"/>
          <w:color w:val="375E93"/>
          <w:sz w:val="28"/>
          <w:szCs w:val="28"/>
        </w:rPr>
      </w:pPr>
      <w:r w:rsidRPr="00211758">
        <w:rPr>
          <w:b w:val="0"/>
          <w:sz w:val="28"/>
          <w:szCs w:val="28"/>
        </w:rPr>
        <w:t xml:space="preserve">Игра « </w:t>
      </w:r>
      <w:proofErr w:type="gramStart"/>
      <w:r w:rsidRPr="00211758">
        <w:rPr>
          <w:b w:val="0"/>
          <w:sz w:val="28"/>
          <w:szCs w:val="28"/>
        </w:rPr>
        <w:t>Съедобное</w:t>
      </w:r>
      <w:proofErr w:type="gramEnd"/>
      <w:r w:rsidRPr="00211758">
        <w:rPr>
          <w:b w:val="0"/>
          <w:sz w:val="28"/>
          <w:szCs w:val="28"/>
        </w:rPr>
        <w:t xml:space="preserve"> - несъедобное».</w:t>
      </w:r>
      <w:r w:rsidRPr="00211758">
        <w:rPr>
          <w:b w:val="0"/>
          <w:color w:val="375E93"/>
          <w:sz w:val="28"/>
          <w:szCs w:val="28"/>
        </w:rPr>
        <w:t xml:space="preserve"> </w:t>
      </w:r>
    </w:p>
    <w:p w:rsidR="007B3E4F" w:rsidRPr="00211758" w:rsidRDefault="007B3E4F" w:rsidP="007B3E4F">
      <w:pPr>
        <w:pStyle w:val="4"/>
        <w:shd w:val="clear" w:color="auto" w:fill="FFFFFF"/>
        <w:spacing w:before="75" w:beforeAutospacing="0" w:after="30" w:afterAutospacing="0"/>
        <w:ind w:left="-851"/>
        <w:rPr>
          <w:b w:val="0"/>
          <w:sz w:val="28"/>
          <w:szCs w:val="28"/>
        </w:rPr>
      </w:pPr>
      <w:r w:rsidRPr="00211758">
        <w:rPr>
          <w:b w:val="0"/>
          <w:sz w:val="28"/>
          <w:szCs w:val="28"/>
        </w:rPr>
        <w:t>Игра «Делай как я»</w:t>
      </w:r>
      <w:r w:rsidR="00034381">
        <w:rPr>
          <w:b w:val="0"/>
          <w:sz w:val="28"/>
          <w:szCs w:val="28"/>
        </w:rPr>
        <w:t>.</w:t>
      </w:r>
    </w:p>
    <w:p w:rsidR="007B3E4F" w:rsidRPr="00211758" w:rsidRDefault="007B3E4F" w:rsidP="007B3E4F">
      <w:pPr>
        <w:shd w:val="clear" w:color="auto" w:fill="FFFFFF"/>
        <w:spacing w:after="0" w:line="240" w:lineRule="auto"/>
        <w:ind w:left="-851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75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◈</w:t>
      </w:r>
      <w:r w:rsidRPr="0021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Сядьте напротив ребенка, показывайте ему различные жесты руками, изменяйте мимику лица, делайте движения разными частями тела, побуждая малыша повторять за вами.</w:t>
      </w:r>
    </w:p>
    <w:p w:rsidR="00211758" w:rsidRPr="004857A0" w:rsidRDefault="007B3E4F" w:rsidP="004857A0">
      <w:pPr>
        <w:shd w:val="clear" w:color="auto" w:fill="FFFFFF"/>
        <w:spacing w:after="0" w:line="240" w:lineRule="auto"/>
        <w:ind w:left="-851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75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◈</w:t>
      </w:r>
      <w:r w:rsidRPr="0021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Комментируйте свои действия: «Сейчас я веселая», «Я сердитая», «Я смотрю в бинокль» (поднесите руки к глазам), «Я плыву» (имитируйте движения).</w:t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 игровые умения и навыки через сюжетно - ролевые </w:t>
      </w:r>
      <w:r w:rsidRPr="0021175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1175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«Кукла Катя хочет спать»</w:t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1175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«Искупаем куклу»</w:t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1175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«Кукла на прогулке»</w:t>
      </w:r>
      <w:r w:rsidRPr="0021175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B3E4F" w:rsidRPr="004A38AE" w:rsidRDefault="007B3E4F" w:rsidP="007B3E4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8AE">
        <w:rPr>
          <w:rFonts w:ascii="Times New Roman" w:hAnsi="Times New Roman" w:cs="Times New Roman"/>
          <w:b/>
          <w:sz w:val="28"/>
          <w:szCs w:val="28"/>
        </w:rPr>
        <w:t>Для </w:t>
      </w:r>
      <w:r w:rsidRPr="004A38AE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4A38AE">
        <w:rPr>
          <w:rFonts w:ascii="Times New Roman" w:hAnsi="Times New Roman" w:cs="Times New Roman"/>
          <w:b/>
          <w:sz w:val="28"/>
          <w:szCs w:val="28"/>
        </w:rPr>
        <w:t xml:space="preserve"> двигательных качеств </w:t>
      </w:r>
      <w:r w:rsidR="004A38AE" w:rsidRPr="004A38AE">
        <w:rPr>
          <w:rFonts w:ascii="Times New Roman" w:hAnsi="Times New Roman" w:cs="Times New Roman"/>
          <w:b/>
          <w:sz w:val="28"/>
          <w:szCs w:val="28"/>
        </w:rPr>
        <w:t xml:space="preserve">(ОО «Физическое развитие») </w:t>
      </w:r>
      <w:r w:rsidR="004A38AE" w:rsidRPr="004A38AE">
        <w:rPr>
          <w:rFonts w:ascii="Times New Roman" w:hAnsi="Times New Roman" w:cs="Times New Roman"/>
          <w:sz w:val="28"/>
          <w:szCs w:val="28"/>
        </w:rPr>
        <w:t xml:space="preserve">я </w:t>
      </w:r>
      <w:r w:rsidRPr="004A38AE">
        <w:rPr>
          <w:rFonts w:ascii="Times New Roman" w:hAnsi="Times New Roman" w:cs="Times New Roman"/>
          <w:sz w:val="28"/>
          <w:szCs w:val="28"/>
        </w:rPr>
        <w:t>использ</w:t>
      </w:r>
      <w:r w:rsidR="004A38AE" w:rsidRPr="004A38AE">
        <w:rPr>
          <w:rFonts w:ascii="Times New Roman" w:hAnsi="Times New Roman" w:cs="Times New Roman"/>
          <w:sz w:val="28"/>
          <w:szCs w:val="28"/>
        </w:rPr>
        <w:t>овала</w:t>
      </w:r>
      <w:r w:rsidRPr="004A38AE">
        <w:rPr>
          <w:rFonts w:ascii="Times New Roman" w:hAnsi="Times New Roman" w:cs="Times New Roman"/>
          <w:sz w:val="28"/>
          <w:szCs w:val="28"/>
        </w:rPr>
        <w:t xml:space="preserve">  </w:t>
      </w:r>
      <w:r w:rsidRPr="004A38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упражнения</w:t>
      </w:r>
      <w:r w:rsidRPr="004A38AE">
        <w:rPr>
          <w:rFonts w:ascii="Times New Roman" w:hAnsi="Times New Roman" w:cs="Times New Roman"/>
          <w:sz w:val="28"/>
          <w:szCs w:val="28"/>
        </w:rPr>
        <w:t>: </w:t>
      </w:r>
    </w:p>
    <w:p w:rsidR="007B3E4F" w:rsidRPr="004A38AE" w:rsidRDefault="007B3E4F" w:rsidP="007B3E4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8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«Догоните меня»</w:t>
      </w:r>
      <w:r w:rsidRPr="004A38AE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(упражнять в беге в разных направлениях),</w:t>
      </w:r>
    </w:p>
    <w:p w:rsidR="007B3E4F" w:rsidRPr="004A38AE" w:rsidRDefault="007B3E4F" w:rsidP="007B3E4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8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«Перепрыгни через ручеек» </w:t>
      </w:r>
      <w:r w:rsidRPr="004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(Прыжки через низко натянутую веревочку, самостоятельно или держась за руку воспитателя).</w:t>
      </w:r>
      <w:r w:rsidRPr="004A38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B3E4F" w:rsidRPr="004A38AE" w:rsidRDefault="007B3E4F" w:rsidP="007B3E4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8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«Допрыгни до морковки»</w:t>
      </w:r>
      <w:r w:rsidRPr="004A38AE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(упражнять в прыжках на двух ногах), </w:t>
      </w:r>
    </w:p>
    <w:p w:rsidR="007B3E4F" w:rsidRPr="004A38AE" w:rsidRDefault="007B3E4F" w:rsidP="007B3E4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 на обеих ногах на одном месте, держась за руки воспитателя, за стол, стул.</w:t>
      </w:r>
    </w:p>
    <w:p w:rsidR="007B3E4F" w:rsidRPr="004A38AE" w:rsidRDefault="007B3E4F" w:rsidP="007B3E4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правой, на левой ноге по прямой от стола к двери и обратно, самостоятельно или держась за руки воспитателя.</w:t>
      </w:r>
      <w:proofErr w:type="gramEnd"/>
    </w:p>
    <w:p w:rsidR="007B3E4F" w:rsidRDefault="007B3E4F" w:rsidP="007B3E4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 с подниманием и опусканием рук («как птички, как бабочки»), с покачиванием рук над головой («Как колоски, как деревья»).</w:t>
      </w:r>
    </w:p>
    <w:p w:rsidR="0072486D" w:rsidRPr="006B5AD3" w:rsidRDefault="0072486D" w:rsidP="007248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486D">
        <w:rPr>
          <w:color w:val="111111"/>
          <w:sz w:val="28"/>
          <w:szCs w:val="28"/>
        </w:rPr>
        <w:t>Игры с мячом </w:t>
      </w:r>
      <w:r w:rsidRPr="0072486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B5AD3">
        <w:rPr>
          <w:iCs/>
          <w:color w:val="111111"/>
          <w:sz w:val="28"/>
          <w:szCs w:val="28"/>
          <w:bdr w:val="none" w:sz="0" w:space="0" w:color="auto" w:frame="1"/>
        </w:rPr>
        <w:t>Брось дальше»</w:t>
      </w:r>
      <w:r w:rsidRPr="006B5AD3">
        <w:rPr>
          <w:color w:val="111111"/>
          <w:sz w:val="28"/>
          <w:szCs w:val="28"/>
        </w:rPr>
        <w:t>, </w:t>
      </w:r>
      <w:r w:rsidRPr="006B5AD3">
        <w:rPr>
          <w:iCs/>
          <w:color w:val="111111"/>
          <w:sz w:val="28"/>
          <w:szCs w:val="28"/>
          <w:bdr w:val="none" w:sz="0" w:space="0" w:color="auto" w:frame="1"/>
        </w:rPr>
        <w:t>«Поймай мяч»</w:t>
      </w:r>
      <w:r w:rsidRPr="006B5AD3">
        <w:rPr>
          <w:color w:val="111111"/>
          <w:sz w:val="28"/>
          <w:szCs w:val="28"/>
        </w:rPr>
        <w:t xml:space="preserve">. </w:t>
      </w:r>
    </w:p>
    <w:p w:rsidR="0072486D" w:rsidRPr="006B5AD3" w:rsidRDefault="0072486D" w:rsidP="004857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5AD3">
        <w:rPr>
          <w:color w:val="111111"/>
          <w:sz w:val="28"/>
          <w:szCs w:val="28"/>
        </w:rPr>
        <w:t>Подвижные </w:t>
      </w:r>
      <w:r w:rsidRPr="006B5AD3">
        <w:rPr>
          <w:color w:val="111111"/>
          <w:sz w:val="28"/>
          <w:szCs w:val="28"/>
          <w:bdr w:val="none" w:sz="0" w:space="0" w:color="auto" w:frame="1"/>
        </w:rPr>
        <w:t>игры</w:t>
      </w:r>
      <w:r w:rsidRPr="006B5AD3">
        <w:rPr>
          <w:color w:val="111111"/>
          <w:sz w:val="28"/>
          <w:szCs w:val="28"/>
        </w:rPr>
        <w:t xml:space="preserve">: </w:t>
      </w:r>
      <w:r w:rsidRPr="006B5AD3">
        <w:rPr>
          <w:iCs/>
          <w:color w:val="111111"/>
          <w:sz w:val="28"/>
          <w:szCs w:val="28"/>
          <w:bdr w:val="none" w:sz="0" w:space="0" w:color="auto" w:frame="1"/>
        </w:rPr>
        <w:t>«Лохматый пес»</w:t>
      </w:r>
      <w:r w:rsidRPr="006B5AD3">
        <w:rPr>
          <w:color w:val="111111"/>
          <w:sz w:val="28"/>
          <w:szCs w:val="28"/>
        </w:rPr>
        <w:t>, </w:t>
      </w:r>
      <w:r w:rsidRPr="006B5AD3">
        <w:rPr>
          <w:iCs/>
          <w:color w:val="111111"/>
          <w:sz w:val="28"/>
          <w:szCs w:val="28"/>
          <w:bdr w:val="none" w:sz="0" w:space="0" w:color="auto" w:frame="1"/>
        </w:rPr>
        <w:t>«Мой веселый звонкий мяч»</w:t>
      </w:r>
      <w:r w:rsidRPr="006B5AD3">
        <w:rPr>
          <w:color w:val="111111"/>
          <w:sz w:val="28"/>
          <w:szCs w:val="28"/>
        </w:rPr>
        <w:t>, </w:t>
      </w:r>
      <w:r w:rsidRPr="006B5AD3">
        <w:rPr>
          <w:iCs/>
          <w:color w:val="111111"/>
          <w:sz w:val="28"/>
          <w:szCs w:val="28"/>
          <w:bdr w:val="none" w:sz="0" w:space="0" w:color="auto" w:frame="1"/>
        </w:rPr>
        <w:t xml:space="preserve">«У медведя </w:t>
      </w:r>
      <w:proofErr w:type="gramStart"/>
      <w:r w:rsidRPr="006B5AD3">
        <w:rPr>
          <w:iCs/>
          <w:color w:val="111111"/>
          <w:sz w:val="28"/>
          <w:szCs w:val="28"/>
          <w:bdr w:val="none" w:sz="0" w:space="0" w:color="auto" w:frame="1"/>
        </w:rPr>
        <w:t>во</w:t>
      </w:r>
      <w:proofErr w:type="gramEnd"/>
      <w:r w:rsidRPr="006B5AD3">
        <w:rPr>
          <w:iCs/>
          <w:color w:val="111111"/>
          <w:sz w:val="28"/>
          <w:szCs w:val="28"/>
          <w:bdr w:val="none" w:sz="0" w:space="0" w:color="auto" w:frame="1"/>
        </w:rPr>
        <w:t xml:space="preserve"> бору»</w:t>
      </w:r>
    </w:p>
    <w:p w:rsidR="004A38AE" w:rsidRDefault="007B3E4F" w:rsidP="007B3E4F">
      <w:pPr>
        <w:pStyle w:val="a3"/>
        <w:shd w:val="clear" w:color="auto" w:fill="FFFFFF" w:themeFill="background1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4A38AE">
        <w:rPr>
          <w:b/>
          <w:sz w:val="28"/>
          <w:szCs w:val="28"/>
        </w:rPr>
        <w:t>Для </w:t>
      </w:r>
      <w:r w:rsidRPr="004A38AE">
        <w:rPr>
          <w:b/>
          <w:bCs/>
          <w:sz w:val="28"/>
          <w:szCs w:val="28"/>
        </w:rPr>
        <w:t>развития</w:t>
      </w:r>
      <w:r w:rsidRPr="004A38AE">
        <w:rPr>
          <w:b/>
          <w:sz w:val="28"/>
          <w:szCs w:val="28"/>
        </w:rPr>
        <w:t> интереса к художественному творчеству</w:t>
      </w:r>
      <w:r w:rsidR="004A38AE" w:rsidRPr="004A38AE">
        <w:rPr>
          <w:b/>
          <w:sz w:val="28"/>
          <w:szCs w:val="28"/>
        </w:rPr>
        <w:t xml:space="preserve"> (ОО «Художественно – </w:t>
      </w:r>
      <w:proofErr w:type="spellStart"/>
      <w:r w:rsidR="004A38AE" w:rsidRPr="004A38AE">
        <w:rPr>
          <w:b/>
          <w:sz w:val="28"/>
          <w:szCs w:val="28"/>
        </w:rPr>
        <w:t>эстатическое</w:t>
      </w:r>
      <w:proofErr w:type="spellEnd"/>
      <w:r w:rsidR="004A38AE" w:rsidRPr="004A38AE">
        <w:rPr>
          <w:b/>
          <w:sz w:val="28"/>
          <w:szCs w:val="28"/>
        </w:rPr>
        <w:t xml:space="preserve"> развитие</w:t>
      </w:r>
      <w:r w:rsidR="004A38AE" w:rsidRPr="004A38AE">
        <w:rPr>
          <w:sz w:val="28"/>
          <w:szCs w:val="28"/>
        </w:rPr>
        <w:t>») я</w:t>
      </w:r>
      <w:r w:rsidRPr="004A38AE">
        <w:rPr>
          <w:sz w:val="28"/>
          <w:szCs w:val="28"/>
        </w:rPr>
        <w:t xml:space="preserve"> использ</w:t>
      </w:r>
      <w:r w:rsidR="004A38AE" w:rsidRPr="004A38AE">
        <w:rPr>
          <w:sz w:val="28"/>
          <w:szCs w:val="28"/>
        </w:rPr>
        <w:t>овала</w:t>
      </w:r>
      <w:r w:rsidRPr="004A38AE">
        <w:rPr>
          <w:sz w:val="28"/>
          <w:szCs w:val="28"/>
        </w:rPr>
        <w:t xml:space="preserve"> различные приемы рисования </w:t>
      </w:r>
      <w:r w:rsidRPr="004A38AE">
        <w:rPr>
          <w:sz w:val="28"/>
          <w:szCs w:val="28"/>
          <w:u w:val="single"/>
          <w:bdr w:val="none" w:sz="0" w:space="0" w:color="auto" w:frame="1"/>
        </w:rPr>
        <w:t>красками</w:t>
      </w:r>
      <w:r w:rsidRPr="004A38AE">
        <w:rPr>
          <w:sz w:val="28"/>
          <w:szCs w:val="28"/>
        </w:rPr>
        <w:t xml:space="preserve">: пальчиком «Ветка  рябины», </w:t>
      </w:r>
      <w:r w:rsidRPr="004A38AE">
        <w:rPr>
          <w:iCs/>
          <w:sz w:val="28"/>
          <w:szCs w:val="28"/>
          <w:bdr w:val="none" w:sz="0" w:space="0" w:color="auto" w:frame="1"/>
        </w:rPr>
        <w:t>«Дождик»</w:t>
      </w:r>
      <w:r w:rsidRPr="004A38AE">
        <w:rPr>
          <w:sz w:val="28"/>
          <w:szCs w:val="28"/>
        </w:rPr>
        <w:t>, </w:t>
      </w:r>
      <w:r w:rsidRPr="004A38AE">
        <w:rPr>
          <w:iCs/>
          <w:sz w:val="28"/>
          <w:szCs w:val="28"/>
          <w:bdr w:val="none" w:sz="0" w:space="0" w:color="auto" w:frame="1"/>
        </w:rPr>
        <w:t>«Салют»</w:t>
      </w:r>
      <w:r w:rsidRPr="004A38AE">
        <w:rPr>
          <w:sz w:val="28"/>
          <w:szCs w:val="28"/>
        </w:rPr>
        <w:t>, </w:t>
      </w:r>
      <w:r w:rsidRPr="004A38AE">
        <w:rPr>
          <w:iCs/>
          <w:sz w:val="28"/>
          <w:szCs w:val="28"/>
          <w:bdr w:val="none" w:sz="0" w:space="0" w:color="auto" w:frame="1"/>
        </w:rPr>
        <w:t>«Снежок»</w:t>
      </w:r>
      <w:r w:rsidRPr="004A38AE">
        <w:rPr>
          <w:sz w:val="28"/>
          <w:szCs w:val="28"/>
        </w:rPr>
        <w:t xml:space="preserve">, ладошками </w:t>
      </w:r>
      <w:r w:rsidRPr="004A38AE">
        <w:rPr>
          <w:iCs/>
          <w:sz w:val="28"/>
          <w:szCs w:val="28"/>
          <w:bdr w:val="none" w:sz="0" w:space="0" w:color="auto" w:frame="1"/>
        </w:rPr>
        <w:t>«Цветочек»</w:t>
      </w:r>
      <w:r w:rsidRPr="004A38AE">
        <w:rPr>
          <w:sz w:val="28"/>
          <w:szCs w:val="28"/>
        </w:rPr>
        <w:t>, </w:t>
      </w:r>
      <w:r w:rsidRPr="004A38AE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4A38AE">
        <w:rPr>
          <w:iCs/>
          <w:sz w:val="28"/>
          <w:szCs w:val="28"/>
          <w:bdr w:val="none" w:sz="0" w:space="0" w:color="auto" w:frame="1"/>
        </w:rPr>
        <w:t>Осьминожка</w:t>
      </w:r>
      <w:proofErr w:type="spellEnd"/>
      <w:r w:rsidRPr="004A38AE">
        <w:rPr>
          <w:iCs/>
          <w:sz w:val="28"/>
          <w:szCs w:val="28"/>
          <w:bdr w:val="none" w:sz="0" w:space="0" w:color="auto" w:frame="1"/>
        </w:rPr>
        <w:t>»</w:t>
      </w:r>
      <w:r w:rsidRPr="004A38AE">
        <w:rPr>
          <w:sz w:val="28"/>
          <w:szCs w:val="28"/>
        </w:rPr>
        <w:t>, мятой бумагой «Ежик»; рисование </w:t>
      </w:r>
      <w:r w:rsidRPr="004A38AE">
        <w:rPr>
          <w:sz w:val="28"/>
          <w:szCs w:val="28"/>
          <w:u w:val="single"/>
          <w:bdr w:val="none" w:sz="0" w:space="0" w:color="auto" w:frame="1"/>
        </w:rPr>
        <w:t>карандашами</w:t>
      </w:r>
      <w:r w:rsidRPr="004A38AE">
        <w:rPr>
          <w:sz w:val="28"/>
          <w:szCs w:val="28"/>
        </w:rPr>
        <w:t>:</w:t>
      </w:r>
      <w:proofErr w:type="gramEnd"/>
      <w:r w:rsidRPr="004A38AE">
        <w:rPr>
          <w:sz w:val="28"/>
          <w:szCs w:val="28"/>
        </w:rPr>
        <w:t> </w:t>
      </w:r>
      <w:r w:rsidRPr="004A38AE">
        <w:rPr>
          <w:iCs/>
          <w:sz w:val="28"/>
          <w:szCs w:val="28"/>
          <w:bdr w:val="none" w:sz="0" w:space="0" w:color="auto" w:frame="1"/>
        </w:rPr>
        <w:t>«Дорисуй солнышку лучики»</w:t>
      </w:r>
      <w:r w:rsidRPr="004A38AE">
        <w:rPr>
          <w:sz w:val="28"/>
          <w:szCs w:val="28"/>
        </w:rPr>
        <w:t>, </w:t>
      </w:r>
      <w:r w:rsidRPr="004A38AE">
        <w:rPr>
          <w:iCs/>
          <w:sz w:val="28"/>
          <w:szCs w:val="28"/>
          <w:bdr w:val="none" w:sz="0" w:space="0" w:color="auto" w:frame="1"/>
        </w:rPr>
        <w:t>«Ниточка для шарика»</w:t>
      </w:r>
      <w:r w:rsidRPr="004A38AE">
        <w:rPr>
          <w:sz w:val="28"/>
          <w:szCs w:val="28"/>
        </w:rPr>
        <w:t xml:space="preserve">, </w:t>
      </w:r>
      <w:r w:rsidRPr="004A38AE">
        <w:rPr>
          <w:iCs/>
          <w:sz w:val="28"/>
          <w:szCs w:val="28"/>
          <w:bdr w:val="none" w:sz="0" w:space="0" w:color="auto" w:frame="1"/>
        </w:rPr>
        <w:t>«Закрась»</w:t>
      </w:r>
      <w:r w:rsidRPr="004A38AE">
        <w:rPr>
          <w:sz w:val="28"/>
          <w:szCs w:val="28"/>
        </w:rPr>
        <w:t xml:space="preserve">, использовала трафареты.         </w:t>
      </w:r>
    </w:p>
    <w:p w:rsidR="007B3E4F" w:rsidRPr="004A38AE" w:rsidRDefault="004A38AE" w:rsidP="007B3E4F">
      <w:pPr>
        <w:pStyle w:val="a3"/>
        <w:shd w:val="clear" w:color="auto" w:fill="FFFFFF" w:themeFill="background1"/>
        <w:spacing w:before="0" w:beforeAutospacing="0" w:after="0" w:afterAutospacing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B3E4F" w:rsidRPr="004A38AE">
        <w:rPr>
          <w:sz w:val="28"/>
          <w:szCs w:val="28"/>
        </w:rPr>
        <w:t>Используя в лепке таких материалов как соленое тесто,  пластилин формировала интерес к этому виду творчества. Учила разминать, отрывать небольшие кусочки, раскатывать между ладошками, расплющивать.</w:t>
      </w:r>
    </w:p>
    <w:p w:rsidR="007B3E4F" w:rsidRPr="004A38AE" w:rsidRDefault="004A38AE" w:rsidP="007B3E4F">
      <w:pPr>
        <w:pStyle w:val="a3"/>
        <w:shd w:val="clear" w:color="auto" w:fill="FFFFFF" w:themeFill="background1"/>
        <w:spacing w:before="0" w:beforeAutospacing="0" w:after="0" w:afterAutospacing="0"/>
        <w:ind w:left="-851"/>
        <w:rPr>
          <w:sz w:val="28"/>
          <w:szCs w:val="28"/>
        </w:rPr>
      </w:pPr>
      <w:r w:rsidRPr="004A38AE">
        <w:rPr>
          <w:color w:val="111111"/>
          <w:sz w:val="28"/>
          <w:szCs w:val="28"/>
          <w:shd w:val="clear" w:color="auto" w:fill="FFFFFF"/>
        </w:rPr>
        <w:t>При этом </w:t>
      </w:r>
      <w:r w:rsidRPr="004A38AE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обращала внимание на то</w:t>
      </w:r>
      <w:r w:rsidRPr="004A38AE">
        <w:rPr>
          <w:color w:val="111111"/>
          <w:sz w:val="28"/>
          <w:szCs w:val="28"/>
          <w:shd w:val="clear" w:color="auto" w:fill="FFFFFF"/>
        </w:rPr>
        <w:t xml:space="preserve">, как правильно держать </w:t>
      </w:r>
      <w:r w:rsidRPr="006B5AD3">
        <w:rPr>
          <w:color w:val="111111"/>
          <w:sz w:val="28"/>
          <w:szCs w:val="28"/>
          <w:shd w:val="clear" w:color="auto" w:fill="FFFFFF"/>
        </w:rPr>
        <w:t>карандаш </w:t>
      </w:r>
      <w:r w:rsidRPr="006B5AD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(кисть, фломастер</w:t>
      </w:r>
      <w:r w:rsidRPr="004A38AE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A38AE">
        <w:rPr>
          <w:color w:val="111111"/>
          <w:sz w:val="28"/>
          <w:szCs w:val="28"/>
          <w:shd w:val="clear" w:color="auto" w:fill="FFFFFF"/>
        </w:rPr>
        <w:t>тремя пишущими пальчиками, следила за осанкой во время самостоятельной деятельности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7B3E4F" w:rsidRPr="004A38AE" w:rsidRDefault="004A38AE" w:rsidP="004A38AE">
      <w:pPr>
        <w:pStyle w:val="a3"/>
        <w:shd w:val="clear" w:color="auto" w:fill="FFFFFF" w:themeFill="background1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3E4F" w:rsidRPr="004A38AE">
        <w:rPr>
          <w:sz w:val="28"/>
          <w:szCs w:val="28"/>
        </w:rPr>
        <w:t xml:space="preserve">На аппликации используем приемы – обрывания бумаги на мелкие кусочки, </w:t>
      </w:r>
      <w:proofErr w:type="spellStart"/>
      <w:r w:rsidR="007B3E4F" w:rsidRPr="004A38AE">
        <w:rPr>
          <w:sz w:val="28"/>
          <w:szCs w:val="28"/>
        </w:rPr>
        <w:t>сминание</w:t>
      </w:r>
      <w:proofErr w:type="spellEnd"/>
      <w:r w:rsidR="007B3E4F" w:rsidRPr="004A38AE">
        <w:rPr>
          <w:sz w:val="28"/>
          <w:szCs w:val="28"/>
        </w:rPr>
        <w:t xml:space="preserve"> пальцами комочков из бумаги.</w:t>
      </w:r>
    </w:p>
    <w:p w:rsidR="0002179C" w:rsidRDefault="007B3E4F" w:rsidP="004A38AE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8A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 </w:t>
      </w:r>
      <w:r w:rsidR="004A38A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</w:t>
      </w:r>
      <w:r w:rsidRPr="004A38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конструировании </w:t>
      </w:r>
      <w:r w:rsidR="004A38AE" w:rsidRPr="004A38A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использовала</w:t>
      </w:r>
      <w:r w:rsidRPr="004A3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простые приёмы</w:t>
      </w:r>
      <w:r w:rsidRPr="004A38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38A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конструирования</w:t>
      </w:r>
      <w:r w:rsidRPr="004A38AE">
        <w:rPr>
          <w:rFonts w:ascii="Times New Roman" w:hAnsi="Times New Roman" w:cs="Times New Roman"/>
          <w:sz w:val="28"/>
          <w:szCs w:val="28"/>
          <w:shd w:val="clear" w:color="auto" w:fill="FFFFFF"/>
        </w:rPr>
        <w:t>: накладывать детали одну на другую, прикладывать друг к</w:t>
      </w:r>
      <w:r w:rsidR="004A38AE" w:rsidRPr="004A3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другу.</w:t>
      </w:r>
    </w:p>
    <w:p w:rsidR="00C12DC9" w:rsidRPr="00C12DC9" w:rsidRDefault="006B5AD3" w:rsidP="00C12DC9">
      <w:pPr>
        <w:pStyle w:val="a3"/>
        <w:spacing w:before="0" w:beforeAutospacing="0" w:after="150" w:afterAutospacing="0"/>
        <w:ind w:left="-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12DC9" w:rsidRPr="00C12DC9">
        <w:rPr>
          <w:color w:val="000000"/>
          <w:sz w:val="28"/>
          <w:szCs w:val="28"/>
        </w:rPr>
        <w:t>Я глубоко убеждена, что взаимодействие обычных детей и ребят с отклонениями в развитии способствует формированию у первых альтруизма и гуманности. Они учатся воспринимать «особых» детей как нормальных членов общества. А включенность в среду здоровых сверстников воспитанников с ОВЗ расширяет круг общения этих ребят, формирует у них навыки коммуникации, межличностного взаимодействия, что в целом повышает адаптационные возможности детей.</w:t>
      </w:r>
    </w:p>
    <w:p w:rsidR="00C12DC9" w:rsidRPr="00C12DC9" w:rsidRDefault="00C12DC9" w:rsidP="00C12DC9">
      <w:pPr>
        <w:pStyle w:val="a3"/>
        <w:spacing w:before="0" w:beforeAutospacing="0" w:after="150" w:afterAutospacing="0"/>
        <w:ind w:left="-851"/>
        <w:jc w:val="both"/>
        <w:rPr>
          <w:rFonts w:ascii="Arial" w:hAnsi="Arial" w:cs="Arial"/>
          <w:color w:val="000000"/>
          <w:sz w:val="28"/>
          <w:szCs w:val="28"/>
        </w:rPr>
      </w:pPr>
      <w:r w:rsidRPr="00C12DC9">
        <w:rPr>
          <w:color w:val="000000"/>
          <w:sz w:val="28"/>
          <w:szCs w:val="28"/>
        </w:rPr>
        <w:t>Поиск наиболее правильных путей, средств, методов для успешной интеграции такого ребенка в общество – задача всех и каждого. Ведь наполнить черно-белый мир маленького человека яркими и светлыми тонами можно только совместными усилиями.</w:t>
      </w:r>
    </w:p>
    <w:p w:rsidR="00C12DC9" w:rsidRPr="00C12DC9" w:rsidRDefault="00C12DC9" w:rsidP="00C12DC9">
      <w:pPr>
        <w:pStyle w:val="a3"/>
        <w:spacing w:before="0" w:beforeAutospacing="0" w:after="150" w:afterAutospacing="0"/>
        <w:ind w:left="-851"/>
        <w:jc w:val="both"/>
        <w:rPr>
          <w:rFonts w:ascii="Arial" w:hAnsi="Arial" w:cs="Arial"/>
          <w:color w:val="000000"/>
          <w:sz w:val="28"/>
          <w:szCs w:val="28"/>
        </w:rPr>
      </w:pPr>
      <w:r w:rsidRPr="00C12DC9">
        <w:rPr>
          <w:color w:val="000000"/>
          <w:sz w:val="28"/>
          <w:szCs w:val="28"/>
        </w:rPr>
        <w:t>«Для того</w:t>
      </w:r>
      <w:proofErr w:type="gramStart"/>
      <w:r w:rsidRPr="00C12DC9">
        <w:rPr>
          <w:color w:val="000000"/>
          <w:sz w:val="28"/>
          <w:szCs w:val="28"/>
        </w:rPr>
        <w:t>,</w:t>
      </w:r>
      <w:proofErr w:type="gramEnd"/>
      <w:r w:rsidRPr="00C12DC9">
        <w:rPr>
          <w:color w:val="000000"/>
          <w:sz w:val="28"/>
          <w:szCs w:val="28"/>
        </w:rPr>
        <w:t xml:space="preserve"> чтобы было легко жить</w:t>
      </w:r>
    </w:p>
    <w:p w:rsidR="00C12DC9" w:rsidRPr="00C12DC9" w:rsidRDefault="00C12DC9" w:rsidP="00C12DC9">
      <w:pPr>
        <w:pStyle w:val="a3"/>
        <w:spacing w:before="0" w:beforeAutospacing="0" w:after="150" w:afterAutospacing="0"/>
        <w:ind w:left="-851"/>
        <w:jc w:val="both"/>
        <w:rPr>
          <w:rFonts w:ascii="Arial" w:hAnsi="Arial" w:cs="Arial"/>
          <w:color w:val="000000"/>
          <w:sz w:val="28"/>
          <w:szCs w:val="28"/>
        </w:rPr>
      </w:pPr>
      <w:r w:rsidRPr="00C12DC9">
        <w:rPr>
          <w:color w:val="000000"/>
          <w:sz w:val="28"/>
          <w:szCs w:val="28"/>
        </w:rPr>
        <w:t>с каждым человеком, думай о том,</w:t>
      </w:r>
    </w:p>
    <w:p w:rsidR="00C12DC9" w:rsidRPr="00C12DC9" w:rsidRDefault="00C12DC9" w:rsidP="00C12DC9">
      <w:pPr>
        <w:pStyle w:val="a3"/>
        <w:spacing w:before="0" w:beforeAutospacing="0" w:after="150" w:afterAutospacing="0"/>
        <w:ind w:left="-851"/>
        <w:jc w:val="both"/>
        <w:rPr>
          <w:rFonts w:ascii="Arial" w:hAnsi="Arial" w:cs="Arial"/>
          <w:color w:val="000000"/>
          <w:sz w:val="28"/>
          <w:szCs w:val="28"/>
        </w:rPr>
      </w:pPr>
      <w:r w:rsidRPr="00C12DC9">
        <w:rPr>
          <w:color w:val="000000"/>
          <w:sz w:val="28"/>
          <w:szCs w:val="28"/>
        </w:rPr>
        <w:t>что тебя соединяет, а не о том, что</w:t>
      </w:r>
    </w:p>
    <w:p w:rsidR="00C12DC9" w:rsidRPr="00C12DC9" w:rsidRDefault="00C12DC9" w:rsidP="00C12DC9">
      <w:pPr>
        <w:pStyle w:val="a3"/>
        <w:spacing w:before="0" w:beforeAutospacing="0" w:after="150" w:afterAutospacing="0"/>
        <w:ind w:left="-851"/>
        <w:jc w:val="both"/>
        <w:rPr>
          <w:rFonts w:ascii="Arial" w:hAnsi="Arial" w:cs="Arial"/>
          <w:color w:val="000000"/>
          <w:sz w:val="28"/>
          <w:szCs w:val="28"/>
        </w:rPr>
      </w:pPr>
      <w:r w:rsidRPr="00C12DC9">
        <w:rPr>
          <w:color w:val="000000"/>
          <w:sz w:val="28"/>
          <w:szCs w:val="28"/>
        </w:rPr>
        <w:t>тебя разъединяет с ним»</w:t>
      </w:r>
    </w:p>
    <w:p w:rsidR="00C12DC9" w:rsidRDefault="00C12DC9" w:rsidP="00C12DC9">
      <w:pPr>
        <w:pStyle w:val="a3"/>
        <w:spacing w:before="0" w:beforeAutospacing="0" w:after="150" w:afterAutospacing="0"/>
        <w:ind w:left="-851"/>
        <w:jc w:val="both"/>
        <w:rPr>
          <w:i/>
          <w:iCs/>
          <w:color w:val="000000"/>
          <w:sz w:val="28"/>
          <w:szCs w:val="28"/>
        </w:rPr>
      </w:pPr>
      <w:r w:rsidRPr="00C12DC9">
        <w:rPr>
          <w:i/>
          <w:iCs/>
          <w:color w:val="000000"/>
          <w:sz w:val="28"/>
          <w:szCs w:val="28"/>
        </w:rPr>
        <w:t>Л.Н.Толстой.</w:t>
      </w:r>
    </w:p>
    <w:p w:rsidR="00C700E6" w:rsidRPr="000641CA" w:rsidRDefault="000641CA" w:rsidP="00C700E6">
      <w:pPr>
        <w:pStyle w:val="a3"/>
        <w:shd w:val="clear" w:color="auto" w:fill="FFFFFF"/>
        <w:ind w:left="-851" w:right="300"/>
        <w:rPr>
          <w:sz w:val="28"/>
          <w:szCs w:val="28"/>
        </w:rPr>
      </w:pPr>
      <w:r>
        <w:rPr>
          <w:rStyle w:val="a5"/>
          <w:sz w:val="28"/>
          <w:szCs w:val="28"/>
        </w:rPr>
        <w:t>Список л</w:t>
      </w:r>
      <w:r w:rsidR="00C700E6" w:rsidRPr="000641CA">
        <w:rPr>
          <w:rStyle w:val="a5"/>
          <w:sz w:val="28"/>
          <w:szCs w:val="28"/>
        </w:rPr>
        <w:t>итератур</w:t>
      </w:r>
      <w:r>
        <w:rPr>
          <w:rStyle w:val="a5"/>
          <w:sz w:val="28"/>
          <w:szCs w:val="28"/>
        </w:rPr>
        <w:t>ы.</w:t>
      </w:r>
    </w:p>
    <w:p w:rsidR="00C700E6" w:rsidRPr="000641CA" w:rsidRDefault="00C700E6" w:rsidP="00C700E6">
      <w:pPr>
        <w:pStyle w:val="a3"/>
        <w:shd w:val="clear" w:color="auto" w:fill="FFFFFF"/>
        <w:ind w:left="-851" w:right="300"/>
        <w:rPr>
          <w:sz w:val="28"/>
          <w:szCs w:val="28"/>
        </w:rPr>
      </w:pPr>
      <w:r w:rsidRPr="000641CA">
        <w:rPr>
          <w:sz w:val="28"/>
          <w:szCs w:val="28"/>
        </w:rPr>
        <w:t xml:space="preserve">1. Васильева КН., </w:t>
      </w:r>
      <w:proofErr w:type="spellStart"/>
      <w:r w:rsidRPr="000641CA">
        <w:rPr>
          <w:sz w:val="28"/>
          <w:szCs w:val="28"/>
        </w:rPr>
        <w:t>Новоторцева</w:t>
      </w:r>
      <w:proofErr w:type="spellEnd"/>
      <w:r w:rsidRPr="000641CA">
        <w:rPr>
          <w:sz w:val="28"/>
          <w:szCs w:val="28"/>
        </w:rPr>
        <w:t xml:space="preserve"> Н.В. Развивающие игры для дошкольников. - Ярославль: Академия развития, 1996.</w:t>
      </w:r>
    </w:p>
    <w:p w:rsidR="00C700E6" w:rsidRPr="000641CA" w:rsidRDefault="006B5AD3" w:rsidP="00C700E6">
      <w:pPr>
        <w:pStyle w:val="a3"/>
        <w:shd w:val="clear" w:color="auto" w:fill="FFFFFF"/>
        <w:ind w:left="-851" w:right="300"/>
        <w:rPr>
          <w:sz w:val="28"/>
          <w:szCs w:val="28"/>
        </w:rPr>
      </w:pPr>
      <w:r w:rsidRPr="000641CA">
        <w:rPr>
          <w:sz w:val="28"/>
          <w:szCs w:val="28"/>
        </w:rPr>
        <w:t>2</w:t>
      </w:r>
      <w:r w:rsidR="00C700E6" w:rsidRPr="000641CA">
        <w:rPr>
          <w:sz w:val="28"/>
          <w:szCs w:val="28"/>
        </w:rPr>
        <w:t>. Дошкольное воспитание аномальных детей: Книга для учителя и воспитателя</w:t>
      </w:r>
      <w:proofErr w:type="gramStart"/>
      <w:r w:rsidR="00C700E6" w:rsidRPr="000641CA">
        <w:rPr>
          <w:sz w:val="28"/>
          <w:szCs w:val="28"/>
        </w:rPr>
        <w:t xml:space="preserve"> / П</w:t>
      </w:r>
      <w:proofErr w:type="gramEnd"/>
      <w:r w:rsidR="00C700E6" w:rsidRPr="000641CA">
        <w:rPr>
          <w:sz w:val="28"/>
          <w:szCs w:val="28"/>
        </w:rPr>
        <w:t xml:space="preserve">од ред. Л.П. </w:t>
      </w:r>
      <w:proofErr w:type="spellStart"/>
      <w:r w:rsidR="00C700E6" w:rsidRPr="000641CA">
        <w:rPr>
          <w:sz w:val="28"/>
          <w:szCs w:val="28"/>
        </w:rPr>
        <w:t>Носковой</w:t>
      </w:r>
      <w:proofErr w:type="spellEnd"/>
      <w:r w:rsidR="00C700E6" w:rsidRPr="000641CA">
        <w:rPr>
          <w:sz w:val="28"/>
          <w:szCs w:val="28"/>
        </w:rPr>
        <w:t>. - М., 1993.</w:t>
      </w:r>
    </w:p>
    <w:p w:rsidR="00C700E6" w:rsidRPr="000641CA" w:rsidRDefault="006B5AD3" w:rsidP="00C700E6">
      <w:pPr>
        <w:pStyle w:val="a3"/>
        <w:shd w:val="clear" w:color="auto" w:fill="FFFFFF"/>
        <w:ind w:left="-851" w:right="300"/>
        <w:rPr>
          <w:sz w:val="28"/>
          <w:szCs w:val="28"/>
        </w:rPr>
      </w:pPr>
      <w:r w:rsidRPr="000641CA">
        <w:rPr>
          <w:sz w:val="28"/>
          <w:szCs w:val="28"/>
        </w:rPr>
        <w:t>3</w:t>
      </w:r>
      <w:r w:rsidR="00C700E6" w:rsidRPr="000641CA">
        <w:rPr>
          <w:sz w:val="28"/>
          <w:szCs w:val="28"/>
        </w:rPr>
        <w:t xml:space="preserve">. </w:t>
      </w:r>
      <w:proofErr w:type="spellStart"/>
      <w:r w:rsidR="00C700E6" w:rsidRPr="000641CA">
        <w:rPr>
          <w:sz w:val="28"/>
          <w:szCs w:val="28"/>
        </w:rPr>
        <w:t>Ефименкова</w:t>
      </w:r>
      <w:proofErr w:type="spellEnd"/>
      <w:r w:rsidR="00C700E6" w:rsidRPr="000641CA">
        <w:rPr>
          <w:sz w:val="28"/>
          <w:szCs w:val="28"/>
        </w:rPr>
        <w:t xml:space="preserve"> Л.Н. Формирование речи у дошкольников. -</w:t>
      </w:r>
      <w:r w:rsidRPr="000641CA">
        <w:rPr>
          <w:sz w:val="28"/>
          <w:szCs w:val="28"/>
        </w:rPr>
        <w:t xml:space="preserve"> </w:t>
      </w:r>
      <w:r w:rsidR="00C700E6" w:rsidRPr="000641CA">
        <w:rPr>
          <w:sz w:val="28"/>
          <w:szCs w:val="28"/>
        </w:rPr>
        <w:t>М, 1985.</w:t>
      </w:r>
    </w:p>
    <w:p w:rsidR="00C700E6" w:rsidRPr="000641CA" w:rsidRDefault="006B5AD3" w:rsidP="00C700E6">
      <w:pPr>
        <w:pStyle w:val="a3"/>
        <w:shd w:val="clear" w:color="auto" w:fill="FFFFFF"/>
        <w:ind w:left="-851" w:right="300"/>
        <w:rPr>
          <w:sz w:val="28"/>
          <w:szCs w:val="28"/>
        </w:rPr>
      </w:pPr>
      <w:r w:rsidRPr="000641CA">
        <w:rPr>
          <w:sz w:val="28"/>
          <w:szCs w:val="28"/>
        </w:rPr>
        <w:t>4</w:t>
      </w:r>
      <w:r w:rsidR="00C700E6" w:rsidRPr="000641CA">
        <w:rPr>
          <w:sz w:val="28"/>
          <w:szCs w:val="28"/>
        </w:rPr>
        <w:t xml:space="preserve">. Жукова НС. Формирование устной речи: </w:t>
      </w:r>
      <w:proofErr w:type="spellStart"/>
      <w:proofErr w:type="gramStart"/>
      <w:r w:rsidR="00C700E6" w:rsidRPr="000641CA">
        <w:rPr>
          <w:sz w:val="28"/>
          <w:szCs w:val="28"/>
        </w:rPr>
        <w:t>Учебно-мето</w:t>
      </w:r>
      <w:proofErr w:type="spellEnd"/>
      <w:r w:rsidR="00C700E6" w:rsidRPr="000641CA">
        <w:rPr>
          <w:sz w:val="28"/>
          <w:szCs w:val="28"/>
        </w:rPr>
        <w:t xml:space="preserve"> </w:t>
      </w:r>
      <w:proofErr w:type="spellStart"/>
      <w:r w:rsidR="00C700E6" w:rsidRPr="000641CA">
        <w:rPr>
          <w:sz w:val="28"/>
          <w:szCs w:val="28"/>
        </w:rPr>
        <w:t>дическое</w:t>
      </w:r>
      <w:proofErr w:type="spellEnd"/>
      <w:proofErr w:type="gramEnd"/>
      <w:r w:rsidR="00C700E6" w:rsidRPr="000641CA">
        <w:rPr>
          <w:sz w:val="28"/>
          <w:szCs w:val="28"/>
        </w:rPr>
        <w:t xml:space="preserve"> пособие. - М: Соц. - полит</w:t>
      </w:r>
      <w:proofErr w:type="gramStart"/>
      <w:r w:rsidR="00C700E6" w:rsidRPr="000641CA">
        <w:rPr>
          <w:sz w:val="28"/>
          <w:szCs w:val="28"/>
        </w:rPr>
        <w:t>.ж</w:t>
      </w:r>
      <w:proofErr w:type="gramEnd"/>
      <w:r w:rsidR="00C700E6" w:rsidRPr="000641CA">
        <w:rPr>
          <w:sz w:val="28"/>
          <w:szCs w:val="28"/>
        </w:rPr>
        <w:t>урнал, 1994. - 96 с.</w:t>
      </w:r>
    </w:p>
    <w:p w:rsidR="00C700E6" w:rsidRPr="000641CA" w:rsidRDefault="006B5AD3" w:rsidP="00C700E6">
      <w:pPr>
        <w:pStyle w:val="a3"/>
        <w:shd w:val="clear" w:color="auto" w:fill="FFFFFF"/>
        <w:ind w:left="-851" w:right="300"/>
        <w:rPr>
          <w:sz w:val="28"/>
          <w:szCs w:val="28"/>
        </w:rPr>
      </w:pPr>
      <w:r w:rsidRPr="000641CA">
        <w:rPr>
          <w:sz w:val="28"/>
          <w:szCs w:val="28"/>
        </w:rPr>
        <w:t>5</w:t>
      </w:r>
      <w:r w:rsidR="00C700E6" w:rsidRPr="000641CA">
        <w:rPr>
          <w:sz w:val="28"/>
          <w:szCs w:val="28"/>
        </w:rPr>
        <w:t xml:space="preserve">. Зееман М. Расстройства речи в детском возрасте - М: </w:t>
      </w:r>
      <w:proofErr w:type="spellStart"/>
      <w:r w:rsidR="00C700E6" w:rsidRPr="000641CA">
        <w:rPr>
          <w:sz w:val="28"/>
          <w:szCs w:val="28"/>
        </w:rPr>
        <w:t>Медгиз</w:t>
      </w:r>
      <w:proofErr w:type="spellEnd"/>
      <w:r w:rsidR="00C700E6" w:rsidRPr="000641CA">
        <w:rPr>
          <w:sz w:val="28"/>
          <w:szCs w:val="28"/>
        </w:rPr>
        <w:t xml:space="preserve">, 1962. - 268 </w:t>
      </w:r>
      <w:proofErr w:type="gramStart"/>
      <w:r w:rsidR="00C700E6" w:rsidRPr="000641CA">
        <w:rPr>
          <w:sz w:val="28"/>
          <w:szCs w:val="28"/>
        </w:rPr>
        <w:t>с</w:t>
      </w:r>
      <w:proofErr w:type="gramEnd"/>
      <w:r w:rsidR="00C700E6" w:rsidRPr="000641CA">
        <w:rPr>
          <w:sz w:val="28"/>
          <w:szCs w:val="28"/>
        </w:rPr>
        <w:t>.</w:t>
      </w:r>
    </w:p>
    <w:p w:rsidR="00C700E6" w:rsidRPr="000641CA" w:rsidRDefault="006B5AD3" w:rsidP="00C700E6">
      <w:pPr>
        <w:pStyle w:val="a3"/>
        <w:shd w:val="clear" w:color="auto" w:fill="FFFFFF"/>
        <w:ind w:left="-851" w:right="300"/>
        <w:rPr>
          <w:sz w:val="28"/>
          <w:szCs w:val="28"/>
        </w:rPr>
      </w:pPr>
      <w:r w:rsidRPr="000641CA">
        <w:rPr>
          <w:sz w:val="28"/>
          <w:szCs w:val="28"/>
        </w:rPr>
        <w:t>6</w:t>
      </w:r>
      <w:r w:rsidR="00C700E6" w:rsidRPr="000641CA">
        <w:rPr>
          <w:sz w:val="28"/>
          <w:szCs w:val="28"/>
        </w:rPr>
        <w:t>. Игры в логопедической работе с детьми / Ред.-</w:t>
      </w:r>
      <w:r w:rsidRPr="000641CA">
        <w:rPr>
          <w:sz w:val="28"/>
          <w:szCs w:val="28"/>
        </w:rPr>
        <w:t xml:space="preserve"> </w:t>
      </w:r>
      <w:proofErr w:type="spellStart"/>
      <w:proofErr w:type="gramStart"/>
      <w:r w:rsidR="00C700E6" w:rsidRPr="000641CA">
        <w:rPr>
          <w:sz w:val="28"/>
          <w:szCs w:val="28"/>
        </w:rPr>
        <w:t>сост</w:t>
      </w:r>
      <w:proofErr w:type="spellEnd"/>
      <w:proofErr w:type="gramEnd"/>
      <w:r w:rsidR="00C700E6" w:rsidRPr="000641CA">
        <w:rPr>
          <w:sz w:val="28"/>
          <w:szCs w:val="28"/>
        </w:rPr>
        <w:t xml:space="preserve"> В.И. Селиверстов. - М, 1977.</w:t>
      </w:r>
    </w:p>
    <w:p w:rsidR="00C700E6" w:rsidRPr="000641CA" w:rsidRDefault="006B5AD3" w:rsidP="00C700E6">
      <w:pPr>
        <w:pStyle w:val="a3"/>
        <w:shd w:val="clear" w:color="auto" w:fill="FFFFFF"/>
        <w:ind w:left="-851" w:right="300"/>
        <w:rPr>
          <w:sz w:val="28"/>
          <w:szCs w:val="28"/>
        </w:rPr>
      </w:pPr>
      <w:r w:rsidRPr="000641CA">
        <w:rPr>
          <w:sz w:val="28"/>
          <w:szCs w:val="28"/>
        </w:rPr>
        <w:t>7</w:t>
      </w:r>
      <w:r w:rsidR="00C700E6" w:rsidRPr="000641CA">
        <w:rPr>
          <w:sz w:val="28"/>
          <w:szCs w:val="28"/>
        </w:rPr>
        <w:t>. Кузьмина НИ</w:t>
      </w:r>
      <w:proofErr w:type="gramStart"/>
      <w:r w:rsidR="00C700E6" w:rsidRPr="000641CA">
        <w:rPr>
          <w:sz w:val="28"/>
          <w:szCs w:val="28"/>
        </w:rPr>
        <w:t>., </w:t>
      </w:r>
      <w:proofErr w:type="gramEnd"/>
      <w:r w:rsidR="00C700E6" w:rsidRPr="000641CA">
        <w:rPr>
          <w:sz w:val="28"/>
          <w:szCs w:val="28"/>
        </w:rPr>
        <w:t>Рождественская В.И. Воспитание речи у детей с моторной алалией. - М., 1977.</w:t>
      </w:r>
    </w:p>
    <w:p w:rsidR="00C700E6" w:rsidRPr="000641CA" w:rsidRDefault="006B5AD3" w:rsidP="00C700E6">
      <w:pPr>
        <w:pStyle w:val="a3"/>
        <w:shd w:val="clear" w:color="auto" w:fill="FFFFFF"/>
        <w:ind w:left="-851" w:right="300"/>
        <w:rPr>
          <w:sz w:val="28"/>
          <w:szCs w:val="28"/>
        </w:rPr>
      </w:pPr>
      <w:r w:rsidRPr="000641CA">
        <w:rPr>
          <w:sz w:val="28"/>
          <w:szCs w:val="28"/>
        </w:rPr>
        <w:t>8</w:t>
      </w:r>
      <w:r w:rsidR="00C700E6" w:rsidRPr="000641CA">
        <w:rPr>
          <w:sz w:val="28"/>
          <w:szCs w:val="28"/>
        </w:rPr>
        <w:t>. Недоразвитие и утрата речи</w:t>
      </w:r>
      <w:proofErr w:type="gramStart"/>
      <w:r w:rsidR="00C700E6" w:rsidRPr="000641CA">
        <w:rPr>
          <w:sz w:val="28"/>
          <w:szCs w:val="28"/>
        </w:rPr>
        <w:t xml:space="preserve"> /</w:t>
      </w:r>
      <w:r w:rsidRPr="000641CA">
        <w:rPr>
          <w:sz w:val="28"/>
          <w:szCs w:val="28"/>
        </w:rPr>
        <w:t xml:space="preserve"> </w:t>
      </w:r>
      <w:r w:rsidR="00C700E6" w:rsidRPr="000641CA">
        <w:rPr>
          <w:sz w:val="28"/>
          <w:szCs w:val="28"/>
        </w:rPr>
        <w:t>П</w:t>
      </w:r>
      <w:proofErr w:type="gramEnd"/>
      <w:r w:rsidR="00C700E6" w:rsidRPr="000641CA">
        <w:rPr>
          <w:sz w:val="28"/>
          <w:szCs w:val="28"/>
        </w:rPr>
        <w:t>од ред. ЛИ. Белякова и др. - М, 1985.</w:t>
      </w:r>
    </w:p>
    <w:p w:rsidR="00C700E6" w:rsidRPr="000641CA" w:rsidRDefault="006B5AD3" w:rsidP="00C700E6">
      <w:pPr>
        <w:pStyle w:val="a3"/>
        <w:shd w:val="clear" w:color="auto" w:fill="FFFFFF"/>
        <w:ind w:left="-851" w:right="300"/>
        <w:rPr>
          <w:sz w:val="28"/>
          <w:szCs w:val="28"/>
        </w:rPr>
      </w:pPr>
      <w:r w:rsidRPr="000641CA">
        <w:rPr>
          <w:sz w:val="28"/>
          <w:szCs w:val="28"/>
        </w:rPr>
        <w:t>9</w:t>
      </w:r>
      <w:r w:rsidR="00C700E6" w:rsidRPr="000641CA">
        <w:rPr>
          <w:sz w:val="28"/>
          <w:szCs w:val="28"/>
        </w:rPr>
        <w:t>. Нарушение речи у дошкольников</w:t>
      </w:r>
      <w:proofErr w:type="gramStart"/>
      <w:r w:rsidR="00C700E6" w:rsidRPr="000641CA">
        <w:rPr>
          <w:sz w:val="28"/>
          <w:szCs w:val="28"/>
        </w:rPr>
        <w:t xml:space="preserve"> /С</w:t>
      </w:r>
      <w:proofErr w:type="gramEnd"/>
      <w:r w:rsidR="00C700E6" w:rsidRPr="000641CA">
        <w:rPr>
          <w:sz w:val="28"/>
          <w:szCs w:val="28"/>
        </w:rPr>
        <w:t>ост. Р.А. Белова - Давид. - М., 1972.</w:t>
      </w:r>
    </w:p>
    <w:p w:rsidR="00C700E6" w:rsidRPr="000641CA" w:rsidRDefault="006B5AD3" w:rsidP="00C700E6">
      <w:pPr>
        <w:pStyle w:val="a3"/>
        <w:shd w:val="clear" w:color="auto" w:fill="FFFFFF"/>
        <w:ind w:left="-851" w:right="300"/>
        <w:rPr>
          <w:sz w:val="28"/>
          <w:szCs w:val="28"/>
        </w:rPr>
      </w:pPr>
      <w:r w:rsidRPr="000641CA">
        <w:rPr>
          <w:sz w:val="28"/>
          <w:szCs w:val="28"/>
        </w:rPr>
        <w:t>10</w:t>
      </w:r>
      <w:r w:rsidR="00C700E6" w:rsidRPr="000641CA">
        <w:rPr>
          <w:sz w:val="28"/>
          <w:szCs w:val="28"/>
        </w:rPr>
        <w:t xml:space="preserve">. </w:t>
      </w:r>
      <w:proofErr w:type="spellStart"/>
      <w:r w:rsidR="00C700E6" w:rsidRPr="000641CA">
        <w:rPr>
          <w:sz w:val="28"/>
          <w:szCs w:val="28"/>
        </w:rPr>
        <w:t>Худенко</w:t>
      </w:r>
      <w:proofErr w:type="spellEnd"/>
      <w:r w:rsidR="00C700E6" w:rsidRPr="000641CA">
        <w:rPr>
          <w:sz w:val="28"/>
          <w:szCs w:val="28"/>
        </w:rPr>
        <w:t xml:space="preserve"> Е.Д. Практическое пособие по развитию речи: В2ч.-М., 1994.</w:t>
      </w:r>
    </w:p>
    <w:p w:rsidR="00C700E6" w:rsidRPr="000641CA" w:rsidRDefault="00C700E6" w:rsidP="00C12DC9">
      <w:pPr>
        <w:pStyle w:val="a3"/>
        <w:spacing w:before="0" w:beforeAutospacing="0" w:after="150" w:afterAutospacing="0"/>
        <w:ind w:left="-851"/>
        <w:jc w:val="both"/>
        <w:rPr>
          <w:sz w:val="28"/>
          <w:szCs w:val="28"/>
        </w:rPr>
      </w:pPr>
    </w:p>
    <w:p w:rsidR="00C12DC9" w:rsidRPr="000641CA" w:rsidRDefault="00C12DC9" w:rsidP="004A38AE">
      <w:pPr>
        <w:ind w:left="-851"/>
        <w:rPr>
          <w:sz w:val="28"/>
          <w:szCs w:val="28"/>
        </w:rPr>
      </w:pPr>
    </w:p>
    <w:sectPr w:rsidR="00C12DC9" w:rsidRPr="000641CA" w:rsidSect="007B3E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DB3"/>
    <w:multiLevelType w:val="hybridMultilevel"/>
    <w:tmpl w:val="34921CF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24D6975"/>
    <w:multiLevelType w:val="hybridMultilevel"/>
    <w:tmpl w:val="BA5E2F1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E61DF"/>
    <w:multiLevelType w:val="hybridMultilevel"/>
    <w:tmpl w:val="4BF6A8F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40608"/>
    <w:multiLevelType w:val="hybridMultilevel"/>
    <w:tmpl w:val="7EA4EF68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4F"/>
    <w:rsid w:val="0002179C"/>
    <w:rsid w:val="00034381"/>
    <w:rsid w:val="000641CA"/>
    <w:rsid w:val="000F737B"/>
    <w:rsid w:val="00104447"/>
    <w:rsid w:val="00211758"/>
    <w:rsid w:val="00395BC0"/>
    <w:rsid w:val="00421057"/>
    <w:rsid w:val="004857A0"/>
    <w:rsid w:val="004A38AE"/>
    <w:rsid w:val="0056497B"/>
    <w:rsid w:val="005F524B"/>
    <w:rsid w:val="006B5AD3"/>
    <w:rsid w:val="006D33B4"/>
    <w:rsid w:val="0072486D"/>
    <w:rsid w:val="007B3E4F"/>
    <w:rsid w:val="00B30C1E"/>
    <w:rsid w:val="00B515B1"/>
    <w:rsid w:val="00C12DC9"/>
    <w:rsid w:val="00C700E6"/>
    <w:rsid w:val="00D90D82"/>
    <w:rsid w:val="00E4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4F"/>
  </w:style>
  <w:style w:type="paragraph" w:styleId="4">
    <w:name w:val="heading 4"/>
    <w:basedOn w:val="a"/>
    <w:link w:val="40"/>
    <w:uiPriority w:val="9"/>
    <w:semiHidden/>
    <w:unhideWhenUsed/>
    <w:qFormat/>
    <w:rsid w:val="007B3E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B3E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7B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E4F"/>
  </w:style>
  <w:style w:type="character" w:customStyle="1" w:styleId="c1">
    <w:name w:val="c1"/>
    <w:basedOn w:val="a0"/>
    <w:rsid w:val="007B3E4F"/>
  </w:style>
  <w:style w:type="character" w:styleId="a5">
    <w:name w:val="Strong"/>
    <w:basedOn w:val="a0"/>
    <w:uiPriority w:val="22"/>
    <w:qFormat/>
    <w:rsid w:val="007B3E4F"/>
    <w:rPr>
      <w:b/>
      <w:bCs/>
    </w:rPr>
  </w:style>
  <w:style w:type="character" w:styleId="a6">
    <w:name w:val="Emphasis"/>
    <w:basedOn w:val="a0"/>
    <w:uiPriority w:val="20"/>
    <w:qFormat/>
    <w:rsid w:val="007B3E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14</cp:revision>
  <dcterms:created xsi:type="dcterms:W3CDTF">2017-09-28T20:32:00Z</dcterms:created>
  <dcterms:modified xsi:type="dcterms:W3CDTF">2017-10-04T10:27:00Z</dcterms:modified>
</cp:coreProperties>
</file>