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F4" w:rsidRDefault="004A1DD3" w:rsidP="008B1E7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Принципы</w:t>
      </w:r>
      <w:r w:rsidR="008B1E76" w:rsidRPr="008B1E76">
        <w:rPr>
          <w:rFonts w:ascii="Times New Roman" w:hAnsi="Times New Roman" w:cs="Times New Roman"/>
          <w:b/>
          <w:sz w:val="24"/>
        </w:rPr>
        <w:t xml:space="preserve"> физического воспитания </w:t>
      </w:r>
      <w:r>
        <w:rPr>
          <w:rFonts w:ascii="Times New Roman" w:hAnsi="Times New Roman" w:cs="Times New Roman"/>
          <w:b/>
          <w:sz w:val="24"/>
        </w:rPr>
        <w:t>в учебном процессе</w:t>
      </w:r>
      <w:r w:rsidR="008B1E76" w:rsidRPr="008B1E76">
        <w:rPr>
          <w:rFonts w:ascii="Times New Roman" w:hAnsi="Times New Roman" w:cs="Times New Roman"/>
          <w:b/>
          <w:sz w:val="24"/>
        </w:rPr>
        <w:t xml:space="preserve"> по мини-футболу в системе дополнительного воспитания</w:t>
      </w:r>
    </w:p>
    <w:bookmarkEnd w:id="0"/>
    <w:p w:rsidR="00072445" w:rsidRDefault="004B1D0A" w:rsidP="004B1D0A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Гитарин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Вячеслав Вадимович</w:t>
      </w:r>
    </w:p>
    <w:p w:rsidR="004B1D0A" w:rsidRDefault="004B1D0A" w:rsidP="004B1D0A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Педагог дополнительного образования</w:t>
      </w:r>
    </w:p>
    <w:p w:rsidR="004B1D0A" w:rsidRDefault="004B1D0A" w:rsidP="004B1D0A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Филиал Нахимовского военно-морского училища</w:t>
      </w:r>
    </w:p>
    <w:p w:rsidR="004B1D0A" w:rsidRDefault="004B1D0A" w:rsidP="004B1D0A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Мурманск</w:t>
      </w:r>
    </w:p>
    <w:p w:rsidR="008B1E76" w:rsidRDefault="008B1E76" w:rsidP="008B1E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5436E">
        <w:rPr>
          <w:rFonts w:ascii="Times New Roman" w:hAnsi="Times New Roman" w:cs="Times New Roman"/>
          <w:sz w:val="24"/>
        </w:rPr>
        <w:t xml:space="preserve">Из </w:t>
      </w:r>
      <w:proofErr w:type="spellStart"/>
      <w:r w:rsidR="00E5436E">
        <w:rPr>
          <w:rFonts w:ascii="Times New Roman" w:hAnsi="Times New Roman" w:cs="Times New Roman"/>
          <w:sz w:val="24"/>
        </w:rPr>
        <w:t>покон</w:t>
      </w:r>
      <w:proofErr w:type="spellEnd"/>
      <w:r w:rsidR="00A970E5">
        <w:rPr>
          <w:rFonts w:ascii="Times New Roman" w:hAnsi="Times New Roman" w:cs="Times New Roman"/>
          <w:sz w:val="24"/>
        </w:rPr>
        <w:t xml:space="preserve"> </w:t>
      </w:r>
      <w:r w:rsidR="00E5436E">
        <w:rPr>
          <w:rFonts w:ascii="Times New Roman" w:hAnsi="Times New Roman" w:cs="Times New Roman"/>
          <w:sz w:val="24"/>
        </w:rPr>
        <w:t>веков система дополнительного образования детей</w:t>
      </w:r>
      <w:r w:rsidR="00A970E5">
        <w:rPr>
          <w:rFonts w:ascii="Times New Roman" w:hAnsi="Times New Roman" w:cs="Times New Roman"/>
          <w:sz w:val="24"/>
        </w:rPr>
        <w:t xml:space="preserve"> физкультурно-спортивной направленности</w:t>
      </w:r>
      <w:r w:rsidR="00E5436E">
        <w:rPr>
          <w:rFonts w:ascii="Times New Roman" w:hAnsi="Times New Roman" w:cs="Times New Roman"/>
          <w:sz w:val="24"/>
        </w:rPr>
        <w:t xml:space="preserve"> направлена на гармоничное развитие детей школьного возраста, а основными задачами яв</w:t>
      </w:r>
      <w:r w:rsidR="00A970E5">
        <w:rPr>
          <w:rFonts w:ascii="Times New Roman" w:hAnsi="Times New Roman" w:cs="Times New Roman"/>
          <w:sz w:val="24"/>
        </w:rPr>
        <w:t>лялось оздоровление обучающихся, формирование представления о принципах здорового образа жизни и востребованности в систематических занятиях физическими упражнениями.</w:t>
      </w:r>
    </w:p>
    <w:p w:rsidR="00A970E5" w:rsidRDefault="00A970E5" w:rsidP="008B1E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 настоящее время </w:t>
      </w:r>
      <w:r w:rsidR="006569F6">
        <w:rPr>
          <w:rFonts w:ascii="Times New Roman" w:hAnsi="Times New Roman" w:cs="Times New Roman"/>
          <w:sz w:val="24"/>
        </w:rPr>
        <w:t xml:space="preserve">«Мини-футбол» обоснованно занимает лидирующие позиции среди объединений, которые может предложить система дополнительного образования. Данный вид спорта пользуется популярностью у детей абсолютно разных возрастов. Малыши в возрасте от 3-х лет начинают свой путь футболистов </w:t>
      </w:r>
      <w:r w:rsidR="00F35086">
        <w:rPr>
          <w:rFonts w:ascii="Times New Roman" w:hAnsi="Times New Roman" w:cs="Times New Roman"/>
          <w:sz w:val="24"/>
        </w:rPr>
        <w:t xml:space="preserve">в частных школах, академиях, а после, в возрасте 6-7 лет переходят  бюджетные организации и реализации в избранном направлении, после чего, в возрасте 16-17 лет, открываются двери во «взрослый футбол». </w:t>
      </w:r>
    </w:p>
    <w:p w:rsidR="00E600A5" w:rsidRDefault="00E600A5" w:rsidP="008B1E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Не смотря на то, что занятие в системе дополнительного образования не направлены на достижение высоких спортивных достижения, соблюдение основных принципов физического воспитания является неотъемлемым.  </w:t>
      </w:r>
      <w:r w:rsidR="001A006C">
        <w:rPr>
          <w:rFonts w:ascii="Times New Roman" w:hAnsi="Times New Roman" w:cs="Times New Roman"/>
          <w:sz w:val="24"/>
        </w:rPr>
        <w:t>Каким бы ни был педагогический стаж педагога дополнительного образования</w:t>
      </w:r>
      <w:r w:rsidR="00E5106B">
        <w:rPr>
          <w:rFonts w:ascii="Times New Roman" w:hAnsi="Times New Roman" w:cs="Times New Roman"/>
          <w:sz w:val="24"/>
        </w:rPr>
        <w:t>,</w:t>
      </w:r>
      <w:r w:rsidR="001A006C">
        <w:rPr>
          <w:rFonts w:ascii="Times New Roman" w:hAnsi="Times New Roman" w:cs="Times New Roman"/>
          <w:sz w:val="24"/>
        </w:rPr>
        <w:t xml:space="preserve"> ему необходимо строить учебный процесс</w:t>
      </w:r>
      <w:r w:rsidR="00D06083">
        <w:rPr>
          <w:rFonts w:ascii="Times New Roman" w:hAnsi="Times New Roman" w:cs="Times New Roman"/>
          <w:sz w:val="24"/>
        </w:rPr>
        <w:t>,</w:t>
      </w:r>
      <w:r w:rsidR="001A006C">
        <w:rPr>
          <w:rFonts w:ascii="Times New Roman" w:hAnsi="Times New Roman" w:cs="Times New Roman"/>
          <w:sz w:val="24"/>
        </w:rPr>
        <w:t xml:space="preserve"> основываясь на установленных принципах физического воспитания.</w:t>
      </w:r>
    </w:p>
    <w:p w:rsidR="001A006C" w:rsidRDefault="001A006C" w:rsidP="008B1E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Не зависимо от вида спорта существует негласное правило (</w:t>
      </w:r>
      <w:r w:rsidR="007C1A95">
        <w:rPr>
          <w:rFonts w:ascii="Times New Roman" w:hAnsi="Times New Roman" w:cs="Times New Roman"/>
          <w:sz w:val="24"/>
        </w:rPr>
        <w:t>принцип</w:t>
      </w:r>
      <w:r>
        <w:rPr>
          <w:rFonts w:ascii="Times New Roman" w:hAnsi="Times New Roman" w:cs="Times New Roman"/>
          <w:sz w:val="24"/>
        </w:rPr>
        <w:t xml:space="preserve">) «не навреди». </w:t>
      </w:r>
      <w:proofErr w:type="gramStart"/>
      <w:r w:rsidR="00E5106B">
        <w:rPr>
          <w:rFonts w:ascii="Times New Roman" w:hAnsi="Times New Roman" w:cs="Times New Roman"/>
          <w:sz w:val="24"/>
        </w:rPr>
        <w:t>Суть</w:t>
      </w:r>
      <w:proofErr w:type="gramEnd"/>
      <w:r>
        <w:rPr>
          <w:rFonts w:ascii="Times New Roman" w:hAnsi="Times New Roman" w:cs="Times New Roman"/>
          <w:sz w:val="24"/>
        </w:rPr>
        <w:t xml:space="preserve"> которого заключается в том, что </w:t>
      </w:r>
      <w:r w:rsidR="00E5106B">
        <w:rPr>
          <w:rFonts w:ascii="Times New Roman" w:hAnsi="Times New Roman" w:cs="Times New Roman"/>
          <w:sz w:val="24"/>
        </w:rPr>
        <w:t xml:space="preserve">физическая нагрузка и физические упражнения, используемые в рамках учебного процесса должны приносить пользу, способствовать развитию, а не наоборот. </w:t>
      </w:r>
    </w:p>
    <w:p w:rsidR="00D06083" w:rsidRDefault="00D06083" w:rsidP="00C9119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Первым </w:t>
      </w:r>
      <w:proofErr w:type="spellStart"/>
      <w:r>
        <w:rPr>
          <w:rFonts w:ascii="Times New Roman" w:hAnsi="Times New Roman" w:cs="Times New Roman"/>
          <w:sz w:val="24"/>
        </w:rPr>
        <w:t>общеметодическим</w:t>
      </w:r>
      <w:proofErr w:type="spellEnd"/>
      <w:r>
        <w:rPr>
          <w:rFonts w:ascii="Times New Roman" w:hAnsi="Times New Roman" w:cs="Times New Roman"/>
          <w:sz w:val="24"/>
        </w:rPr>
        <w:t xml:space="preserve"> принципом является принцип «Сознательности и активности»</w:t>
      </w:r>
      <w:r w:rsidR="00341A67">
        <w:rPr>
          <w:rFonts w:ascii="Times New Roman" w:hAnsi="Times New Roman" w:cs="Times New Roman"/>
          <w:sz w:val="24"/>
        </w:rPr>
        <w:t>. Одного желания играть в футбол не достаточно, большое значение имеет понимание задач и целей, котор</w:t>
      </w:r>
      <w:r w:rsidR="00423210">
        <w:rPr>
          <w:rFonts w:ascii="Times New Roman" w:hAnsi="Times New Roman" w:cs="Times New Roman"/>
          <w:sz w:val="24"/>
        </w:rPr>
        <w:t xml:space="preserve">ые в себе несет учебный процесс. Учебный процесс </w:t>
      </w:r>
      <w:proofErr w:type="gramStart"/>
      <w:r w:rsidR="00423210">
        <w:rPr>
          <w:rFonts w:ascii="Times New Roman" w:hAnsi="Times New Roman" w:cs="Times New Roman"/>
          <w:sz w:val="24"/>
        </w:rPr>
        <w:t>должен быт организован</w:t>
      </w:r>
      <w:proofErr w:type="gramEnd"/>
      <w:r w:rsidR="00423210">
        <w:rPr>
          <w:rFonts w:ascii="Times New Roman" w:hAnsi="Times New Roman" w:cs="Times New Roman"/>
          <w:sz w:val="24"/>
        </w:rPr>
        <w:t xml:space="preserve"> таким образом, чтобы воспитанникам было понятно применение тех или иных средств и методов,</w:t>
      </w:r>
      <w:r w:rsidR="004631C8">
        <w:rPr>
          <w:rFonts w:ascii="Times New Roman" w:hAnsi="Times New Roman" w:cs="Times New Roman"/>
          <w:sz w:val="24"/>
        </w:rPr>
        <w:t xml:space="preserve"> а так же </w:t>
      </w:r>
      <w:r w:rsidR="00423210">
        <w:rPr>
          <w:rFonts w:ascii="Times New Roman" w:hAnsi="Times New Roman" w:cs="Times New Roman"/>
          <w:sz w:val="24"/>
        </w:rPr>
        <w:t>были удовлетворены потребности обучающихся.</w:t>
      </w:r>
      <w:r w:rsidR="004631C8">
        <w:rPr>
          <w:rFonts w:ascii="Times New Roman" w:hAnsi="Times New Roman" w:cs="Times New Roman"/>
          <w:sz w:val="24"/>
        </w:rPr>
        <w:t xml:space="preserve"> </w:t>
      </w:r>
    </w:p>
    <w:p w:rsidR="004631C8" w:rsidRDefault="004631C8" w:rsidP="00C9119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Опираясь на устойчивый интерес к занятиям мини-ф</w:t>
      </w:r>
      <w:r w:rsidR="001D6613">
        <w:rPr>
          <w:rFonts w:ascii="Times New Roman" w:hAnsi="Times New Roman" w:cs="Times New Roman"/>
          <w:sz w:val="24"/>
        </w:rPr>
        <w:t xml:space="preserve">утболом открываются </w:t>
      </w:r>
      <w:proofErr w:type="gramStart"/>
      <w:r w:rsidR="001D6613">
        <w:rPr>
          <w:rFonts w:ascii="Times New Roman" w:hAnsi="Times New Roman" w:cs="Times New Roman"/>
          <w:sz w:val="24"/>
        </w:rPr>
        <w:t xml:space="preserve">возможность </w:t>
      </w:r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успешному решению образовательных и воспитательных задач, поставленных как на определенное занятие, так и период.</w:t>
      </w:r>
      <w:r w:rsidR="00C91198">
        <w:rPr>
          <w:rFonts w:ascii="Times New Roman" w:hAnsi="Times New Roman" w:cs="Times New Roman"/>
          <w:sz w:val="24"/>
        </w:rPr>
        <w:t xml:space="preserve"> Педагог дополнительного образования не должен сдерживать проявление активности и самостоятельности обучающихся, так как эффективность учебного процесса не возможна без сознательного и активного отношения самих воспитанников.</w:t>
      </w:r>
    </w:p>
    <w:p w:rsidR="004C246C" w:rsidRDefault="001D6613" w:rsidP="004C246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Принцип «Наглядности» говорит сам для себя. Педагог для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является эталоном, образцом. Они стремятся быть похожим на него. Все технические и тактические действия </w:t>
      </w:r>
      <w:r w:rsidR="003109BA">
        <w:rPr>
          <w:rFonts w:ascii="Times New Roman" w:hAnsi="Times New Roman" w:cs="Times New Roman"/>
          <w:sz w:val="24"/>
        </w:rPr>
        <w:t xml:space="preserve">должны </w:t>
      </w:r>
      <w:r>
        <w:rPr>
          <w:rFonts w:ascii="Times New Roman" w:hAnsi="Times New Roman" w:cs="Times New Roman"/>
          <w:sz w:val="24"/>
        </w:rPr>
        <w:t xml:space="preserve">демонстрироваться педагогом идеально. </w:t>
      </w:r>
      <w:r w:rsidR="003109BA">
        <w:rPr>
          <w:rFonts w:ascii="Times New Roman" w:hAnsi="Times New Roman" w:cs="Times New Roman"/>
          <w:sz w:val="24"/>
        </w:rPr>
        <w:t>Если техническое ил</w:t>
      </w:r>
      <w:r w:rsidR="007C1A95">
        <w:rPr>
          <w:rFonts w:ascii="Times New Roman" w:hAnsi="Times New Roman" w:cs="Times New Roman"/>
          <w:sz w:val="24"/>
        </w:rPr>
        <w:t>и</w:t>
      </w:r>
      <w:r w:rsidR="003109BA">
        <w:rPr>
          <w:rFonts w:ascii="Times New Roman" w:hAnsi="Times New Roman" w:cs="Times New Roman"/>
          <w:sz w:val="24"/>
        </w:rPr>
        <w:t xml:space="preserve"> тактическое действие является сложным для выполнения обучающимися, его целесообразно демонстрировать отдельными звеньями. </w:t>
      </w:r>
      <w:r w:rsidR="004C246C">
        <w:rPr>
          <w:rFonts w:ascii="Times New Roman" w:hAnsi="Times New Roman" w:cs="Times New Roman"/>
          <w:sz w:val="24"/>
        </w:rPr>
        <w:t xml:space="preserve">Целесообразно использование метод наглядного воздействия со словесными методами, </w:t>
      </w:r>
      <w:r w:rsidR="007C1A95">
        <w:rPr>
          <w:rFonts w:ascii="Times New Roman" w:hAnsi="Times New Roman" w:cs="Times New Roman"/>
          <w:sz w:val="24"/>
        </w:rPr>
        <w:t>данное сочетание наиболее эффективно для восприятия футболистами учебного материала.</w:t>
      </w:r>
    </w:p>
    <w:p w:rsidR="004C246C" w:rsidRDefault="004C246C" w:rsidP="00C91198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1D6613" w:rsidRDefault="004C246C" w:rsidP="00C9119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же большой интерес у юных футболистов вызывает демонстрация игровы</w:t>
      </w:r>
      <w:r w:rsidR="007C1A95">
        <w:rPr>
          <w:rFonts w:ascii="Times New Roman" w:hAnsi="Times New Roman" w:cs="Times New Roman"/>
          <w:sz w:val="24"/>
        </w:rPr>
        <w:t xml:space="preserve">х моментов через видеоматериалы, с последующим детальным </w:t>
      </w:r>
      <w:proofErr w:type="gramStart"/>
      <w:r w:rsidR="007C1A95">
        <w:rPr>
          <w:rFonts w:ascii="Times New Roman" w:hAnsi="Times New Roman" w:cs="Times New Roman"/>
          <w:sz w:val="24"/>
        </w:rPr>
        <w:t>разбором</w:t>
      </w:r>
      <w:proofErr w:type="gramEnd"/>
      <w:r w:rsidR="007C1A95">
        <w:rPr>
          <w:rFonts w:ascii="Times New Roman" w:hAnsi="Times New Roman" w:cs="Times New Roman"/>
          <w:sz w:val="24"/>
        </w:rPr>
        <w:t xml:space="preserve"> увиденного с вовлечением обучающихся.</w:t>
      </w:r>
    </w:p>
    <w:p w:rsidR="007C1A95" w:rsidRDefault="00E26F5B" w:rsidP="00C9119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Следующий принцип «Доступности и индивидуализации», включает в себя понимание того, что физическая нагрузка в рамках учебного процесса не должна требовать непосильных усилий от футболистов. Величина физической нагрузки </w:t>
      </w:r>
      <w:r w:rsidR="00640231">
        <w:rPr>
          <w:rFonts w:ascii="Times New Roman" w:hAnsi="Times New Roman" w:cs="Times New Roman"/>
          <w:sz w:val="24"/>
        </w:rPr>
        <w:t>должна соответствовать поставленным задачам и уровню развития физических качеств, индивидуальным и возрастным особенностям обучающихся.</w:t>
      </w:r>
      <w:r w:rsidR="005D0DFE">
        <w:rPr>
          <w:rFonts w:ascii="Times New Roman" w:hAnsi="Times New Roman" w:cs="Times New Roman"/>
          <w:sz w:val="24"/>
        </w:rPr>
        <w:t xml:space="preserve"> Доступной принято считать ту нагрузку, которая способствует укреплению здоровья, повы</w:t>
      </w:r>
      <w:r w:rsidR="00FF6999">
        <w:rPr>
          <w:rFonts w:ascii="Times New Roman" w:hAnsi="Times New Roman" w:cs="Times New Roman"/>
          <w:sz w:val="24"/>
        </w:rPr>
        <w:t>шению уровня физической, технической и тактической подготовленности</w:t>
      </w:r>
      <w:r w:rsidR="005D0DFE">
        <w:rPr>
          <w:rFonts w:ascii="Times New Roman" w:hAnsi="Times New Roman" w:cs="Times New Roman"/>
          <w:sz w:val="24"/>
        </w:rPr>
        <w:t>, повышению уровня развития физических качеств и способностей футболистов</w:t>
      </w:r>
      <w:r w:rsidR="00FF6999">
        <w:rPr>
          <w:rFonts w:ascii="Times New Roman" w:hAnsi="Times New Roman" w:cs="Times New Roman"/>
          <w:sz w:val="24"/>
        </w:rPr>
        <w:t>.</w:t>
      </w:r>
      <w:r w:rsidR="005D0DFE">
        <w:rPr>
          <w:rFonts w:ascii="Times New Roman" w:hAnsi="Times New Roman" w:cs="Times New Roman"/>
          <w:sz w:val="24"/>
        </w:rPr>
        <w:t xml:space="preserve"> </w:t>
      </w:r>
    </w:p>
    <w:p w:rsidR="001D6613" w:rsidRDefault="00FF6999" w:rsidP="001D661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специфическим принципам физического воспитания относится принцип «Непрерывности процесса физического воспитания».</w:t>
      </w:r>
      <w:r w:rsidR="008D4DD0">
        <w:rPr>
          <w:rFonts w:ascii="Times New Roman" w:hAnsi="Times New Roman" w:cs="Times New Roman"/>
          <w:sz w:val="24"/>
        </w:rPr>
        <w:t xml:space="preserve"> Данный принцип</w:t>
      </w:r>
      <w:r>
        <w:rPr>
          <w:rFonts w:ascii="Times New Roman" w:hAnsi="Times New Roman" w:cs="Times New Roman"/>
          <w:sz w:val="24"/>
        </w:rPr>
        <w:t xml:space="preserve"> </w:t>
      </w:r>
      <w:r w:rsidR="002E7DDD">
        <w:rPr>
          <w:rFonts w:ascii="Times New Roman" w:hAnsi="Times New Roman" w:cs="Times New Roman"/>
          <w:sz w:val="24"/>
        </w:rPr>
        <w:t>несёт</w:t>
      </w:r>
      <w:r>
        <w:rPr>
          <w:rFonts w:ascii="Times New Roman" w:hAnsi="Times New Roman" w:cs="Times New Roman"/>
          <w:sz w:val="24"/>
        </w:rPr>
        <w:t xml:space="preserve"> в себе </w:t>
      </w:r>
      <w:r w:rsidR="002E7DDD">
        <w:rPr>
          <w:rFonts w:ascii="Times New Roman" w:hAnsi="Times New Roman" w:cs="Times New Roman"/>
          <w:sz w:val="24"/>
        </w:rPr>
        <w:t>регулярность, последовательность учебного процесса. Следует огромное внимание уделять последовательности распределения учебного материала</w:t>
      </w:r>
      <w:r w:rsidR="004C7819">
        <w:rPr>
          <w:rFonts w:ascii="Times New Roman" w:hAnsi="Times New Roman" w:cs="Times New Roman"/>
          <w:sz w:val="24"/>
        </w:rPr>
        <w:t xml:space="preserve">  основываясь на дидактических правилах: «от простого к </w:t>
      </w:r>
      <w:proofErr w:type="gramStart"/>
      <w:r w:rsidR="004C7819">
        <w:rPr>
          <w:rFonts w:ascii="Times New Roman" w:hAnsi="Times New Roman" w:cs="Times New Roman"/>
          <w:sz w:val="24"/>
        </w:rPr>
        <w:t>сложному</w:t>
      </w:r>
      <w:proofErr w:type="gramEnd"/>
      <w:r w:rsidR="004C7819">
        <w:rPr>
          <w:rFonts w:ascii="Times New Roman" w:hAnsi="Times New Roman" w:cs="Times New Roman"/>
          <w:sz w:val="24"/>
        </w:rPr>
        <w:t>», «от знаний к умениям».</w:t>
      </w:r>
      <w:r w:rsidR="00917DA2">
        <w:rPr>
          <w:rFonts w:ascii="Times New Roman" w:hAnsi="Times New Roman" w:cs="Times New Roman"/>
          <w:sz w:val="24"/>
        </w:rPr>
        <w:t xml:space="preserve"> Так же внимание стоит уделять </w:t>
      </w:r>
      <w:r w:rsidR="008D4DD0">
        <w:rPr>
          <w:rFonts w:ascii="Times New Roman" w:hAnsi="Times New Roman" w:cs="Times New Roman"/>
          <w:sz w:val="24"/>
        </w:rPr>
        <w:t>преемственности</w:t>
      </w:r>
      <w:r w:rsidR="00917DA2">
        <w:rPr>
          <w:rFonts w:ascii="Times New Roman" w:hAnsi="Times New Roman" w:cs="Times New Roman"/>
          <w:sz w:val="24"/>
        </w:rPr>
        <w:t xml:space="preserve"> занятий. Эффект от последнего занятий должен наслаиваться </w:t>
      </w:r>
      <w:r w:rsidR="008D4DD0">
        <w:rPr>
          <w:rFonts w:ascii="Times New Roman" w:hAnsi="Times New Roman" w:cs="Times New Roman"/>
          <w:sz w:val="24"/>
        </w:rPr>
        <w:t xml:space="preserve">на эффекты от ранее проведенных, с целью суммирования эффектов данных занятий. </w:t>
      </w:r>
    </w:p>
    <w:p w:rsidR="008D4DD0" w:rsidRDefault="008D4DD0" w:rsidP="001D661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Принцип «Системного чередования нагрузок и отдыха». От данного принципа зависит суммарный </w:t>
      </w:r>
      <w:r w:rsidR="00A8779B">
        <w:rPr>
          <w:rFonts w:ascii="Times New Roman" w:hAnsi="Times New Roman" w:cs="Times New Roman"/>
          <w:sz w:val="24"/>
        </w:rPr>
        <w:t>эффект</w:t>
      </w:r>
      <w:r>
        <w:rPr>
          <w:rFonts w:ascii="Times New Roman" w:hAnsi="Times New Roman" w:cs="Times New Roman"/>
          <w:sz w:val="24"/>
        </w:rPr>
        <w:t xml:space="preserve"> учебного процесса. </w:t>
      </w:r>
      <w:r w:rsidR="002B3BCA">
        <w:rPr>
          <w:rFonts w:ascii="Times New Roman" w:hAnsi="Times New Roman" w:cs="Times New Roman"/>
          <w:sz w:val="24"/>
        </w:rPr>
        <w:t xml:space="preserve">Для сохранения высокого уровня работоспособности систем организма </w:t>
      </w:r>
      <w:r w:rsidR="000F26B7">
        <w:rPr>
          <w:rFonts w:ascii="Times New Roman" w:hAnsi="Times New Roman" w:cs="Times New Roman"/>
          <w:sz w:val="24"/>
        </w:rPr>
        <w:t>необходимы повторные нагрузки чере</w:t>
      </w:r>
      <w:r w:rsidR="00924FFA">
        <w:rPr>
          <w:rFonts w:ascii="Times New Roman" w:hAnsi="Times New Roman" w:cs="Times New Roman"/>
          <w:sz w:val="24"/>
        </w:rPr>
        <w:t xml:space="preserve">з определенные интервалы отдыха. Спецификой данного принципа является  построение системы и последовательность воздействий, учитывая следовые явления. </w:t>
      </w:r>
      <w:r w:rsidR="000F26B7">
        <w:rPr>
          <w:rFonts w:ascii="Times New Roman" w:hAnsi="Times New Roman" w:cs="Times New Roman"/>
          <w:sz w:val="24"/>
        </w:rPr>
        <w:t>Из чего следует то, что к составлению расписа</w:t>
      </w:r>
      <w:r w:rsidR="00924FFA">
        <w:rPr>
          <w:rFonts w:ascii="Times New Roman" w:hAnsi="Times New Roman" w:cs="Times New Roman"/>
          <w:sz w:val="24"/>
        </w:rPr>
        <w:t>ни</w:t>
      </w:r>
      <w:r w:rsidR="000F26B7">
        <w:rPr>
          <w:rFonts w:ascii="Times New Roman" w:hAnsi="Times New Roman" w:cs="Times New Roman"/>
          <w:sz w:val="24"/>
        </w:rPr>
        <w:t xml:space="preserve">я учебных занятий необходимо подходить с большой </w:t>
      </w:r>
      <w:r w:rsidR="00924FFA">
        <w:rPr>
          <w:rFonts w:ascii="Times New Roman" w:hAnsi="Times New Roman" w:cs="Times New Roman"/>
          <w:sz w:val="24"/>
        </w:rPr>
        <w:t>ответственностью</w:t>
      </w:r>
      <w:r w:rsidR="000F26B7">
        <w:rPr>
          <w:rFonts w:ascii="Times New Roman" w:hAnsi="Times New Roman" w:cs="Times New Roman"/>
          <w:sz w:val="24"/>
        </w:rPr>
        <w:t>, опираясь на возраст футболистов и нормативные документы</w:t>
      </w:r>
      <w:r w:rsidR="00924FFA">
        <w:rPr>
          <w:rFonts w:ascii="Times New Roman" w:hAnsi="Times New Roman" w:cs="Times New Roman"/>
          <w:sz w:val="24"/>
        </w:rPr>
        <w:t>,</w:t>
      </w:r>
      <w:r w:rsidR="000F26B7">
        <w:rPr>
          <w:rFonts w:ascii="Times New Roman" w:hAnsi="Times New Roman" w:cs="Times New Roman"/>
          <w:sz w:val="24"/>
        </w:rPr>
        <w:t xml:space="preserve"> </w:t>
      </w:r>
      <w:r w:rsidR="00924FFA">
        <w:rPr>
          <w:rFonts w:ascii="Times New Roman" w:hAnsi="Times New Roman" w:cs="Times New Roman"/>
          <w:sz w:val="24"/>
        </w:rPr>
        <w:t>регламентирующие</w:t>
      </w:r>
      <w:r w:rsidR="000F26B7">
        <w:rPr>
          <w:rFonts w:ascii="Times New Roman" w:hAnsi="Times New Roman" w:cs="Times New Roman"/>
          <w:sz w:val="24"/>
        </w:rPr>
        <w:t xml:space="preserve"> продолжительность и количество занятий для детей данного возраста, в системе дополнительного образования. </w:t>
      </w:r>
    </w:p>
    <w:p w:rsidR="00924FFA" w:rsidRDefault="00924FFA" w:rsidP="001D661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Принцип «</w:t>
      </w:r>
      <w:r w:rsidR="009E2011">
        <w:rPr>
          <w:rFonts w:ascii="Times New Roman" w:hAnsi="Times New Roman" w:cs="Times New Roman"/>
          <w:sz w:val="24"/>
        </w:rPr>
        <w:t xml:space="preserve">Постепенного наращивания </w:t>
      </w:r>
      <w:proofErr w:type="spellStart"/>
      <w:r w:rsidR="009E2011">
        <w:rPr>
          <w:rFonts w:ascii="Times New Roman" w:hAnsi="Times New Roman" w:cs="Times New Roman"/>
          <w:sz w:val="24"/>
        </w:rPr>
        <w:t>развивающе</w:t>
      </w:r>
      <w:proofErr w:type="spellEnd"/>
      <w:r w:rsidR="009E2011">
        <w:rPr>
          <w:rFonts w:ascii="Times New Roman" w:hAnsi="Times New Roman" w:cs="Times New Roman"/>
          <w:sz w:val="24"/>
        </w:rPr>
        <w:t>-тренирующих воздействий</w:t>
      </w:r>
      <w:r>
        <w:rPr>
          <w:rFonts w:ascii="Times New Roman" w:hAnsi="Times New Roman" w:cs="Times New Roman"/>
          <w:sz w:val="24"/>
        </w:rPr>
        <w:t>»</w:t>
      </w:r>
      <w:r w:rsidR="009E2011">
        <w:rPr>
          <w:rFonts w:ascii="Times New Roman" w:hAnsi="Times New Roman" w:cs="Times New Roman"/>
          <w:sz w:val="24"/>
        </w:rPr>
        <w:t xml:space="preserve"> предполагает </w:t>
      </w:r>
      <w:r w:rsidR="009777BD">
        <w:rPr>
          <w:rFonts w:ascii="Times New Roman" w:hAnsi="Times New Roman" w:cs="Times New Roman"/>
          <w:sz w:val="24"/>
        </w:rPr>
        <w:t>упорядоченное увеличение и обновление заданий, направленных на усложнение: увеличение интенсивности, объема нагрузки, соответственно изменениям функциональных особенностей организма футболистов.</w:t>
      </w:r>
      <w:r w:rsidR="00FC1246">
        <w:rPr>
          <w:rFonts w:ascii="Times New Roman" w:hAnsi="Times New Roman" w:cs="Times New Roman"/>
          <w:sz w:val="24"/>
        </w:rPr>
        <w:t xml:space="preserve"> Следует обращать внимание на то, что морфологические перестройки организма происходят на много медленней чем функциональные.</w:t>
      </w:r>
    </w:p>
    <w:p w:rsidR="00FC1246" w:rsidRDefault="00645DC8" w:rsidP="001D661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Принцип «Адаптированного сбалансирования динамики нагрузки» подразумевает использование в рамках учебного процесса следующих форм динамики суммарной нагрузки: линейно восходящей, ступенчато восходящей, волнообразной. </w:t>
      </w:r>
      <w:r w:rsidR="00347B54">
        <w:rPr>
          <w:rFonts w:ascii="Times New Roman" w:hAnsi="Times New Roman" w:cs="Times New Roman"/>
          <w:sz w:val="24"/>
        </w:rPr>
        <w:t>Педагог дополнительного образования самостоятельно выбирает наиболее подходящую форму, учитывая особенности группы футболистов. Для детей 6-10 лет использование линейно восходящей формы допустимо на короткие промежутки.</w:t>
      </w:r>
    </w:p>
    <w:p w:rsidR="00347B54" w:rsidRDefault="00AD19A1" w:rsidP="001D661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Принцип «Циклического построения занятий». Несмотря на то, что учебный процесс по подготовке футболистов в системе </w:t>
      </w:r>
      <w:r w:rsidR="004D1070">
        <w:rPr>
          <w:rFonts w:ascii="Times New Roman" w:hAnsi="Times New Roman" w:cs="Times New Roman"/>
          <w:sz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</w:rPr>
        <w:t>не направлен на достижение высоких спортивных достижений, необходимо придерживаться и выстраивать циклы подготовки:</w:t>
      </w:r>
      <w:r w:rsidR="004D1070">
        <w:rPr>
          <w:rFonts w:ascii="Times New Roman" w:hAnsi="Times New Roman" w:cs="Times New Roman"/>
          <w:sz w:val="24"/>
        </w:rPr>
        <w:t xml:space="preserve"> микроциклы (7-14 дней, разнонаправленность, повторность упражнений), </w:t>
      </w:r>
      <w:proofErr w:type="spellStart"/>
      <w:r w:rsidR="004D1070">
        <w:rPr>
          <w:rFonts w:ascii="Times New Roman" w:hAnsi="Times New Roman" w:cs="Times New Roman"/>
          <w:sz w:val="24"/>
        </w:rPr>
        <w:t>мезоциклы</w:t>
      </w:r>
      <w:proofErr w:type="spellEnd"/>
      <w:r w:rsidR="004D1070">
        <w:rPr>
          <w:rFonts w:ascii="Times New Roman" w:hAnsi="Times New Roman" w:cs="Times New Roman"/>
          <w:sz w:val="24"/>
        </w:rPr>
        <w:t xml:space="preserve"> (2-6 микроциклов</w:t>
      </w:r>
      <w:r w:rsidR="0064638D">
        <w:rPr>
          <w:rFonts w:ascii="Times New Roman" w:hAnsi="Times New Roman" w:cs="Times New Roman"/>
          <w:sz w:val="24"/>
        </w:rPr>
        <w:t>, изменение в порядке и содержании чередования</w:t>
      </w:r>
      <w:r w:rsidR="004D1070">
        <w:rPr>
          <w:rFonts w:ascii="Times New Roman" w:hAnsi="Times New Roman" w:cs="Times New Roman"/>
          <w:sz w:val="24"/>
        </w:rPr>
        <w:t>)</w:t>
      </w:r>
      <w:r w:rsidR="0064638D">
        <w:rPr>
          <w:rFonts w:ascii="Times New Roman" w:hAnsi="Times New Roman" w:cs="Times New Roman"/>
          <w:sz w:val="24"/>
        </w:rPr>
        <w:t>, макроцикл (годичный цикл).</w:t>
      </w:r>
    </w:p>
    <w:p w:rsidR="0064638D" w:rsidRDefault="0064638D" w:rsidP="001D661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Принцип «Возрастной адекватности направлений физического воспитания»</w:t>
      </w:r>
      <w:r w:rsidR="002C0BF8">
        <w:rPr>
          <w:rFonts w:ascii="Times New Roman" w:hAnsi="Times New Roman" w:cs="Times New Roman"/>
          <w:sz w:val="24"/>
        </w:rPr>
        <w:t xml:space="preserve"> касательно детей школьного возраста регламентирует </w:t>
      </w:r>
      <w:r w:rsidR="00141FE0">
        <w:rPr>
          <w:rFonts w:ascii="Times New Roman" w:hAnsi="Times New Roman" w:cs="Times New Roman"/>
          <w:sz w:val="24"/>
        </w:rPr>
        <w:t>физическую</w:t>
      </w:r>
      <w:r w:rsidR="002C0BF8">
        <w:rPr>
          <w:rFonts w:ascii="Times New Roman" w:hAnsi="Times New Roman" w:cs="Times New Roman"/>
          <w:sz w:val="24"/>
        </w:rPr>
        <w:t xml:space="preserve"> нагрузку, которая до периода полового созревания </w:t>
      </w:r>
      <w:r w:rsidR="00141FE0">
        <w:rPr>
          <w:rFonts w:ascii="Times New Roman" w:hAnsi="Times New Roman" w:cs="Times New Roman"/>
          <w:sz w:val="24"/>
        </w:rPr>
        <w:t>предусматривает</w:t>
      </w:r>
      <w:r w:rsidR="002C0BF8">
        <w:rPr>
          <w:rFonts w:ascii="Times New Roman" w:hAnsi="Times New Roman" w:cs="Times New Roman"/>
          <w:sz w:val="24"/>
        </w:rPr>
        <w:t xml:space="preserve"> широкие физические воздействия на организм футболистов.</w:t>
      </w:r>
      <w:r w:rsidR="00141FE0">
        <w:rPr>
          <w:rFonts w:ascii="Times New Roman" w:hAnsi="Times New Roman" w:cs="Times New Roman"/>
          <w:sz w:val="24"/>
        </w:rPr>
        <w:t xml:space="preserve"> Что выражается в расширении круга двигательных умений и навыков и разностороннем физическом развитии. Следует обращать внимание на сенситивные периоды развития физических качеств и способностей.</w:t>
      </w:r>
    </w:p>
    <w:p w:rsidR="0064638D" w:rsidRDefault="00EB55DF" w:rsidP="001D661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Соблюдение </w:t>
      </w:r>
      <w:proofErr w:type="spellStart"/>
      <w:r>
        <w:rPr>
          <w:rFonts w:ascii="Times New Roman" w:hAnsi="Times New Roman" w:cs="Times New Roman"/>
          <w:sz w:val="24"/>
        </w:rPr>
        <w:t>вышепредставленных</w:t>
      </w:r>
      <w:proofErr w:type="spellEnd"/>
      <w:r>
        <w:rPr>
          <w:rFonts w:ascii="Times New Roman" w:hAnsi="Times New Roman" w:cs="Times New Roman"/>
          <w:sz w:val="24"/>
        </w:rPr>
        <w:t xml:space="preserve"> принципов физического воспитания обеспечивает успешность учебного процесса, направленного на подготовку юных футболистов в системе дополнительного образования</w:t>
      </w:r>
      <w:r w:rsidR="009F7F26">
        <w:rPr>
          <w:rFonts w:ascii="Times New Roman" w:hAnsi="Times New Roman" w:cs="Times New Roman"/>
          <w:sz w:val="24"/>
        </w:rPr>
        <w:t xml:space="preserve">. Данные принципы являются единством принципиальных методических положений, взаимно </w:t>
      </w:r>
      <w:r w:rsidR="00010E62">
        <w:rPr>
          <w:rFonts w:ascii="Times New Roman" w:hAnsi="Times New Roman" w:cs="Times New Roman"/>
          <w:sz w:val="24"/>
        </w:rPr>
        <w:t>обусловленных</w:t>
      </w:r>
      <w:r w:rsidR="009F7F26">
        <w:rPr>
          <w:rFonts w:ascii="Times New Roman" w:hAnsi="Times New Roman" w:cs="Times New Roman"/>
          <w:sz w:val="24"/>
        </w:rPr>
        <w:t xml:space="preserve"> и дополняющих друг друга, исключение одного из принципов может разрушить весь сложный процесс </w:t>
      </w:r>
      <w:r w:rsidR="00010E62">
        <w:rPr>
          <w:rFonts w:ascii="Times New Roman" w:hAnsi="Times New Roman" w:cs="Times New Roman"/>
          <w:sz w:val="24"/>
        </w:rPr>
        <w:t>физического</w:t>
      </w:r>
      <w:r w:rsidR="009F7F26">
        <w:rPr>
          <w:rFonts w:ascii="Times New Roman" w:hAnsi="Times New Roman" w:cs="Times New Roman"/>
          <w:sz w:val="24"/>
        </w:rPr>
        <w:t xml:space="preserve"> воспитания.</w:t>
      </w:r>
    </w:p>
    <w:p w:rsidR="00FF6999" w:rsidRPr="00F02A75" w:rsidRDefault="00FF6999" w:rsidP="00F02A75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D06083" w:rsidRPr="00F02A75" w:rsidRDefault="0029541E" w:rsidP="00F02A75">
      <w:pPr>
        <w:jc w:val="center"/>
        <w:rPr>
          <w:rFonts w:ascii="Times New Roman" w:hAnsi="Times New Roman" w:cs="Times New Roman"/>
          <w:b/>
          <w:sz w:val="24"/>
        </w:rPr>
      </w:pPr>
      <w:r w:rsidRPr="00F02A75">
        <w:rPr>
          <w:rFonts w:ascii="Times New Roman" w:hAnsi="Times New Roman" w:cs="Times New Roman"/>
          <w:b/>
          <w:sz w:val="24"/>
        </w:rPr>
        <w:t>СПИСОК ЛИТЕРАТУРЫ</w:t>
      </w:r>
    </w:p>
    <w:p w:rsidR="00F02A75" w:rsidRDefault="00F02A75" w:rsidP="00F02A75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</w:rPr>
      </w:pPr>
      <w:r w:rsidRPr="00F02A75">
        <w:rPr>
          <w:rFonts w:ascii="Times New Roman" w:hAnsi="Times New Roman" w:cs="Times New Roman"/>
          <w:sz w:val="24"/>
        </w:rPr>
        <w:t xml:space="preserve">Калинин, </w:t>
      </w:r>
      <w:proofErr w:type="spellStart"/>
      <w:r w:rsidRPr="00F02A75">
        <w:rPr>
          <w:rFonts w:ascii="Times New Roman" w:hAnsi="Times New Roman" w:cs="Times New Roman"/>
          <w:sz w:val="24"/>
        </w:rPr>
        <w:t>А.В.Футбол</w:t>
      </w:r>
      <w:proofErr w:type="spellEnd"/>
      <w:proofErr w:type="gramStart"/>
      <w:r w:rsidRPr="00F02A75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02A75">
        <w:rPr>
          <w:rFonts w:ascii="Times New Roman" w:hAnsi="Times New Roman" w:cs="Times New Roman"/>
          <w:sz w:val="24"/>
        </w:rPr>
        <w:t xml:space="preserve"> методика тренировки / </w:t>
      </w:r>
      <w:proofErr w:type="spellStart"/>
      <w:r w:rsidRPr="00F02A75">
        <w:rPr>
          <w:rFonts w:ascii="Times New Roman" w:hAnsi="Times New Roman" w:cs="Times New Roman"/>
          <w:sz w:val="24"/>
        </w:rPr>
        <w:t>А.В.Калин</w:t>
      </w:r>
      <w:proofErr w:type="spellEnd"/>
      <w:r w:rsidRPr="00F02A75">
        <w:rPr>
          <w:rFonts w:ascii="Times New Roman" w:hAnsi="Times New Roman" w:cs="Times New Roman"/>
          <w:sz w:val="24"/>
        </w:rPr>
        <w:t>. - Москва: Физкультура и спорт,2009. - 162 с</w:t>
      </w:r>
      <w:r>
        <w:rPr>
          <w:rFonts w:ascii="Times New Roman" w:hAnsi="Times New Roman" w:cs="Times New Roman"/>
          <w:sz w:val="24"/>
        </w:rPr>
        <w:t>.;</w:t>
      </w:r>
    </w:p>
    <w:p w:rsidR="0020630F" w:rsidRDefault="0020630F" w:rsidP="0020630F">
      <w:pPr>
        <w:pStyle w:val="a4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</w:rPr>
      </w:pPr>
      <w:proofErr w:type="spellStart"/>
      <w:r w:rsidRPr="0020630F">
        <w:rPr>
          <w:rFonts w:ascii="Times New Roman" w:hAnsi="Times New Roman" w:cs="Times New Roman"/>
          <w:sz w:val="24"/>
        </w:rPr>
        <w:t>Лалаков</w:t>
      </w:r>
      <w:proofErr w:type="spellEnd"/>
      <w:r w:rsidRPr="0020630F">
        <w:rPr>
          <w:rFonts w:ascii="Times New Roman" w:hAnsi="Times New Roman" w:cs="Times New Roman"/>
          <w:sz w:val="24"/>
        </w:rPr>
        <w:t xml:space="preserve">, Г.С. Структура и содержание тренировочных нагрузок у футболистов различного возраста и квалификации / Г.С. </w:t>
      </w:r>
      <w:proofErr w:type="spellStart"/>
      <w:r w:rsidRPr="0020630F">
        <w:rPr>
          <w:rFonts w:ascii="Times New Roman" w:hAnsi="Times New Roman" w:cs="Times New Roman"/>
          <w:sz w:val="24"/>
        </w:rPr>
        <w:t>Лалаков</w:t>
      </w:r>
      <w:proofErr w:type="spellEnd"/>
      <w:r w:rsidRPr="0020630F">
        <w:rPr>
          <w:rFonts w:ascii="Times New Roman" w:hAnsi="Times New Roman" w:cs="Times New Roman"/>
          <w:sz w:val="24"/>
        </w:rPr>
        <w:t>. - Омск, - 2009. - 83 с.</w:t>
      </w:r>
      <w:r w:rsidR="00F02A75">
        <w:rPr>
          <w:rFonts w:ascii="Times New Roman" w:hAnsi="Times New Roman" w:cs="Times New Roman"/>
          <w:sz w:val="24"/>
        </w:rPr>
        <w:t>;</w:t>
      </w:r>
    </w:p>
    <w:p w:rsidR="0020630F" w:rsidRDefault="0020630F" w:rsidP="0020630F">
      <w:pPr>
        <w:pStyle w:val="a4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</w:rPr>
      </w:pPr>
      <w:proofErr w:type="spellStart"/>
      <w:r w:rsidRPr="0020630F">
        <w:rPr>
          <w:rFonts w:ascii="Times New Roman" w:hAnsi="Times New Roman" w:cs="Times New Roman"/>
          <w:sz w:val="24"/>
        </w:rPr>
        <w:t>Мукиан</w:t>
      </w:r>
      <w:proofErr w:type="spellEnd"/>
      <w:r w:rsidRPr="0020630F">
        <w:rPr>
          <w:rFonts w:ascii="Times New Roman" w:hAnsi="Times New Roman" w:cs="Times New Roman"/>
          <w:sz w:val="24"/>
        </w:rPr>
        <w:t xml:space="preserve">, М. Все о тренировке юного футболиста: пер. с англ. / Майкл </w:t>
      </w:r>
      <w:proofErr w:type="spellStart"/>
      <w:r w:rsidRPr="0020630F">
        <w:rPr>
          <w:rFonts w:ascii="Times New Roman" w:hAnsi="Times New Roman" w:cs="Times New Roman"/>
          <w:sz w:val="24"/>
        </w:rPr>
        <w:t>Мукиан</w:t>
      </w:r>
      <w:proofErr w:type="spellEnd"/>
      <w:r w:rsidRPr="0020630F">
        <w:rPr>
          <w:rFonts w:ascii="Times New Roman" w:hAnsi="Times New Roman" w:cs="Times New Roman"/>
          <w:sz w:val="24"/>
        </w:rPr>
        <w:t xml:space="preserve">, Дин </w:t>
      </w:r>
      <w:proofErr w:type="spellStart"/>
      <w:r w:rsidRPr="0020630F">
        <w:rPr>
          <w:rFonts w:ascii="Times New Roman" w:hAnsi="Times New Roman" w:cs="Times New Roman"/>
          <w:sz w:val="24"/>
        </w:rPr>
        <w:t>Дьюрст</w:t>
      </w:r>
      <w:proofErr w:type="spellEnd"/>
      <w:r w:rsidRPr="0020630F">
        <w:rPr>
          <w:rFonts w:ascii="Times New Roman" w:hAnsi="Times New Roman" w:cs="Times New Roman"/>
          <w:sz w:val="24"/>
        </w:rPr>
        <w:t xml:space="preserve">. - Москва: АСТ: </w:t>
      </w:r>
      <w:proofErr w:type="spellStart"/>
      <w:r w:rsidRPr="0020630F">
        <w:rPr>
          <w:rFonts w:ascii="Times New Roman" w:hAnsi="Times New Roman" w:cs="Times New Roman"/>
          <w:sz w:val="24"/>
        </w:rPr>
        <w:t>Астрель</w:t>
      </w:r>
      <w:proofErr w:type="spellEnd"/>
      <w:r w:rsidRPr="0020630F">
        <w:rPr>
          <w:rFonts w:ascii="Times New Roman" w:hAnsi="Times New Roman" w:cs="Times New Roman"/>
          <w:sz w:val="24"/>
        </w:rPr>
        <w:t>, 2009.- 235 с.</w:t>
      </w:r>
      <w:r>
        <w:rPr>
          <w:rFonts w:ascii="Times New Roman" w:hAnsi="Times New Roman" w:cs="Times New Roman"/>
          <w:sz w:val="24"/>
        </w:rPr>
        <w:t>;</w:t>
      </w:r>
    </w:p>
    <w:p w:rsidR="00D06083" w:rsidRPr="008B1E76" w:rsidRDefault="00D06083" w:rsidP="00D06083">
      <w:pPr>
        <w:jc w:val="both"/>
        <w:rPr>
          <w:rFonts w:ascii="Times New Roman" w:hAnsi="Times New Roman" w:cs="Times New Roman"/>
          <w:sz w:val="24"/>
        </w:rPr>
      </w:pPr>
    </w:p>
    <w:sectPr w:rsidR="00D06083" w:rsidRPr="008B1E76" w:rsidSect="0068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E2EBC"/>
    <w:multiLevelType w:val="hybridMultilevel"/>
    <w:tmpl w:val="DA1E5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D5057"/>
    <w:multiLevelType w:val="hybridMultilevel"/>
    <w:tmpl w:val="EAE2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B41"/>
    <w:rsid w:val="00010E62"/>
    <w:rsid w:val="00072445"/>
    <w:rsid w:val="000C568F"/>
    <w:rsid w:val="000F26B7"/>
    <w:rsid w:val="00141FE0"/>
    <w:rsid w:val="00144F8F"/>
    <w:rsid w:val="00194910"/>
    <w:rsid w:val="001A006C"/>
    <w:rsid w:val="001C5458"/>
    <w:rsid w:val="001D6613"/>
    <w:rsid w:val="0020630F"/>
    <w:rsid w:val="00277BBB"/>
    <w:rsid w:val="0029541E"/>
    <w:rsid w:val="002B3BCA"/>
    <w:rsid w:val="002C0BF8"/>
    <w:rsid w:val="002E7DDD"/>
    <w:rsid w:val="003109BA"/>
    <w:rsid w:val="00341A67"/>
    <w:rsid w:val="00347B54"/>
    <w:rsid w:val="00366B3A"/>
    <w:rsid w:val="00423210"/>
    <w:rsid w:val="004631C8"/>
    <w:rsid w:val="004A1DD3"/>
    <w:rsid w:val="004B1D0A"/>
    <w:rsid w:val="004C246C"/>
    <w:rsid w:val="004C7819"/>
    <w:rsid w:val="004D1070"/>
    <w:rsid w:val="00507B41"/>
    <w:rsid w:val="00520DF7"/>
    <w:rsid w:val="005D0DFE"/>
    <w:rsid w:val="00640231"/>
    <w:rsid w:val="00645DC8"/>
    <w:rsid w:val="0064638D"/>
    <w:rsid w:val="00650EAB"/>
    <w:rsid w:val="006567EB"/>
    <w:rsid w:val="006569F6"/>
    <w:rsid w:val="006876F8"/>
    <w:rsid w:val="007C1A95"/>
    <w:rsid w:val="007C5AE9"/>
    <w:rsid w:val="007C779C"/>
    <w:rsid w:val="00842944"/>
    <w:rsid w:val="008B1E76"/>
    <w:rsid w:val="008C2154"/>
    <w:rsid w:val="008D4DD0"/>
    <w:rsid w:val="00917DA2"/>
    <w:rsid w:val="00924FFA"/>
    <w:rsid w:val="009777BD"/>
    <w:rsid w:val="009E2011"/>
    <w:rsid w:val="009F7F26"/>
    <w:rsid w:val="00A50993"/>
    <w:rsid w:val="00A76951"/>
    <w:rsid w:val="00A8779B"/>
    <w:rsid w:val="00A970E5"/>
    <w:rsid w:val="00AD19A1"/>
    <w:rsid w:val="00AF4CA2"/>
    <w:rsid w:val="00B92AD3"/>
    <w:rsid w:val="00C91198"/>
    <w:rsid w:val="00D06083"/>
    <w:rsid w:val="00DB139B"/>
    <w:rsid w:val="00E26F5B"/>
    <w:rsid w:val="00E5106B"/>
    <w:rsid w:val="00E5436E"/>
    <w:rsid w:val="00E600A5"/>
    <w:rsid w:val="00EB55DF"/>
    <w:rsid w:val="00F02A75"/>
    <w:rsid w:val="00F35086"/>
    <w:rsid w:val="00FC1246"/>
    <w:rsid w:val="00FF6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5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2021-02-06T08:03:00Z</dcterms:created>
  <dcterms:modified xsi:type="dcterms:W3CDTF">2021-02-06T10:59:00Z</dcterms:modified>
</cp:coreProperties>
</file>