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5" w:rsidRDefault="002C385D" w:rsidP="002C38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509E5" w:rsidRPr="00F509E5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3" descr="X:\занятия КОМПиК\методическая разработк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занятия КОМПиК\методическая разработка\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5" w:rsidRDefault="00F509E5" w:rsidP="002C38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1C02" w:rsidRDefault="00F509E5" w:rsidP="002C3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2C385D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276005" w:rsidRPr="00E41C02">
        <w:rPr>
          <w:rFonts w:ascii="Times New Roman" w:eastAsia="Times New Roman" w:hAnsi="Times New Roman" w:cs="Times New Roman"/>
          <w:b/>
          <w:sz w:val="28"/>
          <w:szCs w:val="28"/>
        </w:rPr>
        <w:t>ТВОРЧЕСКАЯ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005" w:rsidRPr="00E41C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005" w:rsidRPr="00E41C02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МАСТЕРСКАЯ </w:t>
      </w:r>
    </w:p>
    <w:p w:rsidR="00E41C02" w:rsidRDefault="00276005" w:rsidP="00E41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C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1C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F50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( музыкальное   искусство</w:t>
      </w:r>
      <w:proofErr w:type="gramStart"/>
      <w:r w:rsidR="00E41C02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41C02" w:rsidRDefault="00E41C02" w:rsidP="00E41C02">
      <w:pPr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C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6005" w:rsidRDefault="00E41C02" w:rsidP="00E41C02">
      <w:pPr>
        <w:tabs>
          <w:tab w:val="center" w:pos="4677"/>
          <w:tab w:val="left" w:pos="6210"/>
        </w:tabs>
        <w:spacing w:after="0" w:line="240" w:lineRule="auto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76005" w:rsidRPr="00E41C02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E41C02">
        <w:rPr>
          <w:b/>
          <w:sz w:val="28"/>
          <w:szCs w:val="28"/>
        </w:rPr>
        <w:t xml:space="preserve">« </w:t>
      </w:r>
      <w:r w:rsidR="00276005" w:rsidRPr="00E41C02">
        <w:rPr>
          <w:rStyle w:val="c5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Сказка в музыке</w:t>
      </w:r>
      <w:r w:rsidRPr="00E41C02">
        <w:rPr>
          <w:rStyle w:val="c5"/>
          <w:b/>
          <w:bCs/>
          <w:iCs/>
          <w:color w:val="000000"/>
          <w:sz w:val="28"/>
          <w:szCs w:val="28"/>
        </w:rPr>
        <w:t xml:space="preserve"> »</w:t>
      </w:r>
      <w:r w:rsidR="00276005" w:rsidRPr="00E41C02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41C02" w:rsidRPr="00E41C02" w:rsidRDefault="00E41C02" w:rsidP="00E41C02">
      <w:pPr>
        <w:tabs>
          <w:tab w:val="center" w:pos="4677"/>
          <w:tab w:val="left" w:pos="6210"/>
        </w:tabs>
        <w:spacing w:after="0" w:line="240" w:lineRule="auto"/>
        <w:rPr>
          <w:rStyle w:val="c5"/>
          <w:rFonts w:ascii="Times New Roman" w:eastAsia="Times New Roman" w:hAnsi="Times New Roman" w:cs="Times New Roman"/>
          <w:b/>
          <w:sz w:val="28"/>
          <w:szCs w:val="28"/>
        </w:rPr>
      </w:pPr>
    </w:p>
    <w:p w:rsidR="00E41C02" w:rsidRPr="00E41C02" w:rsidRDefault="00276005" w:rsidP="002C385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  <w:r w:rsidRPr="00E41C02">
        <w:rPr>
          <w:b/>
          <w:sz w:val="28"/>
          <w:szCs w:val="28"/>
        </w:rPr>
        <w:t>Тема  перемены:</w:t>
      </w:r>
      <w:r w:rsidRPr="00E41C02">
        <w:rPr>
          <w:sz w:val="28"/>
          <w:szCs w:val="28"/>
        </w:rPr>
        <w:t xml:space="preserve"> </w:t>
      </w:r>
      <w:r w:rsidR="00E41C02">
        <w:rPr>
          <w:sz w:val="28"/>
          <w:szCs w:val="28"/>
        </w:rPr>
        <w:t xml:space="preserve">    </w:t>
      </w:r>
      <w:r w:rsidRPr="00E41C02">
        <w:rPr>
          <w:rStyle w:val="c0"/>
          <w:b/>
          <w:bCs/>
          <w:iCs/>
          <w:color w:val="000000"/>
          <w:sz w:val="28"/>
          <w:szCs w:val="28"/>
        </w:rPr>
        <w:t>Опера</w:t>
      </w:r>
      <w:r w:rsidR="00E41C02">
        <w:rPr>
          <w:rStyle w:val="c0"/>
          <w:b/>
          <w:bCs/>
          <w:iCs/>
          <w:color w:val="000000"/>
          <w:sz w:val="28"/>
          <w:szCs w:val="28"/>
        </w:rPr>
        <w:t xml:space="preserve">  </w:t>
      </w:r>
      <w:r w:rsidR="00E41C02" w:rsidRPr="00E41C02">
        <w:rPr>
          <w:rStyle w:val="c0"/>
          <w:b/>
          <w:bCs/>
          <w:iCs/>
          <w:color w:val="000000"/>
          <w:sz w:val="28"/>
          <w:szCs w:val="28"/>
        </w:rPr>
        <w:t xml:space="preserve"> «</w:t>
      </w:r>
      <w:r w:rsidR="00E41C02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E41C02" w:rsidRPr="00E41C02">
        <w:rPr>
          <w:rStyle w:val="c0"/>
          <w:b/>
          <w:bCs/>
          <w:iCs/>
          <w:color w:val="000000"/>
          <w:sz w:val="28"/>
          <w:szCs w:val="28"/>
        </w:rPr>
        <w:t xml:space="preserve">СКАЗКА   </w:t>
      </w:r>
      <w:r w:rsidR="00BF1CC4">
        <w:rPr>
          <w:rStyle w:val="c0"/>
          <w:b/>
          <w:bCs/>
          <w:iCs/>
          <w:color w:val="000000"/>
          <w:sz w:val="28"/>
          <w:szCs w:val="28"/>
        </w:rPr>
        <w:t>О</w:t>
      </w:r>
      <w:r w:rsidRPr="00E41C02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BF1CC4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E41C02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BF1CC4">
        <w:rPr>
          <w:rStyle w:val="c0"/>
          <w:b/>
          <w:bCs/>
          <w:iCs/>
          <w:color w:val="000000"/>
          <w:sz w:val="28"/>
          <w:szCs w:val="28"/>
        </w:rPr>
        <w:t>ЦАРЕ</w:t>
      </w:r>
      <w:r w:rsidRPr="00E41C02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E41C02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E41C02" w:rsidRPr="00E41C02">
        <w:rPr>
          <w:rStyle w:val="c0"/>
          <w:b/>
          <w:bCs/>
          <w:iCs/>
          <w:color w:val="000000"/>
          <w:sz w:val="28"/>
          <w:szCs w:val="28"/>
        </w:rPr>
        <w:t xml:space="preserve"> САЛТАНЕ </w:t>
      </w:r>
      <w:r w:rsidRPr="00E41C02">
        <w:rPr>
          <w:rStyle w:val="c0"/>
          <w:b/>
          <w:bCs/>
          <w:iCs/>
          <w:color w:val="000000"/>
          <w:sz w:val="28"/>
          <w:szCs w:val="28"/>
        </w:rPr>
        <w:t>»</w:t>
      </w:r>
      <w:r w:rsidR="00E41C02" w:rsidRPr="00E41C02">
        <w:rPr>
          <w:rStyle w:val="c0"/>
          <w:b/>
          <w:bCs/>
          <w:iCs/>
          <w:color w:val="000000"/>
          <w:sz w:val="28"/>
          <w:szCs w:val="28"/>
        </w:rPr>
        <w:t xml:space="preserve"> </w:t>
      </w:r>
    </w:p>
    <w:p w:rsidR="00276005" w:rsidRPr="00E41C02" w:rsidRDefault="00E41C02" w:rsidP="002C385D">
      <w:pPr>
        <w:pStyle w:val="c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E41C02">
        <w:rPr>
          <w:rStyle w:val="c0"/>
          <w:b/>
          <w:bCs/>
          <w:iCs/>
          <w:color w:val="000000"/>
          <w:sz w:val="28"/>
          <w:szCs w:val="28"/>
        </w:rPr>
        <w:t xml:space="preserve">                                    </w:t>
      </w:r>
      <w:r>
        <w:rPr>
          <w:rStyle w:val="c0"/>
          <w:b/>
          <w:bCs/>
          <w:iCs/>
          <w:color w:val="000000"/>
          <w:sz w:val="28"/>
          <w:szCs w:val="28"/>
        </w:rPr>
        <w:t xml:space="preserve">                      </w:t>
      </w:r>
      <w:r w:rsidR="00BF1CC4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276005" w:rsidRPr="00E41C02">
        <w:rPr>
          <w:rStyle w:val="c5"/>
          <w:b/>
          <w:bCs/>
          <w:iCs/>
          <w:color w:val="000000"/>
          <w:sz w:val="28"/>
          <w:szCs w:val="28"/>
        </w:rPr>
        <w:t>Н.А.</w:t>
      </w:r>
      <w:r>
        <w:rPr>
          <w:rStyle w:val="c5"/>
          <w:b/>
          <w:bCs/>
          <w:iCs/>
          <w:color w:val="000000"/>
          <w:sz w:val="28"/>
          <w:szCs w:val="28"/>
        </w:rPr>
        <w:t xml:space="preserve"> </w:t>
      </w:r>
      <w:r w:rsidR="00276005" w:rsidRPr="00E41C02">
        <w:rPr>
          <w:rStyle w:val="c5"/>
          <w:b/>
          <w:bCs/>
          <w:iCs/>
          <w:color w:val="000000"/>
          <w:sz w:val="28"/>
          <w:szCs w:val="28"/>
        </w:rPr>
        <w:t>Римский-Корсаков.</w:t>
      </w:r>
    </w:p>
    <w:p w:rsidR="00E41C02" w:rsidRDefault="00276005" w:rsidP="00E41C02">
      <w:pPr>
        <w:spacing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41C02">
        <w:rPr>
          <w:rFonts w:ascii="Times New Roman" w:eastAsia="Times New Roman" w:hAnsi="Times New Roman" w:cs="Times New Roman"/>
          <w:b/>
          <w:sz w:val="28"/>
          <w:szCs w:val="28"/>
        </w:rPr>
        <w:t>Тип перемены:</w:t>
      </w:r>
      <w:r w:rsidRPr="00E41C02">
        <w:rPr>
          <w:rFonts w:ascii="Times New Roman" w:eastAsia="Times New Roman" w:hAnsi="Times New Roman" w:cs="Times New Roman"/>
          <w:sz w:val="28"/>
          <w:szCs w:val="28"/>
        </w:rPr>
        <w:t xml:space="preserve"> сообщение и усвоение новых знаний.</w:t>
      </w:r>
      <w:r w:rsidR="00E41C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41C02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 </w:t>
      </w:r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музыкальной культуры и музыкальных вкусов у </w:t>
      </w:r>
      <w:proofErr w:type="spellStart"/>
      <w:r w:rsid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об</w:t>
      </w:r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учащихся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E41C02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41C02" w:rsidRDefault="00276005" w:rsidP="00E41C02">
      <w:pPr>
        <w:spacing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r w:rsidRPr="00E41C02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 </w:t>
      </w:r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музыкального кругозора и общей осведомленности о музыке и способности ориентироваться в музыкальных явлениях, воспитание музыкального вкуса, т.е. наличие интереса, определенных пристрастий и предпочтений (любимые произведения, жанры, исполнители, композиторы). Воспитывать интерес к музыке, увлеченность ею, любовь к ней, умение </w:t>
      </w:r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размышлять о музыке, оценивать ее эмоциональный характер, определять образное содержание.</w:t>
      </w:r>
    </w:p>
    <w:p w:rsidR="00E41C02" w:rsidRDefault="00276005" w:rsidP="00E41C02">
      <w:pPr>
        <w:spacing w:line="360" w:lineRule="auto"/>
        <w:jc w:val="both"/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Н.А.Римский-Корсаков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– наиболее яркий сказочник среди всех русских композиторов. Его перу принадлежат: «Сказка» для симфонического оркестра, симфонические сюиты на сказочные сюжеты «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Антар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», «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Шехерезада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», оперы-сказки: «Снегурочка», «Сказка о царе 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Салтане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», «Золотой петушок», «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Кащей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бессмертный» и др. Композитор умел с необычайным мастерством раскрыть великолепные сказочные картины в оркестровых звучностях. Чарующие и таинственные призывы Лебедь - птицы, 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вариационно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изложенная песня «</w:t>
      </w:r>
      <w:proofErr w:type="gram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Во</w:t>
      </w:r>
      <w:proofErr w:type="gram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саду ли, в огороде», которую с 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присвисточкой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поет белочка, и мощная, остро ритмованная, маршеобразная тема «Тридцати трех богатырей» - все это с праздничным великолепием изложено в симфонической картине «Три чуда» из «Сказки о царе 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Салтане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». </w:t>
      </w:r>
      <w:proofErr w:type="spellStart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Н.А.Римский-Корсаков</w:t>
      </w:r>
      <w:proofErr w:type="spellEnd"/>
      <w:r w:rsidRPr="00E41C02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- великий колорист, дал яркую тембровую окраску каждому образу. Уместно обучающихся спросить, включая какой-либо фрагмент из симфонической сюиты «Три чуда», о каких персонажах рассказывает музыка. Обучающиеся   обычно сопоставляют музыкальный и поэтический текст и, опираясь на яркую тембровую окраску, а также на другие средства музыкальной выразительности, в большинстве своем правильно определяют каждое из чудес.</w:t>
      </w:r>
    </w:p>
    <w:p w:rsidR="00276005" w:rsidRPr="00E41C02" w:rsidRDefault="00276005" w:rsidP="00E41C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02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Ход  перемены:</w:t>
      </w:r>
    </w:p>
    <w:p w:rsidR="00276005" w:rsidRPr="00E41C02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41C02">
        <w:rPr>
          <w:rStyle w:val="c1"/>
          <w:color w:val="000000"/>
          <w:sz w:val="28"/>
          <w:szCs w:val="28"/>
        </w:rPr>
        <w:t>Здравствуйте</w:t>
      </w:r>
      <w:proofErr w:type="gramStart"/>
      <w:r w:rsidRPr="00E41C02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41C02">
        <w:rPr>
          <w:rStyle w:val="c1"/>
          <w:color w:val="000000"/>
          <w:sz w:val="28"/>
          <w:szCs w:val="28"/>
        </w:rPr>
        <w:t xml:space="preserve"> ребята !</w:t>
      </w:r>
    </w:p>
    <w:p w:rsidR="00276005" w:rsidRPr="00E41C02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02">
        <w:rPr>
          <w:rStyle w:val="c1"/>
          <w:color w:val="000000"/>
          <w:sz w:val="28"/>
          <w:szCs w:val="28"/>
        </w:rPr>
        <w:t xml:space="preserve">Все вы, наверно, знаете </w:t>
      </w:r>
      <w:r w:rsidR="004534E3">
        <w:rPr>
          <w:rStyle w:val="c1"/>
          <w:color w:val="000000"/>
          <w:sz w:val="28"/>
          <w:szCs w:val="28"/>
        </w:rPr>
        <w:t>«С</w:t>
      </w:r>
      <w:r w:rsidRPr="00E41C02">
        <w:rPr>
          <w:rStyle w:val="c1"/>
          <w:color w:val="000000"/>
          <w:sz w:val="28"/>
          <w:szCs w:val="28"/>
        </w:rPr>
        <w:t xml:space="preserve">казку о царе </w:t>
      </w:r>
      <w:proofErr w:type="spellStart"/>
      <w:r w:rsidRPr="00E41C02">
        <w:rPr>
          <w:rStyle w:val="c1"/>
          <w:color w:val="000000"/>
          <w:sz w:val="28"/>
          <w:szCs w:val="28"/>
        </w:rPr>
        <w:t>Салтане</w:t>
      </w:r>
      <w:proofErr w:type="spellEnd"/>
      <w:r w:rsidR="004534E3">
        <w:rPr>
          <w:rStyle w:val="c1"/>
          <w:color w:val="000000"/>
          <w:sz w:val="28"/>
          <w:szCs w:val="28"/>
        </w:rPr>
        <w:t>»</w:t>
      </w:r>
      <w:r w:rsidRPr="00E41C02">
        <w:rPr>
          <w:rStyle w:val="c1"/>
          <w:color w:val="000000"/>
          <w:sz w:val="28"/>
          <w:szCs w:val="28"/>
        </w:rPr>
        <w:t xml:space="preserve"> А.С.Пушкина. Истоки замысла оперы по пушкинской «Сказке о царе </w:t>
      </w:r>
      <w:proofErr w:type="spellStart"/>
      <w:r w:rsidRPr="00E41C02">
        <w:rPr>
          <w:rStyle w:val="c1"/>
          <w:color w:val="000000"/>
          <w:sz w:val="28"/>
          <w:szCs w:val="28"/>
        </w:rPr>
        <w:t>Салтане</w:t>
      </w:r>
      <w:proofErr w:type="spellEnd"/>
      <w:r w:rsidRPr="00E41C02">
        <w:rPr>
          <w:rStyle w:val="c1"/>
          <w:color w:val="000000"/>
          <w:sz w:val="28"/>
          <w:szCs w:val="28"/>
        </w:rPr>
        <w:t xml:space="preserve">» точно не установлены, но есть основания полагать, что эту мысль подал Н.А. Римскому-Корсакову В.В.Стасов. Постановка оперы предполагалась к столетию со дня рождения А.С.Пушкина. Солнечная, полная легкого юмора, эта опера воссоздает обаятельные черты жизнерадостной сказки А.С.Пушкина. «Сказка о царе </w:t>
      </w:r>
      <w:proofErr w:type="spellStart"/>
      <w:r w:rsidRPr="00E41C02">
        <w:rPr>
          <w:rStyle w:val="c1"/>
          <w:color w:val="000000"/>
          <w:sz w:val="28"/>
          <w:szCs w:val="28"/>
        </w:rPr>
        <w:t>Салтане</w:t>
      </w:r>
      <w:proofErr w:type="spellEnd"/>
      <w:r w:rsidRPr="00E41C02">
        <w:rPr>
          <w:rStyle w:val="c1"/>
          <w:color w:val="000000"/>
          <w:sz w:val="28"/>
          <w:szCs w:val="28"/>
        </w:rPr>
        <w:t>» - одно из наиболее солнечных  произведений оперной литературы, музыка ее, озаренная безоблачной радостью и мягким юмором, течет легко и непринужденно.</w:t>
      </w:r>
    </w:p>
    <w:p w:rsidR="00276005" w:rsidRPr="00E41C02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02">
        <w:rPr>
          <w:rStyle w:val="c1"/>
          <w:color w:val="000000"/>
          <w:sz w:val="28"/>
          <w:szCs w:val="28"/>
        </w:rPr>
        <w:lastRenderedPageBreak/>
        <w:t>А теперь сравним как поэт и композитор, каждый своими средствами (словом и музыкой), рассказали нам о чудесах острова Буяна.</w:t>
      </w:r>
    </w:p>
    <w:p w:rsidR="00A36151" w:rsidRPr="00E41C02" w:rsidRDefault="00A36151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E41C02">
        <w:rPr>
          <w:rStyle w:val="c1"/>
          <w:i/>
          <w:iCs/>
          <w:color w:val="000000"/>
          <w:sz w:val="28"/>
          <w:szCs w:val="28"/>
        </w:rPr>
        <w:t>Обучаю</w:t>
      </w:r>
      <w:r w:rsidR="00276005" w:rsidRPr="00E41C02">
        <w:rPr>
          <w:rStyle w:val="c1"/>
          <w:i/>
          <w:iCs/>
          <w:color w:val="000000"/>
          <w:sz w:val="28"/>
          <w:szCs w:val="28"/>
        </w:rPr>
        <w:t xml:space="preserve">щиеся слушают симфоническую картину «Три чуда». </w:t>
      </w:r>
    </w:p>
    <w:p w:rsidR="00276005" w:rsidRPr="00E41C02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02">
        <w:rPr>
          <w:rStyle w:val="c1"/>
          <w:i/>
          <w:iCs/>
          <w:color w:val="000000"/>
          <w:sz w:val="28"/>
          <w:szCs w:val="28"/>
        </w:rPr>
        <w:t>Высказывают мнение о прослушанной музыке.</w:t>
      </w:r>
    </w:p>
    <w:p w:rsidR="00276005" w:rsidRPr="00E41C02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02">
        <w:rPr>
          <w:rStyle w:val="c1"/>
          <w:color w:val="000000"/>
          <w:sz w:val="28"/>
          <w:szCs w:val="28"/>
        </w:rPr>
        <w:t>В симфонической картине «Три чуда» сменяют друг друга, разделяемые праздничными фанфарами темы.  Радостно звонкая и затейливая тема города Леденца. Затем звучит изящно оркестрованная мелодия народной песни «</w:t>
      </w:r>
      <w:proofErr w:type="gramStart"/>
      <w:r w:rsidRPr="00E41C02">
        <w:rPr>
          <w:rStyle w:val="c1"/>
          <w:color w:val="000000"/>
          <w:sz w:val="28"/>
          <w:szCs w:val="28"/>
        </w:rPr>
        <w:t>Во</w:t>
      </w:r>
      <w:proofErr w:type="gramEnd"/>
      <w:r w:rsidRPr="00E41C02">
        <w:rPr>
          <w:rStyle w:val="c1"/>
          <w:color w:val="000000"/>
          <w:sz w:val="28"/>
          <w:szCs w:val="28"/>
        </w:rPr>
        <w:t xml:space="preserve"> саду ли, в огороде», которую «высвистывает» флейта пикколо (тема белочки). Ее «оттесняют» фанфары, приглашающие полюбоваться следующим чудом: на фоне грозного, сначала отдаленного, потом все более нарастающего рокота, возникает тяжеловесная тема шествия тридцати трех богатырей. Как бы удаляясь, она стихает, а фанфары возвещают о появлении царевны – Лебедь. Мелодия с прихотливыми изломами, постепенно «теплеет» и выливается в широкую кантилену, рисуя волшебное превращение в прекрасную Царевну. Все темы сплетаются в феерически сверкающий звуковой узор.</w:t>
      </w:r>
    </w:p>
    <w:p w:rsidR="00276005" w:rsidRPr="00E41C02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02">
        <w:rPr>
          <w:rStyle w:val="c1"/>
          <w:color w:val="000000"/>
          <w:sz w:val="28"/>
          <w:szCs w:val="28"/>
        </w:rPr>
        <w:t xml:space="preserve">Художник Михаил Врубель вместе со своей женой Надеждой </w:t>
      </w:r>
      <w:proofErr w:type="spellStart"/>
      <w:r w:rsidRPr="00E41C02">
        <w:rPr>
          <w:rStyle w:val="c1"/>
          <w:color w:val="000000"/>
          <w:sz w:val="28"/>
          <w:szCs w:val="28"/>
        </w:rPr>
        <w:t>Забеллой</w:t>
      </w:r>
      <w:proofErr w:type="spellEnd"/>
      <w:r w:rsidRPr="00E41C02">
        <w:rPr>
          <w:rStyle w:val="c1"/>
          <w:color w:val="000000"/>
          <w:sz w:val="28"/>
          <w:szCs w:val="28"/>
        </w:rPr>
        <w:t xml:space="preserve"> – Врубель вошли в мир музыки </w:t>
      </w:r>
      <w:proofErr w:type="spellStart"/>
      <w:r w:rsidRPr="00E41C02">
        <w:rPr>
          <w:rStyle w:val="c1"/>
          <w:color w:val="000000"/>
          <w:sz w:val="28"/>
          <w:szCs w:val="28"/>
        </w:rPr>
        <w:t>Н.А.Римского-Корсакова</w:t>
      </w:r>
      <w:proofErr w:type="spellEnd"/>
      <w:r w:rsidRPr="00E41C02">
        <w:rPr>
          <w:rStyle w:val="c1"/>
          <w:color w:val="000000"/>
          <w:sz w:val="28"/>
          <w:szCs w:val="28"/>
        </w:rPr>
        <w:t xml:space="preserve">. Именно М.Врубель стал художником постановки оперы «Сказка о царе </w:t>
      </w:r>
      <w:proofErr w:type="spellStart"/>
      <w:r w:rsidRPr="00E41C02">
        <w:rPr>
          <w:rStyle w:val="c1"/>
          <w:color w:val="000000"/>
          <w:sz w:val="28"/>
          <w:szCs w:val="28"/>
        </w:rPr>
        <w:t>Салтане</w:t>
      </w:r>
      <w:proofErr w:type="spellEnd"/>
      <w:r w:rsidRPr="00E41C02">
        <w:rPr>
          <w:rStyle w:val="c1"/>
          <w:color w:val="000000"/>
          <w:sz w:val="28"/>
          <w:szCs w:val="28"/>
        </w:rPr>
        <w:t>» в Московской частной опере С. Мамонтова.  Художник отдал весь свой талант на создание декораций, вызвавших  восторг современников. Особенно всех потрясла сцена появления из морских волн ослепительно яркого города Леденца</w:t>
      </w:r>
      <w:r w:rsidR="00A36151" w:rsidRPr="00E41C02">
        <w:rPr>
          <w:rStyle w:val="c1"/>
          <w:color w:val="000000"/>
          <w:sz w:val="28"/>
          <w:szCs w:val="28"/>
        </w:rPr>
        <w:t xml:space="preserve">. </w:t>
      </w:r>
      <w:r w:rsidRPr="00E41C02">
        <w:rPr>
          <w:rStyle w:val="c1"/>
          <w:color w:val="000000"/>
          <w:sz w:val="28"/>
          <w:szCs w:val="28"/>
        </w:rPr>
        <w:t>Царевна – Лебедь на картине художника необыкновенно красивая – действительно «красота неописанная» сказочных царевен. В волнах мерцающего, бурлящего моря происходит чудо – превращение. На наших глазах сказочная птица превращается в загадочную красавицу. Живопись М.Врубеля воплощает музыку сказочного чуда и полет человеческой мечты.</w:t>
      </w:r>
    </w:p>
    <w:p w:rsidR="00276005" w:rsidRDefault="00276005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41C02">
        <w:rPr>
          <w:rStyle w:val="c1"/>
          <w:color w:val="000000"/>
          <w:sz w:val="28"/>
          <w:szCs w:val="28"/>
        </w:rPr>
        <w:t xml:space="preserve"> Композитор активно участвовал в постановочном процессе спектакля. Например, по его настоянию шмеля и белку изображали дети. Премьера «Сказки о царе </w:t>
      </w:r>
      <w:proofErr w:type="spellStart"/>
      <w:r w:rsidRPr="00E41C02">
        <w:rPr>
          <w:rStyle w:val="c1"/>
          <w:color w:val="000000"/>
          <w:sz w:val="28"/>
          <w:szCs w:val="28"/>
        </w:rPr>
        <w:t>Салтане</w:t>
      </w:r>
      <w:proofErr w:type="spellEnd"/>
      <w:r w:rsidRPr="00E41C02">
        <w:rPr>
          <w:rStyle w:val="c1"/>
          <w:color w:val="000000"/>
          <w:sz w:val="28"/>
          <w:szCs w:val="28"/>
        </w:rPr>
        <w:t xml:space="preserve">» с успехом  состоялась 21 октября 1900 года на сцене </w:t>
      </w:r>
      <w:r w:rsidR="00812B23">
        <w:rPr>
          <w:rStyle w:val="c1"/>
          <w:color w:val="000000"/>
          <w:sz w:val="28"/>
          <w:szCs w:val="28"/>
        </w:rPr>
        <w:t xml:space="preserve">Московской частной оперы. Опера </w:t>
      </w:r>
      <w:proofErr w:type="spellStart"/>
      <w:r w:rsidRPr="00E41C02">
        <w:rPr>
          <w:rStyle w:val="c1"/>
          <w:color w:val="000000"/>
          <w:sz w:val="28"/>
          <w:szCs w:val="28"/>
        </w:rPr>
        <w:t>Н.А.Римского-Корсакова</w:t>
      </w:r>
      <w:proofErr w:type="spellEnd"/>
      <w:r w:rsidRPr="00E41C02">
        <w:rPr>
          <w:rStyle w:val="c1"/>
          <w:color w:val="000000"/>
          <w:sz w:val="28"/>
          <w:szCs w:val="28"/>
        </w:rPr>
        <w:t xml:space="preserve"> является одной из популярных опер композитора. Она была поставлена во многих российских и зарубежных театрах. Среди постановок можно отметить спектакли в  Москве, Петербурге, Барселоне, Милане, Софии, Мюнхене, Берлине.</w:t>
      </w:r>
    </w:p>
    <w:p w:rsidR="009D5E3D" w:rsidRPr="00E41C02" w:rsidRDefault="009D5E3D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FAE" w:rsidRPr="00E41C02" w:rsidRDefault="00E23FAE" w:rsidP="00E23FA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C02">
        <w:rPr>
          <w:rStyle w:val="c1"/>
          <w:b/>
          <w:bCs/>
          <w:iCs/>
          <w:color w:val="000000"/>
          <w:sz w:val="28"/>
          <w:szCs w:val="28"/>
        </w:rPr>
        <w:t>Результаты:</w:t>
      </w:r>
    </w:p>
    <w:p w:rsidR="00276005" w:rsidRDefault="00A36151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E41C02">
        <w:rPr>
          <w:rStyle w:val="c1"/>
          <w:iCs/>
          <w:color w:val="000000"/>
          <w:sz w:val="28"/>
          <w:szCs w:val="28"/>
        </w:rPr>
        <w:t>В конце перемены</w:t>
      </w:r>
      <w:r w:rsidR="00276005" w:rsidRPr="00E41C02">
        <w:rPr>
          <w:rStyle w:val="c1"/>
          <w:iCs/>
          <w:color w:val="000000"/>
          <w:sz w:val="28"/>
          <w:szCs w:val="28"/>
        </w:rPr>
        <w:t>, для общ</w:t>
      </w:r>
      <w:r w:rsidR="00E23FAE" w:rsidRPr="00E41C02">
        <w:rPr>
          <w:rStyle w:val="c1"/>
          <w:iCs/>
          <w:color w:val="000000"/>
          <w:sz w:val="28"/>
          <w:szCs w:val="28"/>
        </w:rPr>
        <w:t xml:space="preserve">его и  целостного восприятия </w:t>
      </w:r>
      <w:proofErr w:type="gramStart"/>
      <w:r w:rsidR="00E23FAE" w:rsidRPr="00E41C02">
        <w:rPr>
          <w:rStyle w:val="c1"/>
          <w:iCs/>
          <w:color w:val="000000"/>
          <w:sz w:val="28"/>
          <w:szCs w:val="28"/>
        </w:rPr>
        <w:t>обучаю</w:t>
      </w:r>
      <w:r w:rsidR="00276005" w:rsidRPr="00E41C02">
        <w:rPr>
          <w:rStyle w:val="c1"/>
          <w:iCs/>
          <w:color w:val="000000"/>
          <w:sz w:val="28"/>
          <w:szCs w:val="28"/>
        </w:rPr>
        <w:t>щимися</w:t>
      </w:r>
      <w:proofErr w:type="gramEnd"/>
      <w:r w:rsidR="00276005" w:rsidRPr="00E41C02">
        <w:rPr>
          <w:rStyle w:val="c1"/>
          <w:iCs/>
          <w:color w:val="000000"/>
          <w:sz w:val="28"/>
          <w:szCs w:val="28"/>
        </w:rPr>
        <w:t xml:space="preserve"> крупного сценического жанра, им  предлагается </w:t>
      </w:r>
      <w:r w:rsidR="00E23FAE" w:rsidRPr="00E41C02">
        <w:rPr>
          <w:rStyle w:val="c1"/>
          <w:iCs/>
          <w:color w:val="000000"/>
          <w:sz w:val="28"/>
          <w:szCs w:val="28"/>
        </w:rPr>
        <w:t>проверка</w:t>
      </w:r>
      <w:r w:rsidR="00276005" w:rsidRPr="00E41C02">
        <w:rPr>
          <w:rStyle w:val="c1"/>
          <w:iCs/>
          <w:color w:val="000000"/>
          <w:sz w:val="28"/>
          <w:szCs w:val="28"/>
        </w:rPr>
        <w:t xml:space="preserve"> усво</w:t>
      </w:r>
      <w:r w:rsidR="00E23FAE" w:rsidRPr="00E41C02">
        <w:rPr>
          <w:rStyle w:val="c1"/>
          <w:iCs/>
          <w:color w:val="000000"/>
          <w:sz w:val="28"/>
          <w:szCs w:val="28"/>
        </w:rPr>
        <w:t xml:space="preserve">ения материала </w:t>
      </w:r>
      <w:r w:rsidR="00276005" w:rsidRPr="00E41C02">
        <w:rPr>
          <w:rStyle w:val="c1"/>
          <w:iCs/>
          <w:color w:val="000000"/>
          <w:sz w:val="28"/>
          <w:szCs w:val="28"/>
        </w:rPr>
        <w:t xml:space="preserve"> в форме разгадывания музыкального кроссворда – викторины. Это способствует аналитическому понима</w:t>
      </w:r>
      <w:r w:rsidRPr="00E41C02">
        <w:rPr>
          <w:rStyle w:val="c1"/>
          <w:iCs/>
          <w:color w:val="000000"/>
          <w:sz w:val="28"/>
          <w:szCs w:val="28"/>
        </w:rPr>
        <w:t xml:space="preserve">нию и проникновению в музыку </w:t>
      </w:r>
      <w:proofErr w:type="gramStart"/>
      <w:r w:rsidRPr="00E41C02">
        <w:rPr>
          <w:rStyle w:val="c1"/>
          <w:iCs/>
          <w:color w:val="000000"/>
          <w:sz w:val="28"/>
          <w:szCs w:val="28"/>
        </w:rPr>
        <w:t>обучаю</w:t>
      </w:r>
      <w:r w:rsidR="00276005" w:rsidRPr="00E41C02">
        <w:rPr>
          <w:rStyle w:val="c1"/>
          <w:iCs/>
          <w:color w:val="000000"/>
          <w:sz w:val="28"/>
          <w:szCs w:val="28"/>
        </w:rPr>
        <w:t>щихся</w:t>
      </w:r>
      <w:proofErr w:type="gramEnd"/>
      <w:r w:rsidR="00E23FAE" w:rsidRPr="00E41C02">
        <w:rPr>
          <w:rStyle w:val="c1"/>
          <w:iCs/>
          <w:color w:val="000000"/>
          <w:sz w:val="28"/>
          <w:szCs w:val="28"/>
        </w:rPr>
        <w:t xml:space="preserve"> в увлекательной, игровой форме, также  способствует более углубленному восприятию, дает интересную, в доступной форме, информацию об истории оперы.</w:t>
      </w:r>
    </w:p>
    <w:p w:rsid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rStyle w:val="a6"/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Итог  перемены</w:t>
      </w:r>
      <w:r w:rsidRPr="00214034">
        <w:rPr>
          <w:color w:val="333333"/>
          <w:sz w:val="28"/>
          <w:szCs w:val="28"/>
        </w:rPr>
        <w:t xml:space="preserve"> мы </w:t>
      </w:r>
      <w:proofErr w:type="gramStart"/>
      <w:r w:rsidRPr="00214034">
        <w:rPr>
          <w:color w:val="333333"/>
          <w:sz w:val="28"/>
          <w:szCs w:val="28"/>
        </w:rPr>
        <w:t>подведем необычным способом разгадаем</w:t>
      </w:r>
      <w:proofErr w:type="gramEnd"/>
      <w:r w:rsidRPr="00214034">
        <w:rPr>
          <w:color w:val="333333"/>
          <w:sz w:val="28"/>
          <w:szCs w:val="28"/>
        </w:rPr>
        <w:t xml:space="preserve"> кроссворд:</w:t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214034">
        <w:rPr>
          <w:noProof/>
          <w:color w:val="333333"/>
          <w:sz w:val="28"/>
          <w:szCs w:val="28"/>
        </w:rPr>
        <w:drawing>
          <wp:inline distT="0" distB="0" distL="0" distR="0">
            <wp:extent cx="3248025" cy="2638425"/>
            <wp:effectExtent l="19050" t="0" r="9525" b="0"/>
            <wp:docPr id="1" name="Рисунок 1" descr="https://urok.1sept.ru/articles/5021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0212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14034">
        <w:rPr>
          <w:rStyle w:val="a6"/>
          <w:i/>
          <w:iCs/>
          <w:color w:val="333333"/>
          <w:sz w:val="28"/>
          <w:szCs w:val="28"/>
        </w:rPr>
        <w:t>По горизонтали:</w:t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14034">
        <w:rPr>
          <w:color w:val="333333"/>
          <w:sz w:val="28"/>
          <w:szCs w:val="28"/>
        </w:rPr>
        <w:t>1.. Музыкальный инструмент, "присвистывающий" белочке в симфоническом антракте Н.А. Римского-Корсакова "Три чуда".</w:t>
      </w:r>
      <w:r w:rsidRPr="00214034">
        <w:rPr>
          <w:color w:val="333333"/>
          <w:sz w:val="28"/>
          <w:szCs w:val="28"/>
        </w:rPr>
        <w:br/>
        <w:t>2. Небольшое оркестровое вступление перед началом какого-либо действия.</w:t>
      </w:r>
      <w:r w:rsidRPr="00214034">
        <w:rPr>
          <w:color w:val="333333"/>
          <w:sz w:val="28"/>
          <w:szCs w:val="28"/>
        </w:rPr>
        <w:br/>
        <w:t xml:space="preserve">3. Жанр, который Н.А. Римский-Корсаков использовал для изображения второго чуда в опере "Сказка о царе </w:t>
      </w:r>
      <w:proofErr w:type="spellStart"/>
      <w:r w:rsidRPr="00214034">
        <w:rPr>
          <w:color w:val="333333"/>
          <w:sz w:val="28"/>
          <w:szCs w:val="28"/>
        </w:rPr>
        <w:t>Салтане</w:t>
      </w:r>
      <w:proofErr w:type="spellEnd"/>
      <w:r w:rsidRPr="00214034">
        <w:rPr>
          <w:color w:val="333333"/>
          <w:sz w:val="28"/>
          <w:szCs w:val="28"/>
        </w:rPr>
        <w:t>".</w:t>
      </w:r>
      <w:r w:rsidRPr="00214034">
        <w:rPr>
          <w:color w:val="333333"/>
          <w:sz w:val="28"/>
          <w:szCs w:val="28"/>
        </w:rPr>
        <w:br/>
        <w:t>4. Музыкальный номер в опере, в котором наиболее полно и разносторонне раскрываются мысли, характер и поступки главных действующих лиц оперы.</w:t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14034">
        <w:rPr>
          <w:rStyle w:val="a6"/>
          <w:i/>
          <w:iCs/>
          <w:color w:val="333333"/>
          <w:sz w:val="28"/>
          <w:szCs w:val="28"/>
        </w:rPr>
        <w:t>По вертикали:</w:t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14034">
        <w:rPr>
          <w:color w:val="333333"/>
          <w:sz w:val="28"/>
          <w:szCs w:val="28"/>
        </w:rPr>
        <w:t>5. Сигнал торжественного характера, привлекающий внимание для оповещения какого-либо события.</w:t>
      </w:r>
      <w:r w:rsidRPr="00214034">
        <w:rPr>
          <w:color w:val="333333"/>
          <w:sz w:val="28"/>
          <w:szCs w:val="28"/>
        </w:rPr>
        <w:br/>
        <w:t>6. Музыкальная форма, в которой одна и та же тема постоянно повторяется с различными изменениями.</w:t>
      </w:r>
    </w:p>
    <w:p w:rsidR="00214034" w:rsidRPr="00214034" w:rsidRDefault="00214034" w:rsidP="0021403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знания, полученные на перемен</w:t>
      </w:r>
      <w:r w:rsidRPr="00214034">
        <w:rPr>
          <w:color w:val="333333"/>
          <w:sz w:val="28"/>
          <w:szCs w:val="28"/>
        </w:rPr>
        <w:t xml:space="preserve">е, помогут нам в дальнейшем осознанно и умело анализировать музыкальные произведения, </w:t>
      </w:r>
      <w:proofErr w:type="gramStart"/>
      <w:r w:rsidRPr="00214034">
        <w:rPr>
          <w:color w:val="333333"/>
          <w:sz w:val="28"/>
          <w:szCs w:val="28"/>
        </w:rPr>
        <w:t>а</w:t>
      </w:r>
      <w:proofErr w:type="gramEnd"/>
      <w:r w:rsidRPr="00214034">
        <w:rPr>
          <w:color w:val="333333"/>
          <w:sz w:val="28"/>
          <w:szCs w:val="28"/>
        </w:rPr>
        <w:t xml:space="preserve"> следовательно, помогут стать музыкально образованными людьми</w:t>
      </w:r>
      <w:r>
        <w:rPr>
          <w:color w:val="333333"/>
          <w:sz w:val="28"/>
          <w:szCs w:val="28"/>
        </w:rPr>
        <w:t>…</w:t>
      </w:r>
    </w:p>
    <w:p w:rsidR="00214034" w:rsidRPr="00E41C02" w:rsidRDefault="00214034" w:rsidP="0027600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782" w:rsidRDefault="00667782"/>
    <w:sectPr w:rsidR="00667782" w:rsidSect="0066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05"/>
    <w:rsid w:val="000E76E8"/>
    <w:rsid w:val="00214034"/>
    <w:rsid w:val="00276005"/>
    <w:rsid w:val="002C385D"/>
    <w:rsid w:val="004534E3"/>
    <w:rsid w:val="00586D91"/>
    <w:rsid w:val="00625A2A"/>
    <w:rsid w:val="00667782"/>
    <w:rsid w:val="00812B23"/>
    <w:rsid w:val="009D5E3D"/>
    <w:rsid w:val="00A36151"/>
    <w:rsid w:val="00BF1CC4"/>
    <w:rsid w:val="00E23FAE"/>
    <w:rsid w:val="00E41C02"/>
    <w:rsid w:val="00EB58C3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7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6005"/>
  </w:style>
  <w:style w:type="character" w:customStyle="1" w:styleId="c0">
    <w:name w:val="c0"/>
    <w:basedOn w:val="a0"/>
    <w:rsid w:val="00276005"/>
  </w:style>
  <w:style w:type="character" w:customStyle="1" w:styleId="c1">
    <w:name w:val="c1"/>
    <w:basedOn w:val="a0"/>
    <w:rsid w:val="00276005"/>
  </w:style>
  <w:style w:type="paragraph" w:customStyle="1" w:styleId="c3">
    <w:name w:val="c3"/>
    <w:basedOn w:val="a"/>
    <w:rsid w:val="0027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4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rt17-1</cp:lastModifiedBy>
  <cp:revision>2</cp:revision>
  <dcterms:created xsi:type="dcterms:W3CDTF">2021-02-19T11:09:00Z</dcterms:created>
  <dcterms:modified xsi:type="dcterms:W3CDTF">2021-02-19T11:09:00Z</dcterms:modified>
</cp:coreProperties>
</file>