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D4" w:rsidRPr="006614D4" w:rsidRDefault="006614D4" w:rsidP="006614D4">
      <w:pPr>
        <w:spacing w:after="0" w:line="360" w:lineRule="auto"/>
        <w:jc w:val="center"/>
        <w:rPr>
          <w:b/>
          <w:color w:val="FF0066"/>
          <w:sz w:val="28"/>
          <w:szCs w:val="28"/>
        </w:rPr>
      </w:pPr>
      <w:r w:rsidRPr="006614D4">
        <w:rPr>
          <w:b/>
          <w:color w:val="FF0066"/>
          <w:sz w:val="28"/>
          <w:szCs w:val="28"/>
        </w:rPr>
        <w:t>Консультация для родителей</w:t>
      </w:r>
    </w:p>
    <w:p w:rsidR="006614D4" w:rsidRPr="006614D4" w:rsidRDefault="006614D4" w:rsidP="006614D4">
      <w:pPr>
        <w:spacing w:after="0" w:line="360" w:lineRule="auto"/>
        <w:jc w:val="center"/>
        <w:rPr>
          <w:b/>
          <w:color w:val="FF0066"/>
          <w:sz w:val="28"/>
          <w:szCs w:val="28"/>
        </w:rPr>
      </w:pPr>
      <w:r w:rsidRPr="006614D4">
        <w:rPr>
          <w:b/>
          <w:color w:val="FF0066"/>
          <w:sz w:val="28"/>
          <w:szCs w:val="28"/>
        </w:rPr>
        <w:t>«Сказка в жизни ребенка»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Роль детских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Ведь сказка не только развлекает, но и ненавязчиво воспитывает. Она 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 xml:space="preserve">Родителям стоит больше внимания уделять сказке. Когда взрослый читает ребенку сказку или вместе с ним ее сочиняет, происходит важнейший момент </w:t>
      </w:r>
      <w:r w:rsidRPr="006614D4">
        <w:rPr>
          <w:color w:val="000066"/>
          <w:sz w:val="28"/>
          <w:szCs w:val="28"/>
        </w:rPr>
        <w:lastRenderedPageBreak/>
        <w:t>объединения двух миров: мира взрослого и мира ребенка, в волшебном сказочном пространстве.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Сказка - это замечательное средство семейного общения и развития ребенка.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Но самое главно</w:t>
      </w:r>
      <w:proofErr w:type="gramStart"/>
      <w:r w:rsidRPr="006614D4">
        <w:rPr>
          <w:color w:val="000066"/>
          <w:sz w:val="28"/>
          <w:szCs w:val="28"/>
        </w:rPr>
        <w:t>е-</w:t>
      </w:r>
      <w:proofErr w:type="gramEnd"/>
      <w:r w:rsidRPr="006614D4">
        <w:rPr>
          <w:color w:val="000066"/>
          <w:sz w:val="28"/>
          <w:szCs w:val="28"/>
        </w:rPr>
        <w:t xml:space="preserve">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6614D4" w:rsidRPr="006614D4" w:rsidRDefault="006614D4" w:rsidP="006614D4">
      <w:pPr>
        <w:spacing w:after="0" w:line="360" w:lineRule="auto"/>
        <w:ind w:left="-284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 xml:space="preserve"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</w:t>
      </w:r>
      <w:r w:rsidRPr="006614D4">
        <w:rPr>
          <w:color w:val="000066"/>
          <w:sz w:val="28"/>
          <w:szCs w:val="28"/>
        </w:rPr>
        <w:lastRenderedPageBreak/>
        <w:t>между речевой и умственной деятельностью детей. Сказка должна способствовать общению.</w:t>
      </w:r>
    </w:p>
    <w:p w:rsidR="006614D4" w:rsidRPr="006614D4" w:rsidRDefault="006614D4" w:rsidP="006614D4">
      <w:pPr>
        <w:spacing w:after="0" w:line="360" w:lineRule="auto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:rsidR="006614D4" w:rsidRPr="006614D4" w:rsidRDefault="006614D4" w:rsidP="006614D4">
      <w:pPr>
        <w:spacing w:after="0" w:line="360" w:lineRule="auto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6614D4" w:rsidRPr="006614D4" w:rsidRDefault="006614D4" w:rsidP="006614D4">
      <w:pPr>
        <w:spacing w:after="0" w:line="360" w:lineRule="auto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:rsidR="006614D4" w:rsidRPr="006614D4" w:rsidRDefault="006614D4" w:rsidP="006614D4">
      <w:pPr>
        <w:spacing w:after="0" w:line="360" w:lineRule="auto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 xml:space="preserve"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</w:t>
      </w:r>
      <w:r w:rsidRPr="006614D4">
        <w:rPr>
          <w:color w:val="000066"/>
          <w:sz w:val="28"/>
          <w:szCs w:val="28"/>
        </w:rPr>
        <w:lastRenderedPageBreak/>
        <w:t>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6614D4" w:rsidRPr="006614D4" w:rsidRDefault="006614D4" w:rsidP="006614D4">
      <w:pPr>
        <w:spacing w:after="0" w:line="360" w:lineRule="auto"/>
        <w:jc w:val="both"/>
        <w:rPr>
          <w:color w:val="000066"/>
          <w:sz w:val="28"/>
          <w:szCs w:val="28"/>
        </w:rPr>
      </w:pPr>
      <w:r w:rsidRPr="006614D4">
        <w:rPr>
          <w:color w:val="000066"/>
          <w:sz w:val="28"/>
          <w:szCs w:val="28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E35073" w:rsidRDefault="006614D4" w:rsidP="006614D4">
      <w:bookmarkStart w:id="0" w:name="_GoBack"/>
      <w:bookmarkEnd w:id="0"/>
      <w:r w:rsidRPr="006614D4">
        <w:rPr>
          <w:color w:val="000066"/>
          <w:sz w:val="28"/>
          <w:szCs w:val="28"/>
        </w:rPr>
        <w:br w:type="page"/>
      </w:r>
    </w:p>
    <w:sectPr w:rsidR="00E35073" w:rsidSect="006614D4">
      <w:pgSz w:w="11906" w:h="16838"/>
      <w:pgMar w:top="1134" w:right="850" w:bottom="1134" w:left="1701" w:header="708" w:footer="708" w:gutter="0"/>
      <w:pgBorders w:offsetFrom="page">
        <w:top w:val="thinThickMediumGap" w:sz="24" w:space="24" w:color="FFFF00"/>
        <w:left w:val="thinThickMediumGap" w:sz="24" w:space="24" w:color="FFFF00"/>
        <w:bottom w:val="thickThinMediumGap" w:sz="24" w:space="24" w:color="FFFF00"/>
        <w:right w:val="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3"/>
    <w:rsid w:val="00174363"/>
    <w:rsid w:val="006614D4"/>
    <w:rsid w:val="00BC17D3"/>
    <w:rsid w:val="00E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2020-12-13T06:36:00Z</dcterms:created>
  <dcterms:modified xsi:type="dcterms:W3CDTF">2020-12-13T06:40:00Z</dcterms:modified>
</cp:coreProperties>
</file>