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085"/>
        <w:gridCol w:w="3083"/>
      </w:tblGrid>
      <w:tr w:rsidR="00CF39B3" w:rsidRPr="00772757" w:rsidTr="008A7360">
        <w:tc>
          <w:tcPr>
            <w:tcW w:w="3402" w:type="dxa"/>
          </w:tcPr>
          <w:p w:rsidR="00CF39B3" w:rsidRPr="00772757" w:rsidRDefault="00CF39B3" w:rsidP="000B405B">
            <w:pPr>
              <w:rPr>
                <w:color w:val="0D0D0D"/>
              </w:rPr>
            </w:pPr>
            <w:r w:rsidRPr="00772757">
              <w:rPr>
                <w:color w:val="0D0D0D"/>
              </w:rPr>
              <w:t>Рассмотрено</w:t>
            </w:r>
          </w:p>
          <w:p w:rsidR="00CF39B3" w:rsidRPr="00772757" w:rsidRDefault="00CF39B3" w:rsidP="000B405B">
            <w:pPr>
              <w:spacing w:after="0"/>
              <w:rPr>
                <w:color w:val="0D0D0D"/>
              </w:rPr>
            </w:pPr>
            <w:r w:rsidRPr="00772757">
              <w:rPr>
                <w:color w:val="0D0D0D"/>
              </w:rPr>
              <w:t>на заседании  методического совета школы</w:t>
            </w:r>
          </w:p>
          <w:p w:rsidR="00CF39B3" w:rsidRPr="00772757" w:rsidRDefault="00CF39B3" w:rsidP="000B405B">
            <w:pPr>
              <w:rPr>
                <w:color w:val="0D0D0D"/>
              </w:rPr>
            </w:pPr>
            <w:r w:rsidRPr="00772757">
              <w:rPr>
                <w:color w:val="0D0D0D"/>
              </w:rPr>
              <w:t>Протокол №____________</w:t>
            </w:r>
          </w:p>
          <w:p w:rsidR="00CF39B3" w:rsidRPr="00772757" w:rsidRDefault="005C5D83" w:rsidP="000B405B">
            <w:pPr>
              <w:rPr>
                <w:color w:val="0D0D0D"/>
              </w:rPr>
            </w:pPr>
            <w:r>
              <w:rPr>
                <w:color w:val="0D0D0D"/>
              </w:rPr>
              <w:t>От_________________20..</w:t>
            </w:r>
            <w:r w:rsidR="00CF39B3" w:rsidRPr="00772757">
              <w:rPr>
                <w:color w:val="0D0D0D"/>
              </w:rPr>
              <w:t xml:space="preserve"> г.</w:t>
            </w:r>
          </w:p>
        </w:tc>
        <w:tc>
          <w:tcPr>
            <w:tcW w:w="3085" w:type="dxa"/>
          </w:tcPr>
          <w:p w:rsidR="00CF39B3" w:rsidRPr="00772757" w:rsidRDefault="00CF39B3" w:rsidP="000B405B">
            <w:pPr>
              <w:rPr>
                <w:color w:val="0D0D0D"/>
              </w:rPr>
            </w:pPr>
            <w:r w:rsidRPr="00772757">
              <w:rPr>
                <w:color w:val="0D0D0D"/>
              </w:rPr>
              <w:t>Согласовано</w:t>
            </w:r>
          </w:p>
          <w:p w:rsidR="00CF39B3" w:rsidRPr="00772757" w:rsidRDefault="00CF39B3" w:rsidP="000B405B">
            <w:pPr>
              <w:rPr>
                <w:color w:val="0D0D0D"/>
              </w:rPr>
            </w:pPr>
            <w:r w:rsidRPr="00772757">
              <w:rPr>
                <w:color w:val="0D0D0D"/>
              </w:rPr>
              <w:t>Заместитель директора по</w:t>
            </w:r>
          </w:p>
          <w:p w:rsidR="00CF39B3" w:rsidRPr="00772757" w:rsidRDefault="00CF39B3" w:rsidP="000B405B">
            <w:pPr>
              <w:rPr>
                <w:color w:val="0D0D0D"/>
              </w:rPr>
            </w:pPr>
            <w:r w:rsidRPr="00772757">
              <w:rPr>
                <w:color w:val="0D0D0D"/>
              </w:rPr>
              <w:t>УВР___________________</w:t>
            </w:r>
          </w:p>
          <w:p w:rsidR="00CF39B3" w:rsidRPr="00772757" w:rsidRDefault="005C5D83" w:rsidP="000B405B">
            <w:pPr>
              <w:rPr>
                <w:color w:val="0D0D0D"/>
              </w:rPr>
            </w:pPr>
            <w:r>
              <w:rPr>
                <w:color w:val="0D0D0D"/>
              </w:rPr>
              <w:t>«____» ___________20..</w:t>
            </w:r>
            <w:r w:rsidR="00CF39B3" w:rsidRPr="00772757">
              <w:rPr>
                <w:color w:val="0D0D0D"/>
              </w:rPr>
              <w:t>г</w:t>
            </w:r>
          </w:p>
        </w:tc>
        <w:tc>
          <w:tcPr>
            <w:tcW w:w="3084" w:type="dxa"/>
          </w:tcPr>
          <w:p w:rsidR="00CF39B3" w:rsidRPr="00772757" w:rsidRDefault="00CF39B3" w:rsidP="000B405B">
            <w:pPr>
              <w:rPr>
                <w:color w:val="0D0D0D"/>
              </w:rPr>
            </w:pPr>
            <w:r w:rsidRPr="00772757">
              <w:rPr>
                <w:color w:val="0D0D0D"/>
              </w:rPr>
              <w:t>Утверждено приказом</w:t>
            </w:r>
          </w:p>
          <w:p w:rsidR="00CF39B3" w:rsidRPr="00772757" w:rsidRDefault="00CF39B3" w:rsidP="000B405B">
            <w:pPr>
              <w:rPr>
                <w:color w:val="0D0D0D"/>
              </w:rPr>
            </w:pPr>
            <w:r w:rsidRPr="00772757">
              <w:rPr>
                <w:color w:val="0D0D0D"/>
              </w:rPr>
              <w:t>Директора МОУ « СОШ № 7»</w:t>
            </w:r>
          </w:p>
          <w:p w:rsidR="00CF39B3" w:rsidRPr="00772757" w:rsidRDefault="00CF39B3" w:rsidP="000B405B">
            <w:pPr>
              <w:rPr>
                <w:color w:val="0D0D0D"/>
              </w:rPr>
            </w:pPr>
            <w:r w:rsidRPr="00772757">
              <w:rPr>
                <w:color w:val="0D0D0D"/>
              </w:rPr>
              <w:t>№ ______ от _________ 20</w:t>
            </w:r>
            <w:r w:rsidR="005C5D83">
              <w:rPr>
                <w:color w:val="0D0D0D"/>
              </w:rPr>
              <w:t>..</w:t>
            </w:r>
            <w:r w:rsidRPr="00772757">
              <w:rPr>
                <w:color w:val="0D0D0D"/>
              </w:rPr>
              <w:t>г.</w:t>
            </w:r>
          </w:p>
        </w:tc>
      </w:tr>
    </w:tbl>
    <w:p w:rsidR="00CF39B3" w:rsidRPr="005F7D6D" w:rsidRDefault="00CF39B3" w:rsidP="00CF39B3">
      <w:pPr>
        <w:rPr>
          <w:color w:val="0D0D0D"/>
        </w:rPr>
      </w:pPr>
    </w:p>
    <w:p w:rsidR="00CF39B3" w:rsidRPr="005F7D6D" w:rsidRDefault="00CF39B3" w:rsidP="00CF39B3">
      <w:pPr>
        <w:jc w:val="center"/>
        <w:rPr>
          <w:color w:val="0D0D0D"/>
        </w:rPr>
      </w:pPr>
    </w:p>
    <w:p w:rsidR="00CF39B3" w:rsidRPr="005F7D6D" w:rsidRDefault="00CF39B3" w:rsidP="00CF39B3">
      <w:pPr>
        <w:jc w:val="center"/>
        <w:rPr>
          <w:color w:val="0D0D0D"/>
        </w:rPr>
      </w:pPr>
    </w:p>
    <w:p w:rsidR="00CF39B3" w:rsidRPr="005F7D6D" w:rsidRDefault="00CF39B3" w:rsidP="00CF39B3">
      <w:pPr>
        <w:rPr>
          <w:b/>
          <w:color w:val="0D0D0D"/>
          <w:sz w:val="32"/>
          <w:szCs w:val="32"/>
        </w:rPr>
      </w:pPr>
    </w:p>
    <w:p w:rsidR="00CF39B3" w:rsidRDefault="00CF39B3" w:rsidP="00CF39B3">
      <w:pPr>
        <w:jc w:val="center"/>
        <w:rPr>
          <w:b/>
          <w:color w:val="0D0D0D"/>
          <w:sz w:val="32"/>
          <w:szCs w:val="32"/>
        </w:rPr>
      </w:pPr>
      <w:r>
        <w:rPr>
          <w:b/>
          <w:color w:val="0D0D0D"/>
          <w:sz w:val="32"/>
          <w:szCs w:val="32"/>
        </w:rPr>
        <w:t>Рабочая программа</w:t>
      </w:r>
    </w:p>
    <w:p w:rsidR="00CF39B3" w:rsidRDefault="00CF39B3" w:rsidP="00CF39B3">
      <w:pPr>
        <w:jc w:val="center"/>
        <w:rPr>
          <w:b/>
          <w:color w:val="0D0D0D"/>
          <w:sz w:val="32"/>
          <w:szCs w:val="32"/>
        </w:rPr>
      </w:pPr>
      <w:r>
        <w:rPr>
          <w:b/>
          <w:color w:val="0D0D0D"/>
          <w:sz w:val="32"/>
          <w:szCs w:val="32"/>
        </w:rPr>
        <w:t>элективного курса « Основы речевой культуры»</w:t>
      </w:r>
    </w:p>
    <w:p w:rsidR="00CF39B3" w:rsidRDefault="00CF39B3" w:rsidP="00CF39B3">
      <w:pPr>
        <w:jc w:val="center"/>
        <w:rPr>
          <w:b/>
          <w:color w:val="0D0D0D"/>
          <w:sz w:val="32"/>
          <w:szCs w:val="32"/>
        </w:rPr>
      </w:pPr>
      <w:r>
        <w:rPr>
          <w:b/>
          <w:color w:val="0D0D0D"/>
          <w:sz w:val="32"/>
          <w:szCs w:val="32"/>
        </w:rPr>
        <w:t xml:space="preserve"> 10 класс</w:t>
      </w:r>
    </w:p>
    <w:p w:rsidR="00CF39B3" w:rsidRPr="005F7D6D" w:rsidRDefault="00CF39B3" w:rsidP="00CF39B3">
      <w:pPr>
        <w:jc w:val="center"/>
        <w:rPr>
          <w:b/>
          <w:color w:val="0D0D0D"/>
          <w:sz w:val="32"/>
          <w:szCs w:val="32"/>
        </w:rPr>
      </w:pPr>
    </w:p>
    <w:p w:rsidR="00CF39B3" w:rsidRPr="005F7D6D" w:rsidRDefault="00CF39B3" w:rsidP="00CF39B3">
      <w:pPr>
        <w:jc w:val="center"/>
        <w:rPr>
          <w:color w:val="0D0D0D"/>
        </w:rPr>
      </w:pPr>
    </w:p>
    <w:p w:rsidR="00CF39B3" w:rsidRPr="005F7D6D" w:rsidRDefault="00CF39B3" w:rsidP="00CF39B3">
      <w:pPr>
        <w:jc w:val="center"/>
        <w:rPr>
          <w:color w:val="0D0D0D"/>
        </w:rPr>
      </w:pPr>
    </w:p>
    <w:p w:rsidR="00CF39B3" w:rsidRPr="005F7D6D" w:rsidRDefault="00CF39B3" w:rsidP="00CF39B3">
      <w:pPr>
        <w:jc w:val="center"/>
        <w:rPr>
          <w:color w:val="0D0D0D"/>
        </w:rPr>
      </w:pPr>
    </w:p>
    <w:p w:rsidR="00CF39B3" w:rsidRPr="005F7D6D" w:rsidRDefault="00CF39B3" w:rsidP="00CF39B3">
      <w:pPr>
        <w:jc w:val="center"/>
        <w:rPr>
          <w:color w:val="0D0D0D"/>
        </w:rPr>
      </w:pPr>
    </w:p>
    <w:p w:rsidR="00CF39B3" w:rsidRPr="005F7D6D" w:rsidRDefault="00CF39B3" w:rsidP="00CF39B3">
      <w:pPr>
        <w:jc w:val="center"/>
        <w:rPr>
          <w:color w:val="0D0D0D"/>
        </w:rPr>
      </w:pPr>
    </w:p>
    <w:p w:rsidR="00CF39B3" w:rsidRPr="005F7D6D" w:rsidRDefault="00CF39B3" w:rsidP="00CF39B3">
      <w:pPr>
        <w:jc w:val="center"/>
        <w:rPr>
          <w:color w:val="0D0D0D"/>
        </w:rPr>
      </w:pPr>
    </w:p>
    <w:p w:rsidR="00CF39B3" w:rsidRPr="005F7D6D" w:rsidRDefault="00CF39B3" w:rsidP="00CF39B3">
      <w:pPr>
        <w:jc w:val="center"/>
        <w:rPr>
          <w:color w:val="0D0D0D"/>
        </w:rPr>
      </w:pPr>
    </w:p>
    <w:p w:rsidR="00CF39B3" w:rsidRPr="005F7D6D" w:rsidRDefault="00CF39B3" w:rsidP="00CF39B3">
      <w:pPr>
        <w:jc w:val="center"/>
        <w:rPr>
          <w:color w:val="0D0D0D"/>
        </w:rPr>
      </w:pPr>
    </w:p>
    <w:p w:rsidR="00CF39B3" w:rsidRPr="005F7D6D" w:rsidRDefault="00CF39B3" w:rsidP="00CF39B3">
      <w:pPr>
        <w:jc w:val="center"/>
        <w:rPr>
          <w:color w:val="0D0D0D"/>
        </w:rPr>
      </w:pPr>
    </w:p>
    <w:p w:rsidR="00CF39B3" w:rsidRPr="005F7D6D" w:rsidRDefault="00CF39B3" w:rsidP="00CF39B3">
      <w:pPr>
        <w:jc w:val="center"/>
        <w:rPr>
          <w:color w:val="0D0D0D"/>
        </w:rPr>
      </w:pPr>
    </w:p>
    <w:p w:rsidR="00CF39B3" w:rsidRPr="005F7D6D" w:rsidRDefault="00CF39B3" w:rsidP="00CF39B3">
      <w:pPr>
        <w:rPr>
          <w:color w:val="0D0D0D"/>
        </w:rPr>
      </w:pPr>
    </w:p>
    <w:p w:rsidR="00CF39B3" w:rsidRDefault="00CF39B3" w:rsidP="00CF39B3">
      <w:pPr>
        <w:jc w:val="center"/>
        <w:rPr>
          <w:color w:val="0D0D0D"/>
        </w:rPr>
      </w:pPr>
      <w:r w:rsidRPr="005F7D6D">
        <w:rPr>
          <w:color w:val="0D0D0D"/>
        </w:rPr>
        <w:t xml:space="preserve">                                                        </w:t>
      </w:r>
      <w:r>
        <w:rPr>
          <w:color w:val="0D0D0D"/>
        </w:rPr>
        <w:t xml:space="preserve">                                                                            Учителя: Бондаренко </w:t>
      </w:r>
    </w:p>
    <w:p w:rsidR="00CF39B3" w:rsidRDefault="00CF39B3" w:rsidP="00CF39B3">
      <w:pPr>
        <w:jc w:val="center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                                       Алевтины Васильевны</w:t>
      </w:r>
    </w:p>
    <w:p w:rsidR="00CF39B3" w:rsidRPr="005F7D6D" w:rsidRDefault="00CF39B3" w:rsidP="00CF39B3">
      <w:pPr>
        <w:rPr>
          <w:color w:val="0D0D0D"/>
        </w:rPr>
      </w:pPr>
    </w:p>
    <w:p w:rsidR="00CF39B3" w:rsidRPr="00772757" w:rsidRDefault="00CF39B3" w:rsidP="00CF39B3">
      <w:pPr>
        <w:ind w:left="3540" w:firstLine="708"/>
        <w:rPr>
          <w:color w:val="0D0D0D"/>
        </w:rPr>
      </w:pPr>
      <w:r>
        <w:rPr>
          <w:color w:val="0D0D0D"/>
        </w:rPr>
        <w:t>г. Когалым</w:t>
      </w:r>
    </w:p>
    <w:p w:rsidR="00070D67" w:rsidRDefault="00070D67" w:rsidP="00070D67">
      <w:pPr>
        <w:jc w:val="center"/>
        <w:rPr>
          <w:color w:val="0D0D0D"/>
        </w:rPr>
      </w:pPr>
    </w:p>
    <w:p w:rsidR="005C5D83" w:rsidRDefault="005C5D83" w:rsidP="00070D67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782708" w:rsidRDefault="00782708" w:rsidP="00070D67">
      <w:pPr>
        <w:jc w:val="center"/>
        <w:rPr>
          <w:color w:val="000000" w:themeColor="text1"/>
          <w:sz w:val="28"/>
          <w:szCs w:val="28"/>
        </w:rPr>
      </w:pPr>
    </w:p>
    <w:p w:rsidR="00CF39B3" w:rsidRPr="00070D67" w:rsidRDefault="00CF39B3" w:rsidP="00070D67">
      <w:pPr>
        <w:jc w:val="center"/>
        <w:rPr>
          <w:color w:val="0D0D0D"/>
        </w:rPr>
      </w:pPr>
      <w:r w:rsidRPr="00070D67">
        <w:rPr>
          <w:color w:val="000000" w:themeColor="text1"/>
          <w:sz w:val="28"/>
          <w:szCs w:val="28"/>
        </w:rPr>
        <w:lastRenderedPageBreak/>
        <w:t>Пояснительная записка</w:t>
      </w:r>
    </w:p>
    <w:p w:rsidR="00CF39B3" w:rsidRPr="00070D67" w:rsidRDefault="00CF39B3" w:rsidP="00070D67">
      <w:pPr>
        <w:pStyle w:val="a3"/>
        <w:spacing w:before="0" w:beforeAutospacing="0" w:after="0" w:afterAutospacing="0"/>
        <w:ind w:firstLine="708"/>
      </w:pPr>
      <w:r w:rsidRPr="00070D67">
        <w:t xml:space="preserve">Элективный курс “Русский язык и культура речи” направлен на решение этой актуальной и важной для нашего государства задачи. </w:t>
      </w:r>
    </w:p>
    <w:p w:rsidR="00CF39B3" w:rsidRPr="00070D67" w:rsidRDefault="00CF39B3" w:rsidP="00070D67">
      <w:pPr>
        <w:pStyle w:val="a3"/>
        <w:spacing w:before="0" w:beforeAutospacing="0" w:after="0" w:afterAutospacing="0"/>
        <w:ind w:firstLine="708"/>
      </w:pPr>
      <w:r w:rsidRPr="00070D67">
        <w:t>Предлагаемая программа элективного курса развивает содержание базисного курса русского языка, изучение которого в школе осуществляется на минимальном общеобразовательном уровне, и позволяет интересующимся школьникам удовлетворить свои познавательные потребности и получить дополнительную подготовку, например, для сдачи ЕГЭ, тестирования по этому предмету на повышенном и высоком уровне. В отдельных разделах она ориентирована на расширение Федерального компонента государственного образовательного стандарта по русскому языку на профильном уровне, направленного в первую очередь на формирование языковой и духовной культуры школьников, на интенсивное речевое и интеллектуальное развитие учащихся.</w:t>
      </w:r>
    </w:p>
    <w:p w:rsidR="00CF39B3" w:rsidRPr="00070D67" w:rsidRDefault="00CF39B3" w:rsidP="00070D67">
      <w:pPr>
        <w:pStyle w:val="a3"/>
        <w:spacing w:before="0" w:beforeAutospacing="0" w:after="0" w:afterAutospacing="0"/>
        <w:ind w:firstLine="708"/>
      </w:pPr>
      <w:r w:rsidRPr="00070D67">
        <w:t>Программа позволяет более последовательно использовать сознательно-коммуникативный принцип обучения родному языку, способствует эффективному и творческому развитию речевой культуры учащихся.</w:t>
      </w:r>
    </w:p>
    <w:p w:rsidR="00CF39B3" w:rsidRPr="00070D67" w:rsidRDefault="00CF39B3" w:rsidP="00070D67">
      <w:pPr>
        <w:pStyle w:val="a3"/>
        <w:spacing w:before="0" w:beforeAutospacing="0" w:after="0" w:afterAutospacing="0"/>
        <w:ind w:firstLine="708"/>
      </w:pPr>
      <w:r w:rsidRPr="00070D67">
        <w:t xml:space="preserve">Изучение элективного курса в полном объёме предполагается за 34 часа (при нагрузке 1 ч. в неделю) Каждый тематический раздел курса состоит из 2-х частей: “Основные сведения” и “Практическая деятельность учащихся”. В I части даются основные научные понятия курса. Во II части содержится перечень примерных упражнений и различных видов творческих работ, которые рекомендуется проводить при изучении данных тем. </w:t>
      </w:r>
    </w:p>
    <w:p w:rsidR="00CF39B3" w:rsidRPr="00070D67" w:rsidRDefault="00CF39B3" w:rsidP="00070D67">
      <w:pPr>
        <w:pStyle w:val="a3"/>
        <w:spacing w:before="0" w:beforeAutospacing="0" w:after="0" w:afterAutospacing="0"/>
      </w:pPr>
      <w:r w:rsidRPr="00070D67">
        <w:rPr>
          <w:b/>
          <w:bCs/>
        </w:rPr>
        <w:t xml:space="preserve">Цель курса: </w:t>
      </w:r>
    </w:p>
    <w:p w:rsidR="00CF39B3" w:rsidRPr="00070D67" w:rsidRDefault="00CF39B3" w:rsidP="00070D67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познакомить учащихся с коммуникативными качествами речи и тенденциями развития языка; </w:t>
      </w:r>
    </w:p>
    <w:p w:rsidR="00CF39B3" w:rsidRPr="00070D67" w:rsidRDefault="00CF39B3" w:rsidP="00070D67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пробудить интерес и уважение к языку как национальному государственному достоянию; </w:t>
      </w:r>
    </w:p>
    <w:p w:rsidR="00CF39B3" w:rsidRPr="00070D67" w:rsidRDefault="00CF39B3" w:rsidP="00070D67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помочь учащимся овладеть нормами литературного языка в его устной и письменной форме; совершенствовать речевую практику; </w:t>
      </w:r>
    </w:p>
    <w:p w:rsidR="00CF39B3" w:rsidRPr="00070D67" w:rsidRDefault="00CF39B3" w:rsidP="00070D67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учащихся; </w:t>
      </w:r>
    </w:p>
    <w:p w:rsidR="00CF39B3" w:rsidRPr="00070D67" w:rsidRDefault="00CF39B3" w:rsidP="00070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способствовать овладению учащимися исследовательско-экспериментальными способами в познавательном процессе. </w:t>
      </w:r>
    </w:p>
    <w:p w:rsidR="00CF39B3" w:rsidRPr="00070D67" w:rsidRDefault="00CF39B3" w:rsidP="00070D67">
      <w:pPr>
        <w:pStyle w:val="a3"/>
        <w:spacing w:before="0" w:beforeAutospacing="0" w:after="0" w:afterAutospacing="0"/>
      </w:pPr>
      <w:r w:rsidRPr="00070D67">
        <w:rPr>
          <w:b/>
          <w:bCs/>
        </w:rPr>
        <w:t>Задачи курса</w:t>
      </w:r>
      <w:r w:rsidRPr="00070D67">
        <w:t xml:space="preserve">: </w:t>
      </w:r>
    </w:p>
    <w:p w:rsidR="00CF39B3" w:rsidRPr="00070D67" w:rsidRDefault="00CF39B3" w:rsidP="00070D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составить целостное представление о проблемах культуры речи русского языка; </w:t>
      </w:r>
    </w:p>
    <w:p w:rsidR="00CF39B3" w:rsidRPr="00070D67" w:rsidRDefault="00CF39B3" w:rsidP="00070D67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расширить знания по основным вопросам культуры речи; </w:t>
      </w:r>
    </w:p>
    <w:p w:rsidR="00CF39B3" w:rsidRPr="00070D67" w:rsidRDefault="00CF39B3" w:rsidP="00070D67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помочь учащимся осознанно овладеть нормами русского литературного языка; </w:t>
      </w:r>
    </w:p>
    <w:p w:rsidR="00CF39B3" w:rsidRPr="00070D67" w:rsidRDefault="00CF39B3" w:rsidP="00070D67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выработать навыки правильного употребления литературных норм русского языка; </w:t>
      </w:r>
    </w:p>
    <w:p w:rsidR="00CF39B3" w:rsidRPr="00070D67" w:rsidRDefault="00CF39B3" w:rsidP="00070D67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дополнить и расширить стандартные знания по культуре речи; </w:t>
      </w:r>
    </w:p>
    <w:p w:rsidR="00CF39B3" w:rsidRPr="00070D67" w:rsidRDefault="00CF39B3" w:rsidP="00070D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подвести учащихся к осознанию, что владение нормами литературного языка – это проявление высокого уровня культуры речи, охрана литературного языка. </w:t>
      </w:r>
    </w:p>
    <w:p w:rsidR="00CF39B3" w:rsidRPr="00070D67" w:rsidRDefault="00CF39B3" w:rsidP="00070D67">
      <w:pPr>
        <w:pStyle w:val="a3"/>
        <w:spacing w:before="0" w:beforeAutospacing="0" w:after="0" w:afterAutospacing="0"/>
      </w:pPr>
      <w:r w:rsidRPr="00070D67">
        <w:rPr>
          <w:b/>
          <w:bCs/>
        </w:rPr>
        <w:t>Актуальность</w:t>
      </w:r>
    </w:p>
    <w:p w:rsidR="00CF39B3" w:rsidRPr="00070D67" w:rsidRDefault="00CF39B3" w:rsidP="00070D67">
      <w:pPr>
        <w:pStyle w:val="a3"/>
        <w:spacing w:before="0" w:beforeAutospacing="0" w:after="0" w:afterAutospacing="0"/>
        <w:ind w:firstLine="708"/>
      </w:pPr>
      <w:r w:rsidRPr="00070D67">
        <w:t>Культура речи – умение правильно и выразительно передать свои мысли средствами языка.</w:t>
      </w:r>
    </w:p>
    <w:p w:rsidR="00CF39B3" w:rsidRPr="00070D67" w:rsidRDefault="00CF39B3" w:rsidP="00070D67">
      <w:pPr>
        <w:pStyle w:val="a3"/>
        <w:spacing w:before="0" w:beforeAutospacing="0" w:after="0" w:afterAutospacing="0"/>
      </w:pPr>
      <w:r w:rsidRPr="00070D67">
        <w:rPr>
          <w:b/>
          <w:bCs/>
        </w:rPr>
        <w:t>Научность</w:t>
      </w:r>
    </w:p>
    <w:p w:rsidR="00CF39B3" w:rsidRPr="00070D67" w:rsidRDefault="00CF39B3" w:rsidP="00070D67">
      <w:pPr>
        <w:pStyle w:val="a3"/>
        <w:spacing w:before="0" w:beforeAutospacing="0" w:after="0" w:afterAutospacing="0"/>
        <w:ind w:firstLine="708"/>
      </w:pPr>
      <w:r w:rsidRPr="00070D67">
        <w:t>Культура речи – лингвистическая дисциплина. Культура речи – умение найти не только точное средство для выражения своей мысли, но и наиболее доходчивое (т.е. выразительное) и, следовательно, стилистически оправданное.</w:t>
      </w:r>
    </w:p>
    <w:p w:rsidR="00CF39B3" w:rsidRPr="00070D67" w:rsidRDefault="00CF39B3" w:rsidP="00070D67">
      <w:pPr>
        <w:pStyle w:val="a3"/>
        <w:spacing w:before="0" w:beforeAutospacing="0" w:after="0" w:afterAutospacing="0"/>
      </w:pPr>
      <w:r w:rsidRPr="00070D67">
        <w:rPr>
          <w:b/>
          <w:bCs/>
        </w:rPr>
        <w:t>Доступность</w:t>
      </w:r>
    </w:p>
    <w:p w:rsidR="00070D67" w:rsidRPr="00070D67" w:rsidRDefault="00CF39B3" w:rsidP="00070D67">
      <w:pPr>
        <w:pStyle w:val="a3"/>
        <w:spacing w:before="0" w:beforeAutospacing="0" w:after="0" w:afterAutospacing="0"/>
        <w:ind w:firstLine="708"/>
      </w:pPr>
      <w:r w:rsidRPr="00070D67">
        <w:t>Курс культуры речи связан с современным русским языком, являющимся базой для изучения норм литературного языка на всех его уровнях.</w:t>
      </w:r>
    </w:p>
    <w:p w:rsidR="00CF39B3" w:rsidRPr="00070D67" w:rsidRDefault="00CF39B3" w:rsidP="00070D67">
      <w:pPr>
        <w:pStyle w:val="a3"/>
        <w:spacing w:before="0" w:beforeAutospacing="0" w:after="0" w:afterAutospacing="0"/>
      </w:pPr>
      <w:r w:rsidRPr="00070D67">
        <w:rPr>
          <w:b/>
          <w:bCs/>
        </w:rPr>
        <w:t>Системность</w:t>
      </w:r>
    </w:p>
    <w:p w:rsidR="00CF39B3" w:rsidRPr="00070D67" w:rsidRDefault="00CF39B3" w:rsidP="00782708">
      <w:pPr>
        <w:pStyle w:val="a3"/>
        <w:spacing w:before="0" w:beforeAutospacing="0" w:after="0" w:afterAutospacing="0"/>
        <w:ind w:firstLine="708"/>
      </w:pPr>
      <w:r w:rsidRPr="00070D67">
        <w:t>Курс строится от частных вопросов (особенности образования определённых форм слов) к общим (качество идеальной речи).</w:t>
      </w:r>
    </w:p>
    <w:p w:rsidR="00CF39B3" w:rsidRPr="00070D67" w:rsidRDefault="00CF39B3" w:rsidP="00070D67">
      <w:pPr>
        <w:pStyle w:val="a3"/>
        <w:spacing w:before="0" w:beforeAutospacing="0" w:after="0" w:afterAutospacing="0"/>
      </w:pPr>
      <w:r w:rsidRPr="00070D67">
        <w:rPr>
          <w:b/>
          <w:bCs/>
        </w:rPr>
        <w:t>Практическая направленность</w:t>
      </w:r>
      <w:r w:rsidRPr="00070D67">
        <w:t>.</w:t>
      </w:r>
    </w:p>
    <w:p w:rsidR="00CF39B3" w:rsidRPr="00070D67" w:rsidRDefault="00CF39B3" w:rsidP="00070D67">
      <w:pPr>
        <w:pStyle w:val="a3"/>
        <w:spacing w:before="0" w:beforeAutospacing="0" w:after="0" w:afterAutospacing="0"/>
        <w:ind w:firstLine="708"/>
      </w:pPr>
      <w:r w:rsidRPr="00070D67">
        <w:t>1.Содержание курса направлено на освоение норм литературного языка, знание которых учащийся сможет применить при сдаче ЕГЭ.</w:t>
      </w:r>
    </w:p>
    <w:p w:rsidR="00CF39B3" w:rsidRPr="00070D67" w:rsidRDefault="00CF39B3" w:rsidP="00070D67">
      <w:pPr>
        <w:pStyle w:val="a3"/>
        <w:spacing w:before="0" w:beforeAutospacing="0" w:after="0" w:afterAutospacing="0"/>
        <w:ind w:firstLine="708"/>
      </w:pPr>
      <w:r w:rsidRPr="00070D67">
        <w:lastRenderedPageBreak/>
        <w:t xml:space="preserve">2.Обеспечение </w:t>
      </w:r>
      <w:r w:rsidR="00C57547" w:rsidRPr="00070D67">
        <w:t>мотивации. Во-первых</w:t>
      </w:r>
      <w:r w:rsidRPr="00070D67">
        <w:t>, развитие культуры речи, во-вторых, успешная сдача ЕГЭ.</w:t>
      </w:r>
    </w:p>
    <w:p w:rsidR="00CF39B3" w:rsidRPr="00070D67" w:rsidRDefault="00CF39B3" w:rsidP="00070D67">
      <w:pPr>
        <w:pStyle w:val="a3"/>
        <w:spacing w:before="0" w:beforeAutospacing="0" w:after="0" w:afterAutospacing="0"/>
        <w:rPr>
          <w:b/>
        </w:rPr>
      </w:pPr>
      <w:r w:rsidRPr="00070D67">
        <w:rPr>
          <w:b/>
        </w:rPr>
        <w:t>Предполагаемые результаты</w:t>
      </w:r>
    </w:p>
    <w:p w:rsidR="00CF39B3" w:rsidRPr="00070D67" w:rsidRDefault="00CF39B3" w:rsidP="00070D67">
      <w:pPr>
        <w:pStyle w:val="a3"/>
        <w:spacing w:before="0" w:beforeAutospacing="0" w:after="0" w:afterAutospacing="0"/>
        <w:ind w:firstLine="708"/>
      </w:pPr>
      <w:r w:rsidRPr="00070D67">
        <w:t>Предлагаемый элективный курс должен помочь учащимся усвоить основные базовые знания по культуре речи, ключевые понятия (литературные нормы: орфоэпические, грамматические, синтаксические, лексические и лексико-фразеологические, стилистические), расширить знания о качествах идеальной речи.</w:t>
      </w:r>
    </w:p>
    <w:p w:rsidR="00CF39B3" w:rsidRPr="00070D67" w:rsidRDefault="00CF39B3" w:rsidP="00070D67">
      <w:pPr>
        <w:pStyle w:val="a3"/>
        <w:spacing w:before="0" w:beforeAutospacing="0" w:after="0" w:afterAutospacing="0"/>
      </w:pPr>
      <w:r w:rsidRPr="00070D67">
        <w:rPr>
          <w:b/>
        </w:rPr>
        <w:t>Учащиеся должны усвоить знания:</w:t>
      </w:r>
      <w:r w:rsidRPr="00070D67">
        <w:t xml:space="preserve"> норм языка, сформировать умения правильной, точной, логичной, уместной и выразительной речи.</w:t>
      </w:r>
    </w:p>
    <w:p w:rsidR="00CF39B3" w:rsidRPr="00070D67" w:rsidRDefault="00CF39B3" w:rsidP="00070D67">
      <w:pPr>
        <w:pStyle w:val="a3"/>
        <w:spacing w:before="0" w:beforeAutospacing="0" w:after="0" w:afterAutospacing="0"/>
      </w:pPr>
      <w:r w:rsidRPr="00070D67">
        <w:rPr>
          <w:b/>
        </w:rPr>
        <w:t>Усвоение знаний должно способствовать:</w:t>
      </w:r>
      <w:r w:rsidRPr="00070D67">
        <w:t xml:space="preserve"> улучшению качества письменной и устной речи учащихся, успешной сдаче ЕГЭ.</w:t>
      </w:r>
    </w:p>
    <w:p w:rsidR="00CF39B3" w:rsidRPr="00070D67" w:rsidRDefault="00CF39B3" w:rsidP="00070D67">
      <w:pPr>
        <w:pStyle w:val="a3"/>
        <w:spacing w:before="0" w:beforeAutospacing="0" w:after="0" w:afterAutospacing="0"/>
      </w:pPr>
      <w:r w:rsidRPr="00070D67">
        <w:t>Данный курс поможет учащимся овладеть способами исследовательской деятельности.</w:t>
      </w:r>
    </w:p>
    <w:p w:rsidR="00CF39B3" w:rsidRPr="00070D67" w:rsidRDefault="00CF39B3" w:rsidP="00070D67">
      <w:pPr>
        <w:pStyle w:val="a3"/>
        <w:spacing w:before="0" w:beforeAutospacing="0" w:after="0" w:afterAutospacing="0"/>
      </w:pPr>
      <w:r w:rsidRPr="00070D67">
        <w:rPr>
          <w:b/>
        </w:rPr>
        <w:t>Курс ориентационный</w:t>
      </w:r>
      <w:r w:rsidRPr="00070D67">
        <w:t>. Он осуществляет учебно-практическое знакомство с нормами русского литературного языка, удовлетворяет познавательный интерес школьников к проблемам культуры речи, расширяет кругозор, углубляет знания в области культуры речи, знакомит с работой корректора – работника издательства, редакции или типографии, читающего и исправляющего корректуру.</w:t>
      </w:r>
    </w:p>
    <w:p w:rsidR="00CF39B3" w:rsidRPr="00070D67" w:rsidRDefault="00CF39B3" w:rsidP="00070D67">
      <w:pPr>
        <w:pStyle w:val="a3"/>
        <w:spacing w:before="0" w:beforeAutospacing="0" w:after="0" w:afterAutospacing="0"/>
      </w:pPr>
      <w:r w:rsidRPr="00070D67">
        <w:rPr>
          <w:b/>
        </w:rPr>
        <w:t>Основные организационные формы проведения занятий</w:t>
      </w:r>
      <w:r w:rsidRPr="00070D67">
        <w:t>: семинары-практикумы, интерактивные лекции, лабораторные занятия, творческие практикумы, деловая игра: “Экзамен для редактора”; деловая игра: “Заседание редакторской коллегии”; дискуссия, проектная деятельность, урок-кроссворд, игра – общение, викторина, урок – тест.</w:t>
      </w:r>
    </w:p>
    <w:p w:rsidR="00CF39B3" w:rsidRPr="00070D67" w:rsidRDefault="00CF39B3" w:rsidP="00070D67">
      <w:pPr>
        <w:pStyle w:val="a3"/>
        <w:spacing w:before="0" w:beforeAutospacing="0" w:after="0" w:afterAutospacing="0"/>
      </w:pPr>
      <w:r w:rsidRPr="00070D67">
        <w:rPr>
          <w:b/>
          <w:bCs/>
        </w:rPr>
        <w:t>Формы контроля</w:t>
      </w:r>
      <w:r w:rsidRPr="00070D67">
        <w:t>: доклады, презентация, проекты, редактирование литературного текста, написание рецензии на литературный текст, контрольные тесты.</w:t>
      </w:r>
    </w:p>
    <w:p w:rsidR="00CF39B3" w:rsidRPr="00070D67" w:rsidRDefault="00CF39B3" w:rsidP="00070D67">
      <w:pPr>
        <w:pStyle w:val="a3"/>
        <w:spacing w:before="0" w:beforeAutospacing="0"/>
        <w:ind w:firstLine="708"/>
      </w:pPr>
      <w:r w:rsidRPr="00070D67">
        <w:t>К программе элективного курса прилагается пособие “Сборник упражнений по культуре речи”, словарь – минимум по культуре речи, тест – контроль. Тестовые задания способствуют подготовке учащихся к сдаче итоговой аттестации в форме ЕГЭ.</w:t>
      </w:r>
    </w:p>
    <w:p w:rsidR="00CF39B3" w:rsidRPr="00070D67" w:rsidRDefault="00CF39B3" w:rsidP="00070D67">
      <w:pPr>
        <w:pStyle w:val="a3"/>
        <w:spacing w:before="0" w:beforeAutospacing="0"/>
        <w:jc w:val="center"/>
        <w:rPr>
          <w:b/>
          <w:bCs/>
        </w:rPr>
      </w:pPr>
      <w:r w:rsidRPr="00070D67">
        <w:rPr>
          <w:b/>
          <w:bCs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4784"/>
      </w:tblGrid>
      <w:tr w:rsidR="00CF39B3" w:rsidRPr="00070D67" w:rsidTr="000B405B">
        <w:tc>
          <w:tcPr>
            <w:tcW w:w="534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rPr>
                <w:b/>
                <w:bCs/>
              </w:rPr>
              <w:t>№</w:t>
            </w:r>
          </w:p>
        </w:tc>
        <w:tc>
          <w:tcPr>
            <w:tcW w:w="3118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rPr>
                <w:b/>
                <w:bCs/>
              </w:rPr>
              <w:t>Тема</w:t>
            </w:r>
          </w:p>
        </w:tc>
        <w:tc>
          <w:tcPr>
            <w:tcW w:w="1134" w:type="dxa"/>
          </w:tcPr>
          <w:p w:rsidR="00CF39B3" w:rsidRPr="00070D67" w:rsidRDefault="00CF39B3" w:rsidP="00070D6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70D67">
              <w:rPr>
                <w:b/>
                <w:bCs/>
              </w:rPr>
              <w:t>Кол-во</w:t>
            </w:r>
          </w:p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rPr>
                <w:b/>
                <w:bCs/>
              </w:rPr>
              <w:t>часов</w:t>
            </w:r>
          </w:p>
        </w:tc>
        <w:tc>
          <w:tcPr>
            <w:tcW w:w="4785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</w:p>
        </w:tc>
      </w:tr>
      <w:tr w:rsidR="00CF39B3" w:rsidRPr="00070D67" w:rsidTr="000B405B">
        <w:tc>
          <w:tcPr>
            <w:tcW w:w="534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Cs/>
              </w:rPr>
            </w:pPr>
            <w:r w:rsidRPr="00070D67">
              <w:rPr>
                <w:bCs/>
              </w:rPr>
              <w:t>1</w:t>
            </w:r>
          </w:p>
        </w:tc>
        <w:tc>
          <w:tcPr>
            <w:tcW w:w="3118" w:type="dxa"/>
          </w:tcPr>
          <w:p w:rsidR="00CF39B3" w:rsidRPr="00070D67" w:rsidRDefault="00CF39B3" w:rsidP="00070D67">
            <w:pPr>
              <w:pStyle w:val="a3"/>
              <w:spacing w:before="0" w:beforeAutospacing="0"/>
            </w:pPr>
            <w:r w:rsidRPr="00070D67">
              <w:rPr>
                <w:bCs/>
              </w:rPr>
              <w:t>Национальный русский язык</w:t>
            </w:r>
          </w:p>
          <w:p w:rsidR="00CF39B3" w:rsidRPr="00070D67" w:rsidRDefault="00CF39B3" w:rsidP="00070D67">
            <w:pPr>
              <w:pStyle w:val="a3"/>
              <w:spacing w:before="0" w:beforeAutospacing="0"/>
              <w:rPr>
                <w:bCs/>
              </w:rPr>
            </w:pPr>
          </w:p>
        </w:tc>
        <w:tc>
          <w:tcPr>
            <w:tcW w:w="1134" w:type="dxa"/>
          </w:tcPr>
          <w:p w:rsidR="00CF39B3" w:rsidRPr="00070D67" w:rsidRDefault="00CF39B3" w:rsidP="00070D67">
            <w:pPr>
              <w:pStyle w:val="a3"/>
              <w:spacing w:before="0" w:beforeAutospacing="0"/>
              <w:jc w:val="center"/>
              <w:rPr>
                <w:bCs/>
              </w:rPr>
            </w:pPr>
            <w:r w:rsidRPr="00070D67">
              <w:rPr>
                <w:bCs/>
              </w:rPr>
              <w:t>2</w:t>
            </w:r>
          </w:p>
        </w:tc>
        <w:tc>
          <w:tcPr>
            <w:tcW w:w="4785" w:type="dxa"/>
          </w:tcPr>
          <w:p w:rsidR="00CF39B3" w:rsidRPr="00070D67" w:rsidRDefault="00CF39B3" w:rsidP="00070D67">
            <w:pPr>
              <w:pStyle w:val="a3"/>
              <w:spacing w:before="0" w:beforeAutospacing="0"/>
            </w:pPr>
            <w:r w:rsidRPr="00070D67">
              <w:t>Русский язык, его составляющие (территориальные диалекты, жаргоны, арго, литературный язык как высшая форма национального русского языка).Язык и речь. Признаки, характеризующие язык и речь. Особенности устной и письменной речи.</w:t>
            </w:r>
          </w:p>
        </w:tc>
      </w:tr>
      <w:tr w:rsidR="00CF39B3" w:rsidRPr="00070D67" w:rsidTr="00070D67">
        <w:trPr>
          <w:trHeight w:val="1405"/>
        </w:trPr>
        <w:tc>
          <w:tcPr>
            <w:tcW w:w="534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39B3" w:rsidRPr="00070D67" w:rsidRDefault="00CF39B3" w:rsidP="00070D67">
            <w:pPr>
              <w:pStyle w:val="a3"/>
              <w:spacing w:before="0" w:beforeAutospacing="0"/>
            </w:pPr>
            <w:r w:rsidRPr="00070D67">
              <w:rPr>
                <w:bCs/>
              </w:rPr>
              <w:t>Понятие культуры речи</w:t>
            </w:r>
          </w:p>
        </w:tc>
        <w:tc>
          <w:tcPr>
            <w:tcW w:w="1134" w:type="dxa"/>
          </w:tcPr>
          <w:p w:rsidR="00CF39B3" w:rsidRPr="00070D67" w:rsidRDefault="00CF39B3" w:rsidP="00070D67">
            <w:pPr>
              <w:pStyle w:val="a3"/>
              <w:spacing w:before="0" w:beforeAutospacing="0"/>
              <w:jc w:val="center"/>
              <w:rPr>
                <w:bCs/>
              </w:rPr>
            </w:pPr>
            <w:r w:rsidRPr="00070D67">
              <w:rPr>
                <w:bCs/>
              </w:rPr>
              <w:t>2</w:t>
            </w:r>
          </w:p>
        </w:tc>
        <w:tc>
          <w:tcPr>
            <w:tcW w:w="4785" w:type="dxa"/>
          </w:tcPr>
          <w:p w:rsidR="00CF39B3" w:rsidRPr="00070D67" w:rsidRDefault="00CF39B3" w:rsidP="00070D67">
            <w:pPr>
              <w:pStyle w:val="a3"/>
              <w:spacing w:before="0" w:beforeAutospacing="0" w:after="0" w:afterAutospacing="0"/>
            </w:pPr>
            <w:r w:rsidRPr="00070D67">
              <w:t>Характеристика понятия “культура речи”. Три составляющих компонента культура речи.Качества хорошей речи: правильность, богатство, точность, логичность, чистота, уместность, выразительность.</w:t>
            </w:r>
          </w:p>
        </w:tc>
      </w:tr>
      <w:tr w:rsidR="00CF39B3" w:rsidRPr="00070D67" w:rsidTr="000B405B">
        <w:tc>
          <w:tcPr>
            <w:tcW w:w="534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39B3" w:rsidRPr="00070D67" w:rsidRDefault="00CF39B3" w:rsidP="00070D67">
            <w:pPr>
              <w:pStyle w:val="a3"/>
              <w:spacing w:before="0" w:beforeAutospacing="0"/>
            </w:pPr>
            <w:r w:rsidRPr="00070D67">
              <w:rPr>
                <w:bCs/>
              </w:rPr>
              <w:t>Языковая норма, её динамика и вариативность</w:t>
            </w:r>
            <w:r w:rsidRPr="00070D67">
              <w:t>.</w:t>
            </w:r>
          </w:p>
          <w:p w:rsidR="00CF39B3" w:rsidRPr="00070D67" w:rsidRDefault="00CF39B3" w:rsidP="00070D67">
            <w:pPr>
              <w:pStyle w:val="a3"/>
              <w:spacing w:before="0" w:beforeAutospacing="0"/>
            </w:pPr>
            <w:r w:rsidRPr="00070D67">
              <w:t>.</w:t>
            </w:r>
          </w:p>
          <w:p w:rsidR="00CF39B3" w:rsidRPr="00070D67" w:rsidRDefault="00CF39B3" w:rsidP="00070D67">
            <w:pPr>
              <w:pStyle w:val="a3"/>
              <w:spacing w:before="0" w:beforeAutospacing="0"/>
              <w:rPr>
                <w:bCs/>
              </w:rPr>
            </w:pPr>
          </w:p>
        </w:tc>
        <w:tc>
          <w:tcPr>
            <w:tcW w:w="1134" w:type="dxa"/>
          </w:tcPr>
          <w:p w:rsidR="00CF39B3" w:rsidRPr="00070D67" w:rsidRDefault="00CF39B3" w:rsidP="00070D67">
            <w:pPr>
              <w:pStyle w:val="a3"/>
              <w:spacing w:before="0" w:beforeAutospacing="0"/>
              <w:jc w:val="center"/>
              <w:rPr>
                <w:bCs/>
              </w:rPr>
            </w:pPr>
            <w:r w:rsidRPr="00070D67">
              <w:rPr>
                <w:bCs/>
              </w:rPr>
              <w:t>3</w:t>
            </w:r>
          </w:p>
        </w:tc>
        <w:tc>
          <w:tcPr>
            <w:tcW w:w="4785" w:type="dxa"/>
          </w:tcPr>
          <w:p w:rsidR="00CF39B3" w:rsidRPr="00070D67" w:rsidRDefault="00CF39B3" w:rsidP="00070D67">
            <w:pPr>
              <w:pStyle w:val="a3"/>
              <w:spacing w:before="0" w:beforeAutospacing="0"/>
            </w:pPr>
            <w:r w:rsidRPr="00070D67">
              <w:t xml:space="preserve">Наличие норм – важнейший признак литературного языка. Языковая норма – явление историческое.Виды норм: орфоэпическая, орфографическая, словообразовательная, лексическая, морфологическая, синтаксическая, интонационная, пунктуационная, стилистическая. </w:t>
            </w:r>
          </w:p>
        </w:tc>
      </w:tr>
      <w:tr w:rsidR="00CF39B3" w:rsidRPr="00070D67" w:rsidTr="000B405B">
        <w:tc>
          <w:tcPr>
            <w:tcW w:w="534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39B3" w:rsidRPr="00070D67" w:rsidRDefault="00CF39B3" w:rsidP="00070D67">
            <w:pPr>
              <w:pStyle w:val="a3"/>
              <w:spacing w:before="0" w:beforeAutospacing="0"/>
            </w:pPr>
            <w:r w:rsidRPr="00070D67">
              <w:rPr>
                <w:bCs/>
              </w:rPr>
              <w:t>Орфоэпические нормы языка.</w:t>
            </w:r>
          </w:p>
          <w:p w:rsidR="00CF39B3" w:rsidRPr="00070D67" w:rsidRDefault="00CF39B3" w:rsidP="00070D67">
            <w:pPr>
              <w:pStyle w:val="a3"/>
              <w:spacing w:before="0" w:beforeAutospacing="0"/>
              <w:rPr>
                <w:bCs/>
              </w:rPr>
            </w:pPr>
          </w:p>
        </w:tc>
        <w:tc>
          <w:tcPr>
            <w:tcW w:w="1134" w:type="dxa"/>
          </w:tcPr>
          <w:p w:rsidR="00CF39B3" w:rsidRPr="00070D67" w:rsidRDefault="00CF39B3" w:rsidP="00070D67">
            <w:pPr>
              <w:pStyle w:val="a3"/>
              <w:spacing w:before="0" w:beforeAutospacing="0"/>
              <w:jc w:val="center"/>
              <w:rPr>
                <w:bCs/>
              </w:rPr>
            </w:pPr>
            <w:r w:rsidRPr="00070D67">
              <w:rPr>
                <w:bCs/>
              </w:rPr>
              <w:t>2</w:t>
            </w:r>
          </w:p>
        </w:tc>
        <w:tc>
          <w:tcPr>
            <w:tcW w:w="4785" w:type="dxa"/>
          </w:tcPr>
          <w:p w:rsidR="00CF39B3" w:rsidRPr="00070D67" w:rsidRDefault="00CF39B3" w:rsidP="00070D67">
            <w:pPr>
              <w:pStyle w:val="a3"/>
              <w:spacing w:before="0" w:beforeAutospacing="0"/>
            </w:pPr>
            <w:r w:rsidRPr="00070D67">
              <w:t xml:space="preserve">Звуковой уровень речи. Орфоэпические трудности. Фонетические средства языковой выразительности. Звук в поэтической речи. Звукопись как художественный приём. </w:t>
            </w:r>
          </w:p>
        </w:tc>
      </w:tr>
      <w:tr w:rsidR="00CF39B3" w:rsidRPr="00070D67" w:rsidTr="000B405B">
        <w:tc>
          <w:tcPr>
            <w:tcW w:w="534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rPr>
                <w:b/>
                <w:bCs/>
              </w:rPr>
              <w:lastRenderedPageBreak/>
              <w:t>5</w:t>
            </w:r>
          </w:p>
        </w:tc>
        <w:tc>
          <w:tcPr>
            <w:tcW w:w="3118" w:type="dxa"/>
          </w:tcPr>
          <w:p w:rsidR="00CF39B3" w:rsidRPr="00070D67" w:rsidRDefault="00CF39B3" w:rsidP="00070D67">
            <w:pPr>
              <w:pStyle w:val="a3"/>
              <w:spacing w:before="0" w:beforeAutospacing="0"/>
            </w:pPr>
            <w:r w:rsidRPr="00070D67">
              <w:rPr>
                <w:bCs/>
              </w:rPr>
              <w:t>Акцентологические нормы.</w:t>
            </w:r>
          </w:p>
        </w:tc>
        <w:tc>
          <w:tcPr>
            <w:tcW w:w="1134" w:type="dxa"/>
          </w:tcPr>
          <w:p w:rsidR="00CF39B3" w:rsidRPr="00070D67" w:rsidRDefault="00CF39B3" w:rsidP="00070D67">
            <w:pPr>
              <w:pStyle w:val="a3"/>
              <w:spacing w:before="0" w:beforeAutospacing="0"/>
              <w:jc w:val="center"/>
              <w:rPr>
                <w:bCs/>
              </w:rPr>
            </w:pPr>
            <w:r w:rsidRPr="00070D67">
              <w:rPr>
                <w:bCs/>
              </w:rPr>
              <w:t>2</w:t>
            </w:r>
          </w:p>
        </w:tc>
        <w:tc>
          <w:tcPr>
            <w:tcW w:w="4785" w:type="dxa"/>
          </w:tcPr>
          <w:p w:rsidR="00CF39B3" w:rsidRPr="00070D67" w:rsidRDefault="00CF39B3" w:rsidP="00070D67">
            <w:pPr>
              <w:pStyle w:val="a3"/>
              <w:spacing w:before="0" w:beforeAutospacing="0"/>
            </w:pPr>
            <w:r w:rsidRPr="00070D67">
              <w:t>Орфоэпия. Нормы произношения. Ударение в русском языке.</w:t>
            </w:r>
          </w:p>
        </w:tc>
      </w:tr>
      <w:tr w:rsidR="00CF39B3" w:rsidRPr="00070D67" w:rsidTr="000B405B">
        <w:tc>
          <w:tcPr>
            <w:tcW w:w="534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39B3" w:rsidRPr="00070D67" w:rsidRDefault="00CF39B3" w:rsidP="00070D67">
            <w:pPr>
              <w:pStyle w:val="a3"/>
              <w:spacing w:before="0" w:beforeAutospacing="0"/>
            </w:pPr>
            <w:r w:rsidRPr="00070D67">
              <w:rPr>
                <w:bCs/>
              </w:rPr>
              <w:t>Лексика. Фразеология. Лексические нормы.</w:t>
            </w:r>
            <w:r w:rsidRPr="00070D67">
              <w:t xml:space="preserve"> </w:t>
            </w:r>
            <w:r w:rsidRPr="00070D67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CF39B3" w:rsidRPr="00070D67" w:rsidRDefault="00CF39B3" w:rsidP="00070D67">
            <w:pPr>
              <w:pStyle w:val="a3"/>
              <w:spacing w:before="0" w:beforeAutospacing="0"/>
              <w:jc w:val="center"/>
              <w:rPr>
                <w:bCs/>
              </w:rPr>
            </w:pPr>
            <w:r w:rsidRPr="00070D67">
              <w:rPr>
                <w:bCs/>
              </w:rPr>
              <w:t>4</w:t>
            </w:r>
          </w:p>
        </w:tc>
        <w:tc>
          <w:tcPr>
            <w:tcW w:w="4785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t>Слово, его назначение в речи. Слово как выразительное средство речи.Особенности заимствованных слов в русском языке. Признаки иноязычного происхождения слов.Фразеологизмы.</w:t>
            </w:r>
          </w:p>
        </w:tc>
      </w:tr>
      <w:tr w:rsidR="00CF39B3" w:rsidRPr="00070D67" w:rsidTr="000B405B">
        <w:tc>
          <w:tcPr>
            <w:tcW w:w="534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CF39B3" w:rsidRPr="00070D67" w:rsidRDefault="00CF39B3" w:rsidP="00070D67">
            <w:pPr>
              <w:pStyle w:val="a3"/>
              <w:spacing w:before="0" w:beforeAutospacing="0"/>
            </w:pPr>
            <w:r w:rsidRPr="00070D67">
              <w:rPr>
                <w:bCs/>
              </w:rPr>
              <w:t>Морфемика: словообразовательные нормы</w:t>
            </w:r>
            <w:r w:rsidRPr="00070D67">
              <w:t>.</w:t>
            </w:r>
          </w:p>
        </w:tc>
        <w:tc>
          <w:tcPr>
            <w:tcW w:w="1134" w:type="dxa"/>
          </w:tcPr>
          <w:p w:rsidR="00CF39B3" w:rsidRPr="00070D67" w:rsidRDefault="00CF39B3" w:rsidP="00070D67">
            <w:pPr>
              <w:pStyle w:val="a3"/>
              <w:spacing w:before="0" w:beforeAutospacing="0"/>
              <w:jc w:val="center"/>
              <w:rPr>
                <w:bCs/>
              </w:rPr>
            </w:pPr>
            <w:r w:rsidRPr="00070D67">
              <w:rPr>
                <w:bCs/>
              </w:rPr>
              <w:t>2</w:t>
            </w:r>
          </w:p>
        </w:tc>
        <w:tc>
          <w:tcPr>
            <w:tcW w:w="4785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t xml:space="preserve">Грамматические трудности, связанные с образованием слов. </w:t>
            </w:r>
          </w:p>
        </w:tc>
      </w:tr>
      <w:tr w:rsidR="00CF39B3" w:rsidRPr="00070D67" w:rsidTr="000B405B">
        <w:tc>
          <w:tcPr>
            <w:tcW w:w="534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CF39B3" w:rsidRPr="00070D67" w:rsidRDefault="00CF39B3" w:rsidP="00070D67">
            <w:pPr>
              <w:pStyle w:val="a3"/>
              <w:spacing w:before="0" w:beforeAutospacing="0"/>
            </w:pPr>
            <w:r w:rsidRPr="00070D67">
              <w:rPr>
                <w:bCs/>
              </w:rPr>
              <w:t>Морфология. Морфологические нормы</w:t>
            </w:r>
            <w:r w:rsidRPr="00070D67">
              <w:t>.</w:t>
            </w:r>
          </w:p>
          <w:p w:rsidR="00CF39B3" w:rsidRPr="00070D67" w:rsidRDefault="00CF39B3" w:rsidP="00070D67">
            <w:pPr>
              <w:pStyle w:val="a3"/>
              <w:spacing w:before="0" w:beforeAutospacing="0"/>
              <w:rPr>
                <w:bCs/>
              </w:rPr>
            </w:pPr>
          </w:p>
        </w:tc>
        <w:tc>
          <w:tcPr>
            <w:tcW w:w="1134" w:type="dxa"/>
          </w:tcPr>
          <w:p w:rsidR="00CF39B3" w:rsidRPr="00070D67" w:rsidRDefault="00CF39B3" w:rsidP="00070D67">
            <w:pPr>
              <w:pStyle w:val="a3"/>
              <w:spacing w:before="0" w:beforeAutospacing="0"/>
              <w:jc w:val="center"/>
              <w:rPr>
                <w:bCs/>
              </w:rPr>
            </w:pPr>
            <w:r w:rsidRPr="00070D67">
              <w:rPr>
                <w:bCs/>
              </w:rPr>
              <w:t>8</w:t>
            </w:r>
          </w:p>
        </w:tc>
        <w:tc>
          <w:tcPr>
            <w:tcW w:w="4785" w:type="dxa"/>
          </w:tcPr>
          <w:p w:rsidR="00CF39B3" w:rsidRPr="00070D67" w:rsidRDefault="00CF39B3" w:rsidP="00070D67">
            <w:pPr>
              <w:pStyle w:val="a3"/>
              <w:spacing w:before="0" w:beforeAutospacing="0" w:after="0" w:afterAutospacing="0"/>
            </w:pPr>
            <w:r w:rsidRPr="00070D67">
              <w:t>Понятие морфологии. Способы выражения грамматических значений в современном русском языке.Морфологические нормы.</w:t>
            </w:r>
          </w:p>
          <w:p w:rsidR="00CF39B3" w:rsidRPr="00070D67" w:rsidRDefault="00CF39B3" w:rsidP="00070D67">
            <w:pPr>
              <w:pStyle w:val="a3"/>
              <w:spacing w:before="0" w:beforeAutospacing="0" w:after="0" w:afterAutospacing="0"/>
            </w:pPr>
            <w:r w:rsidRPr="00070D67">
              <w:t>Имя существительное: ошибки в формах числа, ошибки в падежных формах, склонение имён собственных, трудности в определении рода имён существительных.</w:t>
            </w:r>
          </w:p>
          <w:p w:rsidR="00CF39B3" w:rsidRPr="00070D67" w:rsidRDefault="00CF39B3" w:rsidP="00070D67">
            <w:pPr>
              <w:pStyle w:val="a3"/>
              <w:spacing w:before="0" w:beforeAutospacing="0" w:after="0" w:afterAutospacing="0"/>
            </w:pPr>
            <w:r w:rsidRPr="00070D67">
              <w:t>Имя прилагательное: употребление степеней сравнения.</w:t>
            </w:r>
          </w:p>
          <w:p w:rsidR="00CF39B3" w:rsidRPr="00070D67" w:rsidRDefault="00CF39B3" w:rsidP="00782708">
            <w:pPr>
              <w:pStyle w:val="a3"/>
              <w:spacing w:before="0" w:beforeAutospacing="0" w:after="0" w:afterAutospacing="0"/>
            </w:pPr>
            <w:r w:rsidRPr="00070D67">
              <w:t>Имя числительное: ошибки в образовании форм.</w:t>
            </w:r>
          </w:p>
          <w:p w:rsidR="00CF39B3" w:rsidRPr="00070D67" w:rsidRDefault="00CF39B3" w:rsidP="00782708">
            <w:pPr>
              <w:pStyle w:val="a3"/>
              <w:spacing w:before="0" w:beforeAutospacing="0" w:after="0" w:afterAutospacing="0"/>
            </w:pPr>
            <w:r w:rsidRPr="00070D67">
              <w:t>Местоимение: трудности в формообразовании личных и притяжательных местоимений, трудности в употреблении, местоимения и вежливость.</w:t>
            </w:r>
          </w:p>
          <w:p w:rsidR="00CF39B3" w:rsidRPr="00070D67" w:rsidRDefault="00CF39B3" w:rsidP="00782708">
            <w:pPr>
              <w:pStyle w:val="a3"/>
              <w:spacing w:before="0" w:beforeAutospacing="0" w:after="0" w:afterAutospacing="0"/>
            </w:pPr>
            <w:r w:rsidRPr="00070D67">
              <w:t>Глагол и его форма: трудность в образовании глагола и его форм, нарушение видо-временных отношений глаголов.</w:t>
            </w:r>
          </w:p>
          <w:p w:rsidR="00CF39B3" w:rsidRPr="00070D67" w:rsidRDefault="00CF39B3" w:rsidP="00782708">
            <w:pPr>
              <w:pStyle w:val="a3"/>
              <w:spacing w:before="0" w:beforeAutospacing="0" w:after="0" w:afterAutospacing="0"/>
            </w:pPr>
            <w:r w:rsidRPr="00070D67">
              <w:t>Наречие: трудности в образовании и употреблении.</w:t>
            </w:r>
          </w:p>
          <w:p w:rsidR="00CF39B3" w:rsidRPr="00070D67" w:rsidRDefault="00CF39B3" w:rsidP="00070D67">
            <w:pPr>
              <w:pStyle w:val="a3"/>
              <w:spacing w:before="0" w:beforeAutospacing="0"/>
            </w:pPr>
            <w:r w:rsidRPr="00070D67">
              <w:t>Служебная часть речи: трудности в употреблении предлогов и союзов.</w:t>
            </w:r>
          </w:p>
        </w:tc>
      </w:tr>
      <w:tr w:rsidR="00CF39B3" w:rsidRPr="00070D67" w:rsidTr="000B405B">
        <w:tc>
          <w:tcPr>
            <w:tcW w:w="534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CF39B3" w:rsidRPr="00070D67" w:rsidRDefault="00CF39B3" w:rsidP="00070D67">
            <w:pPr>
              <w:pStyle w:val="a3"/>
              <w:spacing w:before="0" w:beforeAutospacing="0"/>
            </w:pPr>
            <w:r w:rsidRPr="00070D67">
              <w:rPr>
                <w:bCs/>
              </w:rPr>
              <w:t>Синтаксис. Синтаксические нормы</w:t>
            </w:r>
            <w:r w:rsidRPr="00070D67">
              <w:t>.</w:t>
            </w:r>
            <w:r w:rsidRPr="00070D67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CF39B3" w:rsidRPr="00070D67" w:rsidRDefault="00CF39B3" w:rsidP="00070D67">
            <w:pPr>
              <w:pStyle w:val="a3"/>
              <w:spacing w:before="0" w:beforeAutospacing="0"/>
              <w:jc w:val="center"/>
              <w:rPr>
                <w:bCs/>
              </w:rPr>
            </w:pPr>
            <w:r w:rsidRPr="00070D67">
              <w:rPr>
                <w:bCs/>
              </w:rPr>
              <w:t>7</w:t>
            </w:r>
          </w:p>
        </w:tc>
        <w:tc>
          <w:tcPr>
            <w:tcW w:w="4785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t xml:space="preserve">Понятие о синтаксисе. Синтаксические нормы. Ошибки в согласовании и управлении слов. Трудные случаи согласования подлежащего и сказуемого. Ошибки в употреблении деепричастных и причастных оборотов. Нарушение границ предложения (парцелляция) как грамматическая ошибка. Парцелляция как средство выразительности. Фигура умолчания. Использование риторических вопросов, восклицаний и обращений. Нарушение порядка слов. Инверсия как средство выразительности. Выразительные возможности односоставных и неполных предложений. Ошибки, связанные с употреблением однородных членов предложения. Ошибки в построении сложного предложения. Ошибки в использовании прямой и косвенной речи </w:t>
            </w:r>
          </w:p>
        </w:tc>
      </w:tr>
      <w:tr w:rsidR="00CF39B3" w:rsidRPr="00070D67" w:rsidTr="000B405B">
        <w:tc>
          <w:tcPr>
            <w:tcW w:w="534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CF39B3" w:rsidRPr="00070D67" w:rsidRDefault="00CF39B3" w:rsidP="00070D67">
            <w:pPr>
              <w:pStyle w:val="a3"/>
              <w:spacing w:before="0" w:beforeAutospacing="0"/>
            </w:pPr>
            <w:r w:rsidRPr="00070D67">
              <w:rPr>
                <w:bCs/>
              </w:rPr>
              <w:t>Функциональные стили литературного языка. Стилистические нормы</w:t>
            </w:r>
          </w:p>
          <w:p w:rsidR="00CF39B3" w:rsidRPr="00070D67" w:rsidRDefault="00CF39B3" w:rsidP="00070D67">
            <w:pPr>
              <w:pStyle w:val="a3"/>
              <w:spacing w:before="0" w:beforeAutospacing="0"/>
              <w:rPr>
                <w:bCs/>
              </w:rPr>
            </w:pPr>
          </w:p>
        </w:tc>
        <w:tc>
          <w:tcPr>
            <w:tcW w:w="1134" w:type="dxa"/>
          </w:tcPr>
          <w:p w:rsidR="00CF39B3" w:rsidRPr="00070D67" w:rsidRDefault="00CF39B3" w:rsidP="00070D67">
            <w:pPr>
              <w:pStyle w:val="a3"/>
              <w:spacing w:before="0" w:beforeAutospacing="0"/>
              <w:jc w:val="center"/>
              <w:rPr>
                <w:bCs/>
              </w:rPr>
            </w:pPr>
            <w:r w:rsidRPr="00070D67">
              <w:rPr>
                <w:bCs/>
              </w:rPr>
              <w:t>2</w:t>
            </w:r>
          </w:p>
        </w:tc>
        <w:tc>
          <w:tcPr>
            <w:tcW w:w="4785" w:type="dxa"/>
          </w:tcPr>
          <w:p w:rsidR="00CF39B3" w:rsidRPr="00070D67" w:rsidRDefault="00CF39B3" w:rsidP="00070D67">
            <w:pPr>
              <w:pStyle w:val="a3"/>
              <w:spacing w:before="0" w:beforeAutospacing="0"/>
            </w:pPr>
            <w:r w:rsidRPr="00070D67">
              <w:t>Научный стиль. Официально-деловой стиль. Публицистический стиль. Разговорный стиль. Художественный стиль. Стилистическая уместность употребления слов.</w:t>
            </w:r>
          </w:p>
        </w:tc>
      </w:tr>
      <w:tr w:rsidR="00CF39B3" w:rsidRPr="00070D67" w:rsidTr="000B405B">
        <w:tc>
          <w:tcPr>
            <w:tcW w:w="534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rPr>
                <w:b/>
                <w:bCs/>
              </w:rPr>
              <w:lastRenderedPageBreak/>
              <w:t>11</w:t>
            </w:r>
          </w:p>
        </w:tc>
        <w:tc>
          <w:tcPr>
            <w:tcW w:w="3118" w:type="dxa"/>
          </w:tcPr>
          <w:p w:rsidR="00CF39B3" w:rsidRPr="00070D67" w:rsidRDefault="00CF39B3" w:rsidP="00070D67">
            <w:pPr>
              <w:pStyle w:val="a3"/>
              <w:tabs>
                <w:tab w:val="left" w:pos="1395"/>
                <w:tab w:val="center" w:pos="1451"/>
              </w:tabs>
              <w:spacing w:before="0" w:beforeAutospacing="0"/>
              <w:rPr>
                <w:bCs/>
              </w:rPr>
            </w:pPr>
            <w:r w:rsidRPr="00070D67">
              <w:rPr>
                <w:bCs/>
              </w:rPr>
              <w:t>Контрольный тест по курсу “Русский язык и культура речи”</w:t>
            </w:r>
          </w:p>
        </w:tc>
        <w:tc>
          <w:tcPr>
            <w:tcW w:w="1134" w:type="dxa"/>
          </w:tcPr>
          <w:p w:rsidR="00CF39B3" w:rsidRPr="00070D67" w:rsidRDefault="00CF39B3" w:rsidP="00070D67">
            <w:pPr>
              <w:pStyle w:val="a3"/>
              <w:spacing w:before="0" w:beforeAutospacing="0"/>
              <w:jc w:val="center"/>
              <w:rPr>
                <w:bCs/>
              </w:rPr>
            </w:pPr>
            <w:r w:rsidRPr="00070D67">
              <w:rPr>
                <w:bCs/>
              </w:rPr>
              <w:t>1</w:t>
            </w:r>
          </w:p>
        </w:tc>
        <w:tc>
          <w:tcPr>
            <w:tcW w:w="4785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</w:p>
        </w:tc>
      </w:tr>
      <w:tr w:rsidR="00CF39B3" w:rsidRPr="00070D67" w:rsidTr="000B405B">
        <w:tc>
          <w:tcPr>
            <w:tcW w:w="534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</w:p>
        </w:tc>
        <w:tc>
          <w:tcPr>
            <w:tcW w:w="3118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rPr>
                <w:b/>
                <w:bCs/>
              </w:rPr>
              <w:t>ВСЕГО</w:t>
            </w:r>
          </w:p>
        </w:tc>
        <w:tc>
          <w:tcPr>
            <w:tcW w:w="1134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  <w:r w:rsidRPr="00070D67">
              <w:rPr>
                <w:b/>
                <w:bCs/>
              </w:rPr>
              <w:t>34 часа</w:t>
            </w:r>
          </w:p>
        </w:tc>
        <w:tc>
          <w:tcPr>
            <w:tcW w:w="4785" w:type="dxa"/>
          </w:tcPr>
          <w:p w:rsidR="00CF39B3" w:rsidRPr="00070D67" w:rsidRDefault="00CF39B3" w:rsidP="00070D67">
            <w:pPr>
              <w:pStyle w:val="a3"/>
              <w:spacing w:before="0" w:beforeAutospacing="0"/>
              <w:rPr>
                <w:b/>
                <w:bCs/>
              </w:rPr>
            </w:pPr>
          </w:p>
        </w:tc>
      </w:tr>
    </w:tbl>
    <w:p w:rsidR="00CF39B3" w:rsidRPr="00070D67" w:rsidRDefault="00CF39B3" w:rsidP="00070D67">
      <w:pPr>
        <w:pStyle w:val="a3"/>
        <w:spacing w:before="0" w:beforeAutospacing="0"/>
        <w:rPr>
          <w:b/>
          <w:bCs/>
        </w:rPr>
      </w:pPr>
    </w:p>
    <w:p w:rsidR="004A78D9" w:rsidRPr="00070D67" w:rsidRDefault="004A78D9" w:rsidP="00782708">
      <w:pPr>
        <w:pStyle w:val="a3"/>
        <w:spacing w:before="0" w:beforeAutospacing="0"/>
        <w:jc w:val="center"/>
      </w:pPr>
      <w:r w:rsidRPr="00070D67">
        <w:rPr>
          <w:b/>
          <w:bCs/>
        </w:rPr>
        <w:t>Содержание курса</w:t>
      </w:r>
    </w:p>
    <w:p w:rsidR="004A78D9" w:rsidRPr="00782708" w:rsidRDefault="004A78D9" w:rsidP="00782708">
      <w:pPr>
        <w:pStyle w:val="a3"/>
        <w:spacing w:before="0" w:beforeAutospacing="0" w:after="0" w:afterAutospacing="0"/>
        <w:rPr>
          <w:b/>
          <w:bCs/>
        </w:rPr>
      </w:pPr>
      <w:r w:rsidRPr="00070D67">
        <w:rPr>
          <w:b/>
          <w:bCs/>
        </w:rPr>
        <w:t>Тема 1.</w:t>
      </w:r>
      <w:r w:rsidR="00782708">
        <w:rPr>
          <w:b/>
          <w:bCs/>
        </w:rPr>
        <w:t xml:space="preserve"> </w:t>
      </w:r>
      <w:r w:rsidRPr="00070D67">
        <w:rPr>
          <w:b/>
          <w:bCs/>
        </w:rPr>
        <w:t>Национальный русский язык</w:t>
      </w:r>
      <w:r w:rsidRPr="00070D67">
        <w:t>(2 часа)</w:t>
      </w:r>
    </w:p>
    <w:p w:rsidR="004A78D9" w:rsidRPr="00070D67" w:rsidRDefault="004A78D9" w:rsidP="00782708">
      <w:pPr>
        <w:pStyle w:val="a3"/>
        <w:spacing w:before="0" w:beforeAutospacing="0" w:after="0" w:afterAutospacing="0"/>
        <w:ind w:firstLine="708"/>
      </w:pPr>
      <w:r w:rsidRPr="00070D67">
        <w:t>Русский язык, его составляющие (территориальные диалекты, жаргоны, арго, литературный язык как высшая форма национального русского языка)</w:t>
      </w:r>
      <w:r w:rsidR="00782708">
        <w:t xml:space="preserve">. </w:t>
      </w:r>
      <w:r w:rsidRPr="00070D67">
        <w:t>Язык и речь. Признаки, характеризующие язык и речь. Особенности устной и письменной речи.</w:t>
      </w:r>
    </w:p>
    <w:p w:rsidR="004A78D9" w:rsidRPr="00070D67" w:rsidRDefault="004A78D9" w:rsidP="00782708">
      <w:pPr>
        <w:pStyle w:val="a3"/>
        <w:spacing w:before="0" w:beforeAutospacing="0" w:after="0" w:afterAutospacing="0"/>
        <w:ind w:firstLine="708"/>
      </w:pPr>
      <w:r w:rsidRPr="00070D67">
        <w:rPr>
          <w:b/>
          <w:bCs/>
        </w:rPr>
        <w:t>Практическая деятельность учащихся</w:t>
      </w:r>
    </w:p>
    <w:p w:rsidR="004A78D9" w:rsidRPr="00070D67" w:rsidRDefault="004A78D9" w:rsidP="00782708">
      <w:pPr>
        <w:pStyle w:val="a3"/>
        <w:spacing w:before="0" w:beforeAutospacing="0" w:after="0" w:afterAutospacing="0"/>
        <w:ind w:firstLine="708"/>
      </w:pPr>
      <w:r w:rsidRPr="00070D67">
        <w:t>Коллективное составление схемы “Структура языка”. Работа с толковыми словарями русского языка. Выполнение упражнений по культуре речи.</w:t>
      </w:r>
    </w:p>
    <w:p w:rsidR="004A78D9" w:rsidRPr="00782708" w:rsidRDefault="004A78D9" w:rsidP="00782708">
      <w:pPr>
        <w:pStyle w:val="a3"/>
        <w:spacing w:before="0" w:beforeAutospacing="0" w:after="0" w:afterAutospacing="0"/>
        <w:rPr>
          <w:b/>
          <w:bCs/>
        </w:rPr>
      </w:pPr>
      <w:r w:rsidRPr="00070D67">
        <w:rPr>
          <w:b/>
          <w:bCs/>
        </w:rPr>
        <w:t>Тема 2.Понятие культуры речи</w:t>
      </w:r>
      <w:r w:rsidRPr="00070D67">
        <w:t>.(2 часа)</w:t>
      </w:r>
    </w:p>
    <w:p w:rsidR="004A78D9" w:rsidRPr="00070D67" w:rsidRDefault="004A78D9" w:rsidP="00782708">
      <w:pPr>
        <w:pStyle w:val="a3"/>
        <w:spacing w:before="0" w:beforeAutospacing="0" w:after="0" w:afterAutospacing="0"/>
        <w:ind w:firstLine="708"/>
      </w:pPr>
      <w:r w:rsidRPr="00070D67">
        <w:t>Характеристика понятия “культура речи”. Три составляющих компонента культура речи: нормативный, коммуникативный и этический. Коммуникативные качества речи. Качества хорошей речи: правильность, богатство, точность, логичность, чистота, уместность, выразительность.</w:t>
      </w:r>
    </w:p>
    <w:p w:rsidR="004A78D9" w:rsidRPr="00070D67" w:rsidRDefault="004A78D9" w:rsidP="00782708">
      <w:pPr>
        <w:pStyle w:val="a3"/>
        <w:spacing w:before="0" w:beforeAutospacing="0" w:after="0" w:afterAutospacing="0"/>
        <w:ind w:firstLine="708"/>
      </w:pPr>
      <w:r w:rsidRPr="00070D67">
        <w:rPr>
          <w:b/>
          <w:bCs/>
        </w:rPr>
        <w:t>Практическая деятельность учащихся</w:t>
      </w:r>
      <w:r w:rsidRPr="00070D67">
        <w:t>.</w:t>
      </w:r>
    </w:p>
    <w:p w:rsidR="004A78D9" w:rsidRPr="00070D67" w:rsidRDefault="004A78D9" w:rsidP="00782708">
      <w:pPr>
        <w:pStyle w:val="a3"/>
        <w:spacing w:before="0" w:beforeAutospacing="0" w:after="0" w:afterAutospacing="0"/>
        <w:ind w:firstLine="708"/>
      </w:pPr>
      <w:r w:rsidRPr="00070D67">
        <w:t>Диагностирующий тест по нормам русского языка.</w:t>
      </w:r>
    </w:p>
    <w:p w:rsidR="004A78D9" w:rsidRPr="00782708" w:rsidRDefault="004A78D9" w:rsidP="00782708">
      <w:pPr>
        <w:pStyle w:val="a3"/>
        <w:spacing w:before="0" w:beforeAutospacing="0" w:after="0" w:afterAutospacing="0"/>
        <w:rPr>
          <w:b/>
          <w:bCs/>
        </w:rPr>
      </w:pPr>
      <w:r w:rsidRPr="00070D67">
        <w:rPr>
          <w:b/>
          <w:bCs/>
        </w:rPr>
        <w:t>Тема 3.Языковая норма, её динамика и вариативность</w:t>
      </w:r>
      <w:r w:rsidRPr="00070D67">
        <w:t>.(3 часа)</w:t>
      </w:r>
    </w:p>
    <w:p w:rsidR="004A78D9" w:rsidRPr="00070D67" w:rsidRDefault="004A78D9" w:rsidP="00782708">
      <w:pPr>
        <w:pStyle w:val="a3"/>
        <w:spacing w:before="0" w:beforeAutospacing="0" w:after="0" w:afterAutospacing="0"/>
        <w:ind w:firstLine="708"/>
      </w:pPr>
      <w:r w:rsidRPr="00070D67">
        <w:t>Наличие норм – важнейший признак литературного языка. Языковая норма – явление историческое.</w:t>
      </w:r>
      <w:r w:rsidR="00782708">
        <w:t xml:space="preserve"> </w:t>
      </w:r>
      <w:r w:rsidRPr="00070D67">
        <w:t>Виды норм: орфоэпическая, орфографическая, словообразовательная, лексическая, морфологическая, синтаксическая, интонационная, пунктуационная, стилистическая. Формирование норм литературного языка. Три степени нормативности.</w:t>
      </w:r>
    </w:p>
    <w:p w:rsidR="004A78D9" w:rsidRPr="00070D67" w:rsidRDefault="004A78D9" w:rsidP="00782708">
      <w:pPr>
        <w:pStyle w:val="a3"/>
        <w:spacing w:before="0" w:beforeAutospacing="0" w:after="0" w:afterAutospacing="0"/>
        <w:ind w:firstLine="708"/>
      </w:pPr>
      <w:r w:rsidRPr="00070D67">
        <w:rPr>
          <w:b/>
          <w:bCs/>
        </w:rPr>
        <w:t>Практическая деятельность учащихся.</w:t>
      </w:r>
    </w:p>
    <w:p w:rsidR="004A78D9" w:rsidRPr="00070D67" w:rsidRDefault="004A78D9" w:rsidP="00782708">
      <w:pPr>
        <w:pStyle w:val="a3"/>
        <w:spacing w:before="0" w:beforeAutospacing="0" w:after="0" w:afterAutospacing="0"/>
        <w:ind w:firstLine="708"/>
      </w:pPr>
      <w:r w:rsidRPr="00070D67">
        <w:t>Выступления учащихся с докладами: “Историческая смена норм литературного языка”, “Источники установления языковой нормы”</w:t>
      </w:r>
    </w:p>
    <w:p w:rsidR="004A78D9" w:rsidRPr="00070D67" w:rsidRDefault="004A78D9" w:rsidP="00782708">
      <w:pPr>
        <w:pStyle w:val="a3"/>
        <w:spacing w:before="0" w:beforeAutospacing="0" w:after="0" w:afterAutospacing="0"/>
      </w:pPr>
      <w:r w:rsidRPr="00070D67">
        <w:t>Выполнение упражнений по культуре речи.</w:t>
      </w:r>
    </w:p>
    <w:p w:rsidR="00782708" w:rsidRDefault="004A78D9" w:rsidP="00782708">
      <w:pPr>
        <w:pStyle w:val="a3"/>
        <w:spacing w:before="0" w:beforeAutospacing="0" w:after="0" w:afterAutospacing="0"/>
        <w:rPr>
          <w:b/>
          <w:bCs/>
        </w:rPr>
      </w:pPr>
      <w:r w:rsidRPr="00070D67">
        <w:rPr>
          <w:b/>
          <w:bCs/>
        </w:rPr>
        <w:t>Тема 4.Орфоэпические нормы языка.</w:t>
      </w:r>
      <w:r w:rsidRPr="00070D67">
        <w:t>(2 часа)</w:t>
      </w:r>
    </w:p>
    <w:p w:rsidR="004A78D9" w:rsidRPr="00782708" w:rsidRDefault="004A78D9" w:rsidP="00782708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070D67">
        <w:t>Звуковой уровень речи. Орфоэпические трудности. Фонетические средства языковой выразительности. Звук в поэтической речи. Звукопись как художественный приём. Звукоподражание, аллитерация и ассонанс.</w:t>
      </w:r>
    </w:p>
    <w:p w:rsidR="004A78D9" w:rsidRPr="00070D67" w:rsidRDefault="004A78D9" w:rsidP="00782708">
      <w:pPr>
        <w:pStyle w:val="a3"/>
        <w:spacing w:before="0" w:beforeAutospacing="0" w:after="0" w:afterAutospacing="0"/>
        <w:ind w:firstLine="708"/>
      </w:pPr>
      <w:r w:rsidRPr="00070D67">
        <w:rPr>
          <w:b/>
          <w:bCs/>
        </w:rPr>
        <w:t>Практическая деятельность учащихся</w:t>
      </w:r>
    </w:p>
    <w:p w:rsidR="004A78D9" w:rsidRPr="00070D67" w:rsidRDefault="004A78D9" w:rsidP="00782708">
      <w:pPr>
        <w:pStyle w:val="a3"/>
        <w:spacing w:before="0" w:beforeAutospacing="0" w:after="0" w:afterAutospacing="0"/>
        <w:ind w:firstLine="708"/>
      </w:pPr>
      <w:r w:rsidRPr="00070D67">
        <w:t>Работа с орфоэпическими словарями. Типы орфоэпических ошибок (твёрдое\ мягкое произношение согласных в заимствованных словах, произношение сочетания чн и т.д.)</w:t>
      </w:r>
    </w:p>
    <w:p w:rsidR="004A78D9" w:rsidRPr="00782708" w:rsidRDefault="004A78D9" w:rsidP="00782708">
      <w:pPr>
        <w:pStyle w:val="a3"/>
        <w:spacing w:before="0" w:beforeAutospacing="0" w:after="0" w:afterAutospacing="0"/>
        <w:rPr>
          <w:b/>
          <w:bCs/>
        </w:rPr>
      </w:pPr>
      <w:r w:rsidRPr="00070D67">
        <w:rPr>
          <w:b/>
          <w:bCs/>
        </w:rPr>
        <w:t>Тема 5.Акцентологические нормы.</w:t>
      </w:r>
      <w:r w:rsidRPr="00070D67">
        <w:t>(2 часа)</w:t>
      </w:r>
    </w:p>
    <w:p w:rsidR="004A78D9" w:rsidRPr="00070D67" w:rsidRDefault="004A78D9" w:rsidP="00782708">
      <w:pPr>
        <w:pStyle w:val="a3"/>
        <w:spacing w:before="0" w:beforeAutospacing="0" w:after="0" w:afterAutospacing="0"/>
        <w:ind w:firstLine="708"/>
      </w:pPr>
      <w:r w:rsidRPr="00070D67">
        <w:t>Орфоэпия. Нормы произношения. Ударение в русском языке.</w:t>
      </w:r>
    </w:p>
    <w:p w:rsidR="004A78D9" w:rsidRPr="00070D67" w:rsidRDefault="004A78D9" w:rsidP="00782708">
      <w:pPr>
        <w:pStyle w:val="a3"/>
        <w:spacing w:before="0" w:beforeAutospacing="0" w:after="0" w:afterAutospacing="0"/>
        <w:ind w:firstLine="708"/>
      </w:pPr>
      <w:r w:rsidRPr="00070D67">
        <w:rPr>
          <w:b/>
          <w:bCs/>
        </w:rPr>
        <w:t>Практическая деятельность учащихся</w:t>
      </w:r>
      <w:r w:rsidRPr="00070D67">
        <w:t>.</w:t>
      </w:r>
    </w:p>
    <w:p w:rsidR="00782708" w:rsidRDefault="004A78D9" w:rsidP="00782708">
      <w:pPr>
        <w:pStyle w:val="a3"/>
        <w:spacing w:before="0" w:beforeAutospacing="0" w:after="0" w:afterAutospacing="0"/>
        <w:ind w:firstLine="708"/>
      </w:pPr>
      <w:r w:rsidRPr="00070D67">
        <w:t>Типы акцентологических ошибок (трудные случаи постановки ударения, ударение в кратких прилагательных и причастиях; ударение в глаголах прошедшего времени)</w:t>
      </w:r>
      <w:r w:rsidR="00782708">
        <w:t>.</w:t>
      </w:r>
    </w:p>
    <w:p w:rsidR="004A78D9" w:rsidRPr="00070D67" w:rsidRDefault="004A78D9" w:rsidP="00782708">
      <w:pPr>
        <w:pStyle w:val="a3"/>
        <w:spacing w:before="0" w:beforeAutospacing="0" w:after="0" w:afterAutospacing="0"/>
      </w:pPr>
      <w:r w:rsidRPr="00070D67">
        <w:t>Выполнение упражнений по культуре речи.</w:t>
      </w:r>
    </w:p>
    <w:p w:rsidR="004A78D9" w:rsidRPr="00782708" w:rsidRDefault="004A78D9" w:rsidP="00782708">
      <w:pPr>
        <w:pStyle w:val="a3"/>
        <w:spacing w:before="0" w:beforeAutospacing="0" w:after="0" w:afterAutospacing="0"/>
        <w:rPr>
          <w:b/>
          <w:bCs/>
        </w:rPr>
      </w:pPr>
      <w:r w:rsidRPr="00070D67">
        <w:rPr>
          <w:b/>
          <w:bCs/>
        </w:rPr>
        <w:t>Тема 6. Лексика. Фразеология. Лексические нормы.</w:t>
      </w:r>
      <w:r w:rsidRPr="00070D67">
        <w:t>(4 часа)</w:t>
      </w:r>
    </w:p>
    <w:p w:rsidR="004A78D9" w:rsidRPr="00070D67" w:rsidRDefault="004A78D9" w:rsidP="0030799A">
      <w:pPr>
        <w:pStyle w:val="a3"/>
        <w:spacing w:before="0" w:beforeAutospacing="0"/>
        <w:ind w:firstLine="708"/>
      </w:pPr>
      <w:r w:rsidRPr="00070D67">
        <w:t>Слово, его назначение в речи. Слово как выразительное средство речи (использование в устной и письменной речи метафор, метонимии, синекдохи, антитезы, оксюморона, контекстуальных и общеязыковых синонимов и антонимов, омонимов, устаревших слов и неологизмов)</w:t>
      </w:r>
      <w:r w:rsidR="00782708">
        <w:t>.</w:t>
      </w:r>
      <w:r w:rsidRPr="00070D67">
        <w:t>Особенности заимствованных слов в русском языке. Признаки иноязычного происхождения слов.Фразеологизмы, их использование в речи. Пословицы и поговорки в речи. Крылатые слова и выражения.Лексические нормы. Нарушение лексических норм как речевая ошибка (употребление слова в несвойственном ему значении, нарушение лексической сочетаемости, лишние слова в речи, тавтология и неуместное повторение слов, смешение паронимов, плеоназм)</w:t>
      </w:r>
    </w:p>
    <w:p w:rsidR="004A78D9" w:rsidRPr="00070D67" w:rsidRDefault="004A78D9" w:rsidP="0030799A">
      <w:pPr>
        <w:pStyle w:val="a3"/>
        <w:spacing w:before="0" w:beforeAutospacing="0" w:after="0" w:afterAutospacing="0"/>
      </w:pPr>
      <w:r w:rsidRPr="00070D67">
        <w:rPr>
          <w:b/>
          <w:bCs/>
        </w:rPr>
        <w:lastRenderedPageBreak/>
        <w:t>Практическая деятельность учащихся</w:t>
      </w:r>
      <w:r w:rsidRPr="00070D67">
        <w:t>.</w:t>
      </w:r>
    </w:p>
    <w:p w:rsidR="004A78D9" w:rsidRPr="00070D67" w:rsidRDefault="004A78D9" w:rsidP="0030799A">
      <w:pPr>
        <w:pStyle w:val="a3"/>
        <w:spacing w:before="0" w:beforeAutospacing="0" w:after="0" w:afterAutospacing="0"/>
        <w:ind w:firstLine="708"/>
      </w:pPr>
      <w:r w:rsidRPr="00070D67">
        <w:t>Лексический анализ текстов. Работа со словарями и справочниками. Выполнение упражнений по устранению лексических ошибок.</w:t>
      </w:r>
    </w:p>
    <w:p w:rsidR="004A78D9" w:rsidRPr="0030799A" w:rsidRDefault="004A78D9" w:rsidP="0030799A">
      <w:pPr>
        <w:pStyle w:val="a3"/>
        <w:spacing w:before="0" w:beforeAutospacing="0" w:after="0" w:afterAutospacing="0"/>
        <w:rPr>
          <w:b/>
          <w:bCs/>
        </w:rPr>
      </w:pPr>
      <w:r w:rsidRPr="00070D67">
        <w:rPr>
          <w:b/>
          <w:bCs/>
        </w:rPr>
        <w:t>Тема 7.Морфемика: словообразовательные нормы</w:t>
      </w:r>
      <w:r w:rsidRPr="00070D67">
        <w:t>.(2 часа)</w:t>
      </w:r>
    </w:p>
    <w:p w:rsidR="004A78D9" w:rsidRPr="00070D67" w:rsidRDefault="004A78D9" w:rsidP="0030799A">
      <w:pPr>
        <w:pStyle w:val="a3"/>
        <w:spacing w:before="0" w:beforeAutospacing="0" w:after="0" w:afterAutospacing="0"/>
        <w:ind w:firstLine="708"/>
      </w:pPr>
      <w:r w:rsidRPr="00070D67">
        <w:t>Грамматические трудности, связанные с образованием слов. Уместность употребления слов различных словообразовательных типов. Словотворчество. Словообразовательные модели.</w:t>
      </w:r>
    </w:p>
    <w:p w:rsidR="004A78D9" w:rsidRPr="00070D67" w:rsidRDefault="004A78D9" w:rsidP="0030799A">
      <w:pPr>
        <w:pStyle w:val="a3"/>
        <w:spacing w:before="0" w:beforeAutospacing="0" w:after="0" w:afterAutospacing="0"/>
        <w:ind w:firstLine="708"/>
      </w:pPr>
      <w:r w:rsidRPr="00070D67">
        <w:rPr>
          <w:b/>
          <w:bCs/>
        </w:rPr>
        <w:t>Практическая деятельность учащихся</w:t>
      </w:r>
      <w:r w:rsidRPr="00070D67">
        <w:t>.</w:t>
      </w:r>
    </w:p>
    <w:p w:rsidR="004A78D9" w:rsidRPr="00070D67" w:rsidRDefault="004A78D9" w:rsidP="0030799A">
      <w:pPr>
        <w:pStyle w:val="a3"/>
        <w:spacing w:before="0" w:beforeAutospacing="0" w:after="0" w:afterAutospacing="0"/>
        <w:ind w:firstLine="708"/>
      </w:pPr>
      <w:r w:rsidRPr="00070D67">
        <w:t>Работа с этимологическими и словообразовательными словарями. Выполнение упражнений по культуре речи.</w:t>
      </w:r>
    </w:p>
    <w:p w:rsidR="004A78D9" w:rsidRPr="0030799A" w:rsidRDefault="004A78D9" w:rsidP="0030799A">
      <w:pPr>
        <w:pStyle w:val="a3"/>
        <w:spacing w:before="0" w:beforeAutospacing="0" w:after="0" w:afterAutospacing="0"/>
        <w:rPr>
          <w:b/>
          <w:bCs/>
        </w:rPr>
      </w:pPr>
      <w:r w:rsidRPr="00070D67">
        <w:rPr>
          <w:b/>
          <w:bCs/>
        </w:rPr>
        <w:t>Тема 8.Морфология. Морфологические нормы</w:t>
      </w:r>
      <w:r w:rsidRPr="00070D67">
        <w:t>.(8 часов)</w:t>
      </w:r>
    </w:p>
    <w:p w:rsidR="004A78D9" w:rsidRPr="00070D67" w:rsidRDefault="004A78D9" w:rsidP="0030799A">
      <w:pPr>
        <w:pStyle w:val="a3"/>
        <w:spacing w:before="0" w:beforeAutospacing="0" w:after="0" w:afterAutospacing="0"/>
        <w:ind w:firstLine="708"/>
      </w:pPr>
      <w:r w:rsidRPr="00070D67">
        <w:t>Понятие морфологии. Способы выражения грамматических значений в современном русском языке.</w:t>
      </w:r>
      <w:r w:rsidR="0030799A">
        <w:t xml:space="preserve"> </w:t>
      </w:r>
      <w:r w:rsidRPr="00070D67">
        <w:t>Морфологические нормы.</w:t>
      </w:r>
      <w:r w:rsidR="0030799A">
        <w:t xml:space="preserve"> </w:t>
      </w:r>
      <w:r w:rsidRPr="00070D67">
        <w:t>Имя существительное: ошибки в формах числа, ошибки в падежных формах, склонение имён собственных, трудности в определении рода имён существительных.</w:t>
      </w:r>
      <w:r w:rsidR="0030799A">
        <w:t xml:space="preserve"> </w:t>
      </w:r>
      <w:r w:rsidRPr="00070D67">
        <w:t>Имя прилагательное: употребление степеней сравнения.</w:t>
      </w:r>
      <w:r w:rsidR="0030799A">
        <w:t xml:space="preserve"> </w:t>
      </w:r>
      <w:r w:rsidRPr="00070D67">
        <w:t>Имя числительное: ошибки в образовании форм.</w:t>
      </w:r>
      <w:r w:rsidR="0030799A">
        <w:t xml:space="preserve"> </w:t>
      </w:r>
      <w:r w:rsidRPr="00070D67">
        <w:t>Местоимение: трудности в формообразовании личных и притяжательных местоимений, трудности в употреблении, местоимения и вежливость.</w:t>
      </w:r>
      <w:r w:rsidR="0030799A">
        <w:t xml:space="preserve"> </w:t>
      </w:r>
      <w:r w:rsidRPr="00070D67">
        <w:t>Глагол и его форма: трудность в образовании глагола и его форм, нарушение видо-временных отношений глаголов.</w:t>
      </w:r>
      <w:r w:rsidR="0030799A">
        <w:t xml:space="preserve"> </w:t>
      </w:r>
      <w:r w:rsidRPr="00070D67">
        <w:t>Наречие: трудности в образовании и употреблении.</w:t>
      </w:r>
      <w:r w:rsidR="0030799A">
        <w:t xml:space="preserve"> </w:t>
      </w:r>
      <w:r w:rsidRPr="00070D67">
        <w:t>Служебная часть речи: трудности в употреблении предлогов и союзов.</w:t>
      </w:r>
    </w:p>
    <w:p w:rsidR="004A78D9" w:rsidRPr="00070D67" w:rsidRDefault="004A78D9" w:rsidP="0030799A">
      <w:pPr>
        <w:pStyle w:val="a3"/>
        <w:spacing w:before="0" w:beforeAutospacing="0" w:after="0" w:afterAutospacing="0"/>
        <w:ind w:firstLine="708"/>
      </w:pPr>
      <w:r w:rsidRPr="00070D67">
        <w:rPr>
          <w:b/>
          <w:bCs/>
        </w:rPr>
        <w:t>Практическая деятельность учащихся.</w:t>
      </w:r>
    </w:p>
    <w:p w:rsidR="004A78D9" w:rsidRPr="00070D67" w:rsidRDefault="004A78D9" w:rsidP="0030799A">
      <w:pPr>
        <w:pStyle w:val="a3"/>
        <w:spacing w:before="0" w:beforeAutospacing="0" w:after="0" w:afterAutospacing="0"/>
        <w:ind w:firstLine="708"/>
      </w:pPr>
      <w:r w:rsidRPr="00070D67">
        <w:t>Нахождение морфологических ошибок (род заимствованных существительных и аббревиатур; формы мн. ч. именительного и родительного падежей; склонение числительных)</w:t>
      </w:r>
      <w:r w:rsidR="0030799A">
        <w:t>.</w:t>
      </w:r>
      <w:r w:rsidRPr="00070D67">
        <w:t>Коррекция текстов.</w:t>
      </w:r>
    </w:p>
    <w:p w:rsidR="004A78D9" w:rsidRPr="0030799A" w:rsidRDefault="004A78D9" w:rsidP="0030799A">
      <w:pPr>
        <w:pStyle w:val="a3"/>
        <w:spacing w:before="0" w:beforeAutospacing="0" w:after="0" w:afterAutospacing="0"/>
        <w:rPr>
          <w:b/>
          <w:bCs/>
        </w:rPr>
      </w:pPr>
      <w:r w:rsidRPr="00070D67">
        <w:rPr>
          <w:b/>
          <w:bCs/>
        </w:rPr>
        <w:t>Тема 9.Синтаксис. Синтаксические нормы</w:t>
      </w:r>
      <w:r w:rsidRPr="00070D67">
        <w:t>.(7 часов)</w:t>
      </w:r>
    </w:p>
    <w:p w:rsidR="004A78D9" w:rsidRPr="00070D67" w:rsidRDefault="004A78D9" w:rsidP="0030799A">
      <w:pPr>
        <w:pStyle w:val="a3"/>
        <w:spacing w:before="0" w:beforeAutospacing="0" w:after="0" w:afterAutospacing="0"/>
        <w:ind w:firstLine="708"/>
      </w:pPr>
      <w:r w:rsidRPr="00070D67">
        <w:t>Понятие о синтаксисе. Синтаксические нормы. Ошибки в согласовании и управлении слов. Трудные случаи согласования подлежащего и сказуемого. Ошибки в употреблении деепричастных и причастных оборотов. Нарушение границ предложения (парцелляция) как грамматическая ошибка. Парцелляция как средство выразительности. Фигура умолчания. Использование риторических вопросов, восклицаний и обращений. Нарушение порядка слов. Инверсия как средство выразительности. Выразительные возможности односоставных и неполных предложений. Ошибки, связанные с употреблением однородных членов предложения. Ошибки в построении сложного предложения. Ошибки в использовании прямой и косвенной речи Синтаксическая бедность языка. Параллелизм как выразительное средство.</w:t>
      </w:r>
    </w:p>
    <w:p w:rsidR="004A78D9" w:rsidRPr="00070D67" w:rsidRDefault="004A78D9" w:rsidP="0030799A">
      <w:pPr>
        <w:pStyle w:val="a3"/>
        <w:spacing w:before="0" w:beforeAutospacing="0" w:after="0" w:afterAutospacing="0"/>
        <w:ind w:firstLine="708"/>
      </w:pPr>
      <w:r w:rsidRPr="00070D67">
        <w:rPr>
          <w:b/>
          <w:bCs/>
        </w:rPr>
        <w:t>Практическая деятельность учащихся.</w:t>
      </w:r>
    </w:p>
    <w:p w:rsidR="004A78D9" w:rsidRPr="00070D67" w:rsidRDefault="004A78D9" w:rsidP="0030799A">
      <w:pPr>
        <w:pStyle w:val="a3"/>
        <w:spacing w:before="0" w:beforeAutospacing="0" w:after="0" w:afterAutospacing="0"/>
        <w:ind w:firstLine="708"/>
      </w:pPr>
      <w:r w:rsidRPr="00070D67">
        <w:t>Синтаксический анализ текстов, их коррекция. Выполнение упражнений по устранению синтаксических ошибок (согласование подлежащего и сказуемого; употребление деепричастного оборота; ошибки в построении словосочетаний; ошибки в структуре сложных предложений)</w:t>
      </w:r>
    </w:p>
    <w:p w:rsidR="004A78D9" w:rsidRPr="0030799A" w:rsidRDefault="004A78D9" w:rsidP="0030799A">
      <w:pPr>
        <w:pStyle w:val="a3"/>
        <w:spacing w:before="0" w:beforeAutospacing="0" w:after="0" w:afterAutospacing="0"/>
        <w:rPr>
          <w:b/>
          <w:bCs/>
        </w:rPr>
      </w:pPr>
      <w:r w:rsidRPr="00070D67">
        <w:rPr>
          <w:b/>
          <w:bCs/>
        </w:rPr>
        <w:t>Тема 10.Функциональные стили литературного языка. Стилистические нормы</w:t>
      </w:r>
      <w:r w:rsidRPr="00070D67">
        <w:t>.(2 часа)</w:t>
      </w:r>
    </w:p>
    <w:p w:rsidR="004A78D9" w:rsidRPr="00070D67" w:rsidRDefault="004A78D9" w:rsidP="0030799A">
      <w:pPr>
        <w:pStyle w:val="a3"/>
        <w:spacing w:before="0" w:beforeAutospacing="0" w:after="0" w:afterAutospacing="0"/>
        <w:ind w:firstLine="708"/>
      </w:pPr>
      <w:r w:rsidRPr="00070D67">
        <w:t>Научный стиль. Официально-деловой стиль. Публицистический стиль. Разговорный стиль. Художественный стиль. Стилистическая уместность употребления слов. Основные качества идеальных текстов (точность речи в различных стилях, логичность речи, выразительность речи, благозвучие речи)</w:t>
      </w:r>
    </w:p>
    <w:p w:rsidR="004A78D9" w:rsidRPr="00070D67" w:rsidRDefault="004A78D9" w:rsidP="0030799A">
      <w:pPr>
        <w:pStyle w:val="a3"/>
        <w:spacing w:before="0" w:beforeAutospacing="0" w:after="0" w:afterAutospacing="0"/>
        <w:ind w:firstLine="708"/>
      </w:pPr>
      <w:r w:rsidRPr="00070D67">
        <w:rPr>
          <w:b/>
          <w:bCs/>
        </w:rPr>
        <w:t>Практическая деятельность учащихся</w:t>
      </w:r>
      <w:r w:rsidRPr="00070D67">
        <w:t>.</w:t>
      </w:r>
    </w:p>
    <w:p w:rsidR="004A78D9" w:rsidRPr="00070D67" w:rsidRDefault="004A78D9" w:rsidP="0030799A">
      <w:pPr>
        <w:pStyle w:val="a3"/>
        <w:spacing w:before="0" w:beforeAutospacing="0" w:after="0" w:afterAutospacing="0"/>
        <w:ind w:firstLine="708"/>
      </w:pPr>
      <w:r w:rsidRPr="00070D67">
        <w:t>Составление таблицы “Характерные особенности функциональных стилей литературного языка</w:t>
      </w:r>
      <w:r w:rsidR="0030799A">
        <w:t>.</w:t>
      </w:r>
      <w:r w:rsidRPr="00070D67">
        <w:t>”Анализ текстов, относящихся к разным стилям речи.</w:t>
      </w:r>
    </w:p>
    <w:p w:rsidR="0030799A" w:rsidRPr="00070D67" w:rsidRDefault="004A78D9" w:rsidP="0030799A">
      <w:pPr>
        <w:pStyle w:val="a3"/>
        <w:spacing w:before="0" w:beforeAutospacing="0" w:after="0" w:afterAutospacing="0"/>
        <w:rPr>
          <w:b/>
          <w:bCs/>
        </w:rPr>
      </w:pPr>
      <w:r w:rsidRPr="00070D67">
        <w:rPr>
          <w:b/>
          <w:bCs/>
        </w:rPr>
        <w:t>Тема 11.Контрольный тест по курсу “Русский язык и культура речи”</w:t>
      </w:r>
      <w:r w:rsidR="0030799A" w:rsidRPr="00070D67">
        <w:rPr>
          <w:b/>
          <w:bCs/>
        </w:rPr>
        <w:t>(1 час)</w:t>
      </w:r>
    </w:p>
    <w:p w:rsidR="004A78D9" w:rsidRDefault="004A78D9" w:rsidP="00070D67">
      <w:pPr>
        <w:pStyle w:val="a3"/>
        <w:spacing w:before="0" w:beforeAutospacing="0"/>
        <w:rPr>
          <w:b/>
          <w:bCs/>
        </w:rPr>
      </w:pPr>
    </w:p>
    <w:p w:rsidR="0030799A" w:rsidRDefault="0030799A" w:rsidP="00070D67">
      <w:pPr>
        <w:pStyle w:val="a3"/>
        <w:spacing w:before="0" w:beforeAutospacing="0"/>
        <w:rPr>
          <w:b/>
          <w:bCs/>
        </w:rPr>
      </w:pPr>
    </w:p>
    <w:p w:rsidR="0030799A" w:rsidRPr="00070D67" w:rsidRDefault="0030799A" w:rsidP="00070D67">
      <w:pPr>
        <w:pStyle w:val="a3"/>
        <w:spacing w:before="0" w:beforeAutospacing="0"/>
        <w:rPr>
          <w:b/>
          <w:bCs/>
        </w:rPr>
      </w:pPr>
    </w:p>
    <w:p w:rsidR="00CF39B3" w:rsidRPr="00070D67" w:rsidRDefault="0030799A" w:rsidP="0030799A">
      <w:pPr>
        <w:pStyle w:val="a3"/>
        <w:spacing w:before="0" w:beforeAutospacing="0"/>
        <w:jc w:val="center"/>
        <w:rPr>
          <w:b/>
          <w:bCs/>
          <w:lang w:val="en-US"/>
        </w:rPr>
      </w:pPr>
      <w:r>
        <w:rPr>
          <w:b/>
          <w:bCs/>
        </w:rPr>
        <w:lastRenderedPageBreak/>
        <w:t>Используемая литература</w:t>
      </w:r>
    </w:p>
    <w:p w:rsidR="00CF39B3" w:rsidRPr="00070D67" w:rsidRDefault="00CF39B3" w:rsidP="00070D67">
      <w:pPr>
        <w:pStyle w:val="a3"/>
        <w:spacing w:before="0" w:beforeAutospacing="0"/>
      </w:pPr>
      <w:r w:rsidRPr="00070D67">
        <w:rPr>
          <w:b/>
          <w:bCs/>
        </w:rPr>
        <w:t>Для учителя</w:t>
      </w:r>
      <w:r w:rsidRPr="00070D67">
        <w:t xml:space="preserve"> </w:t>
      </w:r>
    </w:p>
    <w:p w:rsidR="00CF39B3" w:rsidRPr="00070D67" w:rsidRDefault="00CF39B3" w:rsidP="00070D67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Бахтин М.Эстетика словесного творчества.М., 1986 г. </w:t>
      </w:r>
    </w:p>
    <w:p w:rsidR="00CF39B3" w:rsidRPr="00070D67" w:rsidRDefault="00CF39B3" w:rsidP="00070D67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Виноградов В.Проблемы русской стилистики. М., 1980г. </w:t>
      </w:r>
    </w:p>
    <w:p w:rsidR="00CF39B3" w:rsidRPr="00070D67" w:rsidRDefault="00CF39B3" w:rsidP="00070D67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Голуб И.Б. Стилистика русского языка. В 2-х т. М., 1997 г. </w:t>
      </w:r>
    </w:p>
    <w:p w:rsidR="00CF39B3" w:rsidRPr="00070D67" w:rsidRDefault="00CF39B3" w:rsidP="00070D67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Горшков Л.И.Русская словесность М., 2000 г. </w:t>
      </w:r>
    </w:p>
    <w:p w:rsidR="00CF39B3" w:rsidRPr="00070D67" w:rsidRDefault="00CF39B3" w:rsidP="00070D67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Гальперин И. Общие проблемы стилистики. М., 1969 г. </w:t>
      </w:r>
    </w:p>
    <w:p w:rsidR="00CF39B3" w:rsidRPr="00070D67" w:rsidRDefault="00CF39B3" w:rsidP="00070D67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Головин Б.Н.Основы культуры речи. 2-е изд., испр.-М., 1988г. </w:t>
      </w:r>
    </w:p>
    <w:p w:rsidR="00CF39B3" w:rsidRPr="00070D67" w:rsidRDefault="00CF39B3" w:rsidP="00070D67">
      <w:pPr>
        <w:pStyle w:val="a3"/>
        <w:spacing w:before="0" w:beforeAutospacing="0"/>
      </w:pPr>
      <w:r w:rsidRPr="00070D67">
        <w:rPr>
          <w:b/>
          <w:bCs/>
        </w:rPr>
        <w:t>Для учащихся</w:t>
      </w:r>
      <w:r w:rsidRPr="00070D67">
        <w:t xml:space="preserve"> </w:t>
      </w:r>
    </w:p>
    <w:p w:rsidR="00CF39B3" w:rsidRPr="00070D67" w:rsidRDefault="00CF39B3" w:rsidP="00070D67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Введенская Л.А. и др. Риторика и культура речи: Учебное пособие. – Ростов, 2003. </w:t>
      </w:r>
    </w:p>
    <w:p w:rsidR="004A78D9" w:rsidRPr="0030799A" w:rsidRDefault="00CF39B3" w:rsidP="0030799A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0D67">
        <w:rPr>
          <w:rFonts w:ascii="Times New Roman" w:hAnsi="Times New Roman" w:cs="Times New Roman"/>
          <w:sz w:val="24"/>
          <w:szCs w:val="24"/>
        </w:rPr>
        <w:t xml:space="preserve">Введенская Л.А. и др. Русский язык и культура речи: Учебное пособие для вузов. 4-е изд., – Ростов, 2002. </w:t>
      </w:r>
    </w:p>
    <w:p w:rsidR="004A78D9" w:rsidRPr="0096061E" w:rsidRDefault="004A78D9">
      <w:pPr>
        <w:rPr>
          <w:rFonts w:ascii="Times New Roman" w:hAnsi="Times New Roman" w:cs="Times New Roman"/>
          <w:b/>
          <w:sz w:val="24"/>
          <w:szCs w:val="24"/>
        </w:rPr>
      </w:pPr>
      <w:r w:rsidRPr="0096061E">
        <w:rPr>
          <w:rFonts w:ascii="Times New Roman" w:hAnsi="Times New Roman" w:cs="Times New Roman"/>
          <w:b/>
          <w:sz w:val="24"/>
          <w:szCs w:val="24"/>
        </w:rPr>
        <w:t>Использование ИКТ на занятиях элективного курса « Основы речевой культуры»</w:t>
      </w:r>
    </w:p>
    <w:p w:rsidR="007A4F63" w:rsidRPr="00F27834" w:rsidRDefault="007A4F6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5"/>
        <w:gridCol w:w="3191"/>
      </w:tblGrid>
      <w:tr w:rsidR="004A78D9" w:rsidTr="004A78D9">
        <w:tc>
          <w:tcPr>
            <w:tcW w:w="534" w:type="dxa"/>
          </w:tcPr>
          <w:p w:rsidR="004A78D9" w:rsidRPr="004F5C4E" w:rsidRDefault="004A7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4A78D9" w:rsidRPr="004F5C4E" w:rsidRDefault="004A7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4A78D9" w:rsidRDefault="004A7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4E">
              <w:rPr>
                <w:rFonts w:ascii="Times New Roman" w:hAnsi="Times New Roman" w:cs="Times New Roman"/>
                <w:b/>
                <w:sz w:val="24"/>
                <w:szCs w:val="24"/>
              </w:rPr>
              <w:t>Форма использования</w:t>
            </w:r>
          </w:p>
          <w:p w:rsidR="004F5C4E" w:rsidRPr="004F5C4E" w:rsidRDefault="004F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8D9" w:rsidTr="004A78D9">
        <w:tc>
          <w:tcPr>
            <w:tcW w:w="534" w:type="dxa"/>
          </w:tcPr>
          <w:p w:rsidR="004A78D9" w:rsidRDefault="004A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4A78D9" w:rsidRDefault="004A78D9" w:rsidP="004A78D9">
            <w:pPr>
              <w:pStyle w:val="a3"/>
            </w:pPr>
            <w:r>
              <w:t>Диагностирующий тест по нормам русского языка.</w:t>
            </w:r>
          </w:p>
          <w:p w:rsidR="004F5C4E" w:rsidRDefault="004F5C4E" w:rsidP="004A78D9">
            <w:pPr>
              <w:pStyle w:val="a3"/>
            </w:pPr>
          </w:p>
        </w:tc>
        <w:tc>
          <w:tcPr>
            <w:tcW w:w="3191" w:type="dxa"/>
          </w:tcPr>
          <w:p w:rsidR="004A78D9" w:rsidRDefault="004A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(учитель)</w:t>
            </w:r>
          </w:p>
        </w:tc>
      </w:tr>
      <w:tr w:rsidR="004A78D9" w:rsidTr="004A78D9">
        <w:tc>
          <w:tcPr>
            <w:tcW w:w="534" w:type="dxa"/>
          </w:tcPr>
          <w:p w:rsidR="004A78D9" w:rsidRDefault="004A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4A78D9" w:rsidRDefault="004A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4E">
              <w:rPr>
                <w:rFonts w:ascii="Times New Roman" w:hAnsi="Times New Roman" w:cs="Times New Roman"/>
                <w:sz w:val="24"/>
                <w:szCs w:val="24"/>
              </w:rPr>
              <w:t>Историческая смена норм литературного языка</w:t>
            </w:r>
          </w:p>
          <w:p w:rsidR="00147C93" w:rsidRPr="004F5C4E" w:rsidRDefault="0014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78D9" w:rsidRDefault="004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(ученик)</w:t>
            </w:r>
          </w:p>
        </w:tc>
      </w:tr>
      <w:tr w:rsidR="004A78D9" w:rsidTr="004A78D9">
        <w:tc>
          <w:tcPr>
            <w:tcW w:w="534" w:type="dxa"/>
          </w:tcPr>
          <w:p w:rsidR="004A78D9" w:rsidRDefault="004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4A78D9" w:rsidRDefault="004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стране фразеологизмов»</w:t>
            </w:r>
          </w:p>
          <w:p w:rsidR="00147C93" w:rsidRDefault="0014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78D9" w:rsidRDefault="004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="00147C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278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</w:tc>
      </w:tr>
      <w:tr w:rsidR="004A78D9" w:rsidTr="004A78D9">
        <w:tc>
          <w:tcPr>
            <w:tcW w:w="534" w:type="dxa"/>
          </w:tcPr>
          <w:p w:rsidR="004A78D9" w:rsidRDefault="004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4A78D9" w:rsidRPr="004F5C4E" w:rsidRDefault="004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4E">
              <w:rPr>
                <w:rFonts w:ascii="Times New Roman" w:hAnsi="Times New Roman" w:cs="Times New Roman"/>
                <w:sz w:val="24"/>
                <w:szCs w:val="24"/>
              </w:rPr>
              <w:t>Лексический анализ текстов</w:t>
            </w:r>
          </w:p>
        </w:tc>
        <w:tc>
          <w:tcPr>
            <w:tcW w:w="3191" w:type="dxa"/>
          </w:tcPr>
          <w:p w:rsidR="004A78D9" w:rsidRDefault="0014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через проектор</w:t>
            </w:r>
          </w:p>
          <w:p w:rsidR="00F27834" w:rsidRDefault="00F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D9" w:rsidTr="004A78D9">
        <w:tc>
          <w:tcPr>
            <w:tcW w:w="534" w:type="dxa"/>
          </w:tcPr>
          <w:p w:rsidR="004A78D9" w:rsidRDefault="004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4A78D9" w:rsidRDefault="004F5C4E" w:rsidP="004F5C4E">
            <w:pPr>
              <w:pStyle w:val="a3"/>
            </w:pPr>
            <w:r w:rsidRPr="004F5C4E">
              <w:rPr>
                <w:bCs/>
              </w:rPr>
              <w:t>Морфемика: словообразовательные нормы</w:t>
            </w:r>
            <w:r w:rsidRPr="004F5C4E">
              <w:t>.</w:t>
            </w:r>
          </w:p>
        </w:tc>
        <w:tc>
          <w:tcPr>
            <w:tcW w:w="3191" w:type="dxa"/>
          </w:tcPr>
          <w:p w:rsidR="004A78D9" w:rsidRDefault="004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теста учащимися</w:t>
            </w:r>
          </w:p>
          <w:p w:rsidR="00F27834" w:rsidRDefault="00F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D9" w:rsidTr="004A78D9">
        <w:tc>
          <w:tcPr>
            <w:tcW w:w="534" w:type="dxa"/>
          </w:tcPr>
          <w:p w:rsidR="004A78D9" w:rsidRDefault="004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4A78D9" w:rsidRPr="00F27834" w:rsidRDefault="004F5C4E" w:rsidP="004F5C4E">
            <w:pPr>
              <w:pStyle w:val="a3"/>
            </w:pPr>
            <w:r>
              <w:t>Имя прилагательное: употребление степеней сравнения.</w:t>
            </w:r>
          </w:p>
          <w:p w:rsidR="007A4F63" w:rsidRPr="00F27834" w:rsidRDefault="007A4F63" w:rsidP="004F5C4E">
            <w:pPr>
              <w:pStyle w:val="a3"/>
            </w:pPr>
          </w:p>
        </w:tc>
        <w:tc>
          <w:tcPr>
            <w:tcW w:w="3191" w:type="dxa"/>
          </w:tcPr>
          <w:p w:rsidR="004A78D9" w:rsidRDefault="0014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 учитель)</w:t>
            </w:r>
          </w:p>
        </w:tc>
      </w:tr>
      <w:tr w:rsidR="004A78D9" w:rsidTr="004A78D9">
        <w:tc>
          <w:tcPr>
            <w:tcW w:w="534" w:type="dxa"/>
          </w:tcPr>
          <w:p w:rsidR="004A78D9" w:rsidRDefault="004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4A78D9" w:rsidRPr="007A4F63" w:rsidRDefault="004F5C4E" w:rsidP="004F5C4E">
            <w:pPr>
              <w:pStyle w:val="a3"/>
            </w:pPr>
            <w:r>
              <w:t>Служебная часть речи: трудности в употреблении предлогов и союзов.</w:t>
            </w:r>
          </w:p>
          <w:p w:rsidR="007A4F63" w:rsidRPr="007A4F63" w:rsidRDefault="007A4F63" w:rsidP="004F5C4E">
            <w:pPr>
              <w:pStyle w:val="a3"/>
            </w:pPr>
          </w:p>
        </w:tc>
        <w:tc>
          <w:tcPr>
            <w:tcW w:w="3191" w:type="dxa"/>
          </w:tcPr>
          <w:p w:rsidR="004A78D9" w:rsidRDefault="0014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 учитель)</w:t>
            </w:r>
          </w:p>
        </w:tc>
      </w:tr>
      <w:tr w:rsidR="004A78D9" w:rsidTr="004A78D9">
        <w:tc>
          <w:tcPr>
            <w:tcW w:w="534" w:type="dxa"/>
          </w:tcPr>
          <w:p w:rsidR="004A78D9" w:rsidRDefault="004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4A78D9" w:rsidRPr="00F27834" w:rsidRDefault="00147C93" w:rsidP="004F5C4E">
            <w:pPr>
              <w:pStyle w:val="a3"/>
            </w:pPr>
            <w:r>
              <w:t xml:space="preserve">Заполнение </w:t>
            </w:r>
            <w:r w:rsidR="004F5C4E">
              <w:t>таблицы “Характерные особенности функциональных стилей литературного языка”</w:t>
            </w:r>
          </w:p>
          <w:p w:rsidR="007A4F63" w:rsidRPr="00F27834" w:rsidRDefault="007A4F63" w:rsidP="004F5C4E">
            <w:pPr>
              <w:pStyle w:val="a3"/>
            </w:pPr>
          </w:p>
        </w:tc>
        <w:tc>
          <w:tcPr>
            <w:tcW w:w="3191" w:type="dxa"/>
          </w:tcPr>
          <w:p w:rsidR="004A78D9" w:rsidRDefault="0014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 учитель, ученик)</w:t>
            </w:r>
          </w:p>
        </w:tc>
      </w:tr>
      <w:tr w:rsidR="004A78D9" w:rsidTr="004A78D9">
        <w:tc>
          <w:tcPr>
            <w:tcW w:w="534" w:type="dxa"/>
          </w:tcPr>
          <w:p w:rsidR="004A78D9" w:rsidRDefault="004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4A78D9" w:rsidRPr="00F27834" w:rsidRDefault="004F5C4E" w:rsidP="004F5C4E">
            <w:pPr>
              <w:pStyle w:val="a3"/>
            </w:pPr>
            <w:r>
              <w:t>Анализ текстов, относящихся к разным стилям речи.</w:t>
            </w:r>
          </w:p>
          <w:p w:rsidR="007A4F63" w:rsidRPr="00F27834" w:rsidRDefault="007A4F63" w:rsidP="004F5C4E">
            <w:pPr>
              <w:pStyle w:val="a3"/>
            </w:pPr>
          </w:p>
        </w:tc>
        <w:tc>
          <w:tcPr>
            <w:tcW w:w="3191" w:type="dxa"/>
          </w:tcPr>
          <w:p w:rsidR="004A78D9" w:rsidRDefault="0014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 через проектор</w:t>
            </w:r>
          </w:p>
        </w:tc>
      </w:tr>
    </w:tbl>
    <w:p w:rsidR="004A78D9" w:rsidRDefault="004A78D9">
      <w:pPr>
        <w:rPr>
          <w:rFonts w:ascii="Times New Roman" w:hAnsi="Times New Roman" w:cs="Times New Roman"/>
          <w:sz w:val="24"/>
          <w:szCs w:val="24"/>
        </w:rPr>
      </w:pPr>
    </w:p>
    <w:p w:rsidR="0096061E" w:rsidRDefault="0096061E">
      <w:pPr>
        <w:rPr>
          <w:rFonts w:ascii="Times New Roman" w:hAnsi="Times New Roman" w:cs="Times New Roman"/>
          <w:sz w:val="24"/>
          <w:szCs w:val="24"/>
        </w:rPr>
      </w:pPr>
    </w:p>
    <w:p w:rsidR="0096061E" w:rsidRDefault="0096061E">
      <w:pPr>
        <w:rPr>
          <w:rFonts w:ascii="Times New Roman" w:hAnsi="Times New Roman" w:cs="Times New Roman"/>
          <w:sz w:val="24"/>
          <w:szCs w:val="24"/>
        </w:rPr>
      </w:pPr>
    </w:p>
    <w:p w:rsidR="0096061E" w:rsidRDefault="0096061E">
      <w:pPr>
        <w:rPr>
          <w:rFonts w:ascii="Times New Roman" w:hAnsi="Times New Roman" w:cs="Times New Roman"/>
          <w:sz w:val="24"/>
          <w:szCs w:val="24"/>
        </w:rPr>
      </w:pPr>
    </w:p>
    <w:p w:rsidR="0096061E" w:rsidRDefault="0096061E">
      <w:pPr>
        <w:rPr>
          <w:rFonts w:ascii="Times New Roman" w:hAnsi="Times New Roman" w:cs="Times New Roman"/>
          <w:sz w:val="24"/>
          <w:szCs w:val="24"/>
        </w:rPr>
      </w:pPr>
    </w:p>
    <w:p w:rsidR="0096061E" w:rsidRDefault="0096061E">
      <w:pPr>
        <w:rPr>
          <w:rFonts w:ascii="Times New Roman" w:hAnsi="Times New Roman" w:cs="Times New Roman"/>
          <w:sz w:val="24"/>
          <w:szCs w:val="24"/>
        </w:rPr>
      </w:pPr>
    </w:p>
    <w:p w:rsidR="0096061E" w:rsidRDefault="0096061E">
      <w:pPr>
        <w:rPr>
          <w:rFonts w:ascii="Times New Roman" w:hAnsi="Times New Roman" w:cs="Times New Roman"/>
          <w:sz w:val="24"/>
          <w:szCs w:val="24"/>
        </w:rPr>
      </w:pPr>
    </w:p>
    <w:p w:rsidR="0096061E" w:rsidRDefault="0096061E">
      <w:pPr>
        <w:rPr>
          <w:rFonts w:ascii="Times New Roman" w:hAnsi="Times New Roman" w:cs="Times New Roman"/>
          <w:sz w:val="24"/>
          <w:szCs w:val="24"/>
        </w:rPr>
      </w:pPr>
    </w:p>
    <w:p w:rsidR="0096061E" w:rsidRDefault="0096061E">
      <w:pPr>
        <w:rPr>
          <w:rFonts w:ascii="Times New Roman" w:hAnsi="Times New Roman" w:cs="Times New Roman"/>
          <w:sz w:val="24"/>
          <w:szCs w:val="24"/>
        </w:rPr>
      </w:pPr>
    </w:p>
    <w:p w:rsidR="0096061E" w:rsidRDefault="0096061E">
      <w:pPr>
        <w:rPr>
          <w:rFonts w:ascii="Times New Roman" w:hAnsi="Times New Roman" w:cs="Times New Roman"/>
          <w:sz w:val="24"/>
          <w:szCs w:val="24"/>
        </w:rPr>
      </w:pPr>
    </w:p>
    <w:p w:rsidR="0096061E" w:rsidRDefault="0096061E">
      <w:pPr>
        <w:rPr>
          <w:rFonts w:ascii="Times New Roman" w:hAnsi="Times New Roman" w:cs="Times New Roman"/>
          <w:sz w:val="24"/>
          <w:szCs w:val="24"/>
        </w:rPr>
      </w:pPr>
    </w:p>
    <w:p w:rsidR="0096061E" w:rsidRDefault="0096061E">
      <w:pPr>
        <w:rPr>
          <w:rFonts w:ascii="Times New Roman" w:hAnsi="Times New Roman" w:cs="Times New Roman"/>
          <w:sz w:val="24"/>
          <w:szCs w:val="24"/>
        </w:rPr>
      </w:pPr>
    </w:p>
    <w:p w:rsidR="0096061E" w:rsidRDefault="0096061E">
      <w:pPr>
        <w:rPr>
          <w:rFonts w:ascii="Times New Roman" w:hAnsi="Times New Roman" w:cs="Times New Roman"/>
          <w:sz w:val="24"/>
          <w:szCs w:val="24"/>
        </w:rPr>
      </w:pPr>
    </w:p>
    <w:p w:rsidR="0096061E" w:rsidRPr="0096061E" w:rsidRDefault="0096061E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96061E" w:rsidRDefault="0096061E">
      <w:pPr>
        <w:rPr>
          <w:rFonts w:ascii="Times New Roman" w:hAnsi="Times New Roman" w:cs="Times New Roman"/>
          <w:sz w:val="24"/>
          <w:szCs w:val="24"/>
        </w:rPr>
      </w:pPr>
    </w:p>
    <w:p w:rsidR="0096061E" w:rsidRPr="0096061E" w:rsidRDefault="0096061E" w:rsidP="0096061E">
      <w:pPr>
        <w:jc w:val="center"/>
        <w:rPr>
          <w:rFonts w:ascii="Times New Roman" w:hAnsi="Times New Roman" w:cs="Times New Roman"/>
          <w:color w:val="000000" w:themeColor="text1"/>
          <w:sz w:val="144"/>
          <w:szCs w:val="144"/>
        </w:rPr>
      </w:pPr>
      <w:r w:rsidRPr="0096061E">
        <w:rPr>
          <w:rFonts w:ascii="Times New Roman" w:hAnsi="Times New Roman" w:cs="Times New Roman"/>
          <w:color w:val="000000" w:themeColor="text1"/>
          <w:sz w:val="144"/>
          <w:szCs w:val="144"/>
        </w:rPr>
        <w:t>КИМ</w:t>
      </w:r>
    </w:p>
    <w:sectPr w:rsidR="0096061E" w:rsidRPr="0096061E" w:rsidSect="007827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D7" w:rsidRDefault="006329D7" w:rsidP="004A78D9">
      <w:pPr>
        <w:spacing w:after="0" w:line="240" w:lineRule="auto"/>
      </w:pPr>
      <w:r>
        <w:separator/>
      </w:r>
    </w:p>
  </w:endnote>
  <w:endnote w:type="continuationSeparator" w:id="0">
    <w:p w:rsidR="006329D7" w:rsidRDefault="006329D7" w:rsidP="004A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D7" w:rsidRDefault="006329D7" w:rsidP="004A78D9">
      <w:pPr>
        <w:spacing w:after="0" w:line="240" w:lineRule="auto"/>
      </w:pPr>
      <w:r>
        <w:separator/>
      </w:r>
    </w:p>
  </w:footnote>
  <w:footnote w:type="continuationSeparator" w:id="0">
    <w:p w:rsidR="006329D7" w:rsidRDefault="006329D7" w:rsidP="004A7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EB3"/>
    <w:multiLevelType w:val="multilevel"/>
    <w:tmpl w:val="3140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A7EB6"/>
    <w:multiLevelType w:val="multilevel"/>
    <w:tmpl w:val="A05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64AE3"/>
    <w:multiLevelType w:val="multilevel"/>
    <w:tmpl w:val="C7B4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80D38"/>
    <w:multiLevelType w:val="multilevel"/>
    <w:tmpl w:val="9636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B3"/>
    <w:rsid w:val="00070D67"/>
    <w:rsid w:val="000833E6"/>
    <w:rsid w:val="00147C93"/>
    <w:rsid w:val="0030799A"/>
    <w:rsid w:val="004A78D9"/>
    <w:rsid w:val="004D3622"/>
    <w:rsid w:val="004F5C4E"/>
    <w:rsid w:val="005815DE"/>
    <w:rsid w:val="005C5D83"/>
    <w:rsid w:val="006329D7"/>
    <w:rsid w:val="00782708"/>
    <w:rsid w:val="007A4F63"/>
    <w:rsid w:val="008A7360"/>
    <w:rsid w:val="008B5402"/>
    <w:rsid w:val="0096061E"/>
    <w:rsid w:val="00A07154"/>
    <w:rsid w:val="00AD301D"/>
    <w:rsid w:val="00C57547"/>
    <w:rsid w:val="00CB5AFA"/>
    <w:rsid w:val="00CF39B3"/>
    <w:rsid w:val="00E76BC5"/>
    <w:rsid w:val="00F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1093"/>
  <w15:docId w15:val="{DCE3050A-3011-4803-B06E-AF2A9350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E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39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F3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78D9"/>
  </w:style>
  <w:style w:type="paragraph" w:styleId="a7">
    <w:name w:val="footer"/>
    <w:basedOn w:val="a"/>
    <w:link w:val="a8"/>
    <w:uiPriority w:val="99"/>
    <w:semiHidden/>
    <w:unhideWhenUsed/>
    <w:rsid w:val="004A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2011-10-05T10:25:00Z</cp:lastPrinted>
  <dcterms:created xsi:type="dcterms:W3CDTF">2011-09-28T16:16:00Z</dcterms:created>
  <dcterms:modified xsi:type="dcterms:W3CDTF">2021-03-13T13:40:00Z</dcterms:modified>
</cp:coreProperties>
</file>