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A44F" w14:textId="70E7726F" w:rsidR="00B8580C" w:rsidRPr="00FB7624" w:rsidRDefault="00B8580C" w:rsidP="008D2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24">
        <w:rPr>
          <w:rFonts w:ascii="Times New Roman" w:hAnsi="Times New Roman" w:cs="Times New Roman"/>
          <w:b/>
          <w:sz w:val="28"/>
          <w:szCs w:val="28"/>
        </w:rPr>
        <w:t>Конкурсная работа "Эффективные методы</w:t>
      </w:r>
      <w:r w:rsidR="00FB0753" w:rsidRPr="00FB762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B7624">
        <w:rPr>
          <w:rFonts w:ascii="Times New Roman" w:hAnsi="Times New Roman" w:cs="Times New Roman"/>
          <w:b/>
          <w:sz w:val="28"/>
          <w:szCs w:val="28"/>
        </w:rPr>
        <w:t xml:space="preserve"> приёмы работы с детьми с тяжелыми множественными нарушениями развития (интеллектуальными нарушениями).</w:t>
      </w:r>
    </w:p>
    <w:p w14:paraId="57A8119B" w14:textId="466020F9" w:rsidR="00B8580C" w:rsidRPr="008666CB" w:rsidRDefault="00B8580C" w:rsidP="008D2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sz w:val="24"/>
          <w:szCs w:val="24"/>
        </w:rPr>
        <w:t>Цель:</w:t>
      </w:r>
      <w:r w:rsidRPr="008666CB">
        <w:rPr>
          <w:rFonts w:ascii="Times New Roman" w:hAnsi="Times New Roman" w:cs="Times New Roman"/>
          <w:sz w:val="24"/>
          <w:szCs w:val="24"/>
        </w:rPr>
        <w:t xml:space="preserve"> выявить эффективные методы, приёмы работы с детьми с ТНМР.</w:t>
      </w:r>
    </w:p>
    <w:p w14:paraId="26B3AA53" w14:textId="77777777" w:rsidR="008D2F09" w:rsidRPr="008666CB" w:rsidRDefault="00B8580C" w:rsidP="008D2F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A6D038A" w14:textId="559A0758" w:rsidR="008D2F09" w:rsidRPr="008666CB" w:rsidRDefault="00B8580C" w:rsidP="008D2F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Оценить возможность обучения детей с ТНМР в общеобразовательном учреждении.</w:t>
      </w:r>
    </w:p>
    <w:p w14:paraId="31B72230" w14:textId="77777777" w:rsidR="008D2F09" w:rsidRPr="008666CB" w:rsidRDefault="00B8580C" w:rsidP="008D2F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Использовать эффективные методы и приёмы обучения на учебных занятиях.</w:t>
      </w:r>
    </w:p>
    <w:p w14:paraId="79770837" w14:textId="77777777" w:rsidR="008D2F09" w:rsidRPr="008666CB" w:rsidRDefault="00B8580C" w:rsidP="001054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Разработать мониторинг коррекционно-развивающей работы с обучающимися с ТНМР</w:t>
      </w:r>
      <w:r w:rsidR="00E7152B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нарушениями).  </w:t>
      </w:r>
    </w:p>
    <w:p w14:paraId="26D767D3" w14:textId="77777777" w:rsidR="001054F9" w:rsidRDefault="001054F9" w:rsidP="001054F9">
      <w:pPr>
        <w:pStyle w:val="a3"/>
        <w:spacing w:before="24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56789" w14:textId="4F549119" w:rsidR="008D2F09" w:rsidRPr="008666CB" w:rsidRDefault="00E7152B" w:rsidP="001054F9">
      <w:pPr>
        <w:pStyle w:val="a3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Описание целевой группы</w:t>
      </w:r>
    </w:p>
    <w:p w14:paraId="5E0A7A7D" w14:textId="5261F542" w:rsidR="007F46E4" w:rsidRPr="008666CB" w:rsidRDefault="00B8580C" w:rsidP="008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Дети с умеренной и тяжелой умственной отсталостью отличаются выраженным недоразвитием мыслительной деятельности, препятствующим освоению предметных знаний.  Обучающиеся </w:t>
      </w:r>
      <w:r w:rsidR="00DF764A" w:rsidRPr="008666CB">
        <w:rPr>
          <w:rFonts w:ascii="Times New Roman" w:hAnsi="Times New Roman" w:cs="Times New Roman"/>
          <w:sz w:val="24"/>
          <w:szCs w:val="24"/>
        </w:rPr>
        <w:t>класса</w:t>
      </w:r>
      <w:r w:rsidRPr="008666CB">
        <w:rPr>
          <w:rFonts w:ascii="Times New Roman" w:hAnsi="Times New Roman" w:cs="Times New Roman"/>
          <w:sz w:val="24"/>
          <w:szCs w:val="24"/>
        </w:rPr>
        <w:t xml:space="preserve"> разного возраста 7-9лет характеризуются разной степенью выраженности интеллектуального и психофизического развития, уровень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той или иной психической функции, практического навыка различен. Наряду с этими нарушениями отмечается нарушение всех структурных компонентов речи: фонетико-фонематического</w:t>
      </w:r>
      <w:r w:rsidR="00E7152B" w:rsidRPr="008666CB">
        <w:rPr>
          <w:rFonts w:ascii="Times New Roman" w:hAnsi="Times New Roman" w:cs="Times New Roman"/>
          <w:sz w:val="24"/>
          <w:szCs w:val="24"/>
        </w:rPr>
        <w:t>,</w:t>
      </w:r>
      <w:r w:rsidR="009B3C21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="00E7152B" w:rsidRPr="008666CB">
        <w:rPr>
          <w:rFonts w:ascii="Times New Roman" w:hAnsi="Times New Roman" w:cs="Times New Roman"/>
          <w:sz w:val="24"/>
          <w:szCs w:val="24"/>
        </w:rPr>
        <w:t>л</w:t>
      </w:r>
      <w:r w:rsidRPr="008666CB">
        <w:rPr>
          <w:rFonts w:ascii="Times New Roman" w:hAnsi="Times New Roman" w:cs="Times New Roman"/>
          <w:sz w:val="24"/>
          <w:szCs w:val="24"/>
        </w:rPr>
        <w:t xml:space="preserve">ексического и грамматического. </w:t>
      </w:r>
      <w:r w:rsidR="00DF764A" w:rsidRPr="008666CB">
        <w:rPr>
          <w:rFonts w:ascii="Times New Roman" w:hAnsi="Times New Roman" w:cs="Times New Roman"/>
          <w:sz w:val="24"/>
          <w:szCs w:val="24"/>
        </w:rPr>
        <w:t>Для</w:t>
      </w:r>
      <w:r w:rsidRPr="008666CB">
        <w:rPr>
          <w:rFonts w:ascii="Times New Roman" w:hAnsi="Times New Roman" w:cs="Times New Roman"/>
          <w:sz w:val="24"/>
          <w:szCs w:val="24"/>
        </w:rPr>
        <w:t xml:space="preserve"> детей с ТНМР характерно ограниченное  восприятие обращенной речи, поэтому с трудом формируется соотнесение предмета и слова, слова и действия.  Вместо речи з</w:t>
      </w:r>
      <w:r w:rsidR="009B3C21" w:rsidRPr="008666CB">
        <w:rPr>
          <w:rFonts w:ascii="Times New Roman" w:hAnsi="Times New Roman" w:cs="Times New Roman"/>
          <w:sz w:val="24"/>
          <w:szCs w:val="24"/>
        </w:rPr>
        <w:t>в</w:t>
      </w:r>
      <w:r w:rsidRPr="008666CB">
        <w:rPr>
          <w:rFonts w:ascii="Times New Roman" w:hAnsi="Times New Roman" w:cs="Times New Roman"/>
          <w:sz w:val="24"/>
          <w:szCs w:val="24"/>
        </w:rPr>
        <w:t>укоподражания, невнятные  отдельные слова и з</w:t>
      </w:r>
      <w:r w:rsidR="00E7152B" w:rsidRPr="008666CB">
        <w:rPr>
          <w:rFonts w:ascii="Times New Roman" w:hAnsi="Times New Roman" w:cs="Times New Roman"/>
          <w:sz w:val="24"/>
          <w:szCs w:val="24"/>
        </w:rPr>
        <w:t>в</w:t>
      </w:r>
      <w:r w:rsidRPr="008666CB">
        <w:rPr>
          <w:rFonts w:ascii="Times New Roman" w:hAnsi="Times New Roman" w:cs="Times New Roman"/>
          <w:sz w:val="24"/>
          <w:szCs w:val="24"/>
        </w:rPr>
        <w:t>уки. Ввиду этого при обучении используются средства невербальной коммуникаци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и</w:t>
      </w:r>
      <w:r w:rsidR="007F46E4" w:rsidRPr="008666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46E4" w:rsidRPr="008666CB">
        <w:rPr>
          <w:rFonts w:ascii="Times New Roman" w:hAnsi="Times New Roman" w:cs="Times New Roman"/>
          <w:sz w:val="24"/>
          <w:szCs w:val="24"/>
        </w:rPr>
        <w:t xml:space="preserve"> знаки, </w:t>
      </w:r>
      <w:proofErr w:type="spellStart"/>
      <w:r w:rsidR="007F46E4" w:rsidRPr="008666CB">
        <w:rPr>
          <w:rFonts w:ascii="Times New Roman" w:hAnsi="Times New Roman" w:cs="Times New Roman"/>
          <w:sz w:val="24"/>
          <w:szCs w:val="24"/>
        </w:rPr>
        <w:t>символы,наборы</w:t>
      </w:r>
      <w:proofErr w:type="spellEnd"/>
      <w:r w:rsidR="007F46E4" w:rsidRPr="008666CB">
        <w:rPr>
          <w:rFonts w:ascii="Times New Roman" w:hAnsi="Times New Roman" w:cs="Times New Roman"/>
          <w:sz w:val="24"/>
          <w:szCs w:val="24"/>
        </w:rPr>
        <w:t xml:space="preserve"> предметных картинок, фигурки зверей, геометрические фигуры, пиктограммы, конструкторы, и </w:t>
      </w:r>
      <w:proofErr w:type="spellStart"/>
      <w:r w:rsidR="007F46E4" w:rsidRPr="008666C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="00807EF6" w:rsidRPr="008666CB">
        <w:rPr>
          <w:rFonts w:ascii="Times New Roman" w:hAnsi="Times New Roman" w:cs="Times New Roman"/>
          <w:sz w:val="24"/>
          <w:szCs w:val="24"/>
        </w:rPr>
        <w:t>.</w:t>
      </w:r>
      <w:r w:rsidR="004F7D4A" w:rsidRPr="008666CB">
        <w:rPr>
          <w:rFonts w:ascii="Times New Roman" w:hAnsi="Times New Roman" w:cs="Times New Roman"/>
          <w:sz w:val="24"/>
          <w:szCs w:val="24"/>
        </w:rPr>
        <w:t xml:space="preserve"> Достичь результатов  в своей работе я </w:t>
      </w:r>
      <w:proofErr w:type="spellStart"/>
      <w:r w:rsidR="004F7D4A" w:rsidRPr="008666CB">
        <w:rPr>
          <w:rFonts w:ascii="Times New Roman" w:hAnsi="Times New Roman" w:cs="Times New Roman"/>
          <w:sz w:val="24"/>
          <w:szCs w:val="24"/>
        </w:rPr>
        <w:t>применяюметодику</w:t>
      </w:r>
      <w:proofErr w:type="spellEnd"/>
      <w:r w:rsidR="004F7D4A" w:rsidRPr="008666CB">
        <w:rPr>
          <w:rFonts w:ascii="Times New Roman" w:hAnsi="Times New Roman" w:cs="Times New Roman"/>
          <w:sz w:val="24"/>
          <w:szCs w:val="24"/>
        </w:rPr>
        <w:t xml:space="preserve"> деления урока на 2 части: первая- обучающая; вторая-игровая.</w:t>
      </w:r>
    </w:p>
    <w:p w14:paraId="130AC8EF" w14:textId="62FF7CD0" w:rsidR="004F7D4A" w:rsidRPr="008666CB" w:rsidRDefault="004F7D4A" w:rsidP="008D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Обучающая часть проводится  с использованием дидактических материалов, в медленном темпе, с паузами</w:t>
      </w:r>
      <w:proofErr w:type="gramStart"/>
      <w:r w:rsidR="008D26F0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позволяющими проявлять </w:t>
      </w:r>
      <w:r w:rsidR="008D26F0" w:rsidRPr="008666CB">
        <w:rPr>
          <w:rFonts w:ascii="Times New Roman" w:hAnsi="Times New Roman" w:cs="Times New Roman"/>
          <w:sz w:val="24"/>
          <w:szCs w:val="24"/>
        </w:rPr>
        <w:t xml:space="preserve"> собственную активность с применением </w:t>
      </w:r>
      <w:proofErr w:type="spellStart"/>
      <w:r w:rsidR="008D26F0" w:rsidRPr="008666C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D26F0" w:rsidRPr="008666CB">
        <w:rPr>
          <w:rFonts w:ascii="Times New Roman" w:hAnsi="Times New Roman" w:cs="Times New Roman"/>
          <w:sz w:val="24"/>
          <w:szCs w:val="24"/>
        </w:rPr>
        <w:t xml:space="preserve"> технологий в игровой форме с чередованием письменных и устных упражнений,. На уроках я использую коррекционно-развивающие упражнения </w:t>
      </w:r>
      <w:r w:rsidR="008C4766" w:rsidRPr="008666CB">
        <w:rPr>
          <w:rFonts w:ascii="Times New Roman" w:hAnsi="Times New Roman" w:cs="Times New Roman"/>
          <w:sz w:val="24"/>
          <w:szCs w:val="24"/>
        </w:rPr>
        <w:t xml:space="preserve">из пособия </w:t>
      </w:r>
      <w:proofErr w:type="spellStart"/>
      <w:r w:rsidR="008C4766" w:rsidRPr="008666CB">
        <w:rPr>
          <w:rFonts w:ascii="Times New Roman" w:hAnsi="Times New Roman" w:cs="Times New Roman"/>
          <w:sz w:val="24"/>
          <w:szCs w:val="24"/>
        </w:rPr>
        <w:t>О.Жуковой</w:t>
      </w:r>
      <w:proofErr w:type="spellEnd"/>
      <w:r w:rsidR="008C4766" w:rsidRPr="008666CB">
        <w:rPr>
          <w:rFonts w:ascii="Times New Roman" w:hAnsi="Times New Roman" w:cs="Times New Roman"/>
          <w:sz w:val="24"/>
          <w:szCs w:val="24"/>
        </w:rPr>
        <w:t xml:space="preserve"> « Первый словарик».</w:t>
      </w:r>
      <w:r w:rsidR="008D26F0" w:rsidRPr="0086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E73B8" w14:textId="7223AF56" w:rsidR="00B8580C" w:rsidRPr="008666CB" w:rsidRDefault="00B8580C" w:rsidP="008D2F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Отмечается замедленный темп, вялость, пассивность, заторможенность, повышенная возбудимость, подвижность, беспокойство сочетаются с хаотичной нецеленапр</w:t>
      </w:r>
      <w:r w:rsidR="009B3C21" w:rsidRPr="008666CB">
        <w:rPr>
          <w:rFonts w:ascii="Times New Roman" w:hAnsi="Times New Roman" w:cs="Times New Roman"/>
          <w:sz w:val="24"/>
          <w:szCs w:val="24"/>
        </w:rPr>
        <w:t>а</w:t>
      </w:r>
      <w:r w:rsidRPr="008666CB">
        <w:rPr>
          <w:rFonts w:ascii="Times New Roman" w:hAnsi="Times New Roman" w:cs="Times New Roman"/>
          <w:sz w:val="24"/>
          <w:szCs w:val="24"/>
        </w:rPr>
        <w:t xml:space="preserve">вленной деятельностью. Интерес к какой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ибо деятельности носит кратковременный характер.  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Обучающийся с умственной отсталостью в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</w:t>
      </w:r>
      <w:proofErr w:type="gramEnd"/>
    </w:p>
    <w:p w14:paraId="1361C96C" w14:textId="57601C56" w:rsidR="009B3C21" w:rsidRPr="008666CB" w:rsidRDefault="009B3C21" w:rsidP="008D2F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="00AA17AD" w:rsidRPr="008666CB">
        <w:rPr>
          <w:rFonts w:ascii="Times New Roman" w:hAnsi="Times New Roman" w:cs="Times New Roman"/>
          <w:b/>
          <w:bCs/>
          <w:sz w:val="24"/>
          <w:szCs w:val="24"/>
        </w:rPr>
        <w:t>Адаптированная основная общеобразовательная программа</w:t>
      </w:r>
      <w:r w:rsidR="007F46E4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образования для обучающихся с тяжелыми множественными нарушениями развития</w:t>
      </w:r>
      <w:r w:rsidR="00DF764A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84509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284509" w:rsidRPr="008666CB">
        <w:rPr>
          <w:rFonts w:ascii="Times New Roman" w:hAnsi="Times New Roman" w:cs="Times New Roman"/>
          <w:b/>
          <w:bCs/>
          <w:sz w:val="24"/>
          <w:szCs w:val="24"/>
        </w:rPr>
        <w:t>интеллектуальными нарушениями</w:t>
      </w:r>
      <w:r w:rsidR="007F46E4" w:rsidRPr="008666C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84509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(вариант 2).</w:t>
      </w:r>
    </w:p>
    <w:p w14:paraId="25A1044A" w14:textId="65E3D582" w:rsidR="008D2F09" w:rsidRPr="008666CB" w:rsidRDefault="0052340B" w:rsidP="008D2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8580C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="008D2F09" w:rsidRPr="008666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580C" w:rsidRPr="008666CB">
        <w:rPr>
          <w:rFonts w:ascii="Times New Roman" w:hAnsi="Times New Roman" w:cs="Times New Roman"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 возникают непреодолимые </w:t>
      </w:r>
      <w:r w:rsidR="00B8580C" w:rsidRPr="008666CB">
        <w:rPr>
          <w:rFonts w:ascii="Times New Roman" w:hAnsi="Times New Roman" w:cs="Times New Roman"/>
          <w:sz w:val="24"/>
          <w:szCs w:val="24"/>
        </w:rPr>
        <w:lastRenderedPageBreak/>
        <w:t>препятствия в усвоении «академического» компонента различных программ дошкольного, а тем более школьного образования.</w:t>
      </w:r>
      <w:proofErr w:type="gramEnd"/>
      <w:r w:rsidR="00B8580C" w:rsidRPr="008666CB">
        <w:rPr>
          <w:rFonts w:ascii="Times New Roman" w:hAnsi="Times New Roman" w:cs="Times New Roman"/>
          <w:sz w:val="24"/>
          <w:szCs w:val="24"/>
        </w:rPr>
        <w:t xml:space="preserve">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</w:t>
      </w:r>
      <w:proofErr w:type="spellStart"/>
      <w:r w:rsidR="00B8580C" w:rsidRPr="008666CB">
        <w:rPr>
          <w:rFonts w:ascii="Times New Roman" w:hAnsi="Times New Roman" w:cs="Times New Roman"/>
          <w:sz w:val="24"/>
          <w:szCs w:val="24"/>
        </w:rPr>
        <w:t>потребностных</w:t>
      </w:r>
      <w:proofErr w:type="spellEnd"/>
      <w:r w:rsidR="00B8580C" w:rsidRPr="008666CB">
        <w:rPr>
          <w:rFonts w:ascii="Times New Roman" w:hAnsi="Times New Roman" w:cs="Times New Roman"/>
          <w:sz w:val="24"/>
          <w:szCs w:val="24"/>
        </w:rPr>
        <w:t xml:space="preserve"> оснований и, как правило, носит кратковременный, неустойчивый характер.</w:t>
      </w:r>
    </w:p>
    <w:p w14:paraId="534D51EE" w14:textId="2D2E579C" w:rsidR="00B8580C" w:rsidRPr="008666CB" w:rsidRDefault="00B8580C" w:rsidP="008D2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Целью образования обучающихся с глубокой умственной отсталостью (интеллектуальными нарушениями), с тяжелыми и множественными нарушениями развития по </w:t>
      </w:r>
      <w:r w:rsidR="004735FB" w:rsidRPr="008666CB">
        <w:rPr>
          <w:rFonts w:ascii="Times New Roman" w:hAnsi="Times New Roman" w:cs="Times New Roman"/>
          <w:sz w:val="24"/>
          <w:szCs w:val="24"/>
        </w:rPr>
        <w:t>2</w:t>
      </w:r>
      <w:r w:rsidRPr="008666CB">
        <w:rPr>
          <w:rFonts w:ascii="Times New Roman" w:hAnsi="Times New Roman" w:cs="Times New Roman"/>
          <w:sz w:val="24"/>
          <w:szCs w:val="24"/>
        </w:rPr>
        <w:t xml:space="preserve">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proofErr w:type="gramEnd"/>
    </w:p>
    <w:p w14:paraId="584CFD10" w14:textId="77777777" w:rsidR="00B8580C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Программа составлена на основе нормативных документов:</w:t>
      </w:r>
    </w:p>
    <w:p w14:paraId="1C953458" w14:textId="77777777" w:rsidR="00B8580C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1. Федеральный закон от 24.07.1998 г. № 124-ФЗ (ред. от 02.12.2013) «Об основных гарантиях прав ребенка в Российской Федерации». </w:t>
      </w:r>
    </w:p>
    <w:p w14:paraId="2305CC2B" w14:textId="77777777" w:rsidR="00B8580C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2. Федеральный закон от 29.12.2012 г. № 273-ФЗ «Об образовании в Российской Федерации». </w:t>
      </w:r>
    </w:p>
    <w:p w14:paraId="307649F1" w14:textId="77777777" w:rsidR="00B8580C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3. Указ Президента РФ от 01.06.2012 г. № 761 «О национальной стратегии действий в интересах детей на 2012–2017 годы».</w:t>
      </w:r>
    </w:p>
    <w:p w14:paraId="44FF5E7E" w14:textId="77777777" w:rsidR="00B8580C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4. Приказ Минобрнауки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14:paraId="475E7589" w14:textId="77777777" w:rsidR="0052340B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5. Приказ Минобрнауки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необходимой помощи».</w:t>
      </w:r>
    </w:p>
    <w:p w14:paraId="04200105" w14:textId="193CAA50" w:rsidR="00B8580C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 обучающихся с ограниченными возможностями здоровья».</w:t>
      </w:r>
      <w:proofErr w:type="gramEnd"/>
    </w:p>
    <w:p w14:paraId="6300B66A" w14:textId="06B0392F" w:rsidR="001733B1" w:rsidRPr="008666CB" w:rsidRDefault="00B8580C" w:rsidP="00B0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7. Письмо Минобрнауки России от 11.03.2016 г. № ВК-452/07 «О введении ФГОС ОВЗ» (вместе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</w:t>
      </w:r>
      <w:r w:rsidR="00985F72" w:rsidRPr="008666CB">
        <w:rPr>
          <w:rFonts w:ascii="Times New Roman" w:hAnsi="Times New Roman" w:cs="Times New Roman"/>
          <w:sz w:val="24"/>
          <w:szCs w:val="24"/>
        </w:rPr>
        <w:t>и).</w:t>
      </w:r>
    </w:p>
    <w:p w14:paraId="3A52E30F" w14:textId="77777777" w:rsidR="00FE145D" w:rsidRPr="008666CB" w:rsidRDefault="008A602B" w:rsidP="008D2F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АООП включает в себя следующие разделы:</w:t>
      </w:r>
    </w:p>
    <w:tbl>
      <w:tblPr>
        <w:tblW w:w="986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00"/>
        <w:gridCol w:w="780"/>
        <w:gridCol w:w="920"/>
      </w:tblGrid>
      <w:tr w:rsidR="00FE145D" w:rsidRPr="008666CB" w14:paraId="6EB31F70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18DD855A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14:paraId="05518B71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Целевой раздел</w:t>
            </w:r>
          </w:p>
        </w:tc>
        <w:tc>
          <w:tcPr>
            <w:tcW w:w="920" w:type="dxa"/>
            <w:vAlign w:val="bottom"/>
          </w:tcPr>
          <w:p w14:paraId="245F14F1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E145D" w:rsidRPr="008666CB" w14:paraId="61F9A498" w14:textId="77777777" w:rsidTr="008D2F09">
        <w:trPr>
          <w:trHeight w:val="317"/>
        </w:trPr>
        <w:tc>
          <w:tcPr>
            <w:tcW w:w="360" w:type="dxa"/>
            <w:vAlign w:val="bottom"/>
          </w:tcPr>
          <w:p w14:paraId="68CA0D3D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1.1</w:t>
            </w:r>
          </w:p>
        </w:tc>
        <w:tc>
          <w:tcPr>
            <w:tcW w:w="8580" w:type="dxa"/>
            <w:gridSpan w:val="2"/>
            <w:vAlign w:val="bottom"/>
          </w:tcPr>
          <w:p w14:paraId="2A6AB940" w14:textId="77777777" w:rsidR="00FE145D" w:rsidRPr="008666CB" w:rsidRDefault="00FE145D" w:rsidP="008D2F0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20" w:type="dxa"/>
            <w:vAlign w:val="bottom"/>
          </w:tcPr>
          <w:p w14:paraId="5B5188CA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FE145D" w:rsidRPr="008666CB" w14:paraId="045D6BE2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412C34AF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1.2</w:t>
            </w:r>
          </w:p>
        </w:tc>
        <w:tc>
          <w:tcPr>
            <w:tcW w:w="8580" w:type="dxa"/>
            <w:gridSpan w:val="2"/>
            <w:vAlign w:val="bottom"/>
          </w:tcPr>
          <w:p w14:paraId="57EDF2C4" w14:textId="4FBA00F3" w:rsidR="0052340B" w:rsidRPr="008666CB" w:rsidRDefault="00FE145D" w:rsidP="008D2F0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умеренной</w:t>
            </w:r>
            <w:r w:rsidR="0052340B"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0" w:type="dxa"/>
            <w:vAlign w:val="bottom"/>
          </w:tcPr>
          <w:p w14:paraId="5E873732" w14:textId="6A9656F0" w:rsidR="0052340B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</w:p>
        </w:tc>
      </w:tr>
      <w:tr w:rsidR="00FE145D" w:rsidRPr="008666CB" w14:paraId="11A3A5F1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0F00741A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и глубокой умственной отсталостью (интеллектуальными</w:t>
            </w:r>
            <w:proofErr w:type="gramEnd"/>
          </w:p>
        </w:tc>
        <w:tc>
          <w:tcPr>
            <w:tcW w:w="920" w:type="dxa"/>
            <w:vAlign w:val="bottom"/>
          </w:tcPr>
          <w:p w14:paraId="1F72C95D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76CF269F" w14:textId="77777777" w:rsidTr="008D2F09">
        <w:trPr>
          <w:trHeight w:val="324"/>
        </w:trPr>
        <w:tc>
          <w:tcPr>
            <w:tcW w:w="8940" w:type="dxa"/>
            <w:gridSpan w:val="3"/>
            <w:vAlign w:val="bottom"/>
          </w:tcPr>
          <w:p w14:paraId="4E21C805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нарушениями), тяжелыми и множественными нарушениями развития</w:t>
            </w:r>
          </w:p>
        </w:tc>
        <w:tc>
          <w:tcPr>
            <w:tcW w:w="920" w:type="dxa"/>
            <w:vAlign w:val="bottom"/>
          </w:tcPr>
          <w:p w14:paraId="01034DDF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468B4E16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04098DF7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</w:t>
            </w:r>
          </w:p>
        </w:tc>
        <w:tc>
          <w:tcPr>
            <w:tcW w:w="920" w:type="dxa"/>
            <w:vAlign w:val="bottom"/>
          </w:tcPr>
          <w:p w14:paraId="7D97E078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0C8F5FB9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693F6A72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1.3</w:t>
            </w:r>
          </w:p>
        </w:tc>
        <w:tc>
          <w:tcPr>
            <w:tcW w:w="8580" w:type="dxa"/>
            <w:gridSpan w:val="2"/>
            <w:vAlign w:val="bottom"/>
          </w:tcPr>
          <w:p w14:paraId="40E38A0E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умеренной, тяжелой и</w:t>
            </w:r>
          </w:p>
        </w:tc>
        <w:tc>
          <w:tcPr>
            <w:tcW w:w="920" w:type="dxa"/>
            <w:vAlign w:val="bottom"/>
          </w:tcPr>
          <w:p w14:paraId="7434117A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17-18</w:t>
            </w:r>
          </w:p>
        </w:tc>
      </w:tr>
      <w:tr w:rsidR="00FE145D" w:rsidRPr="008666CB" w14:paraId="0E7E0C5E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7357ECFC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глубокой умственной отсталостью (интеллектуальными нарушениями),</w:t>
            </w:r>
          </w:p>
        </w:tc>
        <w:tc>
          <w:tcPr>
            <w:tcW w:w="920" w:type="dxa"/>
            <w:vAlign w:val="bottom"/>
          </w:tcPr>
          <w:p w14:paraId="0F2B62E8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69F295CA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14AD1A76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тяжелыми и множественными нарушениями развития планируемых ре-</w:t>
            </w:r>
          </w:p>
        </w:tc>
        <w:tc>
          <w:tcPr>
            <w:tcW w:w="920" w:type="dxa"/>
            <w:vAlign w:val="bottom"/>
          </w:tcPr>
          <w:p w14:paraId="4FDCF011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38845912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1A694984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зультатов</w:t>
            </w:r>
            <w:proofErr w:type="spellEnd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адаптированной</w:t>
            </w:r>
            <w:proofErr w:type="gramEnd"/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</w:t>
            </w:r>
          </w:p>
        </w:tc>
        <w:tc>
          <w:tcPr>
            <w:tcW w:w="920" w:type="dxa"/>
            <w:vAlign w:val="bottom"/>
          </w:tcPr>
          <w:p w14:paraId="54360C57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4D3CAE2C" w14:textId="77777777" w:rsidTr="008D2F09">
        <w:trPr>
          <w:trHeight w:val="324"/>
        </w:trPr>
        <w:tc>
          <w:tcPr>
            <w:tcW w:w="8940" w:type="dxa"/>
            <w:gridSpan w:val="3"/>
            <w:vAlign w:val="bottom"/>
          </w:tcPr>
          <w:p w14:paraId="4859DDDB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0" w:type="dxa"/>
            <w:vAlign w:val="bottom"/>
          </w:tcPr>
          <w:p w14:paraId="3AA0FDFD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777BD9F9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187BCB8D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14:paraId="603C8F33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Содержательный раздел</w:t>
            </w:r>
          </w:p>
        </w:tc>
        <w:tc>
          <w:tcPr>
            <w:tcW w:w="920" w:type="dxa"/>
            <w:vAlign w:val="bottom"/>
          </w:tcPr>
          <w:p w14:paraId="0E4E9376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FE145D" w:rsidRPr="008666CB" w14:paraId="50E0DB75" w14:textId="77777777" w:rsidTr="008D2F09">
        <w:trPr>
          <w:trHeight w:val="319"/>
        </w:trPr>
        <w:tc>
          <w:tcPr>
            <w:tcW w:w="360" w:type="dxa"/>
            <w:vAlign w:val="bottom"/>
          </w:tcPr>
          <w:p w14:paraId="656629EE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2.1</w:t>
            </w:r>
          </w:p>
        </w:tc>
        <w:tc>
          <w:tcPr>
            <w:tcW w:w="8580" w:type="dxa"/>
            <w:gridSpan w:val="2"/>
            <w:vAlign w:val="bottom"/>
          </w:tcPr>
          <w:p w14:paraId="1B636EB3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базовых учебных действий</w:t>
            </w:r>
          </w:p>
        </w:tc>
        <w:tc>
          <w:tcPr>
            <w:tcW w:w="920" w:type="dxa"/>
            <w:vAlign w:val="bottom"/>
          </w:tcPr>
          <w:p w14:paraId="509A7755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18-19</w:t>
            </w:r>
          </w:p>
        </w:tc>
      </w:tr>
      <w:tr w:rsidR="00FE145D" w:rsidRPr="008666CB" w14:paraId="4CEDEBE3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5D5000B4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2.2</w:t>
            </w:r>
          </w:p>
        </w:tc>
        <w:tc>
          <w:tcPr>
            <w:tcW w:w="8580" w:type="dxa"/>
            <w:gridSpan w:val="2"/>
            <w:vAlign w:val="bottom"/>
          </w:tcPr>
          <w:p w14:paraId="6137D421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учебных предметов, курсов коррекционно-развивающей</w:t>
            </w:r>
          </w:p>
        </w:tc>
        <w:tc>
          <w:tcPr>
            <w:tcW w:w="920" w:type="dxa"/>
            <w:vAlign w:val="bottom"/>
          </w:tcPr>
          <w:p w14:paraId="35D1CE8E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19-60</w:t>
            </w:r>
          </w:p>
        </w:tc>
      </w:tr>
      <w:tr w:rsidR="00FE145D" w:rsidRPr="008666CB" w14:paraId="4F0EF981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5E7F362F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920" w:type="dxa"/>
            <w:vAlign w:val="bottom"/>
          </w:tcPr>
          <w:p w14:paraId="514E974B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1CE21631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0C869ADD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2.3</w:t>
            </w:r>
          </w:p>
        </w:tc>
        <w:tc>
          <w:tcPr>
            <w:tcW w:w="8580" w:type="dxa"/>
            <w:gridSpan w:val="2"/>
            <w:vAlign w:val="bottom"/>
          </w:tcPr>
          <w:p w14:paraId="22EFD153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нравственного развития</w:t>
            </w:r>
          </w:p>
        </w:tc>
        <w:tc>
          <w:tcPr>
            <w:tcW w:w="920" w:type="dxa"/>
            <w:vAlign w:val="bottom"/>
          </w:tcPr>
          <w:p w14:paraId="653E2A1A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60-62</w:t>
            </w:r>
          </w:p>
        </w:tc>
      </w:tr>
      <w:tr w:rsidR="00FE145D" w:rsidRPr="008666CB" w14:paraId="02467253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287A1B1C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2.4</w:t>
            </w:r>
          </w:p>
        </w:tc>
        <w:tc>
          <w:tcPr>
            <w:tcW w:w="8580" w:type="dxa"/>
            <w:gridSpan w:val="2"/>
            <w:vAlign w:val="bottom"/>
          </w:tcPr>
          <w:p w14:paraId="6F6EDBAF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</w:t>
            </w:r>
          </w:p>
        </w:tc>
        <w:tc>
          <w:tcPr>
            <w:tcW w:w="920" w:type="dxa"/>
            <w:vAlign w:val="bottom"/>
          </w:tcPr>
          <w:p w14:paraId="0AEEB29A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62-63</w:t>
            </w:r>
          </w:p>
        </w:tc>
      </w:tr>
      <w:tr w:rsidR="00FE145D" w:rsidRPr="008666CB" w14:paraId="1DC1AC26" w14:textId="77777777" w:rsidTr="008D2F09">
        <w:trPr>
          <w:trHeight w:val="322"/>
        </w:trPr>
        <w:tc>
          <w:tcPr>
            <w:tcW w:w="8940" w:type="dxa"/>
            <w:gridSpan w:val="3"/>
            <w:vAlign w:val="bottom"/>
          </w:tcPr>
          <w:p w14:paraId="639C8C5A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образа жизни</w:t>
            </w:r>
          </w:p>
        </w:tc>
        <w:tc>
          <w:tcPr>
            <w:tcW w:w="920" w:type="dxa"/>
            <w:vAlign w:val="bottom"/>
          </w:tcPr>
          <w:p w14:paraId="07C14D5D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8666CB" w14:paraId="405630A0" w14:textId="77777777" w:rsidTr="008D2F09">
        <w:trPr>
          <w:trHeight w:val="324"/>
        </w:trPr>
        <w:tc>
          <w:tcPr>
            <w:tcW w:w="360" w:type="dxa"/>
            <w:vAlign w:val="bottom"/>
          </w:tcPr>
          <w:p w14:paraId="29F5EC99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2.5</w:t>
            </w:r>
          </w:p>
        </w:tc>
        <w:tc>
          <w:tcPr>
            <w:tcW w:w="8580" w:type="dxa"/>
            <w:gridSpan w:val="2"/>
            <w:vAlign w:val="bottom"/>
          </w:tcPr>
          <w:p w14:paraId="5A82654C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920" w:type="dxa"/>
            <w:vAlign w:val="bottom"/>
          </w:tcPr>
          <w:p w14:paraId="57750BE5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63-64</w:t>
            </w:r>
          </w:p>
        </w:tc>
      </w:tr>
      <w:tr w:rsidR="00FE145D" w:rsidRPr="008666CB" w14:paraId="1DDFDFB4" w14:textId="77777777" w:rsidTr="008D2F09">
        <w:trPr>
          <w:trHeight w:val="322"/>
        </w:trPr>
        <w:tc>
          <w:tcPr>
            <w:tcW w:w="360" w:type="dxa"/>
            <w:vAlign w:val="bottom"/>
          </w:tcPr>
          <w:p w14:paraId="45943B33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2.6</w:t>
            </w:r>
          </w:p>
        </w:tc>
        <w:tc>
          <w:tcPr>
            <w:tcW w:w="8580" w:type="dxa"/>
            <w:gridSpan w:val="2"/>
            <w:vAlign w:val="bottom"/>
          </w:tcPr>
          <w:p w14:paraId="62AFDB88" w14:textId="77777777" w:rsidR="00FE145D" w:rsidRPr="008666CB" w:rsidRDefault="00FE145D" w:rsidP="008D2F09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сотрудничества с семьей обучающегося</w:t>
            </w:r>
          </w:p>
        </w:tc>
        <w:tc>
          <w:tcPr>
            <w:tcW w:w="920" w:type="dxa"/>
            <w:vAlign w:val="bottom"/>
          </w:tcPr>
          <w:p w14:paraId="0F85DF9A" w14:textId="77777777" w:rsidR="00FE145D" w:rsidRPr="008666CB" w:rsidRDefault="00FE145D" w:rsidP="008D2F09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64-65</w:t>
            </w:r>
          </w:p>
        </w:tc>
      </w:tr>
      <w:tr w:rsidR="00FE145D" w:rsidRPr="008666CB" w14:paraId="0C68F1AB" w14:textId="77777777" w:rsidTr="008D2F09">
        <w:trPr>
          <w:trHeight w:val="322"/>
        </w:trPr>
        <w:tc>
          <w:tcPr>
            <w:tcW w:w="8160" w:type="dxa"/>
            <w:gridSpan w:val="2"/>
            <w:vAlign w:val="bottom"/>
          </w:tcPr>
          <w:p w14:paraId="7BADB09E" w14:textId="77777777" w:rsidR="00FE145D" w:rsidRPr="008666CB" w:rsidRDefault="00FE145D" w:rsidP="008D2F0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700" w:type="dxa"/>
            <w:gridSpan w:val="2"/>
            <w:vAlign w:val="bottom"/>
          </w:tcPr>
          <w:p w14:paraId="515D894B" w14:textId="77777777" w:rsidR="00FE145D" w:rsidRPr="008666CB" w:rsidRDefault="00FE145D" w:rsidP="008D2F09">
            <w:pPr>
              <w:spacing w:line="240" w:lineRule="auto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65</w:t>
            </w:r>
          </w:p>
        </w:tc>
      </w:tr>
      <w:tr w:rsidR="00FE145D" w:rsidRPr="008666CB" w14:paraId="2426F26E" w14:textId="77777777" w:rsidTr="008D2F09">
        <w:trPr>
          <w:trHeight w:val="317"/>
        </w:trPr>
        <w:tc>
          <w:tcPr>
            <w:tcW w:w="8160" w:type="dxa"/>
            <w:gridSpan w:val="2"/>
            <w:vAlign w:val="bottom"/>
          </w:tcPr>
          <w:p w14:paraId="310BE46B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Учебный план</w:t>
            </w:r>
          </w:p>
        </w:tc>
        <w:tc>
          <w:tcPr>
            <w:tcW w:w="1700" w:type="dxa"/>
            <w:gridSpan w:val="2"/>
            <w:vAlign w:val="bottom"/>
          </w:tcPr>
          <w:p w14:paraId="3046B8A9" w14:textId="77777777" w:rsidR="00FE145D" w:rsidRPr="008666CB" w:rsidRDefault="00FE145D" w:rsidP="008D2F09">
            <w:pPr>
              <w:spacing w:line="240" w:lineRule="auto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65-68</w:t>
            </w:r>
          </w:p>
        </w:tc>
      </w:tr>
      <w:tr w:rsidR="00FE145D" w:rsidRPr="008666CB" w14:paraId="6BA892E0" w14:textId="77777777" w:rsidTr="008D2F09">
        <w:trPr>
          <w:trHeight w:val="322"/>
        </w:trPr>
        <w:tc>
          <w:tcPr>
            <w:tcW w:w="8160" w:type="dxa"/>
            <w:gridSpan w:val="2"/>
            <w:vAlign w:val="bottom"/>
          </w:tcPr>
          <w:p w14:paraId="052F20EF" w14:textId="77777777" w:rsidR="00FE145D" w:rsidRPr="008666CB" w:rsidRDefault="00FE145D" w:rsidP="008D2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sz w:val="24"/>
                <w:szCs w:val="24"/>
              </w:rPr>
              <w:t>3.2 Система условий реализации адаптированной основной</w:t>
            </w:r>
          </w:p>
        </w:tc>
        <w:tc>
          <w:tcPr>
            <w:tcW w:w="1700" w:type="dxa"/>
            <w:gridSpan w:val="2"/>
            <w:vAlign w:val="bottom"/>
          </w:tcPr>
          <w:p w14:paraId="7C0F226C" w14:textId="77777777" w:rsidR="00FE145D" w:rsidRPr="008666CB" w:rsidRDefault="00FE145D" w:rsidP="008D2F09">
            <w:pPr>
              <w:spacing w:line="240" w:lineRule="auto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68-77</w:t>
            </w:r>
          </w:p>
        </w:tc>
      </w:tr>
    </w:tbl>
    <w:p w14:paraId="3D178F24" w14:textId="77777777" w:rsidR="00FE145D" w:rsidRPr="008666CB" w:rsidRDefault="00FE145D" w:rsidP="008D2F09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 образования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</w:p>
    <w:p w14:paraId="4BDB23FB" w14:textId="77777777" w:rsidR="00FE145D" w:rsidRPr="008666CB" w:rsidRDefault="00FE145D" w:rsidP="008D2F09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умеренной, тяжелой и глубокой умственной отсталостью</w:t>
      </w:r>
    </w:p>
    <w:p w14:paraId="6EF54DB8" w14:textId="77777777" w:rsidR="00FE145D" w:rsidRPr="008666CB" w:rsidRDefault="00FE145D" w:rsidP="008D2F09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нарушениями), тяжелыми и множественными</w:t>
      </w:r>
    </w:p>
    <w:p w14:paraId="53B38779" w14:textId="2CB680FF" w:rsidR="00FE145D" w:rsidRPr="008666CB" w:rsidRDefault="00FE145D" w:rsidP="008D2F09">
      <w:pPr>
        <w:spacing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нарушениями развития.</w:t>
      </w:r>
    </w:p>
    <w:p w14:paraId="707F92F2" w14:textId="611679C0" w:rsidR="00FE145D" w:rsidRPr="008666CB" w:rsidRDefault="00FE145D" w:rsidP="0010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АООП включает обязательную часть, которая составляет не менее 70% и часть, формируемая участниками образовательных отношений, не более 30% от общего объёма АООП. Срок реализации АООП для обучающихся 9 лет. В реализации АООП общего образования выделено 2 этапа:</w:t>
      </w:r>
    </w:p>
    <w:p w14:paraId="79F9CB79" w14:textId="03FE7D2E" w:rsidR="00FE145D" w:rsidRPr="008666CB" w:rsidRDefault="00FE145D" w:rsidP="0010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1этап-</w:t>
      </w:r>
      <w:r w:rsidR="0094023F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023F" w:rsidRPr="008666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4 классы;</w:t>
      </w:r>
    </w:p>
    <w:p w14:paraId="3F3FE58E" w14:textId="47FC678D" w:rsidR="00FE145D" w:rsidRPr="008666CB" w:rsidRDefault="00FE145D" w:rsidP="0010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="0094023F" w:rsidRPr="008666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5-9 классы.</w:t>
      </w:r>
    </w:p>
    <w:p w14:paraId="01D1AE60" w14:textId="0BC76AF2" w:rsidR="00FE145D" w:rsidRPr="008666CB" w:rsidRDefault="00FE145D" w:rsidP="0010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первого этапа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: формирование основ предметных знаний и умений, коррекция недостатков психофизического развития обучающихся.</w:t>
      </w:r>
    </w:p>
    <w:p w14:paraId="1FDC0F69" w14:textId="77777777" w:rsidR="008666CB" w:rsidRPr="008666CB" w:rsidRDefault="00796D65" w:rsidP="0010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расширение, углубление и систематизацию знаний и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обязательных предметных областях, овладение первоначальными навыками адаптации в динамично изменяющемся и развивающемся мире.</w:t>
      </w:r>
      <w:r w:rsidR="00C1073E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B6DCC" w14:textId="77777777" w:rsidR="008666CB" w:rsidRPr="008666CB" w:rsidRDefault="00C1073E" w:rsidP="00866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Современные научные представления позволяют выделить общие «аспекты реализации особых образовательных потребностей» разных категорий детей с нарушениями психофизического развития</w:t>
      </w:r>
      <w:r w:rsidR="008659FB" w:rsidRPr="00866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К ним относятся: время начала образования, содержание образования, создание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</w:t>
      </w:r>
      <w:r w:rsidR="008659FB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процессе.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Кратко раскроем данные аспекты, применительно к обучающимся по второму варианту АООП.</w:t>
      </w:r>
      <w:proofErr w:type="gramEnd"/>
    </w:p>
    <w:p w14:paraId="06729F33" w14:textId="77777777" w:rsidR="008666CB" w:rsidRPr="008666CB" w:rsidRDefault="00C1073E" w:rsidP="00866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начала образования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Предполагается учет потребности в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максимально возможном раннем начале комплексной коррекции нарушений.</w:t>
      </w:r>
    </w:p>
    <w:p w14:paraId="34153C7A" w14:textId="77777777" w:rsidR="008666CB" w:rsidRPr="008666CB" w:rsidRDefault="00C1073E" w:rsidP="00866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образования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Учитывается потребность во введении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учебных предметов и коррекционных курсов, которых нет в содержании образования обычно развивающегося ребенка.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(Например, предметы: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«Речь и альтернативная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коммуникация», «Человек»; курсы по альтернативной коммуникации, сенсорному развитию, формированию предметных действий и др.)</w:t>
      </w:r>
      <w:proofErr w:type="gramEnd"/>
    </w:p>
    <w:p w14:paraId="106FA513" w14:textId="77777777" w:rsidR="008666CB" w:rsidRPr="008666CB" w:rsidRDefault="00C1073E" w:rsidP="00866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Создание специальных методов и средств обучения.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потребность в построении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«обходных путей», использовании специфических методов и средств обучения, в дифференцированном, «пошаговом»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</w:t>
      </w:r>
    </w:p>
    <w:p w14:paraId="1F4AFF13" w14:textId="77777777" w:rsidR="008666CB" w:rsidRPr="008666CB" w:rsidRDefault="00C1073E" w:rsidP="00866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Особая организация обучения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Учитывается потребность в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качественной индивидуализации обучения, в особой пространственной и временной и смысловой организации образовательной среды.</w:t>
      </w:r>
      <w:r w:rsidR="00985F72"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Определение границ образовательного пространства 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="00985F72"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учет потребности в максимальном расширении образовательного пространства за пределами дома.</w:t>
      </w:r>
    </w:p>
    <w:p w14:paraId="74EC5826" w14:textId="1B28341A" w:rsidR="00985F72" w:rsidRPr="008666CB" w:rsidRDefault="00985F72" w:rsidP="0010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Продолжительность образования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Руководствуясь принципом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нормализации жизни, общее образование детей с глубокой умственной отсталостью может продолжаться 9-13 лет., основанием для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из класса в класс является его возраст.</w:t>
      </w:r>
    </w:p>
    <w:p w14:paraId="2761A026" w14:textId="78F2ACD1" w:rsidR="008666CB" w:rsidRPr="00B07301" w:rsidRDefault="00B07301" w:rsidP="00B07301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E1EAC" w:rsidRPr="00B07301">
        <w:rPr>
          <w:rFonts w:ascii="Times New Roman" w:hAnsi="Times New Roman" w:cs="Times New Roman"/>
          <w:b/>
          <w:bCs/>
          <w:sz w:val="24"/>
          <w:szCs w:val="24"/>
        </w:rPr>
        <w:t>Определение круга лиц, участвующих в образовательном процессе</w:t>
      </w:r>
    </w:p>
    <w:p w14:paraId="3EC5A628" w14:textId="77777777" w:rsidR="008666CB" w:rsidRPr="008666CB" w:rsidRDefault="00985F72" w:rsidP="008666CB">
      <w:pPr>
        <w:spacing w:before="240"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Необходимо учитывать потребность в согласованных</w:t>
      </w:r>
      <w:r w:rsidRPr="00866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требованиях, предъявляемых к ребенку со стороны всех окружающих его людей; потребность в совместной работе специалистов разных профессий: психологов и педагогов, социальных работников, дефектологов, специалистов здравоохранения, а также родителей ребенка с ТМНР в процессе его образования, ассистенто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ими могут быть родители). </w:t>
      </w:r>
      <w:r w:rsidRPr="0086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7153FC6" w14:textId="3F842BC4" w:rsidR="00985F72" w:rsidRPr="008666CB" w:rsidRDefault="00985F72" w:rsidP="008666CB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Обучающиеся, которые в силу сложности дефекта не всегда справляются с заданиями учителя в классе, нуждаются в сопровождении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не является транслятором знаний как учитель, а помогает их усвоить ребёнку в доступной ему форме. </w:t>
      </w:r>
    </w:p>
    <w:p w14:paraId="753C48C5" w14:textId="29FC07F4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</w:t>
      </w:r>
      <w:proofErr w:type="spell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тьютора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: индивидуальное сопровождение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успешное включение каждого ребенка в среду образовательного учреждения.</w:t>
      </w:r>
    </w:p>
    <w:p w14:paraId="44C9EF43" w14:textId="59B4617D" w:rsid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666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C0B676" w14:textId="11ECAC18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1. Создание комфортных условий для нахождения ребёнка в школе: конкретная помощь и организация доступа в школу, в класс; организация рабочего места, места отдыха и других мест, где бывает ребенок; особый режим, временная организация образовательной среды в соответствии с реальными возможностями ребенка.</w:t>
      </w:r>
    </w:p>
    <w:p w14:paraId="1024A151" w14:textId="4A557AAE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2. Социализация – включение ребёнка в среду сверстников, в жизнь класса, школы, формирование положительных межличностных отношений в коллективе. </w:t>
      </w:r>
    </w:p>
    <w:p w14:paraId="684D48BC" w14:textId="4C504A4A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3. Помощь в усвоении специальных индивидуальных программ сопровождения, преодоление затруднений в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14:paraId="77EC49DB" w14:textId="3F3ED3FF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4. Организация, при необходимости, сопровождения другими специалистами. Обеспечение преемственности и последовательности разных специалистов в работе с ребенком. </w:t>
      </w:r>
    </w:p>
    <w:p w14:paraId="3EDA5689" w14:textId="6857B2AE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5. Осуществление взаимодействия с родителями, включение родителей в процесс обучения: формирование у родителей адекватного отношения к своему ребёнку, установки на сотрудничество и умения принять ответственность в процессе анализа проблем ребёнка, реализации стратегии помощи; оказание родителям эмоциональной поддержки; содействие родителям в получении информации об особенностях развития ребёнка, прогноза развития;</w:t>
      </w:r>
    </w:p>
    <w:p w14:paraId="5936A8E6" w14:textId="076E9D46" w:rsidR="00985F72" w:rsidRPr="008666CB" w:rsidRDefault="00985F72" w:rsidP="0086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6. Оценка результатов деятельности, отслеживание положительной динамики в деятельности ребенка. </w:t>
      </w:r>
    </w:p>
    <w:p w14:paraId="76330702" w14:textId="77777777" w:rsidR="001054F9" w:rsidRDefault="00985F72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0FA654F" w14:textId="1CFC3B43" w:rsidR="00985F72" w:rsidRPr="008666CB" w:rsidRDefault="00985F72" w:rsidP="00105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Функции </w:t>
      </w:r>
      <w:proofErr w:type="spell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тьютора</w:t>
      </w:r>
      <w:proofErr w:type="spellEnd"/>
    </w:p>
    <w:p w14:paraId="410D54CD" w14:textId="66A90946" w:rsidR="00985F72" w:rsidRPr="008666CB" w:rsidRDefault="00985F72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Диагностическая</w:t>
      </w:r>
      <w:r w:rsidRPr="008666CB">
        <w:rPr>
          <w:rFonts w:ascii="Times New Roman" w:hAnsi="Times New Roman" w:cs="Times New Roman"/>
          <w:sz w:val="24"/>
          <w:szCs w:val="24"/>
        </w:rPr>
        <w:t>: сбор данных об индивидуальных особенностях воспитанников, их интересах, склонностях, мотивах, сильных и слабых сторонах, психофизическом и соматическом состоянии, социальном окружении и др. Оценка результатов деятельности, отслеживание динамики в развитии детей.</w:t>
      </w:r>
    </w:p>
    <w:p w14:paraId="377B12CA" w14:textId="77822F77" w:rsidR="00985F72" w:rsidRPr="008666CB" w:rsidRDefault="008666CB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F72" w:rsidRPr="008666CB">
        <w:rPr>
          <w:rFonts w:ascii="Times New Roman" w:hAnsi="Times New Roman" w:cs="Times New Roman"/>
          <w:b/>
          <w:bCs/>
          <w:sz w:val="24"/>
          <w:szCs w:val="24"/>
        </w:rPr>
        <w:t>Проективная</w:t>
      </w:r>
      <w:r w:rsidR="00985F72" w:rsidRPr="008666CB">
        <w:rPr>
          <w:rFonts w:ascii="Times New Roman" w:hAnsi="Times New Roman" w:cs="Times New Roman"/>
          <w:sz w:val="24"/>
          <w:szCs w:val="24"/>
        </w:rPr>
        <w:t xml:space="preserve">: выявление возможностей и ресурсов для преодоления имеющихся у учащихся психолого-педагогических проблем, разработка средств и процедур </w:t>
      </w:r>
      <w:proofErr w:type="spellStart"/>
      <w:r w:rsidR="00985F72" w:rsidRPr="008666C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985F72" w:rsidRPr="008666CB">
        <w:rPr>
          <w:rFonts w:ascii="Times New Roman" w:hAnsi="Times New Roman" w:cs="Times New Roman"/>
          <w:sz w:val="24"/>
          <w:szCs w:val="24"/>
        </w:rPr>
        <w:t xml:space="preserve"> сопровождения в образовательном процессе, составление индивидуального образовательного маршрута сопровождения. </w:t>
      </w:r>
    </w:p>
    <w:p w14:paraId="078CB2D1" w14:textId="0A529D18" w:rsidR="00985F72" w:rsidRPr="008666CB" w:rsidRDefault="00985F72" w:rsidP="008D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Реализационная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: оказание помощи в ориентации и включении в образовательное пространство и поддержки при решении возникающих затруднений и проблем, включение в образовательных маршрут всех необходимых для воспитанника служб и специалистов школы-интерната.</w:t>
      </w:r>
    </w:p>
    <w:p w14:paraId="3BB4B0D3" w14:textId="0E56F03F" w:rsidR="00985F72" w:rsidRPr="008666CB" w:rsidRDefault="00985F72" w:rsidP="008D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>Аналитическая:</w:t>
      </w:r>
      <w:r w:rsidR="008666CB">
        <w:rPr>
          <w:rFonts w:ascii="Times New Roman" w:hAnsi="Times New Roman" w:cs="Times New Roman"/>
          <w:sz w:val="24"/>
          <w:szCs w:val="24"/>
        </w:rPr>
        <w:t xml:space="preserve"> о</w:t>
      </w:r>
      <w:r w:rsidRPr="008666CB">
        <w:rPr>
          <w:rFonts w:ascii="Times New Roman" w:hAnsi="Times New Roman" w:cs="Times New Roman"/>
          <w:sz w:val="24"/>
          <w:szCs w:val="24"/>
        </w:rPr>
        <w:t>ценка результатов деятельности, отслеживание положительной динамики в деятельности ребенка.</w:t>
      </w:r>
      <w:r w:rsidRPr="0086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ACBB4A" w14:textId="77777777" w:rsidR="008D2F09" w:rsidRPr="008666CB" w:rsidRDefault="00985F72" w:rsidP="008D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динамики развития обучающихся с ТНМР  необходимо вести дневник наблюдений, в котором отражены все особенности обучения, социализации, поведенческие особенности обучающегося.</w:t>
      </w:r>
    </w:p>
    <w:p w14:paraId="173A6D3C" w14:textId="3A9A021D" w:rsidR="009B3C21" w:rsidRPr="008666CB" w:rsidRDefault="00985F72" w:rsidP="00866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особых образовательных потребностей обучающихся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 Особые образовательные потребности детей с глубокой умственной отсталостью, с ТМНР диктуют необходимость разработки </w:t>
      </w: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специальной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индивидуальной программы развития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для их обучения и воспитания.</w:t>
      </w:r>
      <w:r w:rsidR="009B3C21" w:rsidRPr="0086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9402E9" w14:textId="159568CE" w:rsidR="009B3C21" w:rsidRPr="008666CB" w:rsidRDefault="008666CB" w:rsidP="008666C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2F09" w:rsidRPr="008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2F09" w:rsidRPr="0086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21" w:rsidRPr="00866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Специальная индивидуальная программа развития для детей с ТНМР</w:t>
      </w:r>
      <w:r w:rsidR="0015349F" w:rsidRPr="00866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3C21" w:rsidRPr="00866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интеллектуальными нарушениями).</w:t>
      </w:r>
    </w:p>
    <w:p w14:paraId="43611C21" w14:textId="414FF285" w:rsidR="008D2F09" w:rsidRPr="008666CB" w:rsidRDefault="00985F72" w:rsidP="0086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2F09" w:rsidRPr="008666CB">
        <w:rPr>
          <w:rFonts w:ascii="Times New Roman" w:eastAsia="Times New Roman" w:hAnsi="Times New Roman" w:cs="Times New Roman"/>
          <w:sz w:val="24"/>
          <w:szCs w:val="24"/>
        </w:rPr>
        <w:tab/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</w:r>
    </w:p>
    <w:p w14:paraId="130AF296" w14:textId="7F80F1AE" w:rsidR="00985F72" w:rsidRPr="008666CB" w:rsidRDefault="00985F72" w:rsidP="00FB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Специальная индивидуальная программа развития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(СИПР) разрабатывается на основе адаптированной основной общеобразовательной программы и нацелена на образование детей с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</w:t>
      </w:r>
      <w:r w:rsidR="00FB0753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DAA" w:rsidRPr="008666CB">
        <w:rPr>
          <w:rFonts w:ascii="Times New Roman" w:eastAsia="Times New Roman" w:hAnsi="Times New Roman" w:cs="Times New Roman"/>
          <w:sz w:val="24"/>
          <w:szCs w:val="24"/>
        </w:rPr>
        <w:t>(психолог, логопед, дефектолог, медицинские работники),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работающие с ребенком в образовательной организации, и его родители.</w:t>
      </w:r>
    </w:p>
    <w:p w14:paraId="0A802EEC" w14:textId="39D7A91E" w:rsidR="00985F72" w:rsidRPr="008666CB" w:rsidRDefault="00985F72" w:rsidP="00FB762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специальной индивидуальной программы развития включает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69852F" w14:textId="6F0FA3F6" w:rsidR="00B70DAA" w:rsidRPr="008666CB" w:rsidRDefault="00B70DAA" w:rsidP="008D2F0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66CB">
        <w:rPr>
          <w:rFonts w:ascii="Times New Roman" w:eastAsia="Times New Roman" w:hAnsi="Times New Roman" w:cs="Times New Roman"/>
          <w:sz w:val="24"/>
          <w:szCs w:val="24"/>
        </w:rPr>
        <w:t>бщие сведения о ребё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нке;</w:t>
      </w:r>
      <w:r w:rsidR="00985F72"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2A4BD36" w14:textId="390FBFDD" w:rsidR="00B70DAA" w:rsidRPr="008666CB" w:rsidRDefault="005C1511" w:rsidP="008D2F0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арактеристику,</w:t>
      </w:r>
      <w:r w:rsidR="00985F72"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включающую оценку</w:t>
      </w:r>
      <w:r w:rsidR="00985F72"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развития обучающегося на момент составления программы и определяющую приоритетные направ</w:t>
      </w:r>
      <w:r w:rsidR="008666CB">
        <w:rPr>
          <w:rFonts w:ascii="Times New Roman" w:eastAsia="Times New Roman" w:hAnsi="Times New Roman" w:cs="Times New Roman"/>
          <w:sz w:val="24"/>
          <w:szCs w:val="24"/>
        </w:rPr>
        <w:t>ления воспитания и обучения ребё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 xml:space="preserve">нка; </w:t>
      </w:r>
    </w:p>
    <w:p w14:paraId="3A09DF7C" w14:textId="6089032C" w:rsidR="00B70DAA" w:rsidRPr="008666CB" w:rsidRDefault="005C1511" w:rsidP="008666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ндивидуальный учебный план;</w:t>
      </w:r>
    </w:p>
    <w:p w14:paraId="5DF77020" w14:textId="400A5869" w:rsidR="00B70DAA" w:rsidRPr="008666CB" w:rsidRDefault="005C1511" w:rsidP="008666CB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одержание образования в условиях организации и семьи; организацию реализации потребности в уходе и присмотре;</w:t>
      </w:r>
    </w:p>
    <w:p w14:paraId="151EDAD8" w14:textId="46D03C49" w:rsidR="00B70DAA" w:rsidRPr="008666CB" w:rsidRDefault="005C1511" w:rsidP="008666CB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еречень специалистов, участвующих в разработке и реализации СИПР;</w:t>
      </w:r>
    </w:p>
    <w:p w14:paraId="2E106347" w14:textId="0C67C0EE" w:rsidR="00B70DAA" w:rsidRPr="008666CB" w:rsidRDefault="005C1511" w:rsidP="008666CB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еречень возможных задач, мероприятий и форм сотрудничества организации и семьи обучающегося;</w:t>
      </w:r>
    </w:p>
    <w:p w14:paraId="0BE62DEE" w14:textId="54163AA7" w:rsidR="00B70DAA" w:rsidRPr="008666CB" w:rsidRDefault="005C1511" w:rsidP="008666CB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еречень необходимых технических средств и дидактических материалов;</w:t>
      </w:r>
    </w:p>
    <w:p w14:paraId="03A56550" w14:textId="51A83E26" w:rsidR="00B70DAA" w:rsidRPr="008666CB" w:rsidRDefault="005C1511" w:rsidP="008666CB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5F72" w:rsidRPr="008666CB">
        <w:rPr>
          <w:rFonts w:ascii="Times New Roman" w:eastAsia="Times New Roman" w:hAnsi="Times New Roman" w:cs="Times New Roman"/>
          <w:sz w:val="24"/>
          <w:szCs w:val="24"/>
        </w:rPr>
        <w:t>редства мониторинга и оценки динамики обучения.</w:t>
      </w:r>
    </w:p>
    <w:p w14:paraId="618F0404" w14:textId="77777777" w:rsidR="008666CB" w:rsidRDefault="00985F72" w:rsidP="00866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программа может иметь приложение, включающее задания и рекомендации для их выполнения </w:t>
      </w:r>
      <w:proofErr w:type="gramStart"/>
      <w:r w:rsidR="00B70DAA" w:rsidRPr="008666C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в домашних условиях.</w:t>
      </w:r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 xml:space="preserve">  Общие сведения содержат персональные данные о ребенке и его родителях;</w:t>
      </w:r>
    </w:p>
    <w:p w14:paraId="16E1FCFC" w14:textId="469A0869" w:rsidR="008F221A" w:rsidRPr="008666CB" w:rsidRDefault="008F221A" w:rsidP="00866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обучающегося.</w:t>
      </w:r>
    </w:p>
    <w:p w14:paraId="501FA577" w14:textId="4D9C659F" w:rsidR="008F221A" w:rsidRPr="008666CB" w:rsidRDefault="008F221A" w:rsidP="00FB7624">
      <w:pPr>
        <w:spacing w:after="0" w:line="240" w:lineRule="auto"/>
        <w:ind w:left="10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отражает:</w:t>
      </w:r>
    </w:p>
    <w:p w14:paraId="6764FB58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бытовые условия семьи, оценку отношения членов семьи к образованию ребенка;</w:t>
      </w:r>
    </w:p>
    <w:p w14:paraId="51CE6C06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заключение ПМПК;</w:t>
      </w:r>
    </w:p>
    <w:p w14:paraId="771313FE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данные о физическом здоровье, двигательном и сенсорном развитии ребенка;</w:t>
      </w:r>
    </w:p>
    <w:p w14:paraId="508B7AF6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особенности проявления познавательных процессов: восприятий, внимания, памяти, мышления;</w:t>
      </w:r>
    </w:p>
    <w:p w14:paraId="1AF41BA4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666C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устной речи и речемыслительных операций;</w:t>
      </w:r>
    </w:p>
    <w:p w14:paraId="0B3C94E7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</w:r>
    </w:p>
    <w:p w14:paraId="78A53B2E" w14:textId="003BAE1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6CB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 (счет, письмо, чтение, представления об окружающих предметах, явлениях);</w:t>
      </w:r>
      <w:proofErr w:type="gramEnd"/>
    </w:p>
    <w:p w14:paraId="1F867573" w14:textId="77777777" w:rsidR="008F221A" w:rsidRP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right="26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потребность в уходе и присмотре. Необходимый объем помощи со стороны окружающих: полная/частичная, постоянная/эпизодическая;</w:t>
      </w:r>
    </w:p>
    <w:p w14:paraId="0898BE90" w14:textId="77777777" w:rsidR="008666CB" w:rsidRDefault="008F221A" w:rsidP="008666CB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14:paraId="6A55AA41" w14:textId="77777777" w:rsidR="008666CB" w:rsidRDefault="008666CB" w:rsidP="008666CB">
      <w:p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отражает учебные предметы, коррекционные занятия, соответствующие уровню актуального развития ребенка, и устанавливает объем недельной нагрузки </w:t>
      </w:r>
      <w:proofErr w:type="gramStart"/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14:paraId="2FED5E38" w14:textId="77777777" w:rsidR="008666CB" w:rsidRDefault="008666CB" w:rsidP="008666CB">
      <w:p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>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формирования экологической культуры,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</w:t>
      </w:r>
    </w:p>
    <w:p w14:paraId="5CF2661B" w14:textId="50B74E17" w:rsidR="008D2F09" w:rsidRPr="008666CB" w:rsidRDefault="008666CB" w:rsidP="008666CB">
      <w:p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специальной индивидуальной программы развития для обучающихся является организация ухода (кормление, одевание/раздевание, совершение гигиенических процедур) и присмотра.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"</w:t>
      </w:r>
      <w:r w:rsidR="008F221A" w:rsidRPr="008666CB">
        <w:rPr>
          <w:rFonts w:ascii="Times New Roman" w:eastAsia="Times New Roman" w:hAnsi="Times New Roman" w:cs="Times New Roman"/>
          <w:sz w:val="24"/>
          <w:szCs w:val="24"/>
          <w:u w:val="single"/>
        </w:rPr>
        <w:t>Об образовании в</w:t>
      </w:r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1A" w:rsidRPr="008666CB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Российской Федерации</w:t>
      </w:r>
      <w:r w:rsidR="008F221A" w:rsidRPr="008666CB">
        <w:rPr>
          <w:rFonts w:ascii="Times New Roman" w:eastAsia="Times New Roman" w:hAnsi="Times New Roman" w:cs="Times New Roman"/>
          <w:sz w:val="24"/>
          <w:szCs w:val="24"/>
        </w:rPr>
        <w:t xml:space="preserve">"). </w:t>
      </w:r>
    </w:p>
    <w:p w14:paraId="7F2310F1" w14:textId="39251AA7" w:rsidR="008666CB" w:rsidRDefault="008F221A" w:rsidP="00D4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Задачи и мероприятия по уходу и присмотру включаются в СИПР и выполняются специалистами школы и родителями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>Специалисты, участвующие в реализации СИПР.</w:t>
      </w:r>
      <w:r w:rsidR="00D42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сотрудничества </w:t>
      </w:r>
      <w:proofErr w:type="gramStart"/>
      <w:r w:rsidRPr="008666C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proofErr w:type="gram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</w:t>
      </w:r>
      <w:r w:rsidR="008666CB">
        <w:rPr>
          <w:rFonts w:ascii="Times New Roman" w:eastAsia="Times New Roman" w:hAnsi="Times New Roman" w:cs="Times New Roman"/>
          <w:sz w:val="24"/>
          <w:szCs w:val="24"/>
        </w:rPr>
        <w:t>я психологических проблем семьи</w:t>
      </w:r>
    </w:p>
    <w:p w14:paraId="3086CB4A" w14:textId="3C7F390A" w:rsidR="002B4A1D" w:rsidRPr="008666CB" w:rsidRDefault="008F221A" w:rsidP="00D42C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</w:r>
      <w:r w:rsidR="00D42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8666C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представлений, действий/операций, внесенных в СИПР.</w:t>
      </w:r>
    </w:p>
    <w:p w14:paraId="3F43913F" w14:textId="77BC1BCE" w:rsidR="002B4A1D" w:rsidRPr="008666CB" w:rsidRDefault="002B4A1D" w:rsidP="00D4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66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 коррекционно-развивающей работы</w:t>
      </w:r>
    </w:p>
    <w:p w14:paraId="1E27E5E5" w14:textId="77777777" w:rsidR="002B4A1D" w:rsidRPr="008666CB" w:rsidRDefault="002B4A1D" w:rsidP="00D4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с тяжёлой степенью</w:t>
      </w:r>
    </w:p>
    <w:p w14:paraId="7BAB4B05" w14:textId="77777777" w:rsidR="002B4A1D" w:rsidRPr="008666CB" w:rsidRDefault="002B4A1D" w:rsidP="00D4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умственной отсталости</w:t>
      </w:r>
    </w:p>
    <w:p w14:paraId="2045EE14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Предложены критерии оценивания и уровни развития учащихся с тяжёлой степенью умственной отсталости из опыта работы узких специалистов нашей школы. И как данный мониторинг способствует эффективности коррекционно-развивающей работе. </w:t>
      </w:r>
    </w:p>
    <w:p w14:paraId="7569EDEF" w14:textId="65704CFA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8666CB">
        <w:rPr>
          <w:rFonts w:ascii="Times New Roman" w:hAnsi="Times New Roman" w:cs="Times New Roman"/>
          <w:sz w:val="24"/>
          <w:szCs w:val="24"/>
        </w:rPr>
        <w:t>: мониторинг, динамический лист, тяжёлая степень умственной отсталости.</w:t>
      </w:r>
    </w:p>
    <w:p w14:paraId="7BD9D20C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В процессе обучения детей мы всегда сравниваем и оцениваем, устанавливаем определённые критерии и уровни развития, ежедневно с этим сталкиваясь, поэтому мониторинг оценивания успеваемости или качества выполненной работы в образовательном учреждении всегда будет актуальным.</w:t>
      </w:r>
    </w:p>
    <w:p w14:paraId="6E5C09AC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В 2018–2019 учебном году мы столкнулись с новой категорией детей в нашей практике – это учащиеся с тяжёлой степенью умственной отсталости. Занимаясь с данной категорией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, сложно увидеть динамику успеваемости и развития.</w:t>
      </w:r>
    </w:p>
    <w:p w14:paraId="5BEBFA4D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666CB">
        <w:rPr>
          <w:rFonts w:ascii="Times New Roman" w:hAnsi="Times New Roman" w:cs="Times New Roman"/>
          <w:sz w:val="24"/>
          <w:szCs w:val="24"/>
        </w:rPr>
        <w:t>оценка наблюдаемых изменений в сравнении с заданными критериями для выявления эффективности коррекционно-развивающей работы.</w:t>
      </w:r>
    </w:p>
    <w:p w14:paraId="06EE4EB1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F4D934B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1. Выявление определённых недостатков в обучении и развитии.</w:t>
      </w:r>
    </w:p>
    <w:p w14:paraId="5E18B0E3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2. Наблюдение за изменениями в развитии высших психических функций.</w:t>
      </w:r>
    </w:p>
    <w:p w14:paraId="7446CC0E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3. Предоставление полученных данных для корректировки программы, подбора методов.</w:t>
      </w:r>
    </w:p>
    <w:p w14:paraId="5B0F1BE3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4. Прогнозирование на следующий этап развития.</w:t>
      </w:r>
    </w:p>
    <w:p w14:paraId="6DADB565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К решению данной проблемы я решила подойти совместно с узкими специалистами (психолог, логопед, дефектолог), составив мониторинг коррекционно-развивающей работы, который состоит из трёх динамических листов. Я использовала в своей деятельности восемь критериев и модифицировала их для данной категории детей. Разделила их на 3 группы по уровню развития: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, средний, высокий. При необходимости критерии можно менять или уменьшать, всё зависит от уровня развития ребёнка. У каждого специалиста свой динамический лист, свои специфические критерии, где уровни и количество их должны совпадать, динамические листы взаимно дополняют друг друга, так как время обследования ребёнка ограничено его особенностями развития – быстрая утомляемость, расторможенность, неусидчивость. Максимально за первый и второй годы обучения ребёнок должен набрать до 16 баллов. Мониторинг проводится 2–3 раза в течение учебного года в зависимости от темпа развития ребёнка. По окончанию года динамические листы дополняются графиком динамики коррекционно-развивающей работы узких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и прилагается к основным документам сопровождения ребёнка.</w:t>
      </w:r>
    </w:p>
    <w:p w14:paraId="3C14CD0B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Данный мониторинг результатов через динамические листы помогает:</w:t>
      </w:r>
    </w:p>
    <w:p w14:paraId="050AE176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1. Устанавливать четкие задачи коррекционной работы с учащимся.</w:t>
      </w:r>
    </w:p>
    <w:p w14:paraId="0D7823C4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2. Выделить сильные стороны ребенка, на которые можно опереться в коррекционной работе.</w:t>
      </w:r>
    </w:p>
    <w:p w14:paraId="5500DD02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3. Отслеживать динамику развития ученика и результативность психолого-педагогической работы специалистов.</w:t>
      </w:r>
    </w:p>
    <w:p w14:paraId="1D2B8885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4. Своевременно фиксировать проблемы учащихся при усвоении коррекционно-развивающей программы и корректировать её.</w:t>
      </w:r>
    </w:p>
    <w:p w14:paraId="2A211449" w14:textId="77777777" w:rsidR="002B4A1D" w:rsidRPr="008666CB" w:rsidRDefault="002B4A1D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lastRenderedPageBreak/>
        <w:t>5. Зрительно увидеть динамику развития, пусть и незначительную.</w:t>
      </w:r>
    </w:p>
    <w:p w14:paraId="232BCFD3" w14:textId="77777777" w:rsidR="00FB7624" w:rsidRDefault="002B4A1D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Далее представлены апробированные и используемые в работе динамические листы наблюдения узких специалистов 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8666CB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proofErr w:type="spellEnd"/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8666CB">
        <w:rPr>
          <w:rFonts w:ascii="Times New Roman" w:hAnsi="Times New Roman" w:cs="Times New Roman"/>
          <w:sz w:val="24"/>
          <w:szCs w:val="24"/>
        </w:rPr>
        <w:t>).</w:t>
      </w:r>
      <w:bookmarkStart w:id="0" w:name="_Hlk43430640"/>
    </w:p>
    <w:p w14:paraId="38E81C70" w14:textId="62D0A353" w:rsidR="00FA1A2C" w:rsidRPr="008666CB" w:rsidRDefault="002B4A1D" w:rsidP="00FB7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    </w:t>
      </w:r>
      <w:r w:rsidR="00686F54" w:rsidRPr="008666CB">
        <w:rPr>
          <w:rFonts w:ascii="Times New Roman" w:eastAsia="Times New Roman" w:hAnsi="Times New Roman" w:cs="Times New Roman"/>
          <w:sz w:val="24"/>
          <w:szCs w:val="24"/>
        </w:rPr>
        <w:t>Организация, содержание работы, направленной на развитие психомоторики, сенсорных процессов занимаются психолог, дефектолог, логопед. Они разработаны с учетом АООП вариант 2.</w:t>
      </w:r>
    </w:p>
    <w:bookmarkEnd w:id="0"/>
    <w:p w14:paraId="718DE870" w14:textId="11331552" w:rsidR="00D42CB2" w:rsidRPr="00D42CB2" w:rsidRDefault="00D42CB2" w:rsidP="00FB7624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432A5" w:rsidRPr="00D42CB2">
        <w:rPr>
          <w:rFonts w:ascii="Times New Roman" w:hAnsi="Times New Roman" w:cs="Times New Roman"/>
          <w:b/>
          <w:bCs/>
          <w:sz w:val="24"/>
          <w:szCs w:val="24"/>
        </w:rPr>
        <w:t>Необходимым условием для обучающихся данной категории детей является формирование базовых учебных действий</w:t>
      </w:r>
      <w:r w:rsidRPr="00D42C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4E3F01" w14:textId="6C1B0533" w:rsidR="005432A5" w:rsidRPr="008666CB" w:rsidRDefault="005432A5" w:rsidP="00D4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Формирование базовых учебных действий обучающихся с ТНМР направлено на формирование готовности у детей к овладению содержанием  АООП образования (вариант 2) и реализуется в процессе всего школьного обучения  и конкретизирует требования Стандарта результатам освоения АООП.</w:t>
      </w:r>
    </w:p>
    <w:p w14:paraId="53D3CA8D" w14:textId="6E46634C" w:rsidR="005432A5" w:rsidRPr="008666CB" w:rsidRDefault="005432A5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 отсталостью в основных ее составляющих: подготовку к нахождению в учебной среде сверстников, формирование учебного поведения, формирование умения выполнять задания, самостоятельно переходить от одного задания к другому</w:t>
      </w:r>
      <w:r w:rsidR="0015349F" w:rsidRPr="008666CB">
        <w:rPr>
          <w:rFonts w:ascii="Times New Roman" w:hAnsi="Times New Roman" w:cs="Times New Roman"/>
          <w:sz w:val="24"/>
          <w:szCs w:val="24"/>
        </w:rPr>
        <w:t xml:space="preserve"> (</w:t>
      </w:r>
      <w:r w:rsidR="0015349F" w:rsidRPr="008666CB">
        <w:rPr>
          <w:rFonts w:ascii="Times New Roman" w:hAnsi="Times New Roman" w:cs="Times New Roman"/>
          <w:b/>
          <w:bCs/>
          <w:sz w:val="24"/>
          <w:szCs w:val="24"/>
        </w:rPr>
        <w:t>см.</w:t>
      </w:r>
      <w:r w:rsidR="00775A75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A75" w:rsidRPr="008666CB">
        <w:rPr>
          <w:rFonts w:ascii="Times New Roman" w:hAnsi="Times New Roman" w:cs="Times New Roman"/>
          <w:b/>
          <w:bCs/>
          <w:sz w:val="24"/>
          <w:szCs w:val="24"/>
        </w:rPr>
        <w:t>видео</w:t>
      </w:r>
      <w:r w:rsidR="0015349F" w:rsidRPr="008666C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proofErr w:type="spellEnd"/>
      <w:r w:rsidR="00FB0753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FB0753" w:rsidRPr="008666CB">
        <w:rPr>
          <w:rFonts w:ascii="Times New Roman" w:hAnsi="Times New Roman" w:cs="Times New Roman"/>
          <w:sz w:val="24"/>
          <w:szCs w:val="24"/>
        </w:rPr>
        <w:t>)</w:t>
      </w:r>
    </w:p>
    <w:p w14:paraId="7F0E5E1B" w14:textId="77777777" w:rsidR="005432A5" w:rsidRPr="008666CB" w:rsidRDefault="005432A5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БУД, формируемые у младших школьников, обеспечивают, с одной стороны, успешное начало школьного обучения  и в дальнейшем – осознанной активности  детей в учебной деятельности на доступном для него уровне.</w:t>
      </w:r>
    </w:p>
    <w:p w14:paraId="799A38E7" w14:textId="6335774E" w:rsidR="005432A5" w:rsidRPr="008666CB" w:rsidRDefault="005432A5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Задачи по формированию БУД  включаются в СИПР с учетом особых образовательных потребностей обучающихся. Решение поставленных задач</w:t>
      </w:r>
      <w:r w:rsidR="0015349F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="0047004F" w:rsidRPr="008666CB">
        <w:rPr>
          <w:rFonts w:ascii="Times New Roman" w:hAnsi="Times New Roman" w:cs="Times New Roman"/>
          <w:sz w:val="24"/>
          <w:szCs w:val="24"/>
        </w:rPr>
        <w:t>п</w:t>
      </w:r>
      <w:r w:rsidRPr="008666CB">
        <w:rPr>
          <w:rFonts w:ascii="Times New Roman" w:hAnsi="Times New Roman" w:cs="Times New Roman"/>
          <w:sz w:val="24"/>
          <w:szCs w:val="24"/>
        </w:rPr>
        <w:t>роисходит  как на групповых и индивидуальных занятиях по учебным предметам, так и на специально организованных коррекционных занятиях в рамках учебного плана и во внеурочной деятельности.</w:t>
      </w:r>
    </w:p>
    <w:p w14:paraId="2C85EFC1" w14:textId="0745C9F0" w:rsidR="005432A5" w:rsidRPr="008666CB" w:rsidRDefault="005432A5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Для обучающихся, получающих образование по варианту 2 АООП образования,  все БУД формируютс</w:t>
      </w:r>
      <w:r w:rsidR="00D42CB2">
        <w:rPr>
          <w:rFonts w:ascii="Times New Roman" w:hAnsi="Times New Roman" w:cs="Times New Roman"/>
          <w:sz w:val="24"/>
          <w:szCs w:val="24"/>
        </w:rPr>
        <w:t>я при изучении каждого предмета</w:t>
      </w:r>
      <w:r w:rsidRPr="008666CB">
        <w:rPr>
          <w:rFonts w:ascii="Times New Roman" w:hAnsi="Times New Roman" w:cs="Times New Roman"/>
          <w:sz w:val="24"/>
          <w:szCs w:val="24"/>
        </w:rPr>
        <w:t>, с перечнем  конкретных  учебных действий для разных классов.</w:t>
      </w:r>
    </w:p>
    <w:p w14:paraId="294B8014" w14:textId="69E593D4" w:rsidR="005432A5" w:rsidRPr="008666CB" w:rsidRDefault="005432A5" w:rsidP="00D42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Промежуточная аттестация представляет собой оценку  результатов освоения программы  БУД по итогам учебного года с учетом особенностей психического, неврологического и соматического состояния каждого обучающегося. Выявление результативности происходит вариативно с учетом психофизического развития</w:t>
      </w:r>
      <w:r w:rsidR="0048217E" w:rsidRPr="008666CB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D42CB2">
        <w:rPr>
          <w:rFonts w:ascii="Times New Roman" w:hAnsi="Times New Roman" w:cs="Times New Roman"/>
          <w:sz w:val="24"/>
          <w:szCs w:val="24"/>
        </w:rPr>
        <w:t xml:space="preserve">  в процессе выполнения речевых</w:t>
      </w:r>
      <w:r w:rsidRPr="008666CB">
        <w:rPr>
          <w:rFonts w:ascii="Times New Roman" w:hAnsi="Times New Roman" w:cs="Times New Roman"/>
          <w:sz w:val="24"/>
          <w:szCs w:val="24"/>
        </w:rPr>
        <w:t>,</w:t>
      </w:r>
      <w:r w:rsidR="0048217E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предметных действий, графических работ</w:t>
      </w:r>
      <w:proofErr w:type="gram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4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C74F15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приложение 3)</w:t>
      </w:r>
    </w:p>
    <w:p w14:paraId="0D59D4CF" w14:textId="27650B67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Сложность работы с детьми с ТНМР в том, что для них нет учебников, нет тетрадей, поэтому каждое занятие учитель должен тщательно продумывать и подготовить весь материал на каждого ребенка индивидуально.</w:t>
      </w:r>
    </w:p>
    <w:p w14:paraId="3FF5FBEF" w14:textId="77777777" w:rsidR="001F4BA1" w:rsidRPr="008666CB" w:rsidRDefault="0048217E" w:rsidP="00D42C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Необходимым условием</w:t>
      </w:r>
      <w:r w:rsidR="001646FC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для организации учебного занятия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  <w:r w:rsidR="003A29D2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AF7561" w14:textId="77777777" w:rsidR="001F4BA1" w:rsidRPr="008666CB" w:rsidRDefault="003A29D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1.</w:t>
      </w:r>
      <w:r w:rsidR="0048217E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Д</w:t>
      </w:r>
      <w:r w:rsidR="0048217E" w:rsidRPr="008666CB">
        <w:rPr>
          <w:rFonts w:ascii="Times New Roman" w:hAnsi="Times New Roman" w:cs="Times New Roman"/>
          <w:sz w:val="24"/>
          <w:szCs w:val="24"/>
        </w:rPr>
        <w:t>озированные требования к ребёнку</w:t>
      </w:r>
      <w:r w:rsidRPr="008666CB">
        <w:rPr>
          <w:rFonts w:ascii="Times New Roman" w:hAnsi="Times New Roman" w:cs="Times New Roman"/>
          <w:sz w:val="24"/>
          <w:szCs w:val="24"/>
        </w:rPr>
        <w:t>;</w:t>
      </w:r>
    </w:p>
    <w:p w14:paraId="41FC73DB" w14:textId="42EBB2A5" w:rsidR="001F4BA1" w:rsidRPr="008666CB" w:rsidRDefault="003A29D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2. Разведение ситуации урока и перемены;</w:t>
      </w:r>
    </w:p>
    <w:p w14:paraId="209E3D2C" w14:textId="71B98692" w:rsidR="001F4BA1" w:rsidRDefault="003A29D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3. Зонирование класса</w:t>
      </w:r>
      <w:r w:rsidR="00FB0753" w:rsidRPr="00866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индивидуальный шкаф с фотографией ребенка, либо коробка.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Фото или картинка на учебном столе).</w:t>
      </w:r>
      <w:proofErr w:type="gramEnd"/>
    </w:p>
    <w:p w14:paraId="65168A9B" w14:textId="756C8ABE" w:rsidR="00D42CB2" w:rsidRDefault="00D42CB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090E06" wp14:editId="11B4F569">
            <wp:simplePos x="0" y="0"/>
            <wp:positionH relativeFrom="column">
              <wp:posOffset>1819275</wp:posOffset>
            </wp:positionH>
            <wp:positionV relativeFrom="paragraph">
              <wp:posOffset>36195</wp:posOffset>
            </wp:positionV>
            <wp:extent cx="1844040" cy="143129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04296" w14:textId="77777777" w:rsidR="00D42CB2" w:rsidRDefault="00D42CB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74C02" w14:textId="77777777" w:rsidR="00D42CB2" w:rsidRDefault="00D42CB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BC88F" w14:textId="77777777" w:rsidR="00D42CB2" w:rsidRPr="008666CB" w:rsidRDefault="00D42CB2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83765" w14:textId="77777777" w:rsidR="00D42CB2" w:rsidRDefault="00D42CB2" w:rsidP="00D4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1ECE4" w14:textId="77777777" w:rsidR="00D42CB2" w:rsidRDefault="00D42CB2" w:rsidP="00D4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CD478" w14:textId="77777777" w:rsidR="00D42CB2" w:rsidRDefault="00D42CB2" w:rsidP="00D4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4ABE53" w14:textId="77777777" w:rsidR="00FB7624" w:rsidRDefault="00FB7624" w:rsidP="0010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528A" w14:textId="77777777" w:rsidR="00FB7624" w:rsidRDefault="00FB7624" w:rsidP="0010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BE69" w14:textId="7E482F4F" w:rsidR="00D42CB2" w:rsidRDefault="00D42CB2" w:rsidP="0010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29D2" w:rsidRPr="008666CB">
        <w:rPr>
          <w:rFonts w:ascii="Times New Roman" w:hAnsi="Times New Roman" w:cs="Times New Roman"/>
          <w:sz w:val="24"/>
          <w:szCs w:val="24"/>
        </w:rPr>
        <w:t>Планирование учебного дн</w:t>
      </w:r>
      <w:proofErr w:type="gramStart"/>
      <w:r w:rsidR="003A29D2" w:rsidRPr="008666C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A29D2" w:rsidRPr="008666CB">
        <w:rPr>
          <w:rFonts w:ascii="Times New Roman" w:hAnsi="Times New Roman" w:cs="Times New Roman"/>
          <w:sz w:val="24"/>
          <w:szCs w:val="24"/>
        </w:rPr>
        <w:t xml:space="preserve"> расписание уроков на учебный день</w:t>
      </w:r>
      <w:r w:rsidR="008E44BF" w:rsidRPr="008666CB">
        <w:rPr>
          <w:rFonts w:ascii="Times New Roman" w:hAnsi="Times New Roman" w:cs="Times New Roman"/>
          <w:sz w:val="24"/>
          <w:szCs w:val="24"/>
        </w:rPr>
        <w:t xml:space="preserve">) </w:t>
      </w:r>
      <w:r w:rsidR="003A29D2" w:rsidRPr="008666CB">
        <w:rPr>
          <w:rFonts w:ascii="Times New Roman" w:hAnsi="Times New Roman" w:cs="Times New Roman"/>
          <w:sz w:val="24"/>
          <w:szCs w:val="24"/>
        </w:rPr>
        <w:t>и каждого урока ( карточки с изображением предметов и действий на уроках).</w:t>
      </w:r>
      <w:r w:rsidR="00291452" w:rsidRPr="0086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2B6CB" w14:textId="46105F53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76039E" wp14:editId="2BCBF9C0">
            <wp:simplePos x="0" y="0"/>
            <wp:positionH relativeFrom="column">
              <wp:posOffset>-156210</wp:posOffset>
            </wp:positionH>
            <wp:positionV relativeFrom="paragraph">
              <wp:posOffset>146685</wp:posOffset>
            </wp:positionV>
            <wp:extent cx="3101340" cy="1332230"/>
            <wp:effectExtent l="0" t="0" r="3810" b="1270"/>
            <wp:wrapTight wrapText="bothSides">
              <wp:wrapPolygon edited="0">
                <wp:start x="0" y="0"/>
                <wp:lineTo x="0" y="21312"/>
                <wp:lineTo x="21494" y="21312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735D701" wp14:editId="7D25BCE1">
            <wp:simplePos x="0" y="0"/>
            <wp:positionH relativeFrom="column">
              <wp:posOffset>3305175</wp:posOffset>
            </wp:positionH>
            <wp:positionV relativeFrom="paragraph">
              <wp:posOffset>147320</wp:posOffset>
            </wp:positionV>
            <wp:extent cx="2676525" cy="1331595"/>
            <wp:effectExtent l="0" t="0" r="9525" b="1905"/>
            <wp:wrapTight wrapText="bothSides">
              <wp:wrapPolygon edited="0">
                <wp:start x="0" y="0"/>
                <wp:lineTo x="0" y="21322"/>
                <wp:lineTo x="21523" y="21322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B9171" w14:textId="4D3F16A0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77417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D809B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8384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1242F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18FC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94354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8C7CF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5FEF4" w14:textId="77777777" w:rsidR="00FB7624" w:rsidRDefault="00FB7624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8D52" w14:textId="69C0C589" w:rsidR="0048217E" w:rsidRPr="008666CB" w:rsidRDefault="003A29D2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5. Зонирование класса (для индивидуальной работы, групповой, зона отдыха).</w:t>
      </w:r>
      <w:r w:rsidR="00575441" w:rsidRPr="0086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883F4" w14:textId="53192CC0" w:rsidR="003A29D2" w:rsidRPr="008666CB" w:rsidRDefault="003A29D2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6.Подражание</w:t>
      </w:r>
      <w:r w:rsidR="001646FC" w:rsidRPr="008666CB">
        <w:rPr>
          <w:rFonts w:ascii="Times New Roman" w:hAnsi="Times New Roman" w:cs="Times New Roman"/>
          <w:sz w:val="24"/>
          <w:szCs w:val="24"/>
        </w:rPr>
        <w:t>: « Делай так!»</w:t>
      </w:r>
      <w:proofErr w:type="gramStart"/>
      <w:r w:rsidR="001646FC" w:rsidRPr="008666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46FC" w:rsidRPr="008666CB">
        <w:rPr>
          <w:rFonts w:ascii="Times New Roman" w:hAnsi="Times New Roman" w:cs="Times New Roman"/>
          <w:sz w:val="24"/>
          <w:szCs w:val="24"/>
        </w:rPr>
        <w:t xml:space="preserve"> если не может</w:t>
      </w:r>
      <w:r w:rsidR="00CD3207" w:rsidRPr="008666CB">
        <w:rPr>
          <w:rFonts w:ascii="Times New Roman" w:hAnsi="Times New Roman" w:cs="Times New Roman"/>
          <w:sz w:val="24"/>
          <w:szCs w:val="24"/>
        </w:rPr>
        <w:t>,</w:t>
      </w:r>
      <w:r w:rsidR="001646FC" w:rsidRPr="008666CB">
        <w:rPr>
          <w:rFonts w:ascii="Times New Roman" w:hAnsi="Times New Roman" w:cs="Times New Roman"/>
          <w:sz w:val="24"/>
          <w:szCs w:val="24"/>
        </w:rPr>
        <w:t xml:space="preserve"> помогаем без комментариев</w:t>
      </w:r>
      <w:r w:rsidR="00CD3207" w:rsidRPr="008666CB">
        <w:rPr>
          <w:rFonts w:ascii="Times New Roman" w:hAnsi="Times New Roman" w:cs="Times New Roman"/>
          <w:sz w:val="24"/>
          <w:szCs w:val="24"/>
        </w:rPr>
        <w:t>.</w:t>
      </w:r>
    </w:p>
    <w:p w14:paraId="5C45D56E" w14:textId="07D69E11" w:rsidR="00CD3207" w:rsidRPr="008666CB" w:rsidRDefault="00CD3207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7.Расстояние не менее 40-50 см от ребенка.</w:t>
      </w:r>
    </w:p>
    <w:p w14:paraId="4F7A9D42" w14:textId="013A1CFE" w:rsidR="0052419A" w:rsidRPr="008666CB" w:rsidRDefault="0052419A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8. Выполнение речевых инструкций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« Сядь!», « Возьми!»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омочь, если не может без пауз и отсрочки действий.</w:t>
      </w:r>
    </w:p>
    <w:p w14:paraId="404A6BEB" w14:textId="048176D0" w:rsidR="0052419A" w:rsidRPr="008666CB" w:rsidRDefault="0052419A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9. Использовать прием « рука в руке».</w:t>
      </w:r>
    </w:p>
    <w:p w14:paraId="75B7CF18" w14:textId="5243C3E4" w:rsidR="0052419A" w:rsidRPr="008666CB" w:rsidRDefault="0052419A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10. Использовать материал по назначению с фразами: « Сделай так же!»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« Поставь так же!», « Найди такой же!».</w:t>
      </w:r>
    </w:p>
    <w:p w14:paraId="0CBEDF44" w14:textId="7BF6AC83" w:rsidR="0052419A" w:rsidRPr="008666CB" w:rsidRDefault="0052419A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11. Выполнение по подражанию (показ учителя) и по образцу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готовое есть, а ученик делает  по увиденному образцу).</w:t>
      </w:r>
    </w:p>
    <w:p w14:paraId="414506CA" w14:textId="48BAD337" w:rsidR="0052419A" w:rsidRPr="008666CB" w:rsidRDefault="0052419A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12.Выполнение задания до конца: « Разложи правильно!», « Вот так правильно!».</w:t>
      </w:r>
    </w:p>
    <w:p w14:paraId="4245C138" w14:textId="63B2DE1C" w:rsidR="0052419A" w:rsidRPr="008666CB" w:rsidRDefault="0052419A" w:rsidP="00105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13. Переход от одного действия к другому. Речь заменяется физической помощью.</w:t>
      </w:r>
    </w:p>
    <w:p w14:paraId="5640BB00" w14:textId="76DD666B" w:rsidR="00B07CB9" w:rsidRPr="00D42CB2" w:rsidRDefault="0048217E" w:rsidP="00D42CB2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CB2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обучения грамоте </w:t>
      </w:r>
      <w:proofErr w:type="gramStart"/>
      <w:r w:rsidRPr="00D42CB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42CB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(интеллектуальными нарушениями).</w:t>
      </w:r>
    </w:p>
    <w:p w14:paraId="4A5D197B" w14:textId="77777777" w:rsidR="00D42CB2" w:rsidRDefault="00B07CB9" w:rsidP="00D4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Самым сложным для меня в процессе обучения стал предмет « Обучение грамоте», так как в моем классе у всех детей недоразвитие речи тяжелой степени, либо речь отсутствует вовсе.</w:t>
      </w:r>
    </w:p>
    <w:p w14:paraId="32486828" w14:textId="70A76BFB" w:rsidR="0048217E" w:rsidRPr="008666CB" w:rsidRDefault="0048217E" w:rsidP="00D4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Обучение грамоте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формирование фонематического слуха, мыслительных операций, анализа и синтеза) способствует овладению навыками чтения и письма, развивает мышление и речь. Обучение устной и письменной речи идёт параллельно и делится на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и букварный период.</w:t>
      </w:r>
    </w:p>
    <w:p w14:paraId="1ED084E0" w14:textId="77777777" w:rsidR="0048217E" w:rsidRPr="008666CB" w:rsidRDefault="0048217E" w:rsidP="00D42C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Для освоения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периода, который длится от 2 до 6 месяцев предшествует программный материал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сведениями о природе, жизни детей в школе, в семье. Наблюдениями о животных и окружающем мире.</w:t>
      </w:r>
    </w:p>
    <w:p w14:paraId="4FD6446D" w14:textId="77777777" w:rsidR="00D42CB2" w:rsidRDefault="0048217E" w:rsidP="00D4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Необходима практическая деятельность с глиной, картоном</w:t>
      </w:r>
      <w:r w:rsidR="0047004F" w:rsidRPr="008666CB">
        <w:rPr>
          <w:rFonts w:ascii="Times New Roman" w:hAnsi="Times New Roman" w:cs="Times New Roman"/>
          <w:sz w:val="24"/>
          <w:szCs w:val="24"/>
        </w:rPr>
        <w:t>, б</w:t>
      </w:r>
      <w:r w:rsidRPr="008666CB">
        <w:rPr>
          <w:rFonts w:ascii="Times New Roman" w:hAnsi="Times New Roman" w:cs="Times New Roman"/>
          <w:sz w:val="24"/>
          <w:szCs w:val="24"/>
        </w:rPr>
        <w:t xml:space="preserve">умагой; рассматривание предметов, картинок, чтение сказок, игры, развитие хоровой речи, отраженной, введение в речь простых предложений с обыгрыванием действий с предметом. </w:t>
      </w:r>
      <w:r w:rsidR="00EF461D" w:rsidRPr="008666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proofErr w:type="spell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F461D" w:rsidRPr="008666CB">
        <w:rPr>
          <w:rFonts w:ascii="Times New Roman" w:hAnsi="Times New Roman" w:cs="Times New Roman"/>
          <w:sz w:val="24"/>
          <w:szCs w:val="24"/>
        </w:rPr>
        <w:t>)</w:t>
      </w:r>
    </w:p>
    <w:p w14:paraId="78F7CC96" w14:textId="6A0BE648" w:rsidR="0048217E" w:rsidRPr="00D42CB2" w:rsidRDefault="0048217E" w:rsidP="00D4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Для развития зрительно-пространственного восприятия необходимо формировать умения выделять часть предмета, сравнивать 2 -3 предмета, последовательно переводить взгляд при названии предметов слева направо, располагать предметы в определенном порядке; различать цвет, величину, форму предметов</w:t>
      </w:r>
      <w:r w:rsidR="00C74F15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proofErr w:type="spell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5)</w:t>
      </w:r>
    </w:p>
    <w:p w14:paraId="658E4C71" w14:textId="1F1787A9" w:rsidR="00D42CB2" w:rsidRPr="008666CB" w:rsidRDefault="0048217E" w:rsidP="00D42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В работе применяются  разнообразные наглядные опоры и игровые задания ( картинная азбука, картинка и конфигурация буквы, сходная с абрисом предмета, название которого начинается с изучаемого звука, слоговые карточки, которые сопровождаются игровыми приемами для запоминания слогов. </w:t>
      </w:r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Start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proofErr w:type="spellEnd"/>
      <w:r w:rsidR="00EF461D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6)</w:t>
      </w:r>
    </w:p>
    <w:p w14:paraId="4B3917E3" w14:textId="77777777" w:rsidR="00FB7624" w:rsidRDefault="00FB7624" w:rsidP="001054F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30D6" w14:textId="77777777" w:rsidR="00FB7624" w:rsidRDefault="00FB7624" w:rsidP="001054F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8B4E9" w14:textId="23B72355" w:rsidR="0048217E" w:rsidRPr="008666CB" w:rsidRDefault="0048217E" w:rsidP="001054F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Особенности аналитико-синтетического способа обучения грамоте:</w:t>
      </w:r>
    </w:p>
    <w:p w14:paraId="6F412629" w14:textId="77777777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1. Единица обучения-звук,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обозначающийся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буквой. Звук выделяется в живой речи, наблюдается в сильной позиции в связи с другими звуками, соотноситься с буквой.</w:t>
      </w:r>
    </w:p>
    <w:p w14:paraId="3161D2BB" w14:textId="43EBB29B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CB">
        <w:rPr>
          <w:rFonts w:ascii="Times New Roman" w:hAnsi="Times New Roman" w:cs="Times New Roman"/>
          <w:sz w:val="24"/>
          <w:szCs w:val="24"/>
        </w:rPr>
        <w:lastRenderedPageBreak/>
        <w:t xml:space="preserve">2.Формирование слухового восприятия  </w:t>
      </w:r>
      <w:bookmarkStart w:id="1" w:name="_Hlk43266913"/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666CB">
        <w:rPr>
          <w:rFonts w:ascii="Times New Roman" w:hAnsi="Times New Roman" w:cs="Times New Roman"/>
          <w:sz w:val="24"/>
          <w:szCs w:val="24"/>
        </w:rPr>
        <w:t>начинается с умения различать неречевые звуки (шуршание, звуки игрушек,</w:t>
      </w:r>
      <w:r w:rsidR="0047004F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животных: «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Угадай, кто это…», «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!».</w:t>
      </w:r>
    </w:p>
    <w:p w14:paraId="10DE0FB3" w14:textId="442FBF46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3. </w:t>
      </w:r>
      <w:r w:rsidR="0047004F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Воспроизведение  звука за учителем: « Раз, два, три-без ошибки повтори А-О-У; дети учатся слышать эти звуки в словах и выделять их.</w:t>
      </w:r>
    </w:p>
    <w:p w14:paraId="320D0F9C" w14:textId="0BDE92CC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4.</w:t>
      </w:r>
      <w:r w:rsidR="0047004F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 xml:space="preserve">Для выделения  гласных звуков необходимо выбирать слова с ударением в начале слова: </w:t>
      </w:r>
      <w:proofErr w:type="gramStart"/>
      <w:r w:rsidR="002C26EF" w:rsidRPr="008666CB">
        <w:rPr>
          <w:rFonts w:ascii="Times New Roman" w:hAnsi="Times New Roman" w:cs="Times New Roman"/>
          <w:sz w:val="24"/>
          <w:szCs w:val="24"/>
        </w:rPr>
        <w:t>О-СЫ</w:t>
      </w:r>
      <w:proofErr w:type="gramEnd"/>
      <w:r w:rsidR="002C26EF" w:rsidRPr="008666CB">
        <w:rPr>
          <w:rFonts w:ascii="Times New Roman" w:hAnsi="Times New Roman" w:cs="Times New Roman"/>
          <w:sz w:val="24"/>
          <w:szCs w:val="24"/>
        </w:rPr>
        <w:t>,</w:t>
      </w:r>
      <w:r w:rsidRPr="008666CB">
        <w:rPr>
          <w:rFonts w:ascii="Times New Roman" w:hAnsi="Times New Roman" w:cs="Times New Roman"/>
          <w:sz w:val="24"/>
          <w:szCs w:val="24"/>
        </w:rPr>
        <w:t xml:space="preserve"> УШКИ.</w:t>
      </w:r>
    </w:p>
    <w:p w14:paraId="3A1C9562" w14:textId="312D1B12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5.</w:t>
      </w:r>
      <w:r w:rsidR="0047004F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Для согласных в начале слова и в конце: АМ, СОМ.</w:t>
      </w:r>
    </w:p>
    <w:p w14:paraId="759BB5E7" w14:textId="77777777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6. Сопоставление  слов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фонетических паронимов): СОМ-ДОМ.</w:t>
      </w:r>
    </w:p>
    <w:p w14:paraId="719E4EEF" w14:textId="77777777" w:rsidR="0048217E" w:rsidRPr="008666CB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7.Закрепление различения гласных и согласных вводятся с кассой букв, где каждая буква живет в своем домике и имеет дом своего цвета.</w:t>
      </w:r>
    </w:p>
    <w:p w14:paraId="47269D85" w14:textId="77777777" w:rsidR="00D42CB2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3270797"/>
      <w:r w:rsidRPr="008666CB">
        <w:rPr>
          <w:rFonts w:ascii="Times New Roman" w:hAnsi="Times New Roman" w:cs="Times New Roman"/>
          <w:sz w:val="24"/>
          <w:szCs w:val="24"/>
        </w:rPr>
        <w:t xml:space="preserve">Необходимо  на каждом занятии укреплять мышцы артикуляционного аппарата; развивать навыки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звуков; координировать работу крупных и мелких мышц  и кистей ру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лепка, рисование, штриховка, обводка по трафарету, соединение по точкам крупных геометрических фигур, форм, рисование в пределах строки бордюров, прямых, наклонных, ломаных линий, рисование предметов, по форме напоминающих буквы; письмо элементов букв(можно ставить на строчках ориентиры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74F15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( см.</w:t>
      </w:r>
      <w:r w:rsidR="000466EF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F15" w:rsidRPr="008666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466EF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8528E8" w:rsidRPr="008666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66EF" w:rsidRPr="008666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21A6C6" w14:textId="2F75D534" w:rsidR="0048217E" w:rsidRPr="00D42CB2" w:rsidRDefault="0048217E" w:rsidP="00D42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Букварный период включает в себя 4 этапа:</w:t>
      </w:r>
    </w:p>
    <w:p w14:paraId="4907ED2B" w14:textId="67C0DFEC" w:rsidR="0048217E" w:rsidRPr="008666CB" w:rsidRDefault="000466EF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="0048217E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="00B07CB9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: изучение</w:t>
      </w:r>
      <w:r w:rsidR="00B07CB9" w:rsidRPr="008666CB">
        <w:rPr>
          <w:rFonts w:ascii="Times New Roman" w:hAnsi="Times New Roman" w:cs="Times New Roman"/>
          <w:sz w:val="24"/>
          <w:szCs w:val="24"/>
        </w:rPr>
        <w:t xml:space="preserve"> гласны</w:t>
      </w:r>
      <w:r w:rsidRPr="008666C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07CB9" w:rsidRPr="008666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07CB9" w:rsidRPr="008666CB">
        <w:rPr>
          <w:rFonts w:ascii="Times New Roman" w:hAnsi="Times New Roman" w:cs="Times New Roman"/>
          <w:sz w:val="24"/>
          <w:szCs w:val="24"/>
        </w:rPr>
        <w:t xml:space="preserve"> У О, сонорн</w:t>
      </w:r>
      <w:r w:rsidRPr="008666CB">
        <w:rPr>
          <w:rFonts w:ascii="Times New Roman" w:hAnsi="Times New Roman" w:cs="Times New Roman"/>
          <w:sz w:val="24"/>
          <w:szCs w:val="24"/>
        </w:rPr>
        <w:t>ой</w:t>
      </w:r>
      <w:r w:rsidR="00B07CB9" w:rsidRPr="008666CB">
        <w:rPr>
          <w:rFonts w:ascii="Times New Roman" w:hAnsi="Times New Roman" w:cs="Times New Roman"/>
          <w:sz w:val="24"/>
          <w:szCs w:val="24"/>
        </w:rPr>
        <w:t xml:space="preserve"> М и глухи</w:t>
      </w:r>
      <w:r w:rsidRPr="008666CB">
        <w:rPr>
          <w:rFonts w:ascii="Times New Roman" w:hAnsi="Times New Roman" w:cs="Times New Roman"/>
          <w:sz w:val="24"/>
          <w:szCs w:val="24"/>
        </w:rPr>
        <w:t>х</w:t>
      </w:r>
      <w:r w:rsidR="00B07CB9" w:rsidRPr="008666CB">
        <w:rPr>
          <w:rFonts w:ascii="Times New Roman" w:hAnsi="Times New Roman" w:cs="Times New Roman"/>
          <w:sz w:val="24"/>
          <w:szCs w:val="24"/>
        </w:rPr>
        <w:t xml:space="preserve"> согласны</w:t>
      </w:r>
      <w:r w:rsidRPr="008666CB">
        <w:rPr>
          <w:rFonts w:ascii="Times New Roman" w:hAnsi="Times New Roman" w:cs="Times New Roman"/>
          <w:sz w:val="24"/>
          <w:szCs w:val="24"/>
        </w:rPr>
        <w:t>х</w:t>
      </w:r>
      <w:r w:rsidR="00B07CB9" w:rsidRPr="008666CB">
        <w:rPr>
          <w:rFonts w:ascii="Times New Roman" w:hAnsi="Times New Roman" w:cs="Times New Roman"/>
          <w:sz w:val="24"/>
          <w:szCs w:val="24"/>
        </w:rPr>
        <w:t xml:space="preserve"> С, Х. Большинство слогов совпадает со звукоподражаниями. Необходимо использовать натуральные предметы, картинки, демонстрировать действия</w:t>
      </w:r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CB9" w:rsidRPr="00866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7CB9" w:rsidRPr="008666CB">
        <w:rPr>
          <w:rFonts w:ascii="Times New Roman" w:hAnsi="Times New Roman" w:cs="Times New Roman"/>
          <w:sz w:val="24"/>
          <w:szCs w:val="24"/>
        </w:rPr>
        <w:t>отбор картинок</w:t>
      </w:r>
      <w:r w:rsidRPr="008666CB">
        <w:rPr>
          <w:rFonts w:ascii="Times New Roman" w:hAnsi="Times New Roman" w:cs="Times New Roman"/>
          <w:sz w:val="24"/>
          <w:szCs w:val="24"/>
        </w:rPr>
        <w:t>,</w:t>
      </w:r>
      <w:r w:rsidR="00B07CB9" w:rsidRPr="008666CB">
        <w:rPr>
          <w:rFonts w:ascii="Times New Roman" w:hAnsi="Times New Roman" w:cs="Times New Roman"/>
          <w:sz w:val="24"/>
          <w:szCs w:val="24"/>
        </w:rPr>
        <w:t xml:space="preserve"> в названии которых есть этот звук; выполнение действий-хлопанье,</w:t>
      </w:r>
      <w:r w:rsidR="000C207F" w:rsidRPr="008666CB">
        <w:rPr>
          <w:rFonts w:ascii="Times New Roman" w:hAnsi="Times New Roman" w:cs="Times New Roman"/>
          <w:sz w:val="24"/>
          <w:szCs w:val="24"/>
        </w:rPr>
        <w:t xml:space="preserve"> приседание и др. на слова в данным звуком</w:t>
      </w:r>
      <w:r w:rsidRPr="008666CB">
        <w:rPr>
          <w:rFonts w:ascii="Times New Roman" w:hAnsi="Times New Roman" w:cs="Times New Roman"/>
          <w:sz w:val="24"/>
          <w:szCs w:val="24"/>
        </w:rPr>
        <w:t>)</w:t>
      </w:r>
      <w:r w:rsidR="000C207F" w:rsidRPr="008666CB">
        <w:rPr>
          <w:rFonts w:ascii="Times New Roman" w:hAnsi="Times New Roman" w:cs="Times New Roman"/>
          <w:sz w:val="24"/>
          <w:szCs w:val="24"/>
        </w:rPr>
        <w:t>.</w:t>
      </w:r>
    </w:p>
    <w:p w14:paraId="2FB670D2" w14:textId="3D69DE9B" w:rsidR="000C207F" w:rsidRPr="008666CB" w:rsidRDefault="000C207F" w:rsidP="00D4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Показ и называние детьми слов с требуемым звуком в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четверостишье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прочитанном учителем. Выделение звукоподражательного слова из предложения: « Гусь шипит: Ш-Ш-Ш!».</w:t>
      </w:r>
    </w:p>
    <w:p w14:paraId="218DB08F" w14:textId="3DC7B002" w:rsidR="000C207F" w:rsidRPr="008666CB" w:rsidRDefault="000C207F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Выделенный звук произносится изолированно с каждым учеником не менее 3 раз.</w:t>
      </w:r>
    </w:p>
    <w:p w14:paraId="33657328" w14:textId="73363C98" w:rsidR="000C207F" w:rsidRPr="008666CB" w:rsidRDefault="000C207F" w:rsidP="00D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Практические действия: картинками закрыть эту букву; найти на столе; выкладывают из палочек, рисуют предметы, напоминающие её, печатают.</w:t>
      </w:r>
    </w:p>
    <w:bookmarkEnd w:id="2"/>
    <w:p w14:paraId="5BA7C558" w14:textId="0C90E794" w:rsidR="004B7785" w:rsidRPr="001054F9" w:rsidRDefault="004B7785" w:rsidP="001054F9">
      <w:pPr>
        <w:spacing w:after="0" w:line="240" w:lineRule="auto"/>
        <w:ind w:left="2880"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1054F9">
        <w:rPr>
          <w:rFonts w:ascii="Times New Roman" w:hAnsi="Times New Roman" w:cs="Times New Roman"/>
          <w:b/>
          <w:bCs/>
          <w:sz w:val="24"/>
          <w:szCs w:val="24"/>
        </w:rPr>
        <w:t>Усвоение слога-слияния</w:t>
      </w:r>
    </w:p>
    <w:p w14:paraId="28198BF5" w14:textId="35C93EA5" w:rsidR="004B7785" w:rsidRPr="001054F9" w:rsidRDefault="004B7785" w:rsidP="00105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Протяжное чтение с переходом на гласный звук; чтение по подобию.</w:t>
      </w:r>
    </w:p>
    <w:p w14:paraId="2EB0B5D0" w14:textId="15625EF3" w:rsidR="00D42CB2" w:rsidRPr="001054F9" w:rsidRDefault="004B7785" w:rsidP="00105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Разбор слова, в котором есть изучаемый слог.</w:t>
      </w:r>
    </w:p>
    <w:p w14:paraId="65B96178" w14:textId="4C3BC4AE" w:rsidR="004B7785" w:rsidRPr="001054F9" w:rsidRDefault="004B7785" w:rsidP="00105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Картинка с изображением этого слога с предметом.</w:t>
      </w:r>
    </w:p>
    <w:p w14:paraId="0F86DDBA" w14:textId="250B672A" w:rsidR="000466EF" w:rsidRPr="001054F9" w:rsidRDefault="004B7785" w:rsidP="00105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Выкладывание  слога из азбуки и его</w:t>
      </w:r>
      <w:r w:rsidR="001E05FB"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="000466EF" w:rsidRPr="001054F9">
        <w:rPr>
          <w:rFonts w:ascii="Times New Roman" w:hAnsi="Times New Roman" w:cs="Times New Roman"/>
          <w:sz w:val="24"/>
          <w:szCs w:val="24"/>
        </w:rPr>
        <w:t>3-х кратное.</w:t>
      </w:r>
    </w:p>
    <w:p w14:paraId="17227CC8" w14:textId="1D732E81" w:rsidR="004B7785" w:rsidRPr="001054F9" w:rsidRDefault="001054F9" w:rsidP="00105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Ч</w:t>
      </w:r>
      <w:r w:rsidR="004B7785" w:rsidRPr="001054F9">
        <w:rPr>
          <w:rFonts w:ascii="Times New Roman" w:hAnsi="Times New Roman" w:cs="Times New Roman"/>
          <w:sz w:val="24"/>
          <w:szCs w:val="24"/>
        </w:rPr>
        <w:t xml:space="preserve">тение </w:t>
      </w:r>
      <w:bookmarkStart w:id="3" w:name="_Hlk43388495"/>
      <w:r w:rsidR="000466EF" w:rsidRPr="001054F9">
        <w:rPr>
          <w:rFonts w:ascii="Times New Roman" w:hAnsi="Times New Roman" w:cs="Times New Roman"/>
          <w:sz w:val="24"/>
          <w:szCs w:val="24"/>
        </w:rPr>
        <w:t>или проговаривание для детей с отсутствием речи.</w:t>
      </w:r>
    </w:p>
    <w:bookmarkEnd w:id="3"/>
    <w:p w14:paraId="481FF5DE" w14:textId="36D9F1B5" w:rsidR="004B7785" w:rsidRPr="008666CB" w:rsidRDefault="004B7785" w:rsidP="00105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Закрепление навыков</w:t>
      </w:r>
      <w:r w:rsidR="000466EF" w:rsidRPr="008666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D43274" w14:textId="04BB5B7C" w:rsidR="004B7785" w:rsidRPr="008666CB" w:rsidRDefault="004B7785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Назвать пройденные буквы.</w:t>
      </w:r>
    </w:p>
    <w:p w14:paraId="22B15128" w14:textId="62543340" w:rsidR="004B7785" w:rsidRPr="008666CB" w:rsidRDefault="004B7785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Указать, как обозначаются на письме.</w:t>
      </w:r>
    </w:p>
    <w:p w14:paraId="533F026E" w14:textId="03A3E813" w:rsidR="004B7785" w:rsidRPr="008666CB" w:rsidRDefault="004B7785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Определить по артикуляции произносимый звук без голоса учителя, затем учащегося.</w:t>
      </w:r>
    </w:p>
    <w:p w14:paraId="420AE011" w14:textId="43B2653E" w:rsidR="004B7785" w:rsidRPr="008666CB" w:rsidRDefault="004B7785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Определить есть ли</w:t>
      </w:r>
      <w:r w:rsidR="000466EF" w:rsidRPr="008666CB">
        <w:rPr>
          <w:rFonts w:ascii="Times New Roman" w:hAnsi="Times New Roman" w:cs="Times New Roman"/>
          <w:sz w:val="24"/>
          <w:szCs w:val="24"/>
        </w:rPr>
        <w:t xml:space="preserve"> он</w:t>
      </w:r>
      <w:r w:rsidRPr="008666CB">
        <w:rPr>
          <w:rFonts w:ascii="Times New Roman" w:hAnsi="Times New Roman" w:cs="Times New Roman"/>
          <w:sz w:val="24"/>
          <w:szCs w:val="24"/>
        </w:rPr>
        <w:t xml:space="preserve"> в слове.</w:t>
      </w:r>
    </w:p>
    <w:p w14:paraId="2F69EB68" w14:textId="734B1501" w:rsidR="004B7785" w:rsidRPr="008666CB" w:rsidRDefault="004B7785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Прочитать слоги</w:t>
      </w:r>
      <w:r w:rsidR="000466EF" w:rsidRPr="008666CB">
        <w:rPr>
          <w:rFonts w:ascii="Times New Roman" w:hAnsi="Times New Roman" w:cs="Times New Roman"/>
          <w:sz w:val="24"/>
          <w:szCs w:val="24"/>
        </w:rPr>
        <w:t>,</w:t>
      </w:r>
      <w:r w:rsidR="00D729AF" w:rsidRPr="008666CB">
        <w:rPr>
          <w:rFonts w:ascii="Times New Roman" w:hAnsi="Times New Roman" w:cs="Times New Roman"/>
          <w:sz w:val="24"/>
          <w:szCs w:val="24"/>
        </w:rPr>
        <w:t xml:space="preserve"> с</w:t>
      </w:r>
      <w:r w:rsidRPr="008666CB">
        <w:rPr>
          <w:rFonts w:ascii="Times New Roman" w:hAnsi="Times New Roman" w:cs="Times New Roman"/>
          <w:sz w:val="24"/>
          <w:szCs w:val="24"/>
        </w:rPr>
        <w:t>равнить</w:t>
      </w:r>
      <w:r w:rsidR="00D729AF" w:rsidRPr="008666CB">
        <w:rPr>
          <w:rFonts w:ascii="Times New Roman" w:hAnsi="Times New Roman" w:cs="Times New Roman"/>
          <w:sz w:val="24"/>
          <w:szCs w:val="24"/>
        </w:rPr>
        <w:t xml:space="preserve"> сходные по звуку </w:t>
      </w:r>
      <w:r w:rsidRPr="008666CB">
        <w:rPr>
          <w:rFonts w:ascii="Times New Roman" w:hAnsi="Times New Roman" w:cs="Times New Roman"/>
          <w:sz w:val="24"/>
          <w:szCs w:val="24"/>
        </w:rPr>
        <w:t xml:space="preserve"> в слоговых структура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х</w:t>
      </w:r>
      <w:r w:rsidR="00D729AF" w:rsidRPr="008666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29AF" w:rsidRPr="008666CB">
        <w:rPr>
          <w:rFonts w:ascii="Times New Roman" w:hAnsi="Times New Roman" w:cs="Times New Roman"/>
          <w:sz w:val="24"/>
          <w:szCs w:val="24"/>
        </w:rPr>
        <w:t>АХ-ХА).</w:t>
      </w:r>
    </w:p>
    <w:p w14:paraId="4D3D3231" w14:textId="621A7F53" w:rsidR="00D729AF" w:rsidRPr="008666CB" w:rsidRDefault="00D729AF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Разложить на звуки предложенные слоги и слова, составить по образцу из азбуки, записать на доске и в тетради.</w:t>
      </w:r>
    </w:p>
    <w:p w14:paraId="50A777BF" w14:textId="1922E5BC" w:rsidR="00D729AF" w:rsidRPr="008666CB" w:rsidRDefault="00D729A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Прочитать троекратно по тетради или по картинке  эти сл</w:t>
      </w:r>
      <w:r w:rsidR="000466EF" w:rsidRPr="008666CB">
        <w:rPr>
          <w:rFonts w:ascii="Times New Roman" w:hAnsi="Times New Roman" w:cs="Times New Roman"/>
          <w:sz w:val="24"/>
          <w:szCs w:val="24"/>
        </w:rPr>
        <w:t>оги</w:t>
      </w:r>
      <w:proofErr w:type="gramStart"/>
      <w:r w:rsidR="000466EF" w:rsidRPr="008666CB">
        <w:rPr>
          <w:rFonts w:ascii="Times New Roman" w:hAnsi="Times New Roman" w:cs="Times New Roman"/>
          <w:sz w:val="24"/>
          <w:szCs w:val="24"/>
        </w:rPr>
        <w:t>.</w:t>
      </w:r>
      <w:r w:rsidRPr="008666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4C7BBE" w14:textId="7CDB6F7B" w:rsidR="00D729AF" w:rsidRPr="008666CB" w:rsidRDefault="00D729A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Рассмотреть картинку, прокомментировать содержание, включив это слово в предложение.</w:t>
      </w:r>
    </w:p>
    <w:p w14:paraId="4031BE00" w14:textId="77777777" w:rsidR="001054F9" w:rsidRDefault="000466E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D729AF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05FB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5FB" w:rsidRPr="008666CB">
        <w:rPr>
          <w:rFonts w:ascii="Times New Roman" w:hAnsi="Times New Roman" w:cs="Times New Roman"/>
          <w:sz w:val="24"/>
          <w:szCs w:val="24"/>
        </w:rPr>
        <w:t>знакомство</w:t>
      </w:r>
      <w:r w:rsidR="00A27C5E" w:rsidRPr="008666CB">
        <w:rPr>
          <w:rFonts w:ascii="Times New Roman" w:hAnsi="Times New Roman" w:cs="Times New Roman"/>
          <w:sz w:val="24"/>
          <w:szCs w:val="24"/>
        </w:rPr>
        <w:t xml:space="preserve"> с длительным глухим звуком </w:t>
      </w:r>
      <w:bookmarkStart w:id="4" w:name="_Hlk43389844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[ ш], </w:t>
      </w:r>
      <w:bookmarkEnd w:id="4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сонорными  </w:t>
      </w:r>
      <w:bookmarkStart w:id="5" w:name="_Hlk43389932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[ л],  </w:t>
      </w:r>
      <w:bookmarkStart w:id="6" w:name="_Hlk43390171"/>
      <w:bookmarkEnd w:id="5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[ н],  </w:t>
      </w:r>
      <w:bookmarkEnd w:id="6"/>
      <w:r w:rsidR="00A27C5E" w:rsidRPr="008666CB">
        <w:rPr>
          <w:rFonts w:ascii="Times New Roman" w:hAnsi="Times New Roman" w:cs="Times New Roman"/>
          <w:sz w:val="24"/>
          <w:szCs w:val="24"/>
        </w:rPr>
        <w:t>[ р]</w:t>
      </w:r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 гласным  [ы ]. Дети учатся читать и писать соответствующие буквы. Продолжается работа с прямыми  двухбуквенным </w:t>
      </w:r>
      <w:bookmarkStart w:id="7" w:name="_Hlk43390299"/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>ла],</w:t>
      </w:r>
      <w:bookmarkEnd w:id="7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 [ на],  и трехбуквенным слогом</w:t>
      </w:r>
      <w:bookmarkStart w:id="8" w:name="_Hlk43390269"/>
      <w:bookmarkStart w:id="9" w:name="_Hlk43390232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 [ нос</w:t>
      </w:r>
      <w:bookmarkStart w:id="10" w:name="_Hlk43391106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],  </w:t>
      </w:r>
      <w:bookmarkEnd w:id="8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[ сом]; </w:t>
      </w:r>
      <w:bookmarkEnd w:id="10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далее чтение слова из гласной и прямого слога: </w:t>
      </w:r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>У-РА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, О-СЫ; из обратного слога и прямого: </w:t>
      </w:r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>УМ-НА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>; из двух прямых слогов: МУ-ХА</w:t>
      </w:r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 МА-МА, далее следует короткое предложение: </w:t>
      </w:r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 xml:space="preserve">, О-СЫ. </w:t>
      </w:r>
      <w:proofErr w:type="gramStart"/>
      <w:r w:rsidR="00A27C5E" w:rsidRPr="008666CB">
        <w:rPr>
          <w:rFonts w:ascii="Times New Roman" w:hAnsi="Times New Roman" w:cs="Times New Roman"/>
          <w:sz w:val="24"/>
          <w:szCs w:val="24"/>
        </w:rPr>
        <w:t>МА-ША</w:t>
      </w:r>
      <w:proofErr w:type="gramEnd"/>
      <w:r w:rsidR="00A27C5E" w:rsidRPr="008666CB">
        <w:rPr>
          <w:rFonts w:ascii="Times New Roman" w:hAnsi="Times New Roman" w:cs="Times New Roman"/>
          <w:sz w:val="24"/>
          <w:szCs w:val="24"/>
        </w:rPr>
        <w:t>, МУ-ХА.</w:t>
      </w:r>
      <w:r w:rsidR="005132F3" w:rsidRPr="008666CB">
        <w:rPr>
          <w:rFonts w:ascii="Times New Roman" w:hAnsi="Times New Roman" w:cs="Times New Roman"/>
          <w:sz w:val="24"/>
          <w:szCs w:val="24"/>
        </w:rPr>
        <w:t xml:space="preserve"> Обязательным условием при такой работе должно быть повторение изученных звуков, их нахождение в словах, проговаривание звуков и </w:t>
      </w:r>
      <w:r w:rsidR="005132F3" w:rsidRPr="008666CB">
        <w:rPr>
          <w:rFonts w:ascii="Times New Roman" w:hAnsi="Times New Roman" w:cs="Times New Roman"/>
          <w:sz w:val="24"/>
          <w:szCs w:val="24"/>
        </w:rPr>
        <w:lastRenderedPageBreak/>
        <w:t>слогов с каждым учеником, выкладывание слогов и слов по образцу, прописывание на доске (меловым маркером), выкладывание слогов из магнитной азбуки самостоятельно с проговариванием.</w:t>
      </w:r>
    </w:p>
    <w:p w14:paraId="54F5FDA8" w14:textId="77777777" w:rsidR="001054F9" w:rsidRDefault="005132F3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Работу над </w:t>
      </w:r>
      <w:bookmarkStart w:id="11" w:name="_Hlk43394359"/>
      <w:r w:rsidRPr="008666CB">
        <w:rPr>
          <w:rFonts w:ascii="Times New Roman" w:hAnsi="Times New Roman" w:cs="Times New Roman"/>
          <w:sz w:val="24"/>
          <w:szCs w:val="24"/>
        </w:rPr>
        <w:t>дифференциацией</w:t>
      </w:r>
      <w:bookmarkEnd w:id="11"/>
      <w:r w:rsidRPr="008666CB">
        <w:rPr>
          <w:rFonts w:ascii="Times New Roman" w:hAnsi="Times New Roman" w:cs="Times New Roman"/>
          <w:sz w:val="24"/>
          <w:szCs w:val="24"/>
        </w:rPr>
        <w:t xml:space="preserve"> сходных  звуков  </w:t>
      </w:r>
      <w:bookmarkStart w:id="12" w:name="_Hlk43391150"/>
      <w:bookmarkStart w:id="13" w:name="_Hlk43392872"/>
      <w:r w:rsidRPr="008666CB">
        <w:rPr>
          <w:rFonts w:ascii="Times New Roman" w:hAnsi="Times New Roman" w:cs="Times New Roman"/>
          <w:sz w:val="24"/>
          <w:szCs w:val="24"/>
        </w:rPr>
        <w:t>[ М-Н</w:t>
      </w:r>
      <w:r w:rsidR="008528E8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]</w:t>
      </w:r>
      <w:bookmarkEnd w:id="12"/>
      <w:r w:rsidRPr="008666CB">
        <w:rPr>
          <w:rFonts w:ascii="Times New Roman" w:hAnsi="Times New Roman" w:cs="Times New Roman"/>
          <w:sz w:val="24"/>
          <w:szCs w:val="24"/>
        </w:rPr>
        <w:t xml:space="preserve">, </w:t>
      </w:r>
      <w:bookmarkEnd w:id="13"/>
      <w:r w:rsidRPr="008666CB">
        <w:rPr>
          <w:rFonts w:ascii="Times New Roman" w:hAnsi="Times New Roman" w:cs="Times New Roman"/>
          <w:sz w:val="24"/>
          <w:szCs w:val="24"/>
        </w:rPr>
        <w:t>[ С-Ш</w:t>
      </w:r>
      <w:r w:rsidR="008528E8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], [ Р-Л</w:t>
      </w:r>
      <w:r w:rsidR="008528E8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 xml:space="preserve">], </w:t>
      </w:r>
      <w:bookmarkStart w:id="14" w:name="_Hlk43391327"/>
      <w:r w:rsidRPr="008666CB">
        <w:rPr>
          <w:rFonts w:ascii="Times New Roman" w:hAnsi="Times New Roman" w:cs="Times New Roman"/>
          <w:sz w:val="24"/>
          <w:szCs w:val="24"/>
        </w:rPr>
        <w:t>[ А-О</w:t>
      </w:r>
      <w:r w:rsidR="008528E8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], [ С-Х</w:t>
      </w:r>
      <w:r w:rsidR="008528E8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], [ Л-М</w:t>
      </w:r>
      <w:r w:rsidR="008528E8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] включают в артикуляционную гимнастику и проводят в виде игр: смена одной букв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Маша-наша; сом-сон).</w:t>
      </w:r>
    </w:p>
    <w:p w14:paraId="66F8C654" w14:textId="55C47C7A" w:rsidR="005132F3" w:rsidRPr="008666CB" w:rsidRDefault="005132F3" w:rsidP="00105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1054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54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54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>Закрепление навыков</w:t>
      </w:r>
    </w:p>
    <w:p w14:paraId="6951DDB6" w14:textId="14DC73AB" w:rsidR="005132F3" w:rsidRPr="001054F9" w:rsidRDefault="005132F3" w:rsidP="001054F9">
      <w:pPr>
        <w:pStyle w:val="a3"/>
        <w:numPr>
          <w:ilvl w:val="0"/>
          <w:numId w:val="1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Быстро назвать букву, либо правильно выбрать одну из 2-3 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054F9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14:paraId="3EC90FE5" w14:textId="77777777" w:rsidR="005132F3" w:rsidRPr="001054F9" w:rsidRDefault="005132F3" w:rsidP="001054F9">
      <w:pPr>
        <w:pStyle w:val="a3"/>
        <w:numPr>
          <w:ilvl w:val="0"/>
          <w:numId w:val="1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Подобрать к звукам буквы из магнитной или разрезной азбуки.</w:t>
      </w:r>
    </w:p>
    <w:p w14:paraId="0AD0FF2B" w14:textId="53EF0517" w:rsidR="005132F3" w:rsidRPr="001054F9" w:rsidRDefault="005132F3" w:rsidP="001054F9">
      <w:pPr>
        <w:pStyle w:val="a3"/>
        <w:numPr>
          <w:ilvl w:val="0"/>
          <w:numId w:val="1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Правильно произнести сходные звуки и слоги с ними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3A3345A" w14:textId="3B555AC8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Сравнить слоги из одинаковых букв, посмотреть их сходство и различие.</w:t>
      </w:r>
    </w:p>
    <w:p w14:paraId="54888073" w14:textId="35D6F3D5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Прочитать слоги с одинаковыми согласными или гласными МА, 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1054F9">
        <w:rPr>
          <w:rFonts w:ascii="Times New Roman" w:hAnsi="Times New Roman" w:cs="Times New Roman"/>
          <w:sz w:val="24"/>
          <w:szCs w:val="24"/>
        </w:rPr>
        <w:t>, ЛА, СА</w:t>
      </w:r>
    </w:p>
    <w:p w14:paraId="1254FF55" w14:textId="0F09079D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Примеры знакомых слов с изображениями предметов в начале слова, в середине и в конце. </w:t>
      </w:r>
      <w:proofErr w:type="spellStart"/>
      <w:r w:rsidRPr="001054F9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1054F9">
        <w:rPr>
          <w:rFonts w:ascii="Times New Roman" w:hAnsi="Times New Roman" w:cs="Times New Roman"/>
          <w:sz w:val="24"/>
          <w:szCs w:val="24"/>
        </w:rPr>
        <w:t xml:space="preserve"> дети должны показать их сами, используя указательный жест.</w:t>
      </w:r>
    </w:p>
    <w:p w14:paraId="6875C057" w14:textId="4E4FD29E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Дополнить, ориентируясь на картинку, недостающий слог до слова.</w:t>
      </w:r>
    </w:p>
    <w:p w14:paraId="674FE252" w14:textId="3E993E0D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Сложить слова из слоговых карточек.</w:t>
      </w:r>
    </w:p>
    <w:p w14:paraId="17EE4EAB" w14:textId="60416667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Отгадать второй слог, подобрать слова, в которых есть этот слог.</w:t>
      </w:r>
    </w:p>
    <w:p w14:paraId="48025FB9" w14:textId="48913698" w:rsidR="005132F3" w:rsidRPr="001054F9" w:rsidRDefault="005132F3" w:rsidP="00FB7624">
      <w:pPr>
        <w:pStyle w:val="a3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Прочитать слова, короткие предложения и подписи к картинкам.</w:t>
      </w:r>
    </w:p>
    <w:p w14:paraId="4315F7D0" w14:textId="77777777" w:rsidR="001054F9" w:rsidRDefault="005132F3" w:rsidP="00FB762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Сложить из букв слоги, слова, предложения из букв на парте и на доске, троекратно прочитать, </w:t>
      </w:r>
      <w:proofErr w:type="spellStart"/>
      <w:r w:rsidRPr="001054F9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1054F9">
        <w:rPr>
          <w:rFonts w:ascii="Times New Roman" w:hAnsi="Times New Roman" w:cs="Times New Roman"/>
          <w:sz w:val="24"/>
          <w:szCs w:val="24"/>
        </w:rPr>
        <w:t xml:space="preserve"> дети проводят указательным пальцем, а читает учитель, </w:t>
      </w:r>
      <w:proofErr w:type="spellStart"/>
      <w:r w:rsidRPr="001054F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054F9">
        <w:rPr>
          <w:rFonts w:ascii="Times New Roman" w:hAnsi="Times New Roman" w:cs="Times New Roman"/>
          <w:sz w:val="24"/>
          <w:szCs w:val="24"/>
        </w:rPr>
        <w:t xml:space="preserve"> или ассистент.</w:t>
      </w:r>
      <w:r w:rsidR="00E51D70" w:rsidRPr="001054F9">
        <w:rPr>
          <w:rFonts w:ascii="Times New Roman" w:hAnsi="Times New Roman" w:cs="Times New Roman"/>
          <w:sz w:val="24"/>
          <w:szCs w:val="24"/>
        </w:rPr>
        <w:t xml:space="preserve"> (</w:t>
      </w:r>
      <w:r w:rsidR="00E51D70" w:rsidRPr="001054F9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Start"/>
      <w:r w:rsidR="00C74F15" w:rsidRPr="00105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D70" w:rsidRPr="001054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E51D70" w:rsidRPr="001054F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8528E8" w:rsidRPr="001054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51D70" w:rsidRPr="001054F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E1E37" w:rsidRPr="001054F9">
        <w:rPr>
          <w:rFonts w:ascii="Times New Roman" w:hAnsi="Times New Roman" w:cs="Times New Roman"/>
          <w:sz w:val="24"/>
          <w:szCs w:val="24"/>
        </w:rPr>
        <w:t xml:space="preserve"> У доски Мирон</w:t>
      </w:r>
    </w:p>
    <w:p w14:paraId="5A5DC3F3" w14:textId="3CD0C38D" w:rsidR="00E51D70" w:rsidRPr="001054F9" w:rsidRDefault="00E51D70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b/>
          <w:bCs/>
          <w:sz w:val="24"/>
          <w:szCs w:val="24"/>
        </w:rPr>
        <w:t>Третий этап</w:t>
      </w:r>
      <w:r w:rsidRPr="001054F9">
        <w:rPr>
          <w:rFonts w:ascii="Times New Roman" w:hAnsi="Times New Roman" w:cs="Times New Roman"/>
          <w:sz w:val="24"/>
          <w:szCs w:val="24"/>
        </w:rPr>
        <w:t xml:space="preserve">: изучение глухих взрывных сонорных </w:t>
      </w:r>
      <w:bookmarkStart w:id="15" w:name="_Hlk43393106"/>
      <w:bookmarkStart w:id="16" w:name="_Hlk43392959"/>
      <w:r w:rsidRPr="001054F9">
        <w:rPr>
          <w:rFonts w:ascii="Times New Roman" w:hAnsi="Times New Roman" w:cs="Times New Roman"/>
          <w:sz w:val="24"/>
          <w:szCs w:val="24"/>
        </w:rPr>
        <w:t>[</w:t>
      </w:r>
      <w:bookmarkEnd w:id="15"/>
      <w:r w:rsidRPr="001054F9">
        <w:rPr>
          <w:rFonts w:ascii="Times New Roman" w:hAnsi="Times New Roman" w:cs="Times New Roman"/>
          <w:sz w:val="24"/>
          <w:szCs w:val="24"/>
        </w:rPr>
        <w:t xml:space="preserve"> К</w:t>
      </w:r>
      <w:bookmarkStart w:id="17" w:name="_Hlk43393117"/>
      <w:r w:rsidRPr="001054F9">
        <w:rPr>
          <w:rFonts w:ascii="Times New Roman" w:hAnsi="Times New Roman" w:cs="Times New Roman"/>
          <w:sz w:val="24"/>
          <w:szCs w:val="24"/>
        </w:rPr>
        <w:t>]</w:t>
      </w:r>
      <w:bookmarkEnd w:id="17"/>
      <w:r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="00361CD8" w:rsidRPr="001054F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1CD8" w:rsidRPr="001054F9">
        <w:rPr>
          <w:rFonts w:ascii="Times New Roman" w:hAnsi="Times New Roman" w:cs="Times New Roman"/>
          <w:sz w:val="24"/>
          <w:szCs w:val="24"/>
        </w:rPr>
        <w:t>]</w:t>
      </w:r>
      <w:r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="00361CD8" w:rsidRPr="001054F9">
        <w:rPr>
          <w:rFonts w:ascii="Times New Roman" w:hAnsi="Times New Roman" w:cs="Times New Roman"/>
          <w:sz w:val="24"/>
          <w:szCs w:val="24"/>
        </w:rPr>
        <w:t xml:space="preserve"> [</w:t>
      </w:r>
      <w:r w:rsidRPr="001054F9">
        <w:rPr>
          <w:rFonts w:ascii="Times New Roman" w:hAnsi="Times New Roman" w:cs="Times New Roman"/>
          <w:sz w:val="24"/>
          <w:szCs w:val="24"/>
        </w:rPr>
        <w:t xml:space="preserve">Т </w:t>
      </w:r>
      <w:bookmarkStart w:id="18" w:name="_Hlk43393089"/>
      <w:r w:rsidRPr="001054F9">
        <w:rPr>
          <w:rFonts w:ascii="Times New Roman" w:hAnsi="Times New Roman" w:cs="Times New Roman"/>
          <w:sz w:val="24"/>
          <w:szCs w:val="24"/>
        </w:rPr>
        <w:t>]</w:t>
      </w:r>
      <w:bookmarkEnd w:id="18"/>
      <w:r w:rsidRPr="001054F9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1054F9">
        <w:rPr>
          <w:rFonts w:ascii="Times New Roman" w:hAnsi="Times New Roman" w:cs="Times New Roman"/>
          <w:sz w:val="24"/>
          <w:szCs w:val="24"/>
        </w:rPr>
        <w:t>и длительных</w:t>
      </w:r>
      <w:r w:rsidR="00361CD8"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Pr="001054F9">
        <w:rPr>
          <w:rFonts w:ascii="Times New Roman" w:hAnsi="Times New Roman" w:cs="Times New Roman"/>
          <w:sz w:val="24"/>
          <w:szCs w:val="24"/>
        </w:rPr>
        <w:t xml:space="preserve">звонких согласных </w:t>
      </w:r>
      <w:bookmarkStart w:id="19" w:name="_Hlk43393241"/>
      <w:r w:rsidRPr="001054F9">
        <w:rPr>
          <w:rFonts w:ascii="Times New Roman" w:hAnsi="Times New Roman" w:cs="Times New Roman"/>
          <w:sz w:val="24"/>
          <w:szCs w:val="24"/>
        </w:rPr>
        <w:t xml:space="preserve">[ З </w:t>
      </w:r>
      <w:r w:rsidR="00361CD8" w:rsidRPr="001054F9">
        <w:rPr>
          <w:rFonts w:ascii="Times New Roman" w:hAnsi="Times New Roman" w:cs="Times New Roman"/>
          <w:sz w:val="24"/>
          <w:szCs w:val="24"/>
        </w:rPr>
        <w:t xml:space="preserve">] [ </w:t>
      </w:r>
      <w:r w:rsidRPr="001054F9">
        <w:rPr>
          <w:rFonts w:ascii="Times New Roman" w:hAnsi="Times New Roman" w:cs="Times New Roman"/>
          <w:sz w:val="24"/>
          <w:szCs w:val="24"/>
        </w:rPr>
        <w:t>В</w:t>
      </w:r>
      <w:r w:rsidR="00361CD8" w:rsidRPr="001054F9">
        <w:rPr>
          <w:rFonts w:ascii="Times New Roman" w:hAnsi="Times New Roman" w:cs="Times New Roman"/>
          <w:sz w:val="24"/>
          <w:szCs w:val="24"/>
        </w:rPr>
        <w:t>]</w:t>
      </w:r>
      <w:r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="00361CD8" w:rsidRPr="001054F9">
        <w:rPr>
          <w:rFonts w:ascii="Times New Roman" w:hAnsi="Times New Roman" w:cs="Times New Roman"/>
          <w:sz w:val="24"/>
          <w:szCs w:val="24"/>
        </w:rPr>
        <w:t>[</w:t>
      </w:r>
      <w:r w:rsidRPr="001054F9">
        <w:rPr>
          <w:rFonts w:ascii="Times New Roman" w:hAnsi="Times New Roman" w:cs="Times New Roman"/>
          <w:sz w:val="24"/>
          <w:szCs w:val="24"/>
        </w:rPr>
        <w:t xml:space="preserve">Ж ],  </w:t>
      </w:r>
      <w:bookmarkEnd w:id="19"/>
      <w:r w:rsidRPr="001054F9">
        <w:rPr>
          <w:rFonts w:ascii="Times New Roman" w:hAnsi="Times New Roman" w:cs="Times New Roman"/>
          <w:sz w:val="24"/>
          <w:szCs w:val="24"/>
        </w:rPr>
        <w:t xml:space="preserve">взрывные </w:t>
      </w:r>
      <w:r w:rsidR="00361CD8" w:rsidRPr="001054F9">
        <w:rPr>
          <w:rFonts w:ascii="Times New Roman" w:hAnsi="Times New Roman" w:cs="Times New Roman"/>
          <w:sz w:val="24"/>
          <w:szCs w:val="24"/>
        </w:rPr>
        <w:t xml:space="preserve">[ Б ] [ Г] [Д ],  гласный </w:t>
      </w:r>
      <w:bookmarkStart w:id="20" w:name="_Hlk43393458"/>
      <w:bookmarkStart w:id="21" w:name="_Hlk43393607"/>
      <w:r w:rsidR="00361CD8" w:rsidRPr="001054F9">
        <w:rPr>
          <w:rFonts w:ascii="Times New Roman" w:hAnsi="Times New Roman" w:cs="Times New Roman"/>
          <w:sz w:val="24"/>
          <w:szCs w:val="24"/>
        </w:rPr>
        <w:t>[ И ],</w:t>
      </w:r>
      <w:bookmarkEnd w:id="20"/>
      <w:r w:rsidR="00361CD8" w:rsidRPr="001054F9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="00361CD8" w:rsidRPr="001054F9">
        <w:rPr>
          <w:rFonts w:ascii="Times New Roman" w:hAnsi="Times New Roman" w:cs="Times New Roman"/>
          <w:sz w:val="24"/>
          <w:szCs w:val="24"/>
        </w:rPr>
        <w:t xml:space="preserve">щелевой согласный </w:t>
      </w:r>
      <w:bookmarkStart w:id="22" w:name="_Hlk43393602"/>
      <w:r w:rsidR="00361CD8" w:rsidRPr="001054F9">
        <w:rPr>
          <w:rFonts w:ascii="Times New Roman" w:hAnsi="Times New Roman" w:cs="Times New Roman"/>
          <w:sz w:val="24"/>
          <w:szCs w:val="24"/>
        </w:rPr>
        <w:t>[ Й ],</w:t>
      </w:r>
      <w:bookmarkEnd w:id="22"/>
      <w:r w:rsidR="00361CD8" w:rsidRPr="001054F9">
        <w:rPr>
          <w:rFonts w:ascii="Times New Roman" w:hAnsi="Times New Roman" w:cs="Times New Roman"/>
          <w:sz w:val="24"/>
          <w:szCs w:val="24"/>
        </w:rPr>
        <w:t xml:space="preserve"> мягкость [ И ] и Ь.</w:t>
      </w:r>
    </w:p>
    <w:p w14:paraId="15123B49" w14:textId="77777777" w:rsidR="001054F9" w:rsidRDefault="00361CD8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Основной приём-сравнение: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мышки-мишка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; соотносят их с картинкой</w:t>
      </w:r>
      <w:r w:rsidR="008528E8" w:rsidRPr="008666CB">
        <w:rPr>
          <w:rFonts w:ascii="Times New Roman" w:hAnsi="Times New Roman" w:cs="Times New Roman"/>
          <w:sz w:val="24"/>
          <w:szCs w:val="24"/>
        </w:rPr>
        <w:t>,</w:t>
      </w:r>
      <w:r w:rsidRPr="008666CB">
        <w:rPr>
          <w:rFonts w:ascii="Times New Roman" w:hAnsi="Times New Roman" w:cs="Times New Roman"/>
          <w:sz w:val="24"/>
          <w:szCs w:val="24"/>
        </w:rPr>
        <w:t xml:space="preserve"> предметами или изображениями.</w:t>
      </w:r>
    </w:p>
    <w:p w14:paraId="1864B084" w14:textId="777911F1" w:rsidR="00361CD8" w:rsidRPr="008666CB" w:rsidRDefault="00361CD8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При изучении Ь знака сначала проходят и прочитывают слова с буквой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(кони+ картинка с изображением и подпись к ней.</w:t>
      </w:r>
    </w:p>
    <w:p w14:paraId="37EAD3C8" w14:textId="3CCAA363" w:rsidR="00361CD8" w:rsidRPr="008666CB" w:rsidRDefault="00361CD8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Потом прочитывают слова гуси-гусь, караси-карась ( сначала карточки, потом картинки с изображением одного и нескольких объектов, а затем читают, выкладывают по образцу, прописывают на доске и в тетради</w:t>
      </w:r>
      <w:proofErr w:type="gramStart"/>
      <w:r w:rsidRPr="008666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E37" w:rsidRPr="008666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1E1E37" w:rsidRPr="0086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F15" w:rsidRPr="008666CB">
        <w:rPr>
          <w:rFonts w:ascii="Times New Roman" w:hAnsi="Times New Roman" w:cs="Times New Roman"/>
          <w:b/>
          <w:bCs/>
          <w:sz w:val="24"/>
          <w:szCs w:val="24"/>
        </w:rPr>
        <w:t>см. п</w:t>
      </w:r>
      <w:r w:rsidR="001E1E37" w:rsidRPr="008666CB">
        <w:rPr>
          <w:rFonts w:ascii="Times New Roman" w:hAnsi="Times New Roman" w:cs="Times New Roman"/>
          <w:b/>
          <w:bCs/>
          <w:sz w:val="24"/>
          <w:szCs w:val="24"/>
        </w:rPr>
        <w:t>риложение 9</w:t>
      </w:r>
      <w:r w:rsidR="001E1E37" w:rsidRPr="008666CB">
        <w:rPr>
          <w:rFonts w:ascii="Times New Roman" w:hAnsi="Times New Roman" w:cs="Times New Roman"/>
          <w:sz w:val="24"/>
          <w:szCs w:val="24"/>
        </w:rPr>
        <w:t>)</w:t>
      </w:r>
    </w:p>
    <w:p w14:paraId="44EB87B1" w14:textId="73A7B453" w:rsidR="00361CD8" w:rsidRPr="008666CB" w:rsidRDefault="00361CD8" w:rsidP="00105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  </w:t>
      </w:r>
      <w:r w:rsidR="001054F9">
        <w:rPr>
          <w:rFonts w:ascii="Times New Roman" w:hAnsi="Times New Roman" w:cs="Times New Roman"/>
          <w:sz w:val="24"/>
          <w:szCs w:val="24"/>
        </w:rPr>
        <w:tab/>
      </w:r>
      <w:r w:rsidR="001054F9">
        <w:rPr>
          <w:rFonts w:ascii="Times New Roman" w:hAnsi="Times New Roman" w:cs="Times New Roman"/>
          <w:sz w:val="24"/>
          <w:szCs w:val="24"/>
        </w:rPr>
        <w:tab/>
      </w:r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b/>
          <w:bCs/>
          <w:sz w:val="24"/>
          <w:szCs w:val="24"/>
        </w:rPr>
        <w:t>Закрепление умений в процессе  следующих упражнений:</w:t>
      </w:r>
    </w:p>
    <w:p w14:paraId="584D9CE0" w14:textId="2C79325D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Быстрое узнавание и 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>называние</w:t>
      </w:r>
      <w:proofErr w:type="gramEnd"/>
      <w:r w:rsidRPr="001054F9">
        <w:rPr>
          <w:rFonts w:ascii="Times New Roman" w:hAnsi="Times New Roman" w:cs="Times New Roman"/>
          <w:sz w:val="24"/>
          <w:szCs w:val="24"/>
        </w:rPr>
        <w:t xml:space="preserve"> и узнавание изученных букв.</w:t>
      </w:r>
    </w:p>
    <w:p w14:paraId="59B3735B" w14:textId="7B0BC656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43394685"/>
      <w:r w:rsidRPr="001054F9">
        <w:rPr>
          <w:rFonts w:ascii="Times New Roman" w:hAnsi="Times New Roman" w:cs="Times New Roman"/>
          <w:sz w:val="24"/>
          <w:szCs w:val="24"/>
        </w:rPr>
        <w:t>Дифференциация</w:t>
      </w:r>
      <w:bookmarkEnd w:id="23"/>
      <w:r w:rsidRPr="001054F9">
        <w:rPr>
          <w:rFonts w:ascii="Times New Roman" w:hAnsi="Times New Roman" w:cs="Times New Roman"/>
          <w:sz w:val="24"/>
          <w:szCs w:val="24"/>
        </w:rPr>
        <w:t xml:space="preserve"> сходных печатных букв, если кто-то из детей может, рукописных букв</w:t>
      </w:r>
    </w:p>
    <w:p w14:paraId="0DC4D56B" w14:textId="5D3A42CB" w:rsidR="00361CD8" w:rsidRPr="001054F9" w:rsidRDefault="00361CD8" w:rsidP="001054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4F9">
        <w:rPr>
          <w:rFonts w:ascii="Times New Roman" w:hAnsi="Times New Roman" w:cs="Times New Roman"/>
          <w:sz w:val="24"/>
          <w:szCs w:val="24"/>
        </w:rPr>
        <w:t>Т-Г, Ж-Х-К, Д-Б, Д-З, П-Т).</w:t>
      </w:r>
      <w:proofErr w:type="gramEnd"/>
    </w:p>
    <w:p w14:paraId="1F214CA0" w14:textId="0C74455B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Соотнесение буквы и звука, их печатного и рукописного вариантов.</w:t>
      </w:r>
    </w:p>
    <w:p w14:paraId="6395650D" w14:textId="6E9B671E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Дифференциация слогов и слов с оппозиционными звуками: звонкие и глухие (ДА-ТА; ДАМ-ТАМ; шипящими и свистящими ( ЖО-ЗО; КОЖА-КОЗА; мягкими и твёрдым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054F9">
        <w:rPr>
          <w:rFonts w:ascii="Times New Roman" w:hAnsi="Times New Roman" w:cs="Times New Roman"/>
          <w:sz w:val="24"/>
          <w:szCs w:val="24"/>
        </w:rPr>
        <w:t>МИЛА-МЫЛО; ЖАР-ЖАРЬ); гласными (МОИ- МОЙ).</w:t>
      </w:r>
    </w:p>
    <w:p w14:paraId="5ACFD711" w14:textId="6AAD1521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Постоянное повторение слоговых структур, их запоминание « в лицо».</w:t>
      </w:r>
    </w:p>
    <w:p w14:paraId="6CC20D7D" w14:textId="4F1F5742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Сравнение слогов, отличающихся одной буквой 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4F9">
        <w:rPr>
          <w:rFonts w:ascii="Times New Roman" w:hAnsi="Times New Roman" w:cs="Times New Roman"/>
          <w:sz w:val="24"/>
          <w:szCs w:val="24"/>
        </w:rPr>
        <w:t>БЫЛ</w:t>
      </w:r>
      <w:r w:rsidR="001E1E37"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Pr="001054F9">
        <w:rPr>
          <w:rFonts w:ascii="Times New Roman" w:hAnsi="Times New Roman" w:cs="Times New Roman"/>
          <w:sz w:val="24"/>
          <w:szCs w:val="24"/>
        </w:rPr>
        <w:t>-</w:t>
      </w:r>
      <w:r w:rsidR="001E1E37" w:rsidRPr="001054F9">
        <w:rPr>
          <w:rFonts w:ascii="Times New Roman" w:hAnsi="Times New Roman" w:cs="Times New Roman"/>
          <w:sz w:val="24"/>
          <w:szCs w:val="24"/>
        </w:rPr>
        <w:t xml:space="preserve"> </w:t>
      </w:r>
      <w:r w:rsidRPr="001054F9">
        <w:rPr>
          <w:rFonts w:ascii="Times New Roman" w:hAnsi="Times New Roman" w:cs="Times New Roman"/>
          <w:sz w:val="24"/>
          <w:szCs w:val="24"/>
        </w:rPr>
        <w:t>БИЛ, РЫБА-РЫБАК).</w:t>
      </w:r>
    </w:p>
    <w:p w14:paraId="30E3B3E6" w14:textId="3B8F236E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Составление условно-графических схем слов и предложений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D4EF50B" w14:textId="31854E6F" w:rsidR="00361CD8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Чтение трехсложных слов и слов, состоящих из новых слоговых структур:</w:t>
      </w:r>
    </w:p>
    <w:p w14:paraId="621ED310" w14:textId="238B6B7D" w:rsidR="00361CD8" w:rsidRPr="001054F9" w:rsidRDefault="00361CD8" w:rsidP="001054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ХО-ДИ-ЛА       </w:t>
      </w:r>
      <w:proofErr w:type="gramStart"/>
      <w:r w:rsidRPr="001054F9">
        <w:rPr>
          <w:rFonts w:ascii="Times New Roman" w:hAnsi="Times New Roman" w:cs="Times New Roman"/>
          <w:sz w:val="24"/>
          <w:szCs w:val="24"/>
        </w:rPr>
        <w:t>СА-ДИК</w:t>
      </w:r>
      <w:proofErr w:type="gramEnd"/>
      <w:r w:rsidRPr="001054F9">
        <w:rPr>
          <w:rFonts w:ascii="Times New Roman" w:hAnsi="Times New Roman" w:cs="Times New Roman"/>
          <w:sz w:val="24"/>
          <w:szCs w:val="24"/>
        </w:rPr>
        <w:t xml:space="preserve">     ПО-ПУ-ГАЙ       КУ-БИК   ХО-РО-ШИЙ</w:t>
      </w:r>
    </w:p>
    <w:p w14:paraId="3C2B8036" w14:textId="6CEB18DE" w:rsidR="00C63522" w:rsidRPr="001054F9" w:rsidRDefault="00361CD8" w:rsidP="001054F9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Письмо слов или коротких предложений после устного проговаривания</w:t>
      </w:r>
      <w:r w:rsidR="001E1E37" w:rsidRPr="00105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522" w:rsidRPr="001054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3522" w:rsidRPr="001054F9">
        <w:rPr>
          <w:rFonts w:ascii="Times New Roman" w:hAnsi="Times New Roman" w:cs="Times New Roman"/>
          <w:sz w:val="24"/>
          <w:szCs w:val="24"/>
        </w:rPr>
        <w:t>все проводится в форме игры и игровых приемов).</w:t>
      </w:r>
    </w:p>
    <w:p w14:paraId="5B28A24C" w14:textId="1A0864AE" w:rsidR="0018257F" w:rsidRPr="008666CB" w:rsidRDefault="00C63522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b/>
          <w:bCs/>
          <w:sz w:val="24"/>
          <w:szCs w:val="24"/>
        </w:rPr>
        <w:t>Четвёртый этап</w:t>
      </w:r>
      <w:r w:rsidRPr="008666CB">
        <w:rPr>
          <w:rFonts w:ascii="Times New Roman" w:hAnsi="Times New Roman" w:cs="Times New Roman"/>
          <w:sz w:val="24"/>
          <w:szCs w:val="24"/>
        </w:rPr>
        <w:t xml:space="preserve">: изучение йотированных гласных </w:t>
      </w:r>
      <w:bookmarkStart w:id="24" w:name="_Hlk43395962"/>
      <w:bookmarkStart w:id="25" w:name="_Hlk43395898"/>
      <w:r w:rsidRPr="008666CB">
        <w:rPr>
          <w:rFonts w:ascii="Times New Roman" w:hAnsi="Times New Roman" w:cs="Times New Roman"/>
          <w:sz w:val="24"/>
          <w:szCs w:val="24"/>
        </w:rPr>
        <w:t xml:space="preserve">[ </w:t>
      </w:r>
      <w:r w:rsidR="0018257F" w:rsidRPr="008666CB">
        <w:rPr>
          <w:rFonts w:ascii="Times New Roman" w:hAnsi="Times New Roman" w:cs="Times New Roman"/>
          <w:sz w:val="24"/>
          <w:szCs w:val="24"/>
        </w:rPr>
        <w:t>Е</w:t>
      </w:r>
      <w:r w:rsidRPr="008666CB">
        <w:rPr>
          <w:rFonts w:ascii="Times New Roman" w:hAnsi="Times New Roman" w:cs="Times New Roman"/>
          <w:sz w:val="24"/>
          <w:szCs w:val="24"/>
        </w:rPr>
        <w:t xml:space="preserve"> ] </w:t>
      </w:r>
      <w:bookmarkEnd w:id="24"/>
      <w:r w:rsidRPr="008666CB">
        <w:rPr>
          <w:rFonts w:ascii="Times New Roman" w:hAnsi="Times New Roman" w:cs="Times New Roman"/>
          <w:sz w:val="24"/>
          <w:szCs w:val="24"/>
        </w:rPr>
        <w:t xml:space="preserve">[ </w:t>
      </w:r>
      <w:r w:rsidR="0018257F" w:rsidRPr="008666CB">
        <w:rPr>
          <w:rFonts w:ascii="Times New Roman" w:hAnsi="Times New Roman" w:cs="Times New Roman"/>
          <w:sz w:val="24"/>
          <w:szCs w:val="24"/>
        </w:rPr>
        <w:t>Я</w:t>
      </w:r>
      <w:bookmarkStart w:id="26" w:name="_Hlk43395687"/>
      <w:r w:rsidRPr="008666CB">
        <w:rPr>
          <w:rFonts w:ascii="Times New Roman" w:hAnsi="Times New Roman" w:cs="Times New Roman"/>
          <w:sz w:val="24"/>
          <w:szCs w:val="24"/>
        </w:rPr>
        <w:t xml:space="preserve">] </w:t>
      </w:r>
      <w:bookmarkEnd w:id="25"/>
      <w:r w:rsidRPr="008666C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18257F" w:rsidRPr="008666C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]</w:t>
      </w:r>
      <w:bookmarkEnd w:id="26"/>
      <w:r w:rsidR="0018257F" w:rsidRPr="008666CB">
        <w:rPr>
          <w:rFonts w:ascii="Times New Roman" w:hAnsi="Times New Roman" w:cs="Times New Roman"/>
          <w:sz w:val="24"/>
          <w:szCs w:val="24"/>
        </w:rPr>
        <w:t xml:space="preserve"> [Ё ],затем  аффрикаты [ Ц],[Ч ] , щелевые  [ Щ ], [ Ф], гласная [ Э ] и слова  с течением двух согласных в начале и в конце слова : твердые варианты, потом мягкие.</w:t>
      </w:r>
    </w:p>
    <w:p w14:paraId="4F0B3908" w14:textId="3FC87550" w:rsidR="0018257F" w:rsidRPr="008666CB" w:rsidRDefault="0018257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lastRenderedPageBreak/>
        <w:t>Параллельно проходит изучение 4-х буквенных  слов и слого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крот, волк); (рва-ла, клюк-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).</w:t>
      </w:r>
    </w:p>
    <w:p w14:paraId="0849597B" w14:textId="6279605E" w:rsidR="0018257F" w:rsidRPr="008666CB" w:rsidRDefault="0018257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Необходимо использовать приёмы наращивания согласных (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-бра-брат); деление на слоги (рос-ли;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ро-сли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); изменение форм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лис-ты-лист).</w:t>
      </w:r>
    </w:p>
    <w:p w14:paraId="6572ED6F" w14:textId="0FC8BFA7" w:rsidR="0018257F" w:rsidRPr="008666CB" w:rsidRDefault="0018257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Усвоение Е, Ё,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,</w:t>
      </w:r>
      <w:r w:rsidR="002B4A1D" w:rsidRPr="008666CB">
        <w:rPr>
          <w:rFonts w:ascii="Times New Roman" w:hAnsi="Times New Roman" w:cs="Times New Roman"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 xml:space="preserve">Я начинается со слов, где они стоят в начале слова; потом в конце: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Ю-ля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по-лю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FB2BB" w14:textId="1225F4FD" w:rsidR="0018257F" w:rsidRPr="008666CB" w:rsidRDefault="0018257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Затем слоги, где йотированные гласные обозначают мягкость согласного: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Ко-ля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, Ко-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. Наращивание синтагматической связ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-ба, люк, клюк-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E1E37" w:rsidRPr="008666CB">
        <w:rPr>
          <w:rFonts w:ascii="Times New Roman" w:hAnsi="Times New Roman" w:cs="Times New Roman"/>
          <w:sz w:val="24"/>
          <w:szCs w:val="24"/>
        </w:rPr>
        <w:t>)</w:t>
      </w:r>
      <w:r w:rsidRPr="008666CB">
        <w:rPr>
          <w:rFonts w:ascii="Times New Roman" w:hAnsi="Times New Roman" w:cs="Times New Roman"/>
          <w:sz w:val="24"/>
          <w:szCs w:val="24"/>
        </w:rPr>
        <w:t>.</w:t>
      </w:r>
    </w:p>
    <w:p w14:paraId="3B0D7ADD" w14:textId="6B49C651" w:rsidR="0018257F" w:rsidRPr="008666CB" w:rsidRDefault="0018257F" w:rsidP="0010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Для детей с ТНМР нет объяснения двойной роли йотированных букв, их чтение отрабатывается практически. Используют приём сравнения: 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А-У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, Я-Ю, А-Я, У-Ю.</w:t>
      </w:r>
    </w:p>
    <w:p w14:paraId="1A2EBE91" w14:textId="68C0C358" w:rsidR="00EB336C" w:rsidRPr="008666CB" w:rsidRDefault="0018257F" w:rsidP="0010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На третьем и четвертом этапе возрастает количество слов и предложений.</w:t>
      </w:r>
      <w:r w:rsidR="00501728" w:rsidRPr="008666CB">
        <w:rPr>
          <w:rFonts w:ascii="Times New Roman" w:hAnsi="Times New Roman" w:cs="Times New Roman"/>
          <w:sz w:val="24"/>
          <w:szCs w:val="24"/>
        </w:rPr>
        <w:t xml:space="preserve"> Для наиболее лучшего усвоения предметов все уроки связаны одной темой, </w:t>
      </w:r>
      <w:proofErr w:type="spellStart"/>
      <w:r w:rsidR="00501728" w:rsidRPr="008666CB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="00501728" w:rsidRPr="00866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1728" w:rsidRPr="008666CB">
        <w:rPr>
          <w:rFonts w:ascii="Times New Roman" w:hAnsi="Times New Roman" w:cs="Times New Roman"/>
          <w:sz w:val="24"/>
          <w:szCs w:val="24"/>
        </w:rPr>
        <w:t>игровый</w:t>
      </w:r>
      <w:proofErr w:type="spellEnd"/>
      <w:r w:rsidR="00501728" w:rsidRPr="008666CB">
        <w:rPr>
          <w:rFonts w:ascii="Times New Roman" w:hAnsi="Times New Roman" w:cs="Times New Roman"/>
          <w:sz w:val="24"/>
          <w:szCs w:val="24"/>
        </w:rPr>
        <w:t xml:space="preserve"> приемы тоже затрагивают тему предыдущего урока, чтобы дети постоянно возвращались к повторению пройденного материала.</w:t>
      </w:r>
    </w:p>
    <w:p w14:paraId="54913C3A" w14:textId="1A217EEA" w:rsidR="0048217E" w:rsidRPr="001054F9" w:rsidRDefault="00EB336C" w:rsidP="001054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Для успешного обучения детей с ТНМР очень большую роль играют занятия по предметно-практическим действиям</w:t>
      </w:r>
      <w:r w:rsidR="00501728" w:rsidRPr="008666CB">
        <w:rPr>
          <w:rFonts w:ascii="Times New Roman" w:hAnsi="Times New Roman" w:cs="Times New Roman"/>
          <w:sz w:val="24"/>
          <w:szCs w:val="24"/>
        </w:rPr>
        <w:t>, который проводятся на каждом занятии</w:t>
      </w:r>
      <w:r w:rsidR="00380627" w:rsidRPr="008666CB">
        <w:rPr>
          <w:rFonts w:ascii="Times New Roman" w:hAnsi="Times New Roman" w:cs="Times New Roman"/>
          <w:sz w:val="24"/>
          <w:szCs w:val="24"/>
        </w:rPr>
        <w:t xml:space="preserve">, так как у данной категории обучающихся не развита мелкая и </w:t>
      </w:r>
      <w:proofErr w:type="spellStart"/>
      <w:r w:rsidR="00380627" w:rsidRPr="008666CB">
        <w:rPr>
          <w:rFonts w:ascii="Times New Roman" w:hAnsi="Times New Roman" w:cs="Times New Roman"/>
          <w:sz w:val="24"/>
          <w:szCs w:val="24"/>
        </w:rPr>
        <w:t>артикулляционная</w:t>
      </w:r>
      <w:proofErr w:type="spellEnd"/>
      <w:r w:rsidR="00380627" w:rsidRPr="008666CB">
        <w:rPr>
          <w:rFonts w:ascii="Times New Roman" w:hAnsi="Times New Roman" w:cs="Times New Roman"/>
          <w:sz w:val="24"/>
          <w:szCs w:val="24"/>
        </w:rPr>
        <w:t xml:space="preserve"> моторика, практически никто из них не в состоянии удержать ручку, карандаш, кисть для рисовани</w:t>
      </w:r>
      <w:proofErr w:type="gramStart"/>
      <w:r w:rsidR="00380627" w:rsidRPr="008666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80627" w:rsidRPr="008666CB">
        <w:rPr>
          <w:rFonts w:ascii="Times New Roman" w:hAnsi="Times New Roman" w:cs="Times New Roman"/>
          <w:sz w:val="24"/>
          <w:szCs w:val="24"/>
        </w:rPr>
        <w:t xml:space="preserve"> все действия выполняются совместным образо</w:t>
      </w:r>
      <w:r w:rsidR="008D14B7" w:rsidRPr="008666CB">
        <w:rPr>
          <w:rFonts w:ascii="Times New Roman" w:hAnsi="Times New Roman" w:cs="Times New Roman"/>
          <w:sz w:val="24"/>
          <w:szCs w:val="24"/>
        </w:rPr>
        <w:t xml:space="preserve">м «рука в руке» с каждым ребёнком индивидуально. Ввиду того, что дети малоподвижны (с НОДА), плохо фиксируют взгляд на предметах, действиях </w:t>
      </w:r>
      <w:r w:rsidR="00AA17AD" w:rsidRPr="008666CB">
        <w:rPr>
          <w:rFonts w:ascii="Times New Roman" w:hAnsi="Times New Roman" w:cs="Times New Roman"/>
          <w:sz w:val="24"/>
          <w:szCs w:val="24"/>
        </w:rPr>
        <w:t>их</w:t>
      </w:r>
      <w:r w:rsidR="008D14B7" w:rsidRPr="008666CB">
        <w:rPr>
          <w:rFonts w:ascii="Times New Roman" w:hAnsi="Times New Roman" w:cs="Times New Roman"/>
          <w:sz w:val="24"/>
          <w:szCs w:val="24"/>
        </w:rPr>
        <w:t xml:space="preserve"> приходится усаживать их полу</w:t>
      </w:r>
      <w:r w:rsidR="00AA17AD" w:rsidRPr="008666CB">
        <w:rPr>
          <w:rFonts w:ascii="Times New Roman" w:hAnsi="Times New Roman" w:cs="Times New Roman"/>
          <w:sz w:val="24"/>
          <w:szCs w:val="24"/>
        </w:rPr>
        <w:t>к</w:t>
      </w:r>
      <w:r w:rsidR="008D14B7" w:rsidRPr="008666CB">
        <w:rPr>
          <w:rFonts w:ascii="Times New Roman" w:hAnsi="Times New Roman" w:cs="Times New Roman"/>
          <w:sz w:val="24"/>
          <w:szCs w:val="24"/>
        </w:rPr>
        <w:t>ругом, чтобы все в шаговой доступности видели учителя, слушали и выполняли его инструкции. Для детей с ТНМР характерно высокая утомляемость и учебная деятельность носит кратковременный характер, поэтому целесообразно проводить занятия с постепенным увеличением урочного времени и перекл</w:t>
      </w:r>
      <w:r w:rsidR="00AA17AD" w:rsidRPr="008666CB">
        <w:rPr>
          <w:rFonts w:ascii="Times New Roman" w:hAnsi="Times New Roman" w:cs="Times New Roman"/>
          <w:sz w:val="24"/>
          <w:szCs w:val="24"/>
        </w:rPr>
        <w:t xml:space="preserve">ючать детей на музыкальную, игровую деятельность несколько раз, пока они смогут привыкнуть к разграничению урока и перемены. </w:t>
      </w:r>
      <w:bookmarkEnd w:id="14"/>
      <w:bookmarkEnd w:id="9"/>
    </w:p>
    <w:p w14:paraId="6D328FD3" w14:textId="77777777" w:rsidR="0094023F" w:rsidRPr="008666CB" w:rsidRDefault="0094023F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                                           Список литературы:</w:t>
      </w:r>
    </w:p>
    <w:p w14:paraId="47C4851E" w14:textId="77777777" w:rsidR="0094023F" w:rsidRPr="008666CB" w:rsidRDefault="0094023F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6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66CB">
        <w:rPr>
          <w:rFonts w:ascii="Times New Roman" w:hAnsi="Times New Roman" w:cs="Times New Roman"/>
          <w:sz w:val="24"/>
          <w:szCs w:val="24"/>
        </w:rPr>
        <w:t>1. Иншакова О.Б. Альбом для логопеда. М.: ВЛАДОС, 2013.</w:t>
      </w:r>
    </w:p>
    <w:p w14:paraId="5933A64A" w14:textId="77777777" w:rsidR="0094023F" w:rsidRPr="008666CB" w:rsidRDefault="0094023F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Р.И. Диагностика нарушений речи у детей и организация логопедической работы. М.: ВЛАДОС, 2001.__</w:t>
      </w:r>
    </w:p>
    <w:p w14:paraId="2D7F4F48" w14:textId="77777777" w:rsidR="0094023F" w:rsidRPr="008666CB" w:rsidRDefault="0094023F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Цикото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Г.В. Воспитание и обучение детей с тяжёлой интеллектуальной недостаточностью: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666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66C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студ.высш.пед.учеб.заведений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. М.: Издательский центр «Академия», 2003.</w:t>
      </w:r>
    </w:p>
    <w:p w14:paraId="0811544D" w14:textId="77777777" w:rsidR="0094023F" w:rsidRPr="008666CB" w:rsidRDefault="0094023F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4. Семаго Н.Я. Методические рекомендации к диагностическому альбому для оценки познавательной деятельности детей. М.: Айрис-пресс, 2005.</w:t>
      </w:r>
    </w:p>
    <w:p w14:paraId="1BDBCAF8" w14:textId="77777777" w:rsidR="0094023F" w:rsidRPr="008666CB" w:rsidRDefault="0094023F" w:rsidP="008D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5. Шелковская М.С. Диагностика ТУО. </w:t>
      </w:r>
      <w:hyperlink r:id="rId12" w:history="1">
        <w:proofErr w:type="gramStart"/>
        <w:r w:rsidRPr="00866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8666CB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r w:rsidRPr="00866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66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66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8666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6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66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866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CB">
        <w:rPr>
          <w:rFonts w:ascii="Times New Roman" w:hAnsi="Times New Roman" w:cs="Times New Roman"/>
          <w:sz w:val="24"/>
          <w:szCs w:val="24"/>
          <w:lang w:val="en-US"/>
        </w:rPr>
        <w:t>diagnostika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6CB">
        <w:rPr>
          <w:rFonts w:ascii="Times New Roman" w:hAnsi="Times New Roman" w:cs="Times New Roman"/>
          <w:sz w:val="24"/>
          <w:szCs w:val="24"/>
          <w:lang w:val="en-US"/>
        </w:rPr>
        <w:t>detey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-</w:t>
      </w:r>
      <w:r w:rsidRPr="008666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66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6CB">
        <w:rPr>
          <w:rFonts w:ascii="Times New Roman" w:hAnsi="Times New Roman" w:cs="Times New Roman"/>
          <w:sz w:val="24"/>
          <w:szCs w:val="24"/>
          <w:lang w:val="en-US"/>
        </w:rPr>
        <w:t>tyazheloy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6CB">
        <w:rPr>
          <w:rFonts w:ascii="Times New Roman" w:hAnsi="Times New Roman" w:cs="Times New Roman"/>
          <w:sz w:val="24"/>
          <w:szCs w:val="24"/>
          <w:lang w:val="en-US"/>
        </w:rPr>
        <w:t>umstvennoy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6CB">
        <w:rPr>
          <w:rFonts w:ascii="Times New Roman" w:hAnsi="Times New Roman" w:cs="Times New Roman"/>
          <w:sz w:val="24"/>
          <w:szCs w:val="24"/>
          <w:lang w:val="en-US"/>
        </w:rPr>
        <w:t>otstalostyu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-1272261.</w:t>
      </w:r>
      <w:r w:rsidRPr="008666C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66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80C9D3B" w14:textId="26B60E9F" w:rsidR="008F221A" w:rsidRPr="008666CB" w:rsidRDefault="0091026B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6.</w:t>
      </w:r>
      <w:r w:rsidR="00EB336C" w:rsidRPr="00866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Жигорева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 xml:space="preserve"> М.В. Дети с комплексными нарушениями в развитии; педагогическая помощь: учебное пособие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длястудентов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. М.: Академия, 2006.</w:t>
      </w:r>
    </w:p>
    <w:p w14:paraId="475333FF" w14:textId="0D6FF931" w:rsidR="001738F5" w:rsidRPr="008666CB" w:rsidRDefault="0091026B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7. Шипицына Л.М. « Необучаемый» ребёнок в семье и обществе. Социализация детей с нарушениями интеллекта</w:t>
      </w:r>
      <w:r w:rsidR="001738F5" w:rsidRPr="008666CB">
        <w:rPr>
          <w:rFonts w:ascii="Times New Roman" w:hAnsi="Times New Roman" w:cs="Times New Roman"/>
          <w:sz w:val="24"/>
          <w:szCs w:val="24"/>
        </w:rPr>
        <w:t>.</w:t>
      </w:r>
    </w:p>
    <w:p w14:paraId="0F580D45" w14:textId="6C981A29" w:rsidR="0091026B" w:rsidRPr="008666CB" w:rsidRDefault="001738F5" w:rsidP="001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 xml:space="preserve">8. Шипицына Л.М., </w:t>
      </w:r>
      <w:proofErr w:type="spellStart"/>
      <w:r w:rsidRPr="008666CB">
        <w:rPr>
          <w:rFonts w:ascii="Times New Roman" w:hAnsi="Times New Roman" w:cs="Times New Roman"/>
          <w:sz w:val="24"/>
          <w:szCs w:val="24"/>
        </w:rPr>
        <w:t>Е.В.Михайлова</w:t>
      </w:r>
      <w:proofErr w:type="spellEnd"/>
      <w:r w:rsidRPr="008666CB">
        <w:rPr>
          <w:rFonts w:ascii="Times New Roman" w:hAnsi="Times New Roman" w:cs="Times New Roman"/>
          <w:sz w:val="24"/>
          <w:szCs w:val="24"/>
        </w:rPr>
        <w:t>. СПБ: НОУ «Институт специальной педагогики и психологии»,2012. Дети с множественными нарушениями развития: учебное пособие для психологов, педагогов, дефектологов.</w:t>
      </w:r>
    </w:p>
    <w:p w14:paraId="4C7A4F00" w14:textId="7916808A" w:rsidR="00985F72" w:rsidRPr="008666CB" w:rsidRDefault="001738F5" w:rsidP="008D2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9.</w:t>
      </w:r>
      <w:r w:rsidR="005B5D99" w:rsidRPr="008666CB">
        <w:rPr>
          <w:rFonts w:ascii="Times New Roman" w:hAnsi="Times New Roman" w:cs="Times New Roman"/>
          <w:sz w:val="24"/>
          <w:szCs w:val="24"/>
        </w:rPr>
        <w:t xml:space="preserve"> Дистанционные к</w:t>
      </w:r>
      <w:r w:rsidRPr="008666CB">
        <w:rPr>
          <w:rFonts w:ascii="Times New Roman" w:hAnsi="Times New Roman" w:cs="Times New Roman"/>
          <w:sz w:val="24"/>
          <w:szCs w:val="24"/>
        </w:rPr>
        <w:t>урсы повышения квалификации « Язык и речевая практика для детей с умственной отсталостью (интеллектуальными нарушениями) в условиях</w:t>
      </w:r>
      <w:r w:rsidR="005B5D99" w:rsidRPr="008666CB">
        <w:rPr>
          <w:rFonts w:ascii="Times New Roman" w:hAnsi="Times New Roman" w:cs="Times New Roman"/>
          <w:sz w:val="24"/>
          <w:szCs w:val="24"/>
        </w:rPr>
        <w:t xml:space="preserve"> реализации ФГОС (144 ч) апрель 2020г.</w:t>
      </w:r>
      <w:bookmarkStart w:id="27" w:name="_GoBack"/>
      <w:bookmarkEnd w:id="27"/>
    </w:p>
    <w:p w14:paraId="28B22462" w14:textId="520B61B7" w:rsidR="008D2F09" w:rsidRPr="008666CB" w:rsidRDefault="00EC7427" w:rsidP="00FB7624">
      <w:pPr>
        <w:spacing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</w:p>
    <w:sectPr w:rsidR="008D2F09" w:rsidRPr="008666C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13E0" w14:textId="77777777" w:rsidR="008D2F09" w:rsidRDefault="008D2F09" w:rsidP="008D2F09">
      <w:pPr>
        <w:spacing w:after="0" w:line="240" w:lineRule="auto"/>
      </w:pPr>
      <w:r>
        <w:separator/>
      </w:r>
    </w:p>
  </w:endnote>
  <w:endnote w:type="continuationSeparator" w:id="0">
    <w:p w14:paraId="257DC69A" w14:textId="77777777" w:rsidR="008D2F09" w:rsidRDefault="008D2F09" w:rsidP="008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31391"/>
      <w:docPartObj>
        <w:docPartGallery w:val="Page Numbers (Bottom of Page)"/>
        <w:docPartUnique/>
      </w:docPartObj>
    </w:sdtPr>
    <w:sdtContent>
      <w:p w14:paraId="5E87FA49" w14:textId="215A55B2" w:rsidR="00FB7624" w:rsidRDefault="00FB76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B889EA" w14:textId="77777777" w:rsidR="00FB7624" w:rsidRDefault="00FB7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5D82" w14:textId="77777777" w:rsidR="008D2F09" w:rsidRDefault="008D2F09" w:rsidP="008D2F09">
      <w:pPr>
        <w:spacing w:after="0" w:line="240" w:lineRule="auto"/>
      </w:pPr>
      <w:r>
        <w:separator/>
      </w:r>
    </w:p>
  </w:footnote>
  <w:footnote w:type="continuationSeparator" w:id="0">
    <w:p w14:paraId="55B65F92" w14:textId="77777777" w:rsidR="008D2F09" w:rsidRDefault="008D2F09" w:rsidP="008D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E1"/>
    <w:multiLevelType w:val="hybridMultilevel"/>
    <w:tmpl w:val="5C0CC46A"/>
    <w:lvl w:ilvl="0" w:tplc="C090CBEA">
      <w:start w:val="1"/>
      <w:numFmt w:val="bullet"/>
      <w:lvlText w:val="В"/>
      <w:lvlJc w:val="left"/>
    </w:lvl>
    <w:lvl w:ilvl="1" w:tplc="8F9245A8">
      <w:numFmt w:val="decimal"/>
      <w:lvlText w:val=""/>
      <w:lvlJc w:val="left"/>
    </w:lvl>
    <w:lvl w:ilvl="2" w:tplc="C1B83186">
      <w:numFmt w:val="decimal"/>
      <w:lvlText w:val=""/>
      <w:lvlJc w:val="left"/>
    </w:lvl>
    <w:lvl w:ilvl="3" w:tplc="38A0DC3E">
      <w:numFmt w:val="decimal"/>
      <w:lvlText w:val=""/>
      <w:lvlJc w:val="left"/>
    </w:lvl>
    <w:lvl w:ilvl="4" w:tplc="F3E8B1D6">
      <w:numFmt w:val="decimal"/>
      <w:lvlText w:val=""/>
      <w:lvlJc w:val="left"/>
    </w:lvl>
    <w:lvl w:ilvl="5" w:tplc="115EB954">
      <w:numFmt w:val="decimal"/>
      <w:lvlText w:val=""/>
      <w:lvlJc w:val="left"/>
    </w:lvl>
    <w:lvl w:ilvl="6" w:tplc="50CAA5D0">
      <w:numFmt w:val="decimal"/>
      <w:lvlText w:val=""/>
      <w:lvlJc w:val="left"/>
    </w:lvl>
    <w:lvl w:ilvl="7" w:tplc="A1FCCAF8">
      <w:numFmt w:val="decimal"/>
      <w:lvlText w:val=""/>
      <w:lvlJc w:val="left"/>
    </w:lvl>
    <w:lvl w:ilvl="8" w:tplc="4380EE5A">
      <w:numFmt w:val="decimal"/>
      <w:lvlText w:val=""/>
      <w:lvlJc w:val="left"/>
    </w:lvl>
  </w:abstractNum>
  <w:abstractNum w:abstractNumId="1">
    <w:nsid w:val="000026CA"/>
    <w:multiLevelType w:val="hybridMultilevel"/>
    <w:tmpl w:val="6FE89612"/>
    <w:lvl w:ilvl="0" w:tplc="DB004844">
      <w:start w:val="1"/>
      <w:numFmt w:val="bullet"/>
      <w:lvlText w:val="в"/>
      <w:lvlJc w:val="left"/>
    </w:lvl>
    <w:lvl w:ilvl="1" w:tplc="E9F01B66">
      <w:numFmt w:val="decimal"/>
      <w:lvlText w:val=""/>
      <w:lvlJc w:val="left"/>
    </w:lvl>
    <w:lvl w:ilvl="2" w:tplc="6004FA26">
      <w:numFmt w:val="decimal"/>
      <w:lvlText w:val=""/>
      <w:lvlJc w:val="left"/>
    </w:lvl>
    <w:lvl w:ilvl="3" w:tplc="44B8BB3A">
      <w:numFmt w:val="decimal"/>
      <w:lvlText w:val=""/>
      <w:lvlJc w:val="left"/>
    </w:lvl>
    <w:lvl w:ilvl="4" w:tplc="2124E816">
      <w:numFmt w:val="decimal"/>
      <w:lvlText w:val=""/>
      <w:lvlJc w:val="left"/>
    </w:lvl>
    <w:lvl w:ilvl="5" w:tplc="402C5900">
      <w:numFmt w:val="decimal"/>
      <w:lvlText w:val=""/>
      <w:lvlJc w:val="left"/>
    </w:lvl>
    <w:lvl w:ilvl="6" w:tplc="A6B6375A">
      <w:numFmt w:val="decimal"/>
      <w:lvlText w:val=""/>
      <w:lvlJc w:val="left"/>
    </w:lvl>
    <w:lvl w:ilvl="7" w:tplc="035C63F6">
      <w:numFmt w:val="decimal"/>
      <w:lvlText w:val=""/>
      <w:lvlJc w:val="left"/>
    </w:lvl>
    <w:lvl w:ilvl="8" w:tplc="62501F56">
      <w:numFmt w:val="decimal"/>
      <w:lvlText w:val=""/>
      <w:lvlJc w:val="left"/>
    </w:lvl>
  </w:abstractNum>
  <w:abstractNum w:abstractNumId="2">
    <w:nsid w:val="00003699"/>
    <w:multiLevelType w:val="hybridMultilevel"/>
    <w:tmpl w:val="A074001E"/>
    <w:lvl w:ilvl="0" w:tplc="EFF8B9C6">
      <w:start w:val="1"/>
      <w:numFmt w:val="bullet"/>
      <w:lvlText w:val="В"/>
      <w:lvlJc w:val="left"/>
    </w:lvl>
    <w:lvl w:ilvl="1" w:tplc="8BD88066">
      <w:numFmt w:val="decimal"/>
      <w:lvlText w:val=""/>
      <w:lvlJc w:val="left"/>
    </w:lvl>
    <w:lvl w:ilvl="2" w:tplc="2BDCFC62">
      <w:numFmt w:val="decimal"/>
      <w:lvlText w:val=""/>
      <w:lvlJc w:val="left"/>
    </w:lvl>
    <w:lvl w:ilvl="3" w:tplc="F072FA52">
      <w:numFmt w:val="decimal"/>
      <w:lvlText w:val=""/>
      <w:lvlJc w:val="left"/>
    </w:lvl>
    <w:lvl w:ilvl="4" w:tplc="E69A2F56">
      <w:numFmt w:val="decimal"/>
      <w:lvlText w:val=""/>
      <w:lvlJc w:val="left"/>
    </w:lvl>
    <w:lvl w:ilvl="5" w:tplc="458EDB6C">
      <w:numFmt w:val="decimal"/>
      <w:lvlText w:val=""/>
      <w:lvlJc w:val="left"/>
    </w:lvl>
    <w:lvl w:ilvl="6" w:tplc="48B48696">
      <w:numFmt w:val="decimal"/>
      <w:lvlText w:val=""/>
      <w:lvlJc w:val="left"/>
    </w:lvl>
    <w:lvl w:ilvl="7" w:tplc="C0CE3CCA">
      <w:numFmt w:val="decimal"/>
      <w:lvlText w:val=""/>
      <w:lvlJc w:val="left"/>
    </w:lvl>
    <w:lvl w:ilvl="8" w:tplc="7A767522">
      <w:numFmt w:val="decimal"/>
      <w:lvlText w:val=""/>
      <w:lvlJc w:val="left"/>
    </w:lvl>
  </w:abstractNum>
  <w:abstractNum w:abstractNumId="3">
    <w:nsid w:val="000058B0"/>
    <w:multiLevelType w:val="hybridMultilevel"/>
    <w:tmpl w:val="45FADB22"/>
    <w:lvl w:ilvl="0" w:tplc="3A5AF6C6">
      <w:start w:val="1"/>
      <w:numFmt w:val="decimal"/>
      <w:lvlText w:val="%1)"/>
      <w:lvlJc w:val="left"/>
    </w:lvl>
    <w:lvl w:ilvl="1" w:tplc="AD9E18FC">
      <w:numFmt w:val="decimal"/>
      <w:lvlText w:val=""/>
      <w:lvlJc w:val="left"/>
    </w:lvl>
    <w:lvl w:ilvl="2" w:tplc="F4761150">
      <w:numFmt w:val="decimal"/>
      <w:lvlText w:val=""/>
      <w:lvlJc w:val="left"/>
    </w:lvl>
    <w:lvl w:ilvl="3" w:tplc="835ABCF6">
      <w:numFmt w:val="decimal"/>
      <w:lvlText w:val=""/>
      <w:lvlJc w:val="left"/>
    </w:lvl>
    <w:lvl w:ilvl="4" w:tplc="CA0A734A">
      <w:numFmt w:val="decimal"/>
      <w:lvlText w:val=""/>
      <w:lvlJc w:val="left"/>
    </w:lvl>
    <w:lvl w:ilvl="5" w:tplc="73F631E6">
      <w:numFmt w:val="decimal"/>
      <w:lvlText w:val=""/>
      <w:lvlJc w:val="left"/>
    </w:lvl>
    <w:lvl w:ilvl="6" w:tplc="A45AB4FA">
      <w:numFmt w:val="decimal"/>
      <w:lvlText w:val=""/>
      <w:lvlJc w:val="left"/>
    </w:lvl>
    <w:lvl w:ilvl="7" w:tplc="5D6C9272">
      <w:numFmt w:val="decimal"/>
      <w:lvlText w:val=""/>
      <w:lvlJc w:val="left"/>
    </w:lvl>
    <w:lvl w:ilvl="8" w:tplc="88803AD6">
      <w:numFmt w:val="decimal"/>
      <w:lvlText w:val=""/>
      <w:lvlJc w:val="left"/>
    </w:lvl>
  </w:abstractNum>
  <w:abstractNum w:abstractNumId="4">
    <w:nsid w:val="019E2EF0"/>
    <w:multiLevelType w:val="hybridMultilevel"/>
    <w:tmpl w:val="F81C1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E25DB"/>
    <w:multiLevelType w:val="hybridMultilevel"/>
    <w:tmpl w:val="B45245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31CD"/>
    <w:multiLevelType w:val="hybridMultilevel"/>
    <w:tmpl w:val="21B805B2"/>
    <w:lvl w:ilvl="0" w:tplc="DE6C5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84BEB"/>
    <w:multiLevelType w:val="hybridMultilevel"/>
    <w:tmpl w:val="25F0BE7C"/>
    <w:lvl w:ilvl="0" w:tplc="739236EA">
      <w:start w:val="1"/>
      <w:numFmt w:val="decimal"/>
      <w:lvlText w:val="%1."/>
      <w:lvlJc w:val="left"/>
      <w:pPr>
        <w:ind w:left="13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39D44885"/>
    <w:multiLevelType w:val="hybridMultilevel"/>
    <w:tmpl w:val="D266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C86"/>
    <w:multiLevelType w:val="multilevel"/>
    <w:tmpl w:val="0C4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B7981"/>
    <w:multiLevelType w:val="hybridMultilevel"/>
    <w:tmpl w:val="0FA6A704"/>
    <w:lvl w:ilvl="0" w:tplc="D02CBD0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A192C81"/>
    <w:multiLevelType w:val="multilevel"/>
    <w:tmpl w:val="3AE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810C0"/>
    <w:multiLevelType w:val="hybridMultilevel"/>
    <w:tmpl w:val="482070CA"/>
    <w:lvl w:ilvl="0" w:tplc="97004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5BB8"/>
    <w:multiLevelType w:val="hybridMultilevel"/>
    <w:tmpl w:val="BE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4746F"/>
    <w:multiLevelType w:val="multilevel"/>
    <w:tmpl w:val="09D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66233"/>
    <w:multiLevelType w:val="hybridMultilevel"/>
    <w:tmpl w:val="F5DEC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1D6E1E"/>
    <w:multiLevelType w:val="multilevel"/>
    <w:tmpl w:val="CE0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84"/>
    <w:rsid w:val="0001113C"/>
    <w:rsid w:val="000466EF"/>
    <w:rsid w:val="000A278F"/>
    <w:rsid w:val="000C207F"/>
    <w:rsid w:val="001054F9"/>
    <w:rsid w:val="0015349F"/>
    <w:rsid w:val="00153850"/>
    <w:rsid w:val="001646FC"/>
    <w:rsid w:val="001733B1"/>
    <w:rsid w:val="001738F5"/>
    <w:rsid w:val="0018257F"/>
    <w:rsid w:val="001B3F75"/>
    <w:rsid w:val="001E05FB"/>
    <w:rsid w:val="001E1E37"/>
    <w:rsid w:val="001F4BA1"/>
    <w:rsid w:val="00231C90"/>
    <w:rsid w:val="00284509"/>
    <w:rsid w:val="00291452"/>
    <w:rsid w:val="002B4A1D"/>
    <w:rsid w:val="002B534F"/>
    <w:rsid w:val="002C26EF"/>
    <w:rsid w:val="00311052"/>
    <w:rsid w:val="00322583"/>
    <w:rsid w:val="003325DB"/>
    <w:rsid w:val="00361CD8"/>
    <w:rsid w:val="00370599"/>
    <w:rsid w:val="00380627"/>
    <w:rsid w:val="003A29D2"/>
    <w:rsid w:val="003A687B"/>
    <w:rsid w:val="003D4843"/>
    <w:rsid w:val="0047004F"/>
    <w:rsid w:val="004735FB"/>
    <w:rsid w:val="0048217E"/>
    <w:rsid w:val="004B7785"/>
    <w:rsid w:val="004F7D4A"/>
    <w:rsid w:val="00501728"/>
    <w:rsid w:val="00507486"/>
    <w:rsid w:val="005132F3"/>
    <w:rsid w:val="0052340B"/>
    <w:rsid w:val="0052419A"/>
    <w:rsid w:val="005432A5"/>
    <w:rsid w:val="005458AA"/>
    <w:rsid w:val="00575441"/>
    <w:rsid w:val="00591AD8"/>
    <w:rsid w:val="005B5D99"/>
    <w:rsid w:val="005C1511"/>
    <w:rsid w:val="00621207"/>
    <w:rsid w:val="006820B2"/>
    <w:rsid w:val="00686F54"/>
    <w:rsid w:val="006B21DE"/>
    <w:rsid w:val="006C2018"/>
    <w:rsid w:val="006F086D"/>
    <w:rsid w:val="00722390"/>
    <w:rsid w:val="007242A7"/>
    <w:rsid w:val="00775A75"/>
    <w:rsid w:val="00796D65"/>
    <w:rsid w:val="007F46E4"/>
    <w:rsid w:val="00807EF6"/>
    <w:rsid w:val="00830703"/>
    <w:rsid w:val="008528E8"/>
    <w:rsid w:val="008659FB"/>
    <w:rsid w:val="008666CB"/>
    <w:rsid w:val="008A349A"/>
    <w:rsid w:val="008A602B"/>
    <w:rsid w:val="008C4766"/>
    <w:rsid w:val="008D14B7"/>
    <w:rsid w:val="008D26F0"/>
    <w:rsid w:val="008D2F09"/>
    <w:rsid w:val="008E44BF"/>
    <w:rsid w:val="008F221A"/>
    <w:rsid w:val="0091026B"/>
    <w:rsid w:val="0094023F"/>
    <w:rsid w:val="00985F72"/>
    <w:rsid w:val="009B3C21"/>
    <w:rsid w:val="009C689C"/>
    <w:rsid w:val="009D1784"/>
    <w:rsid w:val="00A27C5E"/>
    <w:rsid w:val="00A504F5"/>
    <w:rsid w:val="00A72C07"/>
    <w:rsid w:val="00AA17AD"/>
    <w:rsid w:val="00AE0883"/>
    <w:rsid w:val="00AE1EAC"/>
    <w:rsid w:val="00B07301"/>
    <w:rsid w:val="00B07CB9"/>
    <w:rsid w:val="00B70DAA"/>
    <w:rsid w:val="00B8580C"/>
    <w:rsid w:val="00BB3580"/>
    <w:rsid w:val="00C1073E"/>
    <w:rsid w:val="00C63522"/>
    <w:rsid w:val="00C74F15"/>
    <w:rsid w:val="00CD3207"/>
    <w:rsid w:val="00D42CB2"/>
    <w:rsid w:val="00D729AF"/>
    <w:rsid w:val="00D9470A"/>
    <w:rsid w:val="00DF764A"/>
    <w:rsid w:val="00E10F19"/>
    <w:rsid w:val="00E17FA1"/>
    <w:rsid w:val="00E51D70"/>
    <w:rsid w:val="00E647D7"/>
    <w:rsid w:val="00E66D98"/>
    <w:rsid w:val="00E7152B"/>
    <w:rsid w:val="00EB336C"/>
    <w:rsid w:val="00EC7427"/>
    <w:rsid w:val="00EF461D"/>
    <w:rsid w:val="00F330DA"/>
    <w:rsid w:val="00FA1A2C"/>
    <w:rsid w:val="00FB0753"/>
    <w:rsid w:val="00FB7624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4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A1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F09"/>
  </w:style>
  <w:style w:type="paragraph" w:styleId="a7">
    <w:name w:val="footer"/>
    <w:basedOn w:val="a"/>
    <w:link w:val="a8"/>
    <w:uiPriority w:val="99"/>
    <w:unhideWhenUsed/>
    <w:rsid w:val="008D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09"/>
  </w:style>
  <w:style w:type="paragraph" w:styleId="a9">
    <w:name w:val="Balloon Text"/>
    <w:basedOn w:val="a"/>
    <w:link w:val="aa"/>
    <w:uiPriority w:val="99"/>
    <w:semiHidden/>
    <w:unhideWhenUsed/>
    <w:rsid w:val="008D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A1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F09"/>
  </w:style>
  <w:style w:type="paragraph" w:styleId="a7">
    <w:name w:val="footer"/>
    <w:basedOn w:val="a"/>
    <w:link w:val="a8"/>
    <w:uiPriority w:val="99"/>
    <w:unhideWhenUsed/>
    <w:rsid w:val="008D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09"/>
  </w:style>
  <w:style w:type="paragraph" w:styleId="a9">
    <w:name w:val="Balloon Text"/>
    <w:basedOn w:val="a"/>
    <w:link w:val="aa"/>
    <w:uiPriority w:val="99"/>
    <w:semiHidden/>
    <w:unhideWhenUsed/>
    <w:rsid w:val="008D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67CD-550E-4204-AC43-770B5FF6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Лавренюк</dc:creator>
  <cp:keywords/>
  <dc:description/>
  <cp:lastModifiedBy>K001</cp:lastModifiedBy>
  <cp:revision>48</cp:revision>
  <dcterms:created xsi:type="dcterms:W3CDTF">2020-06-16T05:58:00Z</dcterms:created>
  <dcterms:modified xsi:type="dcterms:W3CDTF">2020-06-19T05:54:00Z</dcterms:modified>
</cp:coreProperties>
</file>