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078" w:rsidRPr="00487434" w:rsidRDefault="004E0078" w:rsidP="004E0078">
      <w:pPr>
        <w:jc w:val="center"/>
        <w:rPr>
          <w:sz w:val="24"/>
          <w:szCs w:val="24"/>
        </w:rPr>
      </w:pPr>
      <w:r w:rsidRPr="00487434">
        <w:rPr>
          <w:sz w:val="24"/>
          <w:szCs w:val="24"/>
        </w:rPr>
        <w:t>Управление образования администрации Анжеро-Судженского городского округа</w:t>
      </w:r>
    </w:p>
    <w:p w:rsidR="004E0078" w:rsidRPr="00487434" w:rsidRDefault="004E0078" w:rsidP="004E0078">
      <w:pPr>
        <w:jc w:val="center"/>
        <w:rPr>
          <w:sz w:val="8"/>
          <w:szCs w:val="8"/>
        </w:rPr>
      </w:pPr>
    </w:p>
    <w:p w:rsidR="004E0078" w:rsidRPr="00487434" w:rsidRDefault="004E0078" w:rsidP="004E0078">
      <w:pPr>
        <w:jc w:val="center"/>
        <w:rPr>
          <w:sz w:val="24"/>
          <w:szCs w:val="24"/>
        </w:rPr>
      </w:pPr>
      <w:r>
        <w:rPr>
          <w:sz w:val="24"/>
          <w:szCs w:val="24"/>
        </w:rPr>
        <w:t>м</w:t>
      </w:r>
      <w:r w:rsidRPr="00487434">
        <w:rPr>
          <w:sz w:val="24"/>
          <w:szCs w:val="24"/>
        </w:rPr>
        <w:t>униципальное бюджетное учреждение дополнительного образования</w:t>
      </w:r>
    </w:p>
    <w:p w:rsidR="004E0078" w:rsidRPr="00487434" w:rsidRDefault="004E0078" w:rsidP="004E0078">
      <w:pPr>
        <w:jc w:val="center"/>
        <w:rPr>
          <w:sz w:val="24"/>
          <w:szCs w:val="24"/>
        </w:rPr>
      </w:pPr>
      <w:r w:rsidRPr="00487434">
        <w:rPr>
          <w:sz w:val="24"/>
          <w:szCs w:val="24"/>
        </w:rPr>
        <w:t>Анжеро-Судженского городского округа</w:t>
      </w:r>
    </w:p>
    <w:p w:rsidR="004E0078" w:rsidRPr="00487434" w:rsidRDefault="004E0078" w:rsidP="004E0078">
      <w:pPr>
        <w:jc w:val="center"/>
        <w:rPr>
          <w:sz w:val="24"/>
          <w:szCs w:val="24"/>
        </w:rPr>
      </w:pPr>
      <w:r w:rsidRPr="00487434">
        <w:rPr>
          <w:sz w:val="24"/>
          <w:szCs w:val="24"/>
        </w:rPr>
        <w:t>«Станция юных туристов»</w:t>
      </w:r>
    </w:p>
    <w:p w:rsidR="004E0078" w:rsidRPr="00487434" w:rsidRDefault="004E0078" w:rsidP="004E0078">
      <w:pPr>
        <w:jc w:val="center"/>
        <w:rPr>
          <w:rFonts w:eastAsiaTheme="minorHAnsi" w:cstheme="minorBidi"/>
          <w:sz w:val="28"/>
          <w:szCs w:val="28"/>
          <w:lang w:eastAsia="en-US"/>
        </w:rPr>
      </w:pPr>
    </w:p>
    <w:p w:rsidR="004E0078" w:rsidRPr="00487434" w:rsidRDefault="004E0078" w:rsidP="004E0078">
      <w:pPr>
        <w:jc w:val="center"/>
        <w:rPr>
          <w:rFonts w:eastAsiaTheme="minorHAnsi" w:cstheme="minorBidi"/>
          <w:sz w:val="28"/>
          <w:szCs w:val="28"/>
          <w:lang w:eastAsia="en-US"/>
        </w:rPr>
      </w:pPr>
    </w:p>
    <w:p w:rsidR="004E0078" w:rsidRDefault="004E0078" w:rsidP="004E0078">
      <w:pPr>
        <w:jc w:val="center"/>
        <w:rPr>
          <w:rFonts w:eastAsiaTheme="minorHAnsi" w:cstheme="minorBidi"/>
          <w:sz w:val="28"/>
          <w:szCs w:val="28"/>
          <w:lang w:eastAsia="en-US"/>
        </w:rPr>
      </w:pPr>
      <w:bookmarkStart w:id="0" w:name="_Hlk59028916"/>
      <w:bookmarkEnd w:id="0"/>
    </w:p>
    <w:p w:rsidR="00C5571C" w:rsidRDefault="00C5571C" w:rsidP="004E0078">
      <w:pPr>
        <w:jc w:val="center"/>
        <w:rPr>
          <w:rFonts w:eastAsiaTheme="minorHAnsi" w:cstheme="minorBidi"/>
          <w:sz w:val="28"/>
          <w:szCs w:val="28"/>
          <w:lang w:eastAsia="en-US"/>
        </w:rPr>
      </w:pPr>
    </w:p>
    <w:p w:rsidR="00C5571C" w:rsidRPr="00487434" w:rsidRDefault="00C5571C" w:rsidP="004E0078">
      <w:pPr>
        <w:jc w:val="center"/>
        <w:rPr>
          <w:rFonts w:eastAsiaTheme="minorHAnsi" w:cstheme="minorBidi"/>
          <w:sz w:val="28"/>
          <w:szCs w:val="28"/>
          <w:lang w:eastAsia="en-US"/>
        </w:rPr>
      </w:pPr>
    </w:p>
    <w:p w:rsidR="004E0078" w:rsidRPr="00487434" w:rsidRDefault="004E0078" w:rsidP="004E0078">
      <w:pPr>
        <w:jc w:val="center"/>
        <w:rPr>
          <w:rFonts w:eastAsiaTheme="minorHAnsi" w:cstheme="minorBidi"/>
          <w:lang w:eastAsia="en-US"/>
        </w:rPr>
      </w:pPr>
      <w:r w:rsidRPr="00487434">
        <w:rPr>
          <w:rFonts w:eastAsiaTheme="minorHAnsi" w:cstheme="minorBidi"/>
          <w:lang w:eastAsia="en-US"/>
        </w:rPr>
        <w:tab/>
      </w:r>
    </w:p>
    <w:p w:rsidR="004E0078" w:rsidRPr="00487434" w:rsidRDefault="004E0078" w:rsidP="004E0078">
      <w:pPr>
        <w:jc w:val="center"/>
        <w:rPr>
          <w:b/>
          <w:sz w:val="6"/>
          <w:szCs w:val="6"/>
        </w:rPr>
      </w:pPr>
    </w:p>
    <w:p w:rsidR="004E0078" w:rsidRPr="00487434" w:rsidRDefault="004E0078" w:rsidP="004E0078">
      <w:pPr>
        <w:tabs>
          <w:tab w:val="left" w:pos="3135"/>
        </w:tabs>
      </w:pPr>
    </w:p>
    <w:p w:rsidR="004E0078" w:rsidRPr="00487434" w:rsidRDefault="004E0078" w:rsidP="004E0078"/>
    <w:p w:rsidR="004E0078" w:rsidRPr="00487434" w:rsidRDefault="004E0078" w:rsidP="004E0078">
      <w:pPr>
        <w:rPr>
          <w:b/>
          <w:i/>
          <w:sz w:val="16"/>
          <w:szCs w:val="16"/>
        </w:rPr>
      </w:pPr>
    </w:p>
    <w:p w:rsidR="004E0078" w:rsidRDefault="004E0078" w:rsidP="004E0078">
      <w:pPr>
        <w:jc w:val="center"/>
        <w:rPr>
          <w:b/>
          <w:sz w:val="16"/>
          <w:szCs w:val="16"/>
        </w:rPr>
      </w:pPr>
    </w:p>
    <w:p w:rsidR="00C5571C" w:rsidRDefault="00C5571C" w:rsidP="004E0078">
      <w:pPr>
        <w:jc w:val="center"/>
        <w:rPr>
          <w:b/>
          <w:sz w:val="16"/>
          <w:szCs w:val="16"/>
        </w:rPr>
      </w:pPr>
    </w:p>
    <w:p w:rsidR="00C5571C" w:rsidRPr="00487434" w:rsidRDefault="00C5571C" w:rsidP="004E0078">
      <w:pPr>
        <w:jc w:val="center"/>
        <w:rPr>
          <w:b/>
          <w:sz w:val="16"/>
          <w:szCs w:val="16"/>
        </w:rPr>
      </w:pPr>
    </w:p>
    <w:p w:rsidR="004E0078" w:rsidRDefault="004E0078" w:rsidP="004E0078">
      <w:pPr>
        <w:jc w:val="center"/>
        <w:rPr>
          <w:b/>
          <w:sz w:val="16"/>
          <w:szCs w:val="16"/>
        </w:rPr>
      </w:pPr>
    </w:p>
    <w:p w:rsidR="004E0078" w:rsidRDefault="004E0078" w:rsidP="004E0078">
      <w:pPr>
        <w:jc w:val="center"/>
        <w:rPr>
          <w:b/>
          <w:sz w:val="16"/>
          <w:szCs w:val="16"/>
        </w:rPr>
      </w:pPr>
    </w:p>
    <w:p w:rsidR="004E0078" w:rsidRPr="00487434" w:rsidRDefault="004E0078" w:rsidP="004E0078">
      <w:pPr>
        <w:jc w:val="center"/>
        <w:rPr>
          <w:b/>
          <w:sz w:val="16"/>
          <w:szCs w:val="16"/>
        </w:rPr>
      </w:pPr>
    </w:p>
    <w:p w:rsidR="004E0078" w:rsidRPr="00487434" w:rsidRDefault="004E0078" w:rsidP="004E0078">
      <w:pPr>
        <w:jc w:val="center"/>
        <w:rPr>
          <w:b/>
          <w:sz w:val="16"/>
          <w:szCs w:val="16"/>
        </w:rPr>
      </w:pPr>
    </w:p>
    <w:p w:rsidR="004E0078" w:rsidRDefault="004E0078" w:rsidP="004E0078"/>
    <w:p w:rsidR="004E0078" w:rsidRPr="00487434" w:rsidRDefault="004E0078" w:rsidP="004E0078"/>
    <w:p w:rsidR="004E0078" w:rsidRPr="000C663D" w:rsidRDefault="004E0078" w:rsidP="004E0078">
      <w:pPr>
        <w:jc w:val="center"/>
        <w:rPr>
          <w:sz w:val="32"/>
          <w:szCs w:val="32"/>
        </w:rPr>
      </w:pPr>
      <w:r w:rsidRPr="000C663D">
        <w:rPr>
          <w:sz w:val="32"/>
          <w:szCs w:val="32"/>
        </w:rPr>
        <w:t xml:space="preserve">Дополнительная общеобразовательная общеразвивающая </w:t>
      </w:r>
    </w:p>
    <w:p w:rsidR="004E0078" w:rsidRPr="000C663D" w:rsidRDefault="004E0078" w:rsidP="004E0078">
      <w:pPr>
        <w:jc w:val="center"/>
        <w:rPr>
          <w:sz w:val="32"/>
          <w:szCs w:val="32"/>
        </w:rPr>
      </w:pPr>
      <w:r w:rsidRPr="000C663D">
        <w:rPr>
          <w:sz w:val="32"/>
          <w:szCs w:val="32"/>
        </w:rPr>
        <w:t>программа туристско-краеведческой направленности</w:t>
      </w:r>
    </w:p>
    <w:p w:rsidR="004E0078" w:rsidRPr="004E0078" w:rsidRDefault="004E0078" w:rsidP="004E0078">
      <w:pPr>
        <w:jc w:val="center"/>
        <w:rPr>
          <w:b/>
          <w:sz w:val="32"/>
          <w:szCs w:val="32"/>
        </w:rPr>
      </w:pPr>
      <w:r w:rsidRPr="004E0078">
        <w:rPr>
          <w:b/>
          <w:sz w:val="32"/>
          <w:szCs w:val="32"/>
        </w:rPr>
        <w:t>«Калейдоскоп безопасности»</w:t>
      </w:r>
    </w:p>
    <w:p w:rsidR="004E0078" w:rsidRPr="00826C03" w:rsidRDefault="004E0078" w:rsidP="004E0078">
      <w:pPr>
        <w:jc w:val="center"/>
        <w:rPr>
          <w:b/>
          <w:sz w:val="28"/>
          <w:szCs w:val="24"/>
        </w:rPr>
      </w:pPr>
      <w:r w:rsidRPr="00826C03">
        <w:rPr>
          <w:b/>
          <w:sz w:val="28"/>
          <w:szCs w:val="24"/>
        </w:rPr>
        <w:tab/>
      </w:r>
    </w:p>
    <w:p w:rsidR="004E0078" w:rsidRDefault="004E0078" w:rsidP="004E0078">
      <w:pPr>
        <w:jc w:val="center"/>
        <w:rPr>
          <w:b/>
          <w:sz w:val="28"/>
          <w:szCs w:val="24"/>
        </w:rPr>
      </w:pPr>
    </w:p>
    <w:p w:rsidR="004E0078" w:rsidRPr="00826C03" w:rsidRDefault="004E0078" w:rsidP="004E0078">
      <w:pPr>
        <w:jc w:val="center"/>
        <w:rPr>
          <w:b/>
          <w:sz w:val="28"/>
          <w:szCs w:val="24"/>
        </w:rPr>
      </w:pPr>
    </w:p>
    <w:p w:rsidR="004E0078" w:rsidRPr="00826C03" w:rsidRDefault="004E0078" w:rsidP="004E0078">
      <w:pPr>
        <w:jc w:val="center"/>
        <w:rPr>
          <w:b/>
          <w:sz w:val="28"/>
          <w:szCs w:val="24"/>
        </w:rPr>
      </w:pPr>
    </w:p>
    <w:p w:rsidR="004E0078" w:rsidRDefault="004E0078" w:rsidP="004E0078">
      <w:pPr>
        <w:jc w:val="center"/>
        <w:rPr>
          <w:b/>
          <w:sz w:val="28"/>
          <w:szCs w:val="24"/>
        </w:rPr>
      </w:pPr>
    </w:p>
    <w:p w:rsidR="004E0078" w:rsidRDefault="004E0078" w:rsidP="004E0078">
      <w:pPr>
        <w:jc w:val="center"/>
        <w:rPr>
          <w:b/>
          <w:sz w:val="28"/>
          <w:szCs w:val="24"/>
        </w:rPr>
      </w:pPr>
    </w:p>
    <w:p w:rsidR="004E0078" w:rsidRPr="00826C03" w:rsidRDefault="004E0078" w:rsidP="004E0078">
      <w:pPr>
        <w:jc w:val="center"/>
        <w:rPr>
          <w:b/>
          <w:sz w:val="28"/>
          <w:szCs w:val="24"/>
        </w:rPr>
      </w:pPr>
    </w:p>
    <w:p w:rsidR="004E0078" w:rsidRPr="002A70B5" w:rsidRDefault="004E0078" w:rsidP="004E0078">
      <w:pPr>
        <w:jc w:val="right"/>
        <w:rPr>
          <w:sz w:val="24"/>
          <w:szCs w:val="24"/>
        </w:rPr>
      </w:pPr>
      <w:r w:rsidRPr="002A70B5">
        <w:rPr>
          <w:sz w:val="24"/>
          <w:szCs w:val="24"/>
        </w:rPr>
        <w:t>Возраст учащихся:</w:t>
      </w:r>
      <w:r>
        <w:rPr>
          <w:sz w:val="24"/>
          <w:szCs w:val="24"/>
        </w:rPr>
        <w:t xml:space="preserve"> </w:t>
      </w:r>
      <w:r w:rsidR="008F21FA">
        <w:rPr>
          <w:sz w:val="24"/>
          <w:szCs w:val="24"/>
        </w:rPr>
        <w:t>10</w:t>
      </w:r>
      <w:r>
        <w:rPr>
          <w:sz w:val="24"/>
          <w:szCs w:val="24"/>
        </w:rPr>
        <w:t>-1</w:t>
      </w:r>
      <w:r w:rsidR="008F21FA">
        <w:rPr>
          <w:sz w:val="24"/>
          <w:szCs w:val="24"/>
        </w:rPr>
        <w:t>3</w:t>
      </w:r>
      <w:r w:rsidRPr="002A70B5">
        <w:rPr>
          <w:sz w:val="24"/>
          <w:szCs w:val="24"/>
        </w:rPr>
        <w:t xml:space="preserve"> лет</w:t>
      </w:r>
    </w:p>
    <w:p w:rsidR="004E0078" w:rsidRPr="007B0728" w:rsidRDefault="004E0078" w:rsidP="004E0078">
      <w:pPr>
        <w:pStyle w:val="a3"/>
        <w:jc w:val="right"/>
        <w:rPr>
          <w:sz w:val="24"/>
          <w:szCs w:val="24"/>
        </w:rPr>
      </w:pPr>
      <w:r w:rsidRPr="002A70B5">
        <w:rPr>
          <w:szCs w:val="24"/>
        </w:rPr>
        <w:t xml:space="preserve">                                                                             </w:t>
      </w:r>
      <w:r w:rsidRPr="007B0728">
        <w:rPr>
          <w:sz w:val="24"/>
          <w:szCs w:val="24"/>
        </w:rPr>
        <w:t>Срок реализации: 5 месяцев</w:t>
      </w:r>
    </w:p>
    <w:p w:rsidR="004E0078" w:rsidRPr="002A70B5" w:rsidRDefault="004E0078" w:rsidP="004E0078">
      <w:pPr>
        <w:jc w:val="center"/>
        <w:rPr>
          <w:b/>
          <w:sz w:val="24"/>
          <w:szCs w:val="24"/>
        </w:rPr>
      </w:pPr>
    </w:p>
    <w:p w:rsidR="004E0078" w:rsidRPr="002A70B5" w:rsidRDefault="004E0078" w:rsidP="004E0078">
      <w:pPr>
        <w:jc w:val="right"/>
        <w:rPr>
          <w:sz w:val="24"/>
          <w:szCs w:val="24"/>
        </w:rPr>
      </w:pPr>
      <w:r w:rsidRPr="002A70B5">
        <w:rPr>
          <w:sz w:val="24"/>
          <w:szCs w:val="24"/>
        </w:rPr>
        <w:t>Автор-составител</w:t>
      </w:r>
      <w:r>
        <w:rPr>
          <w:sz w:val="24"/>
          <w:szCs w:val="24"/>
        </w:rPr>
        <w:t>ь</w:t>
      </w:r>
      <w:r w:rsidRPr="002A70B5">
        <w:rPr>
          <w:sz w:val="24"/>
          <w:szCs w:val="24"/>
        </w:rPr>
        <w:t>:</w:t>
      </w:r>
    </w:p>
    <w:p w:rsidR="004E0078" w:rsidRPr="002A70B5" w:rsidRDefault="004E0078" w:rsidP="004E0078">
      <w:pPr>
        <w:jc w:val="right"/>
        <w:rPr>
          <w:sz w:val="24"/>
          <w:szCs w:val="24"/>
        </w:rPr>
      </w:pPr>
      <w:r w:rsidRPr="002A70B5">
        <w:rPr>
          <w:sz w:val="24"/>
          <w:szCs w:val="24"/>
        </w:rPr>
        <w:t xml:space="preserve">Подосенова Елена Григорьевна, </w:t>
      </w:r>
    </w:p>
    <w:p w:rsidR="004E0078" w:rsidRPr="002A70B5" w:rsidRDefault="004E0078" w:rsidP="004E0078">
      <w:pPr>
        <w:jc w:val="right"/>
        <w:rPr>
          <w:sz w:val="24"/>
          <w:szCs w:val="24"/>
        </w:rPr>
      </w:pPr>
      <w:r w:rsidRPr="002A70B5">
        <w:rPr>
          <w:sz w:val="24"/>
          <w:szCs w:val="24"/>
        </w:rPr>
        <w:t>методист МБУ ДО «СЮТур»</w:t>
      </w:r>
    </w:p>
    <w:p w:rsidR="004E0078" w:rsidRPr="002A70B5" w:rsidRDefault="004E0078" w:rsidP="004E0078">
      <w:pPr>
        <w:tabs>
          <w:tab w:val="left" w:pos="5786"/>
        </w:tabs>
        <w:spacing w:line="288" w:lineRule="auto"/>
        <w:jc w:val="center"/>
        <w:rPr>
          <w:sz w:val="24"/>
          <w:szCs w:val="24"/>
        </w:rPr>
      </w:pPr>
    </w:p>
    <w:p w:rsidR="004E0078" w:rsidRPr="00E3307C" w:rsidRDefault="004E0078" w:rsidP="004E0078">
      <w:pPr>
        <w:jc w:val="center"/>
        <w:rPr>
          <w:b/>
          <w:sz w:val="28"/>
          <w:szCs w:val="24"/>
        </w:rPr>
      </w:pPr>
    </w:p>
    <w:p w:rsidR="004E0078" w:rsidRPr="00E3307C" w:rsidRDefault="004E0078" w:rsidP="004E0078">
      <w:pPr>
        <w:jc w:val="center"/>
        <w:rPr>
          <w:b/>
          <w:sz w:val="28"/>
          <w:szCs w:val="24"/>
        </w:rPr>
      </w:pPr>
    </w:p>
    <w:p w:rsidR="004E0078" w:rsidRPr="00E3307C" w:rsidRDefault="004E0078" w:rsidP="004E0078">
      <w:pPr>
        <w:jc w:val="center"/>
        <w:rPr>
          <w:b/>
          <w:sz w:val="28"/>
          <w:szCs w:val="24"/>
        </w:rPr>
      </w:pPr>
    </w:p>
    <w:p w:rsidR="004E0078" w:rsidRDefault="004E0078" w:rsidP="004E0078">
      <w:pPr>
        <w:jc w:val="center"/>
        <w:rPr>
          <w:sz w:val="26"/>
          <w:szCs w:val="26"/>
        </w:rPr>
      </w:pPr>
    </w:p>
    <w:p w:rsidR="004E0078" w:rsidRDefault="004E0078" w:rsidP="004E0078">
      <w:pPr>
        <w:jc w:val="center"/>
        <w:rPr>
          <w:sz w:val="26"/>
          <w:szCs w:val="26"/>
        </w:rPr>
      </w:pPr>
    </w:p>
    <w:p w:rsidR="00C5571C" w:rsidRDefault="00C5571C" w:rsidP="004E0078">
      <w:pPr>
        <w:jc w:val="center"/>
        <w:rPr>
          <w:sz w:val="26"/>
          <w:szCs w:val="26"/>
        </w:rPr>
      </w:pPr>
    </w:p>
    <w:p w:rsidR="00C5571C" w:rsidRDefault="00C5571C" w:rsidP="004E0078">
      <w:pPr>
        <w:jc w:val="center"/>
        <w:rPr>
          <w:sz w:val="26"/>
          <w:szCs w:val="26"/>
        </w:rPr>
      </w:pPr>
    </w:p>
    <w:p w:rsidR="004E0078" w:rsidRDefault="004E0078" w:rsidP="004E0078">
      <w:pPr>
        <w:jc w:val="center"/>
        <w:rPr>
          <w:sz w:val="26"/>
          <w:szCs w:val="26"/>
        </w:rPr>
      </w:pPr>
    </w:p>
    <w:p w:rsidR="004E0078" w:rsidRDefault="004E0078" w:rsidP="004E0078">
      <w:pPr>
        <w:jc w:val="center"/>
        <w:rPr>
          <w:sz w:val="26"/>
          <w:szCs w:val="26"/>
        </w:rPr>
      </w:pPr>
    </w:p>
    <w:p w:rsidR="004E0078" w:rsidRDefault="004E0078" w:rsidP="004E0078">
      <w:pPr>
        <w:jc w:val="center"/>
        <w:rPr>
          <w:sz w:val="26"/>
          <w:szCs w:val="26"/>
        </w:rPr>
      </w:pPr>
    </w:p>
    <w:p w:rsidR="004E0078" w:rsidRDefault="004E0078" w:rsidP="004E0078">
      <w:pPr>
        <w:jc w:val="center"/>
        <w:rPr>
          <w:sz w:val="26"/>
          <w:szCs w:val="26"/>
        </w:rPr>
      </w:pPr>
    </w:p>
    <w:p w:rsidR="004E0078" w:rsidRDefault="00476085" w:rsidP="004E0078">
      <w:pPr>
        <w:jc w:val="center"/>
        <w:rPr>
          <w:sz w:val="26"/>
          <w:szCs w:val="26"/>
        </w:rPr>
      </w:pPr>
      <w:r>
        <w:rPr>
          <w:rFonts w:asciiTheme="minorHAnsi" w:eastAsiaTheme="minorEastAsia" w:hAnsiTheme="minorHAnsi"/>
          <w:noProof/>
        </w:rPr>
        <w:pict>
          <v:rect id="Прямоугольник 1" o:spid="_x0000_s1026" style="position:absolute;left:0;text-align:left;margin-left:443.55pt;margin-top:6.3pt;width:83.3pt;height:7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" strokecolor="white [3212]"/>
        </w:pict>
      </w:r>
    </w:p>
    <w:p w:rsidR="004E0078" w:rsidRPr="009F4443" w:rsidRDefault="004E0078" w:rsidP="004E0078">
      <w:pPr>
        <w:jc w:val="center"/>
        <w:rPr>
          <w:sz w:val="24"/>
          <w:szCs w:val="24"/>
        </w:rPr>
      </w:pPr>
      <w:r w:rsidRPr="009F4443">
        <w:rPr>
          <w:sz w:val="24"/>
          <w:szCs w:val="24"/>
        </w:rPr>
        <w:t>Анжеро-Судженский городской округ,</w:t>
      </w:r>
    </w:p>
    <w:p w:rsidR="004E0078" w:rsidRPr="009F4443" w:rsidRDefault="00476085" w:rsidP="004E0078">
      <w:pPr>
        <w:jc w:val="center"/>
        <w:rPr>
          <w:sz w:val="24"/>
          <w:szCs w:val="24"/>
        </w:rPr>
      </w:pPr>
      <w:r>
        <w:rPr>
          <w:b/>
          <w:noProof/>
          <w:sz w:val="24"/>
          <w:szCs w:val="24"/>
        </w:rPr>
        <w:pict>
          <v:rect id="Прямоугольник 2" o:spid="_x0000_s1028" style="position:absolute;left:0;text-align:left;margin-left:209.45pt;margin-top:17.2pt;width:1in;height:2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" stroked="f"/>
        </w:pict>
      </w:r>
      <w:r w:rsidR="004E0078" w:rsidRPr="009F4443">
        <w:rPr>
          <w:sz w:val="24"/>
          <w:szCs w:val="24"/>
        </w:rPr>
        <w:t>202</w:t>
      </w:r>
      <w:r w:rsidR="00C5571C">
        <w:rPr>
          <w:sz w:val="24"/>
          <w:szCs w:val="24"/>
        </w:rPr>
        <w:t>1</w:t>
      </w:r>
      <w:bookmarkStart w:id="1" w:name="_GoBack"/>
      <w:bookmarkEnd w:id="1"/>
    </w:p>
    <w:p w:rsidR="003E724D" w:rsidRDefault="003E724D" w:rsidP="004E0078">
      <w:pPr>
        <w:keepNext/>
        <w:tabs>
          <w:tab w:val="num" w:pos="0"/>
        </w:tabs>
        <w:suppressAutoHyphens/>
        <w:jc w:val="center"/>
        <w:outlineLvl w:val="0"/>
        <w:rPr>
          <w:b/>
          <w:bCs/>
          <w:sz w:val="28"/>
          <w:szCs w:val="28"/>
          <w:lang w:eastAsia="ar-SA"/>
        </w:rPr>
      </w:pPr>
    </w:p>
    <w:p w:rsidR="003E724D" w:rsidRDefault="003E724D" w:rsidP="004E0078">
      <w:pPr>
        <w:keepNext/>
        <w:tabs>
          <w:tab w:val="num" w:pos="0"/>
        </w:tabs>
        <w:suppressAutoHyphens/>
        <w:jc w:val="center"/>
        <w:outlineLvl w:val="0"/>
        <w:rPr>
          <w:b/>
          <w:bCs/>
          <w:sz w:val="28"/>
          <w:szCs w:val="28"/>
          <w:lang w:eastAsia="ar-SA"/>
        </w:rPr>
      </w:pPr>
    </w:p>
    <w:p w:rsidR="004E0078" w:rsidRPr="00E31A9D" w:rsidRDefault="004E0078" w:rsidP="004E0078">
      <w:pPr>
        <w:keepNext/>
        <w:tabs>
          <w:tab w:val="num" w:pos="0"/>
        </w:tabs>
        <w:suppressAutoHyphens/>
        <w:jc w:val="center"/>
        <w:outlineLvl w:val="0"/>
        <w:rPr>
          <w:b/>
          <w:bCs/>
          <w:color w:val="FF0000"/>
          <w:sz w:val="28"/>
          <w:szCs w:val="28"/>
          <w:lang w:eastAsia="ar-SA"/>
        </w:rPr>
      </w:pPr>
      <w:r w:rsidRPr="00E31A9D">
        <w:rPr>
          <w:b/>
          <w:bCs/>
          <w:sz w:val="28"/>
          <w:szCs w:val="28"/>
          <w:lang w:eastAsia="ar-SA"/>
        </w:rPr>
        <w:t>Содержание</w:t>
      </w:r>
    </w:p>
    <w:p w:rsidR="004E0078" w:rsidRPr="00487434" w:rsidRDefault="004E0078" w:rsidP="004E0078">
      <w:pPr>
        <w:rPr>
          <w:lang w:eastAsia="ar-SA"/>
        </w:rPr>
      </w:pPr>
    </w:p>
    <w:p w:rsidR="004E0078" w:rsidRPr="00487434" w:rsidRDefault="004E0078" w:rsidP="004E0078">
      <w:pPr>
        <w:rPr>
          <w:lang w:eastAsia="ar-SA"/>
        </w:rPr>
      </w:pPr>
    </w:p>
    <w:tbl>
      <w:tblPr>
        <w:tblStyle w:val="2"/>
        <w:tblW w:w="4580" w:type="pct"/>
        <w:tblInd w:w="5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62"/>
        <w:gridCol w:w="1363"/>
      </w:tblGrid>
      <w:tr w:rsidR="004E0078" w:rsidRPr="00487434" w:rsidTr="00225B5B">
        <w:trPr>
          <w:trHeight w:val="806"/>
        </w:trPr>
        <w:tc>
          <w:tcPr>
            <w:tcW w:w="4245" w:type="pct"/>
            <w:vAlign w:val="center"/>
          </w:tcPr>
          <w:p w:rsidR="004E0078" w:rsidRPr="00580776" w:rsidRDefault="004E0078" w:rsidP="00225B5B">
            <w:pPr>
              <w:rPr>
                <w:rFonts w:eastAsia="Calibri"/>
                <w:b/>
                <w:sz w:val="24"/>
                <w:szCs w:val="24"/>
                <w:lang w:eastAsia="en-US"/>
              </w:rPr>
            </w:pPr>
            <w:r w:rsidRPr="00580776">
              <w:rPr>
                <w:rFonts w:eastAsia="Calibri"/>
                <w:b/>
                <w:sz w:val="24"/>
                <w:szCs w:val="24"/>
                <w:lang w:eastAsia="en-US"/>
              </w:rPr>
              <w:t xml:space="preserve">Раздел № 1 «Комплекс основных характеристик программы»  </w:t>
            </w:r>
          </w:p>
          <w:p w:rsidR="004E0078" w:rsidRPr="00580776" w:rsidRDefault="004E0078" w:rsidP="00225B5B">
            <w:pPr>
              <w:rPr>
                <w:rFonts w:eastAsia="Calibri"/>
                <w:sz w:val="10"/>
                <w:szCs w:val="10"/>
                <w:lang w:eastAsia="en-US"/>
              </w:rPr>
            </w:pPr>
          </w:p>
          <w:p w:rsidR="004E0078" w:rsidRPr="00580776" w:rsidRDefault="004E0078" w:rsidP="00225B5B">
            <w:pPr>
              <w:rPr>
                <w:rFonts w:eastAsia="Calibri"/>
                <w:sz w:val="24"/>
                <w:szCs w:val="24"/>
                <w:lang w:eastAsia="ar-SA"/>
              </w:rPr>
            </w:pPr>
            <w:r w:rsidRPr="00580776">
              <w:rPr>
                <w:rFonts w:eastAsia="Calibri"/>
                <w:sz w:val="24"/>
                <w:szCs w:val="24"/>
                <w:lang w:eastAsia="en-US"/>
              </w:rPr>
              <w:t>Пояснительная записка</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3</w:t>
            </w:r>
          </w:p>
        </w:tc>
      </w:tr>
      <w:tr w:rsidR="004E0078" w:rsidRPr="00487434" w:rsidTr="00225B5B">
        <w:trPr>
          <w:trHeight w:val="436"/>
        </w:trPr>
        <w:tc>
          <w:tcPr>
            <w:tcW w:w="4245" w:type="pct"/>
            <w:vAlign w:val="center"/>
          </w:tcPr>
          <w:p w:rsidR="004E0078" w:rsidRPr="00580776" w:rsidRDefault="004E0078" w:rsidP="00225B5B">
            <w:pPr>
              <w:rPr>
                <w:rFonts w:eastAsia="Calibri"/>
                <w:sz w:val="24"/>
                <w:szCs w:val="24"/>
                <w:lang w:eastAsia="ar-SA"/>
              </w:rPr>
            </w:pPr>
            <w:r w:rsidRPr="00580776">
              <w:rPr>
                <w:rFonts w:eastAsia="Calibri"/>
                <w:sz w:val="24"/>
                <w:szCs w:val="24"/>
                <w:lang w:eastAsia="en-US"/>
              </w:rPr>
              <w:t>Цель и задачи программы</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6</w:t>
            </w:r>
          </w:p>
          <w:p w:rsidR="004E0078" w:rsidRPr="00580776" w:rsidRDefault="004E0078" w:rsidP="00225B5B">
            <w:pPr>
              <w:jc w:val="center"/>
              <w:rPr>
                <w:rFonts w:eastAsia="Calibri"/>
                <w:sz w:val="24"/>
                <w:szCs w:val="24"/>
                <w:lang w:eastAsia="ar-SA"/>
              </w:rPr>
            </w:pPr>
          </w:p>
        </w:tc>
      </w:tr>
      <w:tr w:rsidR="004E0078" w:rsidRPr="00487434" w:rsidTr="00225B5B">
        <w:trPr>
          <w:trHeight w:val="557"/>
        </w:trPr>
        <w:tc>
          <w:tcPr>
            <w:tcW w:w="4245" w:type="pct"/>
            <w:vAlign w:val="center"/>
            <w:hideMark/>
          </w:tcPr>
          <w:p w:rsidR="004E0078" w:rsidRPr="00580776" w:rsidRDefault="004E0078" w:rsidP="00225B5B">
            <w:pPr>
              <w:rPr>
                <w:rFonts w:eastAsia="Calibri"/>
                <w:sz w:val="24"/>
                <w:szCs w:val="24"/>
                <w:lang w:eastAsia="en-US"/>
              </w:rPr>
            </w:pPr>
            <w:r>
              <w:rPr>
                <w:rFonts w:eastAsia="Calibri"/>
                <w:sz w:val="24"/>
                <w:szCs w:val="24"/>
                <w:lang w:eastAsia="en-US"/>
              </w:rPr>
              <w:t>Учебно-тематический план</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7</w:t>
            </w:r>
          </w:p>
          <w:p w:rsidR="004E0078" w:rsidRPr="00580776" w:rsidRDefault="004E0078" w:rsidP="00225B5B">
            <w:pPr>
              <w:jc w:val="center"/>
              <w:rPr>
                <w:rFonts w:eastAsia="Calibri"/>
                <w:sz w:val="24"/>
                <w:szCs w:val="24"/>
                <w:lang w:eastAsia="ar-SA"/>
              </w:rPr>
            </w:pPr>
          </w:p>
        </w:tc>
      </w:tr>
      <w:tr w:rsidR="004E0078" w:rsidRPr="00487434" w:rsidTr="00225B5B">
        <w:trPr>
          <w:trHeight w:val="541"/>
        </w:trPr>
        <w:tc>
          <w:tcPr>
            <w:tcW w:w="4245" w:type="pct"/>
            <w:vAlign w:val="center"/>
          </w:tcPr>
          <w:p w:rsidR="004E0078" w:rsidRPr="00580776" w:rsidRDefault="004E0078" w:rsidP="00225B5B">
            <w:pPr>
              <w:rPr>
                <w:rFonts w:eastAsia="Calibri"/>
                <w:bCs/>
                <w:sz w:val="24"/>
                <w:szCs w:val="24"/>
                <w:lang w:eastAsia="en-US"/>
              </w:rPr>
            </w:pPr>
            <w:r w:rsidRPr="00580776">
              <w:rPr>
                <w:rFonts w:eastAsia="Calibri"/>
                <w:bCs/>
                <w:sz w:val="24"/>
                <w:szCs w:val="24"/>
                <w:lang w:eastAsia="en-US"/>
              </w:rPr>
              <w:t xml:space="preserve">Содержание </w:t>
            </w:r>
            <w:r>
              <w:rPr>
                <w:rFonts w:eastAsia="Calibri"/>
                <w:bCs/>
                <w:sz w:val="24"/>
                <w:szCs w:val="24"/>
                <w:lang w:eastAsia="en-US"/>
              </w:rPr>
              <w:t>программы</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8</w:t>
            </w:r>
          </w:p>
        </w:tc>
      </w:tr>
      <w:tr w:rsidR="004E0078" w:rsidRPr="00487434" w:rsidTr="00225B5B">
        <w:trPr>
          <w:trHeight w:val="530"/>
        </w:trPr>
        <w:tc>
          <w:tcPr>
            <w:tcW w:w="4245" w:type="pct"/>
            <w:vAlign w:val="center"/>
          </w:tcPr>
          <w:p w:rsidR="004E0078" w:rsidRPr="00580776" w:rsidRDefault="004E0078" w:rsidP="00225B5B">
            <w:pPr>
              <w:rPr>
                <w:rFonts w:eastAsia="Calibri"/>
                <w:bCs/>
                <w:sz w:val="24"/>
                <w:szCs w:val="24"/>
                <w:lang w:eastAsia="en-US"/>
              </w:rPr>
            </w:pPr>
            <w:r w:rsidRPr="00580776">
              <w:rPr>
                <w:rFonts w:eastAsia="Calibri"/>
                <w:bCs/>
                <w:sz w:val="24"/>
                <w:szCs w:val="24"/>
                <w:lang w:eastAsia="en-US"/>
              </w:rPr>
              <w:t>Планируемые результаты</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1</w:t>
            </w:r>
            <w:r w:rsidR="003E724D">
              <w:rPr>
                <w:rFonts w:eastAsia="Calibri"/>
                <w:sz w:val="24"/>
                <w:szCs w:val="24"/>
                <w:lang w:eastAsia="ar-SA"/>
              </w:rPr>
              <w:t>2</w:t>
            </w:r>
          </w:p>
          <w:p w:rsidR="004E0078" w:rsidRPr="00580776" w:rsidRDefault="004E0078" w:rsidP="00225B5B">
            <w:pPr>
              <w:jc w:val="center"/>
              <w:rPr>
                <w:rFonts w:eastAsia="Calibri"/>
                <w:sz w:val="24"/>
                <w:szCs w:val="24"/>
                <w:lang w:eastAsia="ar-SA"/>
              </w:rPr>
            </w:pPr>
          </w:p>
        </w:tc>
      </w:tr>
      <w:tr w:rsidR="004E0078" w:rsidRPr="00487434" w:rsidTr="00225B5B">
        <w:trPr>
          <w:trHeight w:val="462"/>
        </w:trPr>
        <w:tc>
          <w:tcPr>
            <w:tcW w:w="4245" w:type="pct"/>
            <w:vAlign w:val="center"/>
          </w:tcPr>
          <w:p w:rsidR="004E0078" w:rsidRPr="00580776" w:rsidRDefault="004E0078" w:rsidP="00225B5B">
            <w:pPr>
              <w:rPr>
                <w:rFonts w:eastAsia="Calibri"/>
                <w:b/>
                <w:bCs/>
                <w:sz w:val="24"/>
                <w:szCs w:val="24"/>
                <w:lang w:eastAsia="en-US"/>
              </w:rPr>
            </w:pPr>
            <w:r w:rsidRPr="00580776">
              <w:rPr>
                <w:rFonts w:eastAsia="Calibri"/>
                <w:b/>
                <w:bCs/>
                <w:sz w:val="24"/>
                <w:szCs w:val="24"/>
                <w:lang w:eastAsia="en-US"/>
              </w:rPr>
              <w:t>Раздел № 2 «Комплекс организационно-педагогических условий»</w:t>
            </w:r>
          </w:p>
          <w:p w:rsidR="004E0078" w:rsidRPr="00580776" w:rsidRDefault="004E0078" w:rsidP="00225B5B">
            <w:pPr>
              <w:rPr>
                <w:rFonts w:eastAsia="Calibri"/>
                <w:bCs/>
                <w:sz w:val="16"/>
                <w:szCs w:val="16"/>
                <w:lang w:eastAsia="en-US"/>
              </w:rPr>
            </w:pPr>
          </w:p>
          <w:p w:rsidR="004E0078" w:rsidRPr="00580776" w:rsidRDefault="004E0078" w:rsidP="00225B5B">
            <w:pPr>
              <w:rPr>
                <w:rFonts w:eastAsia="Calibri"/>
                <w:bCs/>
                <w:sz w:val="24"/>
                <w:szCs w:val="24"/>
                <w:lang w:eastAsia="en-US"/>
              </w:rPr>
            </w:pPr>
            <w:r w:rsidRPr="00580776">
              <w:rPr>
                <w:rFonts w:eastAsia="Calibri"/>
                <w:bCs/>
                <w:sz w:val="24"/>
                <w:szCs w:val="24"/>
                <w:lang w:eastAsia="en-US"/>
              </w:rPr>
              <w:t>Формы аттестации</w:t>
            </w:r>
          </w:p>
        </w:tc>
        <w:tc>
          <w:tcPr>
            <w:tcW w:w="755" w:type="pct"/>
            <w:vAlign w:val="bottom"/>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1</w:t>
            </w:r>
            <w:r w:rsidR="003E724D">
              <w:rPr>
                <w:rFonts w:eastAsia="Calibri"/>
                <w:sz w:val="24"/>
                <w:szCs w:val="24"/>
                <w:lang w:eastAsia="ar-SA"/>
              </w:rPr>
              <w:t>3</w:t>
            </w:r>
          </w:p>
        </w:tc>
      </w:tr>
      <w:tr w:rsidR="004E0078" w:rsidRPr="00487434" w:rsidTr="00225B5B">
        <w:trPr>
          <w:trHeight w:val="530"/>
        </w:trPr>
        <w:tc>
          <w:tcPr>
            <w:tcW w:w="4245" w:type="pct"/>
            <w:vAlign w:val="center"/>
          </w:tcPr>
          <w:p w:rsidR="004E0078" w:rsidRPr="00580776" w:rsidRDefault="004E0078" w:rsidP="00225B5B">
            <w:pPr>
              <w:rPr>
                <w:rFonts w:eastAsia="Calibri"/>
                <w:bCs/>
                <w:sz w:val="24"/>
                <w:szCs w:val="24"/>
                <w:lang w:eastAsia="en-US"/>
              </w:rPr>
            </w:pPr>
            <w:r w:rsidRPr="00580776">
              <w:rPr>
                <w:rFonts w:eastAsia="Calibri"/>
                <w:bCs/>
                <w:sz w:val="24"/>
                <w:szCs w:val="24"/>
                <w:lang w:eastAsia="en-US"/>
              </w:rPr>
              <w:t>Условия реализации программы</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1</w:t>
            </w:r>
            <w:r w:rsidR="00B91F81">
              <w:rPr>
                <w:rFonts w:eastAsia="Calibri"/>
                <w:sz w:val="24"/>
                <w:szCs w:val="24"/>
                <w:lang w:eastAsia="ar-SA"/>
              </w:rPr>
              <w:t>3</w:t>
            </w:r>
          </w:p>
        </w:tc>
      </w:tr>
      <w:tr w:rsidR="004E0078" w:rsidRPr="00487434" w:rsidTr="00225B5B">
        <w:trPr>
          <w:trHeight w:val="530"/>
        </w:trPr>
        <w:tc>
          <w:tcPr>
            <w:tcW w:w="4245" w:type="pct"/>
            <w:vAlign w:val="center"/>
          </w:tcPr>
          <w:p w:rsidR="004E0078" w:rsidRPr="00580776" w:rsidRDefault="004E0078" w:rsidP="00225B5B">
            <w:pPr>
              <w:rPr>
                <w:rFonts w:eastAsia="Calibri"/>
                <w:bCs/>
                <w:sz w:val="24"/>
                <w:szCs w:val="24"/>
                <w:lang w:eastAsia="en-US"/>
              </w:rPr>
            </w:pPr>
            <w:r w:rsidRPr="00580776">
              <w:rPr>
                <w:rFonts w:eastAsia="Calibri"/>
                <w:bCs/>
                <w:sz w:val="24"/>
                <w:szCs w:val="24"/>
                <w:lang w:eastAsia="en-US"/>
              </w:rPr>
              <w:t>Образовательные и учебные форматы</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1</w:t>
            </w:r>
            <w:r w:rsidR="00B91F81">
              <w:rPr>
                <w:rFonts w:eastAsia="Calibri"/>
                <w:sz w:val="24"/>
                <w:szCs w:val="24"/>
                <w:lang w:eastAsia="ar-SA"/>
              </w:rPr>
              <w:t>3</w:t>
            </w:r>
          </w:p>
        </w:tc>
      </w:tr>
      <w:tr w:rsidR="004E0078" w:rsidRPr="00487434" w:rsidTr="00225B5B">
        <w:trPr>
          <w:trHeight w:val="551"/>
        </w:trPr>
        <w:tc>
          <w:tcPr>
            <w:tcW w:w="4245" w:type="pct"/>
            <w:vAlign w:val="center"/>
          </w:tcPr>
          <w:p w:rsidR="004E0078" w:rsidRPr="00580776" w:rsidRDefault="004E0078" w:rsidP="00225B5B">
            <w:pPr>
              <w:rPr>
                <w:rFonts w:eastAsia="Calibri"/>
                <w:sz w:val="24"/>
                <w:szCs w:val="24"/>
                <w:lang w:eastAsia="ar-SA"/>
              </w:rPr>
            </w:pPr>
            <w:r w:rsidRPr="00580776">
              <w:rPr>
                <w:rFonts w:eastAsia="Calibri"/>
                <w:sz w:val="24"/>
                <w:szCs w:val="24"/>
                <w:lang w:eastAsia="en-US"/>
              </w:rPr>
              <w:t>Методическое обеспечение программы</w:t>
            </w:r>
          </w:p>
        </w:tc>
        <w:tc>
          <w:tcPr>
            <w:tcW w:w="755" w:type="pct"/>
            <w:vAlign w:val="center"/>
          </w:tcPr>
          <w:p w:rsidR="004E0078" w:rsidRPr="00580776" w:rsidRDefault="004E0078" w:rsidP="00225B5B">
            <w:pPr>
              <w:jc w:val="center"/>
              <w:rPr>
                <w:rFonts w:eastAsia="Calibri"/>
                <w:sz w:val="24"/>
                <w:szCs w:val="24"/>
                <w:lang w:eastAsia="ar-SA"/>
              </w:rPr>
            </w:pPr>
            <w:r w:rsidRPr="00580776">
              <w:rPr>
                <w:rFonts w:eastAsia="Calibri"/>
                <w:sz w:val="24"/>
                <w:szCs w:val="24"/>
                <w:lang w:eastAsia="ar-SA"/>
              </w:rPr>
              <w:t>1</w:t>
            </w:r>
            <w:r w:rsidR="00B91F81">
              <w:rPr>
                <w:rFonts w:eastAsia="Calibri"/>
                <w:sz w:val="24"/>
                <w:szCs w:val="24"/>
                <w:lang w:eastAsia="ar-SA"/>
              </w:rPr>
              <w:t>4</w:t>
            </w:r>
          </w:p>
        </w:tc>
      </w:tr>
      <w:tr w:rsidR="004E0078" w:rsidRPr="00487434" w:rsidTr="00225B5B">
        <w:trPr>
          <w:trHeight w:val="532"/>
        </w:trPr>
        <w:tc>
          <w:tcPr>
            <w:tcW w:w="4245" w:type="pct"/>
            <w:vAlign w:val="center"/>
          </w:tcPr>
          <w:p w:rsidR="004E0078" w:rsidRPr="00580776" w:rsidRDefault="004E0078" w:rsidP="00225B5B">
            <w:pPr>
              <w:rPr>
                <w:rFonts w:eastAsia="Calibri"/>
                <w:sz w:val="24"/>
                <w:szCs w:val="24"/>
                <w:lang w:eastAsia="ar-SA"/>
              </w:rPr>
            </w:pPr>
            <w:r w:rsidRPr="00580776">
              <w:rPr>
                <w:rFonts w:eastAsia="Calibri"/>
                <w:sz w:val="24"/>
                <w:szCs w:val="24"/>
                <w:lang w:eastAsia="en-US"/>
              </w:rPr>
              <w:t>Список литературы для педагогов</w:t>
            </w:r>
          </w:p>
        </w:tc>
        <w:tc>
          <w:tcPr>
            <w:tcW w:w="755" w:type="pct"/>
            <w:vAlign w:val="center"/>
          </w:tcPr>
          <w:p w:rsidR="004E0078" w:rsidRPr="00580776" w:rsidRDefault="001759EA" w:rsidP="00225B5B">
            <w:pPr>
              <w:jc w:val="center"/>
              <w:rPr>
                <w:rFonts w:eastAsia="Calibri"/>
                <w:sz w:val="24"/>
                <w:szCs w:val="24"/>
                <w:lang w:eastAsia="ar-SA"/>
              </w:rPr>
            </w:pPr>
            <w:r>
              <w:rPr>
                <w:rFonts w:eastAsia="Calibri"/>
                <w:sz w:val="24"/>
                <w:szCs w:val="24"/>
                <w:lang w:eastAsia="ar-SA"/>
              </w:rPr>
              <w:t>1</w:t>
            </w:r>
            <w:r w:rsidR="00B91F81">
              <w:rPr>
                <w:rFonts w:eastAsia="Calibri"/>
                <w:sz w:val="24"/>
                <w:szCs w:val="24"/>
                <w:lang w:eastAsia="ar-SA"/>
              </w:rPr>
              <w:t>6</w:t>
            </w:r>
          </w:p>
        </w:tc>
      </w:tr>
      <w:tr w:rsidR="00A414CC" w:rsidRPr="00487434" w:rsidTr="00225B5B">
        <w:trPr>
          <w:trHeight w:val="532"/>
        </w:trPr>
        <w:tc>
          <w:tcPr>
            <w:tcW w:w="4245" w:type="pct"/>
            <w:vAlign w:val="center"/>
          </w:tcPr>
          <w:p w:rsidR="00A414CC" w:rsidRPr="00580776" w:rsidRDefault="00A414CC" w:rsidP="00225B5B">
            <w:pPr>
              <w:rPr>
                <w:rFonts w:eastAsia="Calibri"/>
                <w:sz w:val="24"/>
                <w:szCs w:val="24"/>
                <w:lang w:eastAsia="en-US"/>
              </w:rPr>
            </w:pPr>
            <w:r>
              <w:rPr>
                <w:rFonts w:eastAsia="Calibri"/>
                <w:sz w:val="24"/>
                <w:szCs w:val="24"/>
                <w:lang w:eastAsia="en-US"/>
              </w:rPr>
              <w:t>С</w:t>
            </w:r>
            <w:r w:rsidRPr="00A414CC">
              <w:rPr>
                <w:rFonts w:eastAsia="Calibri"/>
                <w:sz w:val="24"/>
                <w:szCs w:val="24"/>
                <w:lang w:eastAsia="en-US"/>
              </w:rPr>
              <w:t>писок литературы для учащихся</w:t>
            </w:r>
          </w:p>
        </w:tc>
        <w:tc>
          <w:tcPr>
            <w:tcW w:w="755" w:type="pct"/>
            <w:vAlign w:val="center"/>
          </w:tcPr>
          <w:p w:rsidR="00A414CC" w:rsidRPr="00580776" w:rsidRDefault="003E724D" w:rsidP="00225B5B">
            <w:pPr>
              <w:jc w:val="center"/>
              <w:rPr>
                <w:rFonts w:eastAsia="Calibri"/>
                <w:sz w:val="24"/>
                <w:szCs w:val="24"/>
                <w:lang w:eastAsia="ar-SA"/>
              </w:rPr>
            </w:pPr>
            <w:r>
              <w:rPr>
                <w:rFonts w:eastAsia="Calibri"/>
                <w:sz w:val="24"/>
                <w:szCs w:val="24"/>
                <w:lang w:eastAsia="ar-SA"/>
              </w:rPr>
              <w:t>1</w:t>
            </w:r>
            <w:r w:rsidR="00B91F81">
              <w:rPr>
                <w:rFonts w:eastAsia="Calibri"/>
                <w:sz w:val="24"/>
                <w:szCs w:val="24"/>
                <w:lang w:eastAsia="ar-SA"/>
              </w:rPr>
              <w:t>7</w:t>
            </w:r>
          </w:p>
        </w:tc>
      </w:tr>
      <w:tr w:rsidR="00A414CC" w:rsidRPr="00487434" w:rsidTr="00225B5B">
        <w:trPr>
          <w:trHeight w:val="532"/>
        </w:trPr>
        <w:tc>
          <w:tcPr>
            <w:tcW w:w="4245" w:type="pct"/>
            <w:vAlign w:val="center"/>
          </w:tcPr>
          <w:p w:rsidR="00A414CC" w:rsidRPr="00580776" w:rsidRDefault="00A414CC" w:rsidP="00225B5B">
            <w:pPr>
              <w:rPr>
                <w:rFonts w:eastAsia="Calibri"/>
                <w:sz w:val="24"/>
                <w:szCs w:val="24"/>
                <w:lang w:eastAsia="en-US"/>
              </w:rPr>
            </w:pPr>
            <w:r>
              <w:rPr>
                <w:rFonts w:eastAsia="Calibri"/>
                <w:sz w:val="24"/>
                <w:szCs w:val="24"/>
                <w:lang w:eastAsia="en-US"/>
              </w:rPr>
              <w:t>С</w:t>
            </w:r>
            <w:r w:rsidRPr="00A414CC">
              <w:rPr>
                <w:rFonts w:eastAsia="Calibri"/>
                <w:sz w:val="24"/>
                <w:szCs w:val="24"/>
                <w:lang w:eastAsia="en-US"/>
              </w:rPr>
              <w:t>писок специальной литературы для педагогов</w:t>
            </w:r>
          </w:p>
        </w:tc>
        <w:tc>
          <w:tcPr>
            <w:tcW w:w="755" w:type="pct"/>
            <w:vAlign w:val="center"/>
          </w:tcPr>
          <w:p w:rsidR="00A414CC" w:rsidRPr="00580776" w:rsidRDefault="00B91F81" w:rsidP="00225B5B">
            <w:pPr>
              <w:jc w:val="center"/>
              <w:rPr>
                <w:rFonts w:eastAsia="Calibri"/>
                <w:sz w:val="24"/>
                <w:szCs w:val="24"/>
                <w:lang w:eastAsia="ar-SA"/>
              </w:rPr>
            </w:pPr>
            <w:r>
              <w:rPr>
                <w:rFonts w:eastAsia="Calibri"/>
                <w:sz w:val="24"/>
                <w:szCs w:val="24"/>
                <w:lang w:eastAsia="ar-SA"/>
              </w:rPr>
              <w:t>18</w:t>
            </w:r>
          </w:p>
        </w:tc>
      </w:tr>
      <w:tr w:rsidR="004E0078" w:rsidRPr="00487434" w:rsidTr="00225B5B">
        <w:trPr>
          <w:trHeight w:val="587"/>
        </w:trPr>
        <w:tc>
          <w:tcPr>
            <w:tcW w:w="4245" w:type="pct"/>
            <w:vAlign w:val="center"/>
          </w:tcPr>
          <w:p w:rsidR="004E0078" w:rsidRPr="005F0E8A" w:rsidRDefault="004E0078" w:rsidP="00225B5B">
            <w:pPr>
              <w:pStyle w:val="a3"/>
              <w:jc w:val="both"/>
              <w:rPr>
                <w:sz w:val="24"/>
                <w:szCs w:val="24"/>
                <w:lang w:eastAsia="ar-SA"/>
              </w:rPr>
            </w:pPr>
          </w:p>
        </w:tc>
        <w:tc>
          <w:tcPr>
            <w:tcW w:w="755" w:type="pct"/>
            <w:vAlign w:val="center"/>
          </w:tcPr>
          <w:p w:rsidR="004E0078" w:rsidRPr="00580776" w:rsidRDefault="004E0078" w:rsidP="00225B5B">
            <w:pPr>
              <w:jc w:val="center"/>
              <w:rPr>
                <w:rFonts w:eastAsia="Calibri"/>
                <w:sz w:val="24"/>
                <w:szCs w:val="24"/>
                <w:lang w:eastAsia="ar-SA"/>
              </w:rPr>
            </w:pPr>
          </w:p>
        </w:tc>
      </w:tr>
      <w:tr w:rsidR="004E0078" w:rsidRPr="00487434" w:rsidTr="00225B5B">
        <w:trPr>
          <w:trHeight w:val="547"/>
        </w:trPr>
        <w:tc>
          <w:tcPr>
            <w:tcW w:w="4245" w:type="pct"/>
            <w:vAlign w:val="center"/>
          </w:tcPr>
          <w:p w:rsidR="004E0078" w:rsidRPr="00580776" w:rsidRDefault="004E0078" w:rsidP="00225B5B">
            <w:pPr>
              <w:rPr>
                <w:rFonts w:eastAsia="Calibri"/>
                <w:sz w:val="24"/>
                <w:szCs w:val="24"/>
                <w:lang w:eastAsia="en-US"/>
              </w:rPr>
            </w:pPr>
          </w:p>
        </w:tc>
        <w:tc>
          <w:tcPr>
            <w:tcW w:w="755" w:type="pct"/>
            <w:vAlign w:val="center"/>
          </w:tcPr>
          <w:p w:rsidR="004E0078" w:rsidRPr="00580776" w:rsidRDefault="004E0078" w:rsidP="00225B5B">
            <w:pPr>
              <w:jc w:val="center"/>
              <w:rPr>
                <w:rFonts w:eastAsia="Calibri"/>
                <w:sz w:val="24"/>
                <w:szCs w:val="24"/>
                <w:lang w:eastAsia="ar-SA"/>
              </w:rPr>
            </w:pPr>
          </w:p>
        </w:tc>
      </w:tr>
    </w:tbl>
    <w:p w:rsidR="004E0078" w:rsidRPr="00487434" w:rsidRDefault="004E0078" w:rsidP="004E0078">
      <w:pPr>
        <w:rPr>
          <w:color w:val="FF0000"/>
          <w:sz w:val="26"/>
          <w:szCs w:val="26"/>
        </w:rPr>
      </w:pP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B91F81" w:rsidRDefault="00B91F81" w:rsidP="002A21AD">
      <w:pPr>
        <w:widowControl/>
        <w:autoSpaceDE/>
        <w:autoSpaceDN/>
        <w:adjustRightInd/>
        <w:spacing w:after="200" w:line="276" w:lineRule="auto"/>
        <w:jc w:val="center"/>
        <w:rPr>
          <w:rFonts w:eastAsia="Calibri"/>
          <w:b/>
          <w:caps/>
          <w:sz w:val="24"/>
          <w:szCs w:val="24"/>
          <w:lang w:eastAsia="en-US"/>
        </w:rPr>
      </w:pPr>
    </w:p>
    <w:p w:rsidR="00B91F81" w:rsidRDefault="00B91F81" w:rsidP="002A21AD">
      <w:pPr>
        <w:widowControl/>
        <w:autoSpaceDE/>
        <w:autoSpaceDN/>
        <w:adjustRightInd/>
        <w:spacing w:after="200" w:line="276" w:lineRule="auto"/>
        <w:jc w:val="center"/>
        <w:rPr>
          <w:rFonts w:eastAsia="Calibri"/>
          <w:b/>
          <w:caps/>
          <w:sz w:val="24"/>
          <w:szCs w:val="24"/>
          <w:lang w:eastAsia="en-US"/>
        </w:rPr>
      </w:pPr>
    </w:p>
    <w:p w:rsidR="004E0078" w:rsidRDefault="00476085" w:rsidP="002A21AD">
      <w:pPr>
        <w:widowControl/>
        <w:autoSpaceDE/>
        <w:autoSpaceDN/>
        <w:adjustRightInd/>
        <w:spacing w:after="200" w:line="276" w:lineRule="auto"/>
        <w:jc w:val="center"/>
        <w:rPr>
          <w:rFonts w:eastAsia="Calibri"/>
          <w:b/>
          <w:caps/>
          <w:sz w:val="24"/>
          <w:szCs w:val="24"/>
          <w:lang w:eastAsia="en-US"/>
        </w:rPr>
      </w:pPr>
      <w:r>
        <w:rPr>
          <w:rFonts w:asciiTheme="minorHAnsi" w:eastAsiaTheme="minorEastAsia" w:hAnsiTheme="minorHAnsi"/>
          <w:noProof/>
        </w:rPr>
        <w:pict>
          <v:rect id="Прямоугольник 3" o:spid="_x0000_s1027" style="position:absolute;left:0;text-align:left;margin-left:440.25pt;margin-top:16.95pt;width:83.3pt;height:76.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" strokecolor="white [3212]"/>
        </w:pict>
      </w:r>
    </w:p>
    <w:p w:rsidR="004E0078" w:rsidRDefault="004E0078" w:rsidP="002A21AD">
      <w:pPr>
        <w:widowControl/>
        <w:autoSpaceDE/>
        <w:autoSpaceDN/>
        <w:adjustRightInd/>
        <w:spacing w:after="200" w:line="276" w:lineRule="auto"/>
        <w:jc w:val="center"/>
        <w:rPr>
          <w:rFonts w:eastAsia="Calibri"/>
          <w:b/>
          <w:caps/>
          <w:sz w:val="24"/>
          <w:szCs w:val="24"/>
          <w:lang w:eastAsia="en-US"/>
        </w:rPr>
      </w:pPr>
    </w:p>
    <w:p w:rsidR="004E0078" w:rsidRPr="00580776" w:rsidRDefault="004E0078" w:rsidP="004E0078">
      <w:pPr>
        <w:jc w:val="center"/>
        <w:rPr>
          <w:rFonts w:eastAsia="Calibri"/>
          <w:b/>
          <w:sz w:val="24"/>
          <w:szCs w:val="24"/>
          <w:lang w:eastAsia="en-US"/>
        </w:rPr>
      </w:pPr>
      <w:r w:rsidRPr="00580776">
        <w:rPr>
          <w:rFonts w:eastAsia="Calibri"/>
          <w:b/>
          <w:sz w:val="24"/>
          <w:szCs w:val="24"/>
          <w:lang w:eastAsia="en-US"/>
        </w:rPr>
        <w:lastRenderedPageBreak/>
        <w:t>Раздел № 1 «Комплекс основных характеристик программы»</w:t>
      </w:r>
    </w:p>
    <w:p w:rsidR="004E0078" w:rsidRPr="005F0E8A" w:rsidRDefault="004E0078" w:rsidP="002A21AD">
      <w:pPr>
        <w:widowControl/>
        <w:autoSpaceDE/>
        <w:autoSpaceDN/>
        <w:adjustRightInd/>
        <w:spacing w:after="200" w:line="276" w:lineRule="auto"/>
        <w:jc w:val="center"/>
        <w:rPr>
          <w:rFonts w:eastAsia="Calibri"/>
          <w:b/>
          <w:caps/>
          <w:sz w:val="6"/>
          <w:szCs w:val="6"/>
          <w:lang w:eastAsia="en-US"/>
        </w:rPr>
      </w:pPr>
    </w:p>
    <w:p w:rsidR="00F345EF" w:rsidRPr="00F345EF" w:rsidRDefault="004E0078" w:rsidP="002A21AD">
      <w:pPr>
        <w:widowControl/>
        <w:autoSpaceDE/>
        <w:autoSpaceDN/>
        <w:adjustRightInd/>
        <w:spacing w:after="200" w:line="276" w:lineRule="auto"/>
        <w:jc w:val="center"/>
        <w:rPr>
          <w:rFonts w:eastAsia="Calibri"/>
          <w:b/>
          <w:caps/>
          <w:sz w:val="24"/>
          <w:szCs w:val="24"/>
          <w:lang w:eastAsia="en-US"/>
        </w:rPr>
      </w:pPr>
      <w:r w:rsidRPr="00F345EF">
        <w:rPr>
          <w:rFonts w:eastAsia="Calibri"/>
          <w:b/>
          <w:sz w:val="24"/>
          <w:szCs w:val="24"/>
          <w:lang w:eastAsia="en-US"/>
        </w:rPr>
        <w:t>Пояснительная записка</w:t>
      </w:r>
    </w:p>
    <w:p w:rsidR="00F345EF" w:rsidRPr="00F345EF" w:rsidRDefault="00F345EF" w:rsidP="002A21AD">
      <w:pPr>
        <w:widowControl/>
        <w:autoSpaceDE/>
        <w:autoSpaceDN/>
        <w:adjustRightInd/>
        <w:spacing w:after="200"/>
        <w:ind w:firstLine="709"/>
        <w:contextualSpacing/>
        <w:jc w:val="both"/>
        <w:rPr>
          <w:rFonts w:eastAsia="Calibri"/>
          <w:sz w:val="24"/>
          <w:szCs w:val="24"/>
          <w:lang w:eastAsia="en-US"/>
        </w:rPr>
      </w:pPr>
      <w:r w:rsidRPr="00F345EF">
        <w:rPr>
          <w:rFonts w:eastAsia="Calibri"/>
          <w:sz w:val="24"/>
          <w:szCs w:val="24"/>
          <w:lang w:eastAsia="en-US"/>
        </w:rPr>
        <w:t xml:space="preserve">Дополнительная </w:t>
      </w:r>
      <w:r w:rsidR="0058257F" w:rsidRPr="0058257F">
        <w:rPr>
          <w:rFonts w:eastAsia="Calibri"/>
          <w:sz w:val="24"/>
          <w:szCs w:val="24"/>
          <w:lang w:eastAsia="en-US"/>
        </w:rPr>
        <w:t xml:space="preserve">общеобразовательная </w:t>
      </w:r>
      <w:r w:rsidRPr="00F345EF">
        <w:rPr>
          <w:rFonts w:eastAsia="Calibri"/>
          <w:sz w:val="24"/>
          <w:szCs w:val="24"/>
          <w:lang w:eastAsia="en-US"/>
        </w:rPr>
        <w:t>общеразвивающ</w:t>
      </w:r>
      <w:r>
        <w:rPr>
          <w:rFonts w:eastAsia="Calibri"/>
          <w:sz w:val="24"/>
          <w:szCs w:val="24"/>
          <w:lang w:eastAsia="en-US"/>
        </w:rPr>
        <w:t xml:space="preserve">ая программа «Калейдоскоп безопасности» </w:t>
      </w:r>
      <w:r w:rsidRPr="00F345EF">
        <w:rPr>
          <w:rFonts w:eastAsia="Calibri"/>
          <w:sz w:val="24"/>
          <w:szCs w:val="24"/>
          <w:lang w:eastAsia="en-US"/>
        </w:rPr>
        <w:t>относится к программам туристско-краеведческой направленности.</w:t>
      </w:r>
    </w:p>
    <w:p w:rsidR="00F345EF" w:rsidRDefault="00F345EF" w:rsidP="002A21AD">
      <w:pPr>
        <w:widowControl/>
        <w:autoSpaceDE/>
        <w:autoSpaceDN/>
        <w:adjustRightInd/>
        <w:spacing w:after="200"/>
        <w:ind w:firstLine="709"/>
        <w:contextualSpacing/>
        <w:jc w:val="both"/>
        <w:rPr>
          <w:rFonts w:eastAsia="Calibri"/>
          <w:sz w:val="24"/>
          <w:szCs w:val="24"/>
          <w:lang w:eastAsia="en-US"/>
        </w:rPr>
      </w:pPr>
      <w:r w:rsidRPr="00995F92">
        <w:rPr>
          <w:rFonts w:eastAsia="Calibri"/>
          <w:sz w:val="24"/>
          <w:szCs w:val="24"/>
          <w:lang w:eastAsia="en-US"/>
        </w:rPr>
        <w:t xml:space="preserve">Туристско-краеведческая деятельность, как педагогическая система, предоставляет широкие возможности для </w:t>
      </w:r>
      <w:r w:rsidR="00E83D20" w:rsidRPr="00995F92">
        <w:rPr>
          <w:rFonts w:eastAsia="Calibri"/>
          <w:sz w:val="24"/>
          <w:szCs w:val="24"/>
          <w:lang w:eastAsia="en-US"/>
        </w:rPr>
        <w:t>самореализации современного ребё</w:t>
      </w:r>
      <w:r w:rsidRPr="00995F92">
        <w:rPr>
          <w:rFonts w:eastAsia="Calibri"/>
          <w:sz w:val="24"/>
          <w:szCs w:val="24"/>
          <w:lang w:eastAsia="en-US"/>
        </w:rPr>
        <w:t>нка. Туризм и краеведение –</w:t>
      </w:r>
      <w:r w:rsidR="00E83D20" w:rsidRPr="00995F92">
        <w:rPr>
          <w:rFonts w:eastAsia="Calibri"/>
          <w:sz w:val="24"/>
          <w:szCs w:val="24"/>
          <w:lang w:eastAsia="en-US"/>
        </w:rPr>
        <w:t xml:space="preserve"> особая форма жизнедеятельности, связанная</w:t>
      </w:r>
      <w:r w:rsidR="00E83D20">
        <w:rPr>
          <w:rFonts w:eastAsia="Calibri"/>
          <w:sz w:val="24"/>
          <w:szCs w:val="24"/>
          <w:lang w:eastAsia="en-US"/>
        </w:rPr>
        <w:t xml:space="preserve"> с формированием</w:t>
      </w:r>
      <w:r w:rsidR="004E0078">
        <w:rPr>
          <w:rFonts w:eastAsia="Calibri"/>
          <w:sz w:val="24"/>
          <w:szCs w:val="24"/>
          <w:lang w:eastAsia="en-US"/>
        </w:rPr>
        <w:t xml:space="preserve"> </w:t>
      </w:r>
      <w:r w:rsidR="00E83D20">
        <w:rPr>
          <w:rFonts w:eastAsia="Calibri"/>
          <w:sz w:val="24"/>
          <w:szCs w:val="24"/>
          <w:lang w:eastAsia="en-US"/>
        </w:rPr>
        <w:t>у</w:t>
      </w:r>
      <w:r w:rsidR="004E0078">
        <w:rPr>
          <w:rFonts w:eastAsia="Calibri"/>
          <w:sz w:val="24"/>
          <w:szCs w:val="24"/>
          <w:lang w:eastAsia="en-US"/>
        </w:rPr>
        <w:t xml:space="preserve"> </w:t>
      </w:r>
      <w:r w:rsidR="00E83D20">
        <w:rPr>
          <w:rFonts w:eastAsia="Calibri"/>
          <w:sz w:val="24"/>
          <w:szCs w:val="24"/>
          <w:lang w:eastAsia="en-US"/>
        </w:rPr>
        <w:t>детей</w:t>
      </w:r>
      <w:r w:rsidR="004E0078">
        <w:rPr>
          <w:rFonts w:eastAsia="Calibri"/>
          <w:sz w:val="24"/>
          <w:szCs w:val="24"/>
          <w:lang w:eastAsia="en-US"/>
        </w:rPr>
        <w:t>,</w:t>
      </w:r>
      <w:r w:rsidR="00E83D20">
        <w:rPr>
          <w:rFonts w:eastAsia="Calibri"/>
          <w:sz w:val="24"/>
          <w:szCs w:val="24"/>
          <w:lang w:eastAsia="en-US"/>
        </w:rPr>
        <w:t xml:space="preserve"> правил самостоятельного безопасного поведения в быту и в природе, основных правил «выживания» в экстремальных ситуациях.</w:t>
      </w:r>
    </w:p>
    <w:p w:rsidR="008F21FA" w:rsidRDefault="008F21FA" w:rsidP="008F21FA">
      <w:pPr>
        <w:widowControl/>
        <w:autoSpaceDE/>
        <w:autoSpaceDN/>
        <w:adjustRightInd/>
        <w:ind w:firstLine="709"/>
        <w:contextualSpacing/>
        <w:jc w:val="both"/>
        <w:rPr>
          <w:sz w:val="24"/>
          <w:szCs w:val="24"/>
        </w:rPr>
      </w:pPr>
      <w:r w:rsidRPr="00F345EF">
        <w:rPr>
          <w:rFonts w:eastAsia="Calibri"/>
          <w:sz w:val="24"/>
          <w:szCs w:val="24"/>
          <w:lang w:eastAsia="en-US"/>
        </w:rPr>
        <w:t xml:space="preserve">Данная программа является модифицированной и составлена на основе примерной программы и методических рекомендаций по организации туристско-краеведческой деятельности в начальной школе и детском саду </w:t>
      </w:r>
      <w:proofErr w:type="spellStart"/>
      <w:r w:rsidRPr="00F345EF">
        <w:rPr>
          <w:rFonts w:eastAsia="Calibri"/>
          <w:sz w:val="24"/>
          <w:szCs w:val="24"/>
          <w:lang w:eastAsia="en-US"/>
        </w:rPr>
        <w:t>Багаутдиновой</w:t>
      </w:r>
      <w:proofErr w:type="spellEnd"/>
      <w:r w:rsidRPr="00F345EF">
        <w:rPr>
          <w:rFonts w:eastAsia="Calibri"/>
          <w:sz w:val="24"/>
          <w:szCs w:val="24"/>
          <w:lang w:eastAsia="en-US"/>
        </w:rPr>
        <w:t xml:space="preserve"> Ф.Г., изданной </w:t>
      </w:r>
      <w:proofErr w:type="spellStart"/>
      <w:r w:rsidRPr="00F345EF">
        <w:rPr>
          <w:rFonts w:eastAsia="Calibri"/>
          <w:sz w:val="24"/>
          <w:szCs w:val="24"/>
          <w:lang w:eastAsia="en-US"/>
        </w:rPr>
        <w:t>ЦДЮТиК</w:t>
      </w:r>
      <w:proofErr w:type="spellEnd"/>
      <w:r w:rsidRPr="00F345EF">
        <w:rPr>
          <w:rFonts w:eastAsia="Calibri"/>
          <w:sz w:val="24"/>
          <w:szCs w:val="24"/>
          <w:lang w:eastAsia="en-US"/>
        </w:rPr>
        <w:t xml:space="preserve"> МО РФ, 2002г.  </w:t>
      </w:r>
      <w:r w:rsidRPr="00F345EF">
        <w:rPr>
          <w:sz w:val="24"/>
          <w:szCs w:val="24"/>
        </w:rPr>
        <w:t>Содержание программы опирается на концеп</w:t>
      </w:r>
      <w:r w:rsidRPr="00F345EF">
        <w:rPr>
          <w:sz w:val="24"/>
          <w:szCs w:val="24"/>
        </w:rPr>
        <w:softHyphen/>
        <w:t>ции детско-юношеского туризма «Школа жизни - окружающий мир» (А. А. Остапец-Свешников, М. И. Богатев, О. И. Мотков) и предполагает активное участие в туристско-краеведческой оздоровительно-познавательной деятельности детей и их ро</w:t>
      </w:r>
      <w:r w:rsidRPr="00F345EF">
        <w:rPr>
          <w:sz w:val="24"/>
          <w:szCs w:val="24"/>
        </w:rPr>
        <w:softHyphen/>
        <w:t>дителей.</w:t>
      </w:r>
      <w:r>
        <w:rPr>
          <w:sz w:val="24"/>
          <w:szCs w:val="24"/>
        </w:rPr>
        <w:t xml:space="preserve"> </w:t>
      </w:r>
    </w:p>
    <w:p w:rsidR="004E0078" w:rsidRPr="0067376A" w:rsidRDefault="004E0078" w:rsidP="004E0078">
      <w:pPr>
        <w:jc w:val="both"/>
        <w:rPr>
          <w:sz w:val="24"/>
          <w:szCs w:val="24"/>
        </w:rPr>
      </w:pPr>
      <w:r>
        <w:rPr>
          <w:sz w:val="24"/>
          <w:szCs w:val="24"/>
        </w:rPr>
        <w:t>П</w:t>
      </w:r>
      <w:r w:rsidRPr="0067376A">
        <w:rPr>
          <w:sz w:val="24"/>
          <w:szCs w:val="24"/>
        </w:rPr>
        <w:t xml:space="preserve">рограмма разработана в соответствие с: </w:t>
      </w:r>
    </w:p>
    <w:p w:rsidR="004E0078" w:rsidRPr="0067376A" w:rsidRDefault="004E0078" w:rsidP="004E0078">
      <w:pPr>
        <w:tabs>
          <w:tab w:val="left" w:pos="426"/>
        </w:tabs>
        <w:jc w:val="both"/>
        <w:rPr>
          <w:sz w:val="24"/>
          <w:szCs w:val="24"/>
        </w:rPr>
      </w:pPr>
      <w:r w:rsidRPr="0067376A">
        <w:rPr>
          <w:sz w:val="24"/>
          <w:szCs w:val="24"/>
        </w:rPr>
        <w:t>•</w:t>
      </w:r>
      <w:r w:rsidRPr="0067376A">
        <w:rPr>
          <w:sz w:val="24"/>
          <w:szCs w:val="24"/>
        </w:rPr>
        <w:tab/>
        <w:t>Федеральным законом Российской Федерации от 29.12.2012 г.№273-ФЗ «Об образовании в Российской Федерации»;</w:t>
      </w:r>
    </w:p>
    <w:p w:rsidR="004E0078" w:rsidRPr="0067376A" w:rsidRDefault="004E0078" w:rsidP="004E0078">
      <w:pPr>
        <w:tabs>
          <w:tab w:val="left" w:pos="426"/>
        </w:tabs>
        <w:jc w:val="both"/>
        <w:rPr>
          <w:sz w:val="24"/>
          <w:szCs w:val="24"/>
        </w:rPr>
      </w:pPr>
      <w:r w:rsidRPr="0067376A">
        <w:rPr>
          <w:sz w:val="24"/>
          <w:szCs w:val="24"/>
        </w:rPr>
        <w:t>•</w:t>
      </w:r>
      <w:r w:rsidRPr="0067376A">
        <w:rPr>
          <w:sz w:val="24"/>
          <w:szCs w:val="24"/>
        </w:rPr>
        <w:tab/>
        <w:t>Концепцией развития дополнительного образования детей в Российской Федерации до 2020года;</w:t>
      </w:r>
    </w:p>
    <w:p w:rsidR="004E0078" w:rsidRPr="0067376A" w:rsidRDefault="004E0078" w:rsidP="004E0078">
      <w:pPr>
        <w:tabs>
          <w:tab w:val="left" w:pos="426"/>
        </w:tabs>
        <w:jc w:val="both"/>
        <w:rPr>
          <w:sz w:val="24"/>
          <w:szCs w:val="24"/>
        </w:rPr>
      </w:pPr>
      <w:r w:rsidRPr="0067376A">
        <w:rPr>
          <w:sz w:val="24"/>
          <w:szCs w:val="24"/>
        </w:rPr>
        <w:t>•</w:t>
      </w:r>
      <w:r w:rsidRPr="0067376A">
        <w:rPr>
          <w:sz w:val="24"/>
          <w:szCs w:val="24"/>
        </w:rPr>
        <w:tab/>
        <w:t>Приказом Мин</w:t>
      </w:r>
      <w:r>
        <w:rPr>
          <w:sz w:val="24"/>
          <w:szCs w:val="24"/>
        </w:rPr>
        <w:t xml:space="preserve">истерства </w:t>
      </w:r>
      <w:r w:rsidRPr="0067376A">
        <w:rPr>
          <w:sz w:val="24"/>
          <w:szCs w:val="24"/>
        </w:rPr>
        <w:t>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w:t>
      </w:r>
      <w:r>
        <w:rPr>
          <w:sz w:val="24"/>
          <w:szCs w:val="24"/>
        </w:rPr>
        <w:t>р</w:t>
      </w:r>
      <w:r w:rsidRPr="0067376A">
        <w:rPr>
          <w:sz w:val="24"/>
          <w:szCs w:val="24"/>
        </w:rPr>
        <w:t>аммам»;</w:t>
      </w:r>
    </w:p>
    <w:p w:rsidR="004E0078" w:rsidRPr="0067376A" w:rsidRDefault="004E0078" w:rsidP="004E0078">
      <w:pPr>
        <w:tabs>
          <w:tab w:val="left" w:pos="426"/>
        </w:tabs>
        <w:jc w:val="both"/>
        <w:rPr>
          <w:sz w:val="24"/>
          <w:szCs w:val="24"/>
        </w:rPr>
      </w:pPr>
      <w:r w:rsidRPr="0067376A">
        <w:rPr>
          <w:sz w:val="24"/>
          <w:szCs w:val="24"/>
        </w:rPr>
        <w:t>•</w:t>
      </w:r>
      <w:r w:rsidRPr="0067376A">
        <w:rPr>
          <w:sz w:val="24"/>
          <w:szCs w:val="24"/>
        </w:rPr>
        <w:tab/>
        <w:t>Письмом Минобрнауки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4E0078" w:rsidRPr="0067376A" w:rsidRDefault="004E0078" w:rsidP="004E0078">
      <w:pPr>
        <w:tabs>
          <w:tab w:val="left" w:pos="426"/>
        </w:tabs>
        <w:jc w:val="both"/>
        <w:rPr>
          <w:sz w:val="24"/>
          <w:szCs w:val="24"/>
        </w:rPr>
      </w:pPr>
      <w:r w:rsidRPr="0067376A">
        <w:rPr>
          <w:sz w:val="24"/>
          <w:szCs w:val="24"/>
        </w:rPr>
        <w:t>•</w:t>
      </w:r>
      <w:r w:rsidRPr="0067376A">
        <w:rPr>
          <w:sz w:val="24"/>
          <w:szCs w:val="24"/>
        </w:rPr>
        <w:tab/>
        <w:t>Постановлением Главного государственного санитарного врача Российской Федерации от 04.07.2014 г. № 41 «Об утверждении СанПиН 2.4.4.3172-14 «</w:t>
      </w:r>
      <w:proofErr w:type="spellStart"/>
      <w:r w:rsidRPr="0067376A">
        <w:rPr>
          <w:sz w:val="24"/>
          <w:szCs w:val="24"/>
        </w:rPr>
        <w:t>Санитарно</w:t>
      </w:r>
      <w:proofErr w:type="spellEnd"/>
      <w:r w:rsidRPr="0067376A">
        <w:rPr>
          <w:sz w:val="24"/>
          <w:szCs w:val="24"/>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E0078" w:rsidRDefault="004E0078" w:rsidP="004E0078">
      <w:pPr>
        <w:tabs>
          <w:tab w:val="left" w:pos="426"/>
        </w:tabs>
        <w:jc w:val="both"/>
        <w:rPr>
          <w:sz w:val="24"/>
          <w:szCs w:val="24"/>
        </w:rPr>
      </w:pPr>
      <w:r w:rsidRPr="0067376A">
        <w:rPr>
          <w:sz w:val="24"/>
          <w:szCs w:val="24"/>
        </w:rPr>
        <w:t>•</w:t>
      </w:r>
      <w:r w:rsidRPr="0067376A">
        <w:rPr>
          <w:sz w:val="24"/>
          <w:szCs w:val="24"/>
        </w:rPr>
        <w:tab/>
        <w:t>Уставом и Положением о дополнительной общеразвивающей программе муниципального бюджетного учреждения дополнительного образования Анжеро-Судженского городского округа «Станция юных туристов».</w:t>
      </w:r>
      <w:r>
        <w:rPr>
          <w:sz w:val="24"/>
          <w:szCs w:val="24"/>
        </w:rPr>
        <w:tab/>
      </w:r>
    </w:p>
    <w:p w:rsidR="00F345EF" w:rsidRPr="00F345EF" w:rsidRDefault="00F345EF" w:rsidP="00F345EF">
      <w:pPr>
        <w:spacing w:line="276" w:lineRule="auto"/>
        <w:jc w:val="both"/>
        <w:rPr>
          <w:rFonts w:eastAsia="Calibri"/>
          <w:sz w:val="6"/>
          <w:szCs w:val="6"/>
          <w:lang w:eastAsia="en-US"/>
        </w:rPr>
      </w:pPr>
    </w:p>
    <w:p w:rsidR="004A1005" w:rsidRPr="00E83D20" w:rsidRDefault="004A1005" w:rsidP="004A1005">
      <w:pPr>
        <w:widowControl/>
        <w:autoSpaceDE/>
        <w:autoSpaceDN/>
        <w:adjustRightInd/>
        <w:spacing w:after="200"/>
        <w:ind w:firstLine="709"/>
        <w:contextualSpacing/>
        <w:jc w:val="both"/>
        <w:rPr>
          <w:rFonts w:eastAsiaTheme="minorHAnsi"/>
          <w:sz w:val="24"/>
          <w:szCs w:val="24"/>
          <w:lang w:eastAsia="en-US"/>
        </w:rPr>
      </w:pPr>
      <w:r w:rsidRPr="00F345EF">
        <w:rPr>
          <w:i/>
          <w:sz w:val="24"/>
          <w:szCs w:val="24"/>
        </w:rPr>
        <w:t xml:space="preserve">Актуальность </w:t>
      </w:r>
      <w:r>
        <w:rPr>
          <w:sz w:val="24"/>
          <w:szCs w:val="24"/>
        </w:rPr>
        <w:t>программы «Калейдоскоп безопасности</w:t>
      </w:r>
      <w:r w:rsidRPr="00F345EF">
        <w:rPr>
          <w:sz w:val="24"/>
          <w:szCs w:val="24"/>
        </w:rPr>
        <w:t xml:space="preserve">» </w:t>
      </w:r>
      <w:r>
        <w:rPr>
          <w:sz w:val="24"/>
          <w:szCs w:val="24"/>
        </w:rPr>
        <w:t>заключается в том</w:t>
      </w:r>
      <w:r w:rsidRPr="00095053">
        <w:rPr>
          <w:rFonts w:eastAsiaTheme="minorHAnsi"/>
          <w:sz w:val="24"/>
          <w:szCs w:val="24"/>
          <w:lang w:eastAsia="en-US"/>
        </w:rPr>
        <w:t xml:space="preserve">, что работа по ней является одним из путей формирования основ безопасности в </w:t>
      </w:r>
      <w:r w:rsidR="008C12A5">
        <w:rPr>
          <w:rFonts w:eastAsiaTheme="minorHAnsi"/>
          <w:sz w:val="24"/>
          <w:szCs w:val="24"/>
          <w:lang w:eastAsia="en-US"/>
        </w:rPr>
        <w:t xml:space="preserve">среднем </w:t>
      </w:r>
      <w:r>
        <w:rPr>
          <w:rFonts w:eastAsiaTheme="minorHAnsi"/>
          <w:sz w:val="24"/>
          <w:szCs w:val="24"/>
          <w:lang w:eastAsia="en-US"/>
        </w:rPr>
        <w:t>школьном возрасте, с учётом возможностей развития ребё</w:t>
      </w:r>
      <w:r w:rsidRPr="00095053">
        <w:rPr>
          <w:rFonts w:eastAsiaTheme="minorHAnsi"/>
          <w:sz w:val="24"/>
          <w:szCs w:val="24"/>
          <w:lang w:eastAsia="en-US"/>
        </w:rPr>
        <w:t>нка</w:t>
      </w:r>
      <w:r>
        <w:rPr>
          <w:rFonts w:eastAsiaTheme="minorHAnsi"/>
          <w:sz w:val="24"/>
          <w:szCs w:val="24"/>
          <w:lang w:eastAsia="en-US"/>
        </w:rPr>
        <w:t xml:space="preserve"> и его собственного жизненного опыта. </w:t>
      </w:r>
      <w:r w:rsidR="008C12A5">
        <w:rPr>
          <w:rFonts w:eastAsiaTheme="minorHAnsi"/>
          <w:sz w:val="24"/>
          <w:szCs w:val="24"/>
          <w:lang w:eastAsia="en-US"/>
        </w:rPr>
        <w:t>Данный возраст</w:t>
      </w:r>
      <w:r w:rsidRPr="00095053">
        <w:rPr>
          <w:rFonts w:eastAsiaTheme="minorHAnsi"/>
          <w:sz w:val="24"/>
          <w:szCs w:val="24"/>
          <w:lang w:eastAsia="en-US"/>
        </w:rPr>
        <w:t xml:space="preserve"> – </w:t>
      </w:r>
      <w:r>
        <w:rPr>
          <w:rFonts w:eastAsiaTheme="minorHAnsi"/>
          <w:sz w:val="24"/>
          <w:szCs w:val="24"/>
          <w:lang w:eastAsia="en-US"/>
        </w:rPr>
        <w:t xml:space="preserve">это яркая </w:t>
      </w:r>
      <w:r w:rsidRPr="00095053">
        <w:rPr>
          <w:rFonts w:eastAsiaTheme="minorHAnsi"/>
          <w:sz w:val="24"/>
          <w:szCs w:val="24"/>
          <w:lang w:eastAsia="en-US"/>
        </w:rPr>
        <w:t>страница в жизни каждого человека.</w:t>
      </w:r>
      <w:r>
        <w:rPr>
          <w:rFonts w:eastAsiaTheme="minorHAnsi"/>
          <w:sz w:val="24"/>
          <w:szCs w:val="24"/>
          <w:lang w:eastAsia="en-US"/>
        </w:rPr>
        <w:t xml:space="preserve"> Именно в этот период начинает происходить социальная адаптация ребё</w:t>
      </w:r>
      <w:r w:rsidRPr="00095053">
        <w:rPr>
          <w:rFonts w:eastAsiaTheme="minorHAnsi"/>
          <w:sz w:val="24"/>
          <w:szCs w:val="24"/>
          <w:lang w:eastAsia="en-US"/>
        </w:rPr>
        <w:t>нка</w:t>
      </w:r>
      <w:r>
        <w:rPr>
          <w:rFonts w:eastAsiaTheme="minorHAnsi"/>
          <w:sz w:val="24"/>
          <w:szCs w:val="24"/>
          <w:lang w:eastAsia="en-US"/>
        </w:rPr>
        <w:t xml:space="preserve">. При поступлении в школу, ему приходится учиться решать многие задачи самостоятельно </w:t>
      </w:r>
      <w:r w:rsidRPr="00E83D20">
        <w:rPr>
          <w:rFonts w:eastAsiaTheme="minorHAnsi"/>
          <w:sz w:val="24"/>
          <w:szCs w:val="24"/>
          <w:lang w:eastAsia="en-US"/>
        </w:rPr>
        <w:t xml:space="preserve">(заботиться о безопасной дороге в школу или из школы домой, о завтраке или обеде, который он должен разогреть себе сам, при встрече </w:t>
      </w:r>
      <w:r>
        <w:rPr>
          <w:rFonts w:eastAsiaTheme="minorHAnsi"/>
          <w:sz w:val="24"/>
          <w:szCs w:val="24"/>
          <w:lang w:eastAsia="en-US"/>
        </w:rPr>
        <w:t>с дикой собакой</w:t>
      </w:r>
      <w:r w:rsidR="008C12A5">
        <w:rPr>
          <w:rFonts w:eastAsiaTheme="minorHAnsi"/>
          <w:sz w:val="24"/>
          <w:szCs w:val="24"/>
          <w:lang w:eastAsia="en-US"/>
        </w:rPr>
        <w:t>, безопасность в природной среде</w:t>
      </w:r>
      <w:r>
        <w:rPr>
          <w:rFonts w:eastAsiaTheme="minorHAnsi"/>
          <w:sz w:val="24"/>
          <w:szCs w:val="24"/>
          <w:lang w:eastAsia="en-US"/>
        </w:rPr>
        <w:t>)</w:t>
      </w:r>
      <w:r w:rsidRPr="00E83D20">
        <w:rPr>
          <w:rFonts w:eastAsiaTheme="minorHAnsi"/>
          <w:sz w:val="24"/>
          <w:szCs w:val="24"/>
          <w:lang w:eastAsia="en-US"/>
        </w:rPr>
        <w:t>.</w:t>
      </w:r>
    </w:p>
    <w:p w:rsidR="008400AD" w:rsidRDefault="00F345EF" w:rsidP="004728EF">
      <w:pPr>
        <w:widowControl/>
        <w:autoSpaceDE/>
        <w:autoSpaceDN/>
        <w:adjustRightInd/>
        <w:ind w:firstLine="709"/>
        <w:contextualSpacing/>
        <w:jc w:val="both"/>
        <w:rPr>
          <w:sz w:val="24"/>
          <w:szCs w:val="24"/>
        </w:rPr>
      </w:pPr>
      <w:r w:rsidRPr="00F345EF">
        <w:rPr>
          <w:i/>
          <w:sz w:val="24"/>
          <w:szCs w:val="24"/>
        </w:rPr>
        <w:t>Новизна</w:t>
      </w:r>
      <w:r>
        <w:rPr>
          <w:sz w:val="24"/>
          <w:szCs w:val="24"/>
        </w:rPr>
        <w:t xml:space="preserve"> программы «Калейдоскоп безопасности»</w:t>
      </w:r>
      <w:r w:rsidR="004E0078">
        <w:rPr>
          <w:sz w:val="24"/>
          <w:szCs w:val="24"/>
        </w:rPr>
        <w:t xml:space="preserve"> </w:t>
      </w:r>
      <w:r w:rsidRPr="00F345EF">
        <w:rPr>
          <w:sz w:val="24"/>
          <w:szCs w:val="24"/>
        </w:rPr>
        <w:t>з</w:t>
      </w:r>
      <w:r>
        <w:rPr>
          <w:sz w:val="24"/>
          <w:szCs w:val="24"/>
        </w:rPr>
        <w:t xml:space="preserve">аключается в </w:t>
      </w:r>
      <w:r w:rsidR="008400AD" w:rsidRPr="00F345EF">
        <w:rPr>
          <w:sz w:val="24"/>
          <w:szCs w:val="24"/>
        </w:rPr>
        <w:t>по</w:t>
      </w:r>
      <w:r w:rsidR="008400AD">
        <w:rPr>
          <w:sz w:val="24"/>
          <w:szCs w:val="24"/>
        </w:rPr>
        <w:t>строении тематических разделов, где основы безопасности рассматриваю</w:t>
      </w:r>
      <w:r w:rsidR="00B45F77">
        <w:rPr>
          <w:sz w:val="24"/>
          <w:szCs w:val="24"/>
        </w:rPr>
        <w:t>тся через краеведческий аспект, так как тесно связаны с природ</w:t>
      </w:r>
      <w:r w:rsidR="00400818">
        <w:rPr>
          <w:sz w:val="24"/>
          <w:szCs w:val="24"/>
        </w:rPr>
        <w:t>ой</w:t>
      </w:r>
      <w:r w:rsidR="007D4F9F">
        <w:rPr>
          <w:sz w:val="24"/>
          <w:szCs w:val="24"/>
        </w:rPr>
        <w:t xml:space="preserve">, </w:t>
      </w:r>
      <w:r w:rsidR="00B45F77">
        <w:rPr>
          <w:sz w:val="24"/>
          <w:szCs w:val="24"/>
        </w:rPr>
        <w:t>природными явлениями родного</w:t>
      </w:r>
      <w:r w:rsidR="00B45F77" w:rsidRPr="00B45F77">
        <w:rPr>
          <w:sz w:val="24"/>
          <w:szCs w:val="24"/>
        </w:rPr>
        <w:t xml:space="preserve"> края</w:t>
      </w:r>
      <w:r w:rsidR="007D4F9F">
        <w:rPr>
          <w:sz w:val="24"/>
          <w:szCs w:val="24"/>
        </w:rPr>
        <w:t>, способами ориентирования и преодоления естественных туристских препятствий.</w:t>
      </w:r>
    </w:p>
    <w:p w:rsidR="004A1005" w:rsidRPr="004A1005" w:rsidRDefault="004A1005" w:rsidP="004A1005">
      <w:pPr>
        <w:pStyle w:val="ae"/>
        <w:shd w:val="clear" w:color="auto" w:fill="FFFFFF"/>
        <w:spacing w:before="0" w:beforeAutospacing="0" w:after="0" w:afterAutospacing="0"/>
        <w:ind w:firstLine="708"/>
        <w:jc w:val="both"/>
      </w:pPr>
      <w:r w:rsidRPr="004A1005">
        <w:t xml:space="preserve">Предлагаемая программа носит комплексный характер и включает два тематических раздела, тесно взаимосвязанных между собой, но самостоятельных по своему внутреннему строению. Темы разделов могут пересекаться. Также новизной программы является выбор классификации форм обучения по числу педагогов, одновременно проводящих учебное занятие: одно занятие - два и более педагогических работников (педагоги дополнительного образования, педагоги -организаторы). </w:t>
      </w:r>
    </w:p>
    <w:p w:rsidR="003E724D" w:rsidRDefault="004A1005" w:rsidP="004A1005">
      <w:pPr>
        <w:pStyle w:val="ae"/>
        <w:shd w:val="clear" w:color="auto" w:fill="FFFFFF"/>
        <w:spacing w:before="0" w:beforeAutospacing="0" w:after="0" w:afterAutospacing="0"/>
        <w:jc w:val="both"/>
      </w:pPr>
      <w:r w:rsidRPr="004A1005">
        <w:tab/>
      </w:r>
    </w:p>
    <w:p w:rsidR="003E724D" w:rsidRDefault="003E724D" w:rsidP="004A1005">
      <w:pPr>
        <w:pStyle w:val="ae"/>
        <w:shd w:val="clear" w:color="auto" w:fill="FFFFFF"/>
        <w:spacing w:before="0" w:beforeAutospacing="0" w:after="0" w:afterAutospacing="0"/>
        <w:jc w:val="both"/>
      </w:pPr>
    </w:p>
    <w:p w:rsidR="004A1005" w:rsidRDefault="004A1005" w:rsidP="004728EF">
      <w:pPr>
        <w:widowControl/>
        <w:autoSpaceDE/>
        <w:autoSpaceDN/>
        <w:adjustRightInd/>
        <w:ind w:firstLine="709"/>
        <w:contextualSpacing/>
        <w:jc w:val="both"/>
        <w:rPr>
          <w:color w:val="FF0000"/>
          <w:sz w:val="24"/>
          <w:szCs w:val="24"/>
        </w:rPr>
      </w:pPr>
    </w:p>
    <w:p w:rsidR="008F21FA" w:rsidRPr="000F4B34" w:rsidRDefault="008F21FA" w:rsidP="008F21FA">
      <w:pPr>
        <w:widowControl/>
        <w:autoSpaceDE/>
        <w:autoSpaceDN/>
        <w:adjustRightInd/>
        <w:ind w:firstLine="709"/>
        <w:contextualSpacing/>
        <w:jc w:val="both"/>
        <w:rPr>
          <w:i/>
          <w:sz w:val="8"/>
          <w:szCs w:val="8"/>
        </w:rPr>
      </w:pPr>
      <w:r w:rsidRPr="000F4B34">
        <w:rPr>
          <w:i/>
          <w:sz w:val="24"/>
          <w:szCs w:val="24"/>
        </w:rPr>
        <w:t xml:space="preserve">Отличительные особенности </w:t>
      </w:r>
      <w:r w:rsidRPr="000F4B34">
        <w:rPr>
          <w:sz w:val="24"/>
          <w:szCs w:val="24"/>
        </w:rPr>
        <w:t xml:space="preserve">данной программы от вышеупомянутой заключаются в изменении названий тематических разделов </w:t>
      </w:r>
      <w:r>
        <w:rPr>
          <w:sz w:val="24"/>
          <w:szCs w:val="24"/>
        </w:rPr>
        <w:t>и их построении. Так</w:t>
      </w:r>
      <w:r w:rsidRPr="000F4B34">
        <w:rPr>
          <w:sz w:val="24"/>
          <w:szCs w:val="24"/>
        </w:rPr>
        <w:t xml:space="preserve"> раздел «</w:t>
      </w:r>
      <w:r>
        <w:rPr>
          <w:sz w:val="24"/>
          <w:szCs w:val="24"/>
        </w:rPr>
        <w:t xml:space="preserve">Мой дом, моя семья» заменён на </w:t>
      </w:r>
      <w:r w:rsidRPr="000F4B34">
        <w:rPr>
          <w:sz w:val="24"/>
          <w:szCs w:val="24"/>
        </w:rPr>
        <w:t>«Безопасность в быту» и «Пожарная безопасность», раздел «Моя ули</w:t>
      </w:r>
      <w:r>
        <w:rPr>
          <w:sz w:val="24"/>
          <w:szCs w:val="24"/>
        </w:rPr>
        <w:t xml:space="preserve">ца, мой микрорайон» заменён на </w:t>
      </w:r>
      <w:r w:rsidRPr="000F4B34">
        <w:rPr>
          <w:sz w:val="24"/>
          <w:szCs w:val="24"/>
        </w:rPr>
        <w:t>«Безопасность дорожного движения», а раздел «Природа родного края» на «Безопасность в природной среде».</w:t>
      </w:r>
      <w:r>
        <w:rPr>
          <w:sz w:val="24"/>
          <w:szCs w:val="24"/>
        </w:rPr>
        <w:t xml:space="preserve"> Таким образом, п</w:t>
      </w:r>
      <w:r w:rsidRPr="000F4B34">
        <w:rPr>
          <w:sz w:val="24"/>
          <w:szCs w:val="24"/>
        </w:rPr>
        <w:t>ри изучении ближайшего социального и природного окружения учащихся</w:t>
      </w:r>
      <w:r>
        <w:rPr>
          <w:sz w:val="24"/>
          <w:szCs w:val="24"/>
        </w:rPr>
        <w:t>,</w:t>
      </w:r>
      <w:r w:rsidRPr="000F4B34">
        <w:rPr>
          <w:sz w:val="24"/>
          <w:szCs w:val="24"/>
        </w:rPr>
        <w:t xml:space="preserve"> </w:t>
      </w:r>
      <w:r>
        <w:rPr>
          <w:sz w:val="24"/>
          <w:szCs w:val="24"/>
        </w:rPr>
        <w:t>где учтён краеведческий аспект,</w:t>
      </w:r>
      <w:r w:rsidRPr="000F4B34">
        <w:rPr>
          <w:sz w:val="24"/>
          <w:szCs w:val="24"/>
        </w:rPr>
        <w:t xml:space="preserve"> акцент сделан на изучение безопасности.</w:t>
      </w:r>
    </w:p>
    <w:p w:rsidR="008F21FA" w:rsidRPr="00F345EF" w:rsidRDefault="008F21FA" w:rsidP="008F21FA">
      <w:pPr>
        <w:widowControl/>
        <w:shd w:val="clear" w:color="auto" w:fill="FFFFFF" w:themeFill="background1"/>
        <w:autoSpaceDE/>
        <w:autoSpaceDN/>
        <w:adjustRightInd/>
        <w:ind w:firstLine="709"/>
        <w:jc w:val="both"/>
        <w:rPr>
          <w:rFonts w:eastAsia="Calibri"/>
          <w:sz w:val="24"/>
          <w:szCs w:val="24"/>
        </w:rPr>
      </w:pPr>
      <w:r w:rsidRPr="00E83D20">
        <w:rPr>
          <w:i/>
          <w:sz w:val="24"/>
          <w:szCs w:val="24"/>
        </w:rPr>
        <w:t>Педагогическая целесообразность</w:t>
      </w:r>
      <w:r w:rsidRPr="00E83D20">
        <w:rPr>
          <w:sz w:val="24"/>
          <w:szCs w:val="24"/>
        </w:rPr>
        <w:t xml:space="preserve"> данной программы определяется её социальной значимостью. Она ориентирована на решение педагогических задач, связанных с положительной социальной адаптацией ребёнка в окружающем его мире, его способности оценивать происходящее с точки зрения безопасности.</w:t>
      </w:r>
    </w:p>
    <w:p w:rsidR="008F21FA" w:rsidRPr="008F21FA" w:rsidRDefault="008F21FA" w:rsidP="008F21FA">
      <w:pPr>
        <w:widowControl/>
        <w:autoSpaceDE/>
        <w:autoSpaceDN/>
        <w:adjustRightInd/>
        <w:ind w:firstLine="709"/>
        <w:contextualSpacing/>
        <w:jc w:val="both"/>
        <w:rPr>
          <w:sz w:val="24"/>
          <w:szCs w:val="24"/>
        </w:rPr>
      </w:pPr>
      <w:r w:rsidRPr="008F21FA">
        <w:rPr>
          <w:sz w:val="24"/>
          <w:szCs w:val="24"/>
        </w:rPr>
        <w:t xml:space="preserve">Программа рассчитана на учащихся от </w:t>
      </w:r>
      <w:r>
        <w:rPr>
          <w:sz w:val="24"/>
          <w:szCs w:val="24"/>
        </w:rPr>
        <w:t>10</w:t>
      </w:r>
      <w:r w:rsidRPr="008F21FA">
        <w:rPr>
          <w:sz w:val="24"/>
          <w:szCs w:val="24"/>
        </w:rPr>
        <w:t xml:space="preserve"> до 1</w:t>
      </w:r>
      <w:r>
        <w:rPr>
          <w:sz w:val="24"/>
          <w:szCs w:val="24"/>
        </w:rPr>
        <w:t>3</w:t>
      </w:r>
      <w:r w:rsidRPr="008F21FA">
        <w:rPr>
          <w:sz w:val="24"/>
          <w:szCs w:val="24"/>
        </w:rPr>
        <w:t xml:space="preserve"> лет и предполагает учет психофизиологических особенностей учащихся, их интересов в выборе различных видов деятельности.</w:t>
      </w:r>
    </w:p>
    <w:p w:rsidR="008F21FA" w:rsidRPr="008F21FA" w:rsidRDefault="008F21FA" w:rsidP="008F21FA">
      <w:pPr>
        <w:widowControl/>
        <w:autoSpaceDE/>
        <w:autoSpaceDN/>
        <w:adjustRightInd/>
        <w:ind w:firstLine="709"/>
        <w:contextualSpacing/>
        <w:jc w:val="both"/>
        <w:rPr>
          <w:sz w:val="24"/>
          <w:szCs w:val="24"/>
        </w:rPr>
      </w:pPr>
      <w:r w:rsidRPr="008F21FA">
        <w:rPr>
          <w:sz w:val="24"/>
          <w:szCs w:val="24"/>
        </w:rPr>
        <w:t>10 лет: большой интерес к окружающему миру, любознательность, любят играть, но их игры приобретают уже другой характер — часто соревновательный. Победу и поражение они переживают очень эмоционально, долго не могут успокоиться, переключиться. Поэтому педагогу надо быть максимально внимательным и справедливым при подведении итогов. Ребенок начинает быть самостоятельным. Программа дает возможность приспосабливаться к обществу вне семейного круга.</w:t>
      </w:r>
    </w:p>
    <w:p w:rsidR="008F21FA" w:rsidRPr="008F21FA" w:rsidRDefault="008F21FA" w:rsidP="008F21FA">
      <w:pPr>
        <w:widowControl/>
        <w:autoSpaceDE/>
        <w:autoSpaceDN/>
        <w:adjustRightInd/>
        <w:ind w:firstLine="709"/>
        <w:contextualSpacing/>
        <w:jc w:val="both"/>
        <w:rPr>
          <w:sz w:val="24"/>
          <w:szCs w:val="24"/>
        </w:rPr>
      </w:pPr>
      <w:r w:rsidRPr="008F21FA">
        <w:rPr>
          <w:sz w:val="24"/>
          <w:szCs w:val="24"/>
        </w:rPr>
        <w:t>11-12 лет: этот период отличается повышенной интеллектуальной и двигательной активностью, желанием развиваться физически, демонстрировать свои способности, стремлением получать высокую оценку со стороны педагога. Здесь главное в организации образовательного процесса – научить чему-то совершенно новому, в частности научить составлять, придумывать, планировать и проводить интеллектуальные игры.</w:t>
      </w:r>
    </w:p>
    <w:p w:rsidR="004A1005" w:rsidRPr="008F21FA" w:rsidRDefault="008F21FA" w:rsidP="008F21FA">
      <w:pPr>
        <w:widowControl/>
        <w:autoSpaceDE/>
        <w:autoSpaceDN/>
        <w:adjustRightInd/>
        <w:ind w:firstLine="709"/>
        <w:contextualSpacing/>
        <w:jc w:val="both"/>
        <w:rPr>
          <w:sz w:val="24"/>
          <w:szCs w:val="24"/>
        </w:rPr>
      </w:pPr>
      <w:r w:rsidRPr="008F21FA">
        <w:rPr>
          <w:sz w:val="24"/>
          <w:szCs w:val="24"/>
        </w:rPr>
        <w:t>13 лет: обидчивость, повышенная чувствительность к несправедливости у детей этого возраста требует от педагога внимательного, доброго отношения к ним. Замкнутость и чувство одиночества – стремиться переключать внимание детей, давать поручения, связанные с необходимостью общения. Непослушание, действия наперекор, частые ссоры – вникать в интересы детей, сотрудничать с ними. Появление тайн, озорство, шалости – сохранять тайны в секрете, разумно их использовать. Организовывать интересные игры.</w:t>
      </w:r>
    </w:p>
    <w:p w:rsidR="004A1005" w:rsidRDefault="004A1005" w:rsidP="004728EF">
      <w:pPr>
        <w:widowControl/>
        <w:autoSpaceDE/>
        <w:autoSpaceDN/>
        <w:adjustRightInd/>
        <w:ind w:firstLine="709"/>
        <w:contextualSpacing/>
        <w:jc w:val="both"/>
        <w:rPr>
          <w:color w:val="FF0000"/>
          <w:sz w:val="24"/>
          <w:szCs w:val="24"/>
        </w:rPr>
      </w:pPr>
    </w:p>
    <w:p w:rsidR="005F0E8A" w:rsidRPr="005F0E8A" w:rsidRDefault="005F0E8A" w:rsidP="005F0E8A">
      <w:pPr>
        <w:pStyle w:val="a3"/>
        <w:rPr>
          <w:sz w:val="24"/>
          <w:szCs w:val="24"/>
        </w:rPr>
      </w:pPr>
      <w:r w:rsidRPr="005F0E8A">
        <w:rPr>
          <w:sz w:val="24"/>
          <w:szCs w:val="24"/>
        </w:rPr>
        <w:t>Возраст детей, участвующих в реализации программы, составляет 10-13 лет.</w:t>
      </w:r>
    </w:p>
    <w:p w:rsidR="005F0E8A" w:rsidRPr="005F0E8A" w:rsidRDefault="005F0E8A" w:rsidP="005F0E8A">
      <w:pPr>
        <w:pStyle w:val="a3"/>
        <w:rPr>
          <w:sz w:val="10"/>
          <w:szCs w:val="10"/>
        </w:rPr>
      </w:pPr>
    </w:p>
    <w:p w:rsidR="005F0E8A" w:rsidRPr="005F0E8A" w:rsidRDefault="005F0E8A" w:rsidP="005F0E8A">
      <w:pPr>
        <w:pStyle w:val="a3"/>
        <w:rPr>
          <w:sz w:val="24"/>
          <w:szCs w:val="24"/>
        </w:rPr>
      </w:pPr>
      <w:r w:rsidRPr="005F0E8A">
        <w:rPr>
          <w:sz w:val="24"/>
          <w:szCs w:val="24"/>
        </w:rPr>
        <w:t>Данная общеразвивающая программа рассчитана на (5 месяцев)</w:t>
      </w:r>
    </w:p>
    <w:p w:rsidR="005F0E8A" w:rsidRPr="005F0E8A" w:rsidRDefault="005F0E8A" w:rsidP="005F0E8A">
      <w:pPr>
        <w:pStyle w:val="a3"/>
        <w:rPr>
          <w:sz w:val="10"/>
          <w:szCs w:val="10"/>
        </w:rPr>
      </w:pPr>
    </w:p>
    <w:p w:rsidR="005F0E8A" w:rsidRPr="005F0E8A" w:rsidRDefault="005F0E8A" w:rsidP="005F0E8A">
      <w:pPr>
        <w:pStyle w:val="a3"/>
        <w:rPr>
          <w:sz w:val="24"/>
          <w:szCs w:val="24"/>
        </w:rPr>
      </w:pPr>
      <w:r w:rsidRPr="005F0E8A">
        <w:rPr>
          <w:bCs/>
          <w:iCs/>
          <w:sz w:val="24"/>
          <w:szCs w:val="24"/>
        </w:rPr>
        <w:t>Сроки реализации программы: 60 часов</w:t>
      </w:r>
    </w:p>
    <w:p w:rsidR="004F4E2D" w:rsidRPr="004F4E2D" w:rsidRDefault="004F4E2D" w:rsidP="004F4E2D">
      <w:pPr>
        <w:widowControl/>
        <w:autoSpaceDE/>
        <w:autoSpaceDN/>
        <w:adjustRightInd/>
        <w:ind w:firstLine="709"/>
        <w:contextualSpacing/>
        <w:jc w:val="both"/>
        <w:rPr>
          <w:color w:val="FF0000"/>
          <w:sz w:val="24"/>
          <w:szCs w:val="24"/>
        </w:rPr>
      </w:pPr>
    </w:p>
    <w:p w:rsidR="005F0E8A" w:rsidRPr="005F0E8A" w:rsidRDefault="005F0E8A" w:rsidP="008C12A5">
      <w:pPr>
        <w:pStyle w:val="a3"/>
        <w:jc w:val="both"/>
        <w:rPr>
          <w:sz w:val="24"/>
          <w:szCs w:val="24"/>
        </w:rPr>
      </w:pPr>
      <w:r w:rsidRPr="005F0E8A">
        <w:rPr>
          <w:i/>
          <w:sz w:val="24"/>
          <w:szCs w:val="24"/>
        </w:rPr>
        <w:t>Форма обучения</w:t>
      </w:r>
      <w:r w:rsidRPr="005F0E8A">
        <w:rPr>
          <w:sz w:val="24"/>
          <w:szCs w:val="24"/>
        </w:rPr>
        <w:t xml:space="preserve"> – очная (согласно Закону № 273-ФЗ, гл. 2, ст. 17, п. 2)</w:t>
      </w:r>
      <w:r w:rsidRPr="005F0E8A">
        <w:rPr>
          <w:i/>
          <w:sz w:val="24"/>
          <w:szCs w:val="24"/>
        </w:rPr>
        <w:t xml:space="preserve">, </w:t>
      </w:r>
      <w:r w:rsidRPr="005F0E8A">
        <w:rPr>
          <w:sz w:val="24"/>
          <w:szCs w:val="24"/>
        </w:rPr>
        <w:t>но с учетом потребностей, возможностей личности и в зависимости от объема обязательных занятий педагогического работника с учащимися обучение может быть, также в очно-заочной или заочной форме.</w:t>
      </w:r>
    </w:p>
    <w:p w:rsidR="005F0E8A" w:rsidRPr="008C12A5" w:rsidRDefault="005F0E8A" w:rsidP="005F0E8A">
      <w:pPr>
        <w:pStyle w:val="a3"/>
        <w:spacing w:line="276" w:lineRule="auto"/>
        <w:jc w:val="both"/>
        <w:rPr>
          <w:sz w:val="16"/>
          <w:szCs w:val="16"/>
        </w:rPr>
      </w:pPr>
    </w:p>
    <w:p w:rsidR="005F0E8A" w:rsidRPr="005F0E8A" w:rsidRDefault="005F0E8A" w:rsidP="005F0E8A">
      <w:pPr>
        <w:tabs>
          <w:tab w:val="left" w:pos="2608"/>
        </w:tabs>
        <w:jc w:val="both"/>
        <w:rPr>
          <w:sz w:val="24"/>
          <w:szCs w:val="24"/>
        </w:rPr>
      </w:pPr>
      <w:r w:rsidRPr="005F0E8A">
        <w:rPr>
          <w:sz w:val="24"/>
          <w:szCs w:val="24"/>
        </w:rPr>
        <w:t>Основные формы организации учащихся на занятии – индивидуальная, групповая и работа по подгруппам, включая теоретические и практические занятия в помещении и на местности.</w:t>
      </w:r>
    </w:p>
    <w:p w:rsidR="004F4E2D" w:rsidRPr="004F4E2D" w:rsidRDefault="004F4E2D" w:rsidP="004F4E2D">
      <w:pPr>
        <w:widowControl/>
        <w:autoSpaceDE/>
        <w:autoSpaceDN/>
        <w:adjustRightInd/>
        <w:ind w:firstLine="709"/>
        <w:contextualSpacing/>
        <w:jc w:val="both"/>
        <w:rPr>
          <w:color w:val="FF0000"/>
          <w:sz w:val="24"/>
          <w:szCs w:val="24"/>
        </w:rPr>
      </w:pPr>
    </w:p>
    <w:p w:rsidR="004F4E2D" w:rsidRPr="005F0E8A" w:rsidRDefault="004F4E2D" w:rsidP="005F0E8A">
      <w:pPr>
        <w:widowControl/>
        <w:autoSpaceDE/>
        <w:autoSpaceDN/>
        <w:adjustRightInd/>
        <w:contextualSpacing/>
        <w:jc w:val="both"/>
        <w:rPr>
          <w:sz w:val="24"/>
          <w:szCs w:val="24"/>
        </w:rPr>
      </w:pPr>
      <w:r w:rsidRPr="005F0E8A">
        <w:rPr>
          <w:sz w:val="24"/>
          <w:szCs w:val="24"/>
        </w:rPr>
        <w:t xml:space="preserve">Режим занятий: </w:t>
      </w:r>
      <w:r w:rsidR="005F0E8A" w:rsidRPr="005F0E8A">
        <w:rPr>
          <w:sz w:val="24"/>
          <w:szCs w:val="24"/>
        </w:rPr>
        <w:t>3</w:t>
      </w:r>
      <w:r w:rsidRPr="005F0E8A">
        <w:rPr>
          <w:sz w:val="24"/>
          <w:szCs w:val="24"/>
        </w:rPr>
        <w:t xml:space="preserve"> академических час</w:t>
      </w:r>
      <w:r w:rsidR="005F0E8A" w:rsidRPr="005F0E8A">
        <w:rPr>
          <w:sz w:val="24"/>
          <w:szCs w:val="24"/>
        </w:rPr>
        <w:t xml:space="preserve">а </w:t>
      </w:r>
      <w:r w:rsidRPr="005F0E8A">
        <w:rPr>
          <w:sz w:val="24"/>
          <w:szCs w:val="24"/>
        </w:rPr>
        <w:t xml:space="preserve">(по 45 минут) в неделю; </w:t>
      </w:r>
    </w:p>
    <w:p w:rsidR="004F4E2D" w:rsidRDefault="004F4E2D" w:rsidP="005F0E8A">
      <w:pPr>
        <w:widowControl/>
        <w:autoSpaceDE/>
        <w:autoSpaceDN/>
        <w:adjustRightInd/>
        <w:contextualSpacing/>
        <w:jc w:val="both"/>
        <w:rPr>
          <w:sz w:val="24"/>
          <w:szCs w:val="24"/>
        </w:rPr>
      </w:pPr>
    </w:p>
    <w:p w:rsidR="005F0E8A" w:rsidRPr="005F0E8A" w:rsidRDefault="005F0E8A" w:rsidP="005F0E8A">
      <w:pPr>
        <w:tabs>
          <w:tab w:val="left" w:pos="2608"/>
        </w:tabs>
        <w:jc w:val="both"/>
        <w:rPr>
          <w:sz w:val="24"/>
          <w:szCs w:val="24"/>
        </w:rPr>
      </w:pPr>
      <w:r w:rsidRPr="005F0E8A">
        <w:rPr>
          <w:sz w:val="24"/>
          <w:szCs w:val="24"/>
        </w:rPr>
        <w:t>Каждый раздел программы рассчитан на определенное количество часов:</w:t>
      </w:r>
    </w:p>
    <w:p w:rsidR="005F0E8A" w:rsidRPr="0066092D" w:rsidRDefault="005F0E8A" w:rsidP="005F0E8A">
      <w:pPr>
        <w:tabs>
          <w:tab w:val="left" w:pos="2608"/>
        </w:tabs>
        <w:jc w:val="both"/>
        <w:rPr>
          <w:sz w:val="24"/>
          <w:szCs w:val="24"/>
        </w:rPr>
      </w:pPr>
      <w:r w:rsidRPr="0066092D">
        <w:rPr>
          <w:sz w:val="24"/>
          <w:szCs w:val="24"/>
        </w:rPr>
        <w:t xml:space="preserve">1. </w:t>
      </w:r>
      <w:r w:rsidR="00AF67AE" w:rsidRPr="0066092D">
        <w:rPr>
          <w:sz w:val="24"/>
          <w:szCs w:val="24"/>
        </w:rPr>
        <w:t>Безопасность дорожного движения</w:t>
      </w:r>
      <w:r w:rsidRPr="0066092D">
        <w:rPr>
          <w:sz w:val="24"/>
          <w:szCs w:val="24"/>
        </w:rPr>
        <w:t xml:space="preserve">: </w:t>
      </w:r>
      <w:r w:rsidR="00A60CA6" w:rsidRPr="0066092D">
        <w:rPr>
          <w:sz w:val="24"/>
          <w:szCs w:val="24"/>
        </w:rPr>
        <w:t>7</w:t>
      </w:r>
      <w:r w:rsidRPr="0066092D">
        <w:rPr>
          <w:sz w:val="24"/>
          <w:szCs w:val="24"/>
        </w:rPr>
        <w:t xml:space="preserve"> часов (</w:t>
      </w:r>
      <w:r w:rsidR="00A60CA6" w:rsidRPr="0066092D">
        <w:rPr>
          <w:sz w:val="24"/>
          <w:szCs w:val="24"/>
        </w:rPr>
        <w:t>3</w:t>
      </w:r>
      <w:r w:rsidRPr="0066092D">
        <w:rPr>
          <w:sz w:val="24"/>
          <w:szCs w:val="24"/>
        </w:rPr>
        <w:t xml:space="preserve"> часа теории и 4 час</w:t>
      </w:r>
      <w:r w:rsidR="00A60CA6" w:rsidRPr="0066092D">
        <w:rPr>
          <w:sz w:val="24"/>
          <w:szCs w:val="24"/>
        </w:rPr>
        <w:t>а</w:t>
      </w:r>
      <w:r w:rsidRPr="0066092D">
        <w:rPr>
          <w:sz w:val="24"/>
          <w:szCs w:val="24"/>
        </w:rPr>
        <w:t xml:space="preserve"> практических занятий);</w:t>
      </w:r>
    </w:p>
    <w:p w:rsidR="005F0E8A" w:rsidRPr="0066092D" w:rsidRDefault="005F0E8A" w:rsidP="005F0E8A">
      <w:pPr>
        <w:tabs>
          <w:tab w:val="left" w:pos="2608"/>
        </w:tabs>
        <w:jc w:val="both"/>
        <w:rPr>
          <w:sz w:val="24"/>
          <w:szCs w:val="24"/>
        </w:rPr>
      </w:pPr>
      <w:r w:rsidRPr="0066092D">
        <w:rPr>
          <w:sz w:val="24"/>
          <w:szCs w:val="24"/>
        </w:rPr>
        <w:t>2</w:t>
      </w:r>
      <w:r w:rsidR="008C12A5" w:rsidRPr="0066092D">
        <w:rPr>
          <w:sz w:val="24"/>
          <w:szCs w:val="24"/>
        </w:rPr>
        <w:t>.</w:t>
      </w:r>
      <w:r w:rsidR="00A60CA6" w:rsidRPr="0066092D">
        <w:rPr>
          <w:sz w:val="24"/>
          <w:szCs w:val="24"/>
        </w:rPr>
        <w:t xml:space="preserve"> Безопасность в быту</w:t>
      </w:r>
      <w:r w:rsidRPr="0066092D">
        <w:rPr>
          <w:sz w:val="24"/>
          <w:szCs w:val="24"/>
        </w:rPr>
        <w:t xml:space="preserve">: </w:t>
      </w:r>
      <w:r w:rsidR="00A60CA6" w:rsidRPr="0066092D">
        <w:rPr>
          <w:sz w:val="24"/>
          <w:szCs w:val="24"/>
        </w:rPr>
        <w:t>14</w:t>
      </w:r>
      <w:r w:rsidRPr="0066092D">
        <w:rPr>
          <w:sz w:val="24"/>
          <w:szCs w:val="24"/>
        </w:rPr>
        <w:t xml:space="preserve"> часов (</w:t>
      </w:r>
      <w:r w:rsidR="00A60CA6" w:rsidRPr="0066092D">
        <w:rPr>
          <w:sz w:val="24"/>
          <w:szCs w:val="24"/>
        </w:rPr>
        <w:t>3</w:t>
      </w:r>
      <w:r w:rsidRPr="0066092D">
        <w:rPr>
          <w:sz w:val="24"/>
          <w:szCs w:val="24"/>
        </w:rPr>
        <w:t xml:space="preserve"> часа теории и </w:t>
      </w:r>
      <w:r w:rsidR="00A60CA6" w:rsidRPr="0066092D">
        <w:rPr>
          <w:sz w:val="24"/>
          <w:szCs w:val="24"/>
        </w:rPr>
        <w:t>11</w:t>
      </w:r>
      <w:r w:rsidRPr="0066092D">
        <w:rPr>
          <w:sz w:val="24"/>
          <w:szCs w:val="24"/>
        </w:rPr>
        <w:t xml:space="preserve"> час</w:t>
      </w:r>
      <w:r w:rsidR="00A60CA6" w:rsidRPr="0066092D">
        <w:rPr>
          <w:sz w:val="24"/>
          <w:szCs w:val="24"/>
        </w:rPr>
        <w:t>ов</w:t>
      </w:r>
      <w:r w:rsidRPr="0066092D">
        <w:rPr>
          <w:sz w:val="24"/>
          <w:szCs w:val="24"/>
        </w:rPr>
        <w:t xml:space="preserve"> практических занятий);</w:t>
      </w:r>
    </w:p>
    <w:p w:rsidR="005F0E8A" w:rsidRPr="0066092D" w:rsidRDefault="005F0E8A" w:rsidP="005F0E8A">
      <w:pPr>
        <w:tabs>
          <w:tab w:val="left" w:pos="2608"/>
        </w:tabs>
        <w:jc w:val="both"/>
        <w:rPr>
          <w:sz w:val="24"/>
          <w:szCs w:val="24"/>
        </w:rPr>
      </w:pPr>
      <w:r w:rsidRPr="0066092D">
        <w:rPr>
          <w:sz w:val="24"/>
          <w:szCs w:val="24"/>
        </w:rPr>
        <w:t xml:space="preserve">3. </w:t>
      </w:r>
      <w:r w:rsidR="00A60CA6" w:rsidRPr="0066092D">
        <w:rPr>
          <w:sz w:val="24"/>
          <w:szCs w:val="24"/>
        </w:rPr>
        <w:t>Пожарная безопасность</w:t>
      </w:r>
      <w:r w:rsidRPr="0066092D">
        <w:rPr>
          <w:sz w:val="24"/>
          <w:szCs w:val="24"/>
        </w:rPr>
        <w:t xml:space="preserve">: </w:t>
      </w:r>
      <w:r w:rsidR="00A60CA6" w:rsidRPr="0066092D">
        <w:rPr>
          <w:sz w:val="24"/>
          <w:szCs w:val="24"/>
        </w:rPr>
        <w:t>4</w:t>
      </w:r>
      <w:r w:rsidRPr="0066092D">
        <w:rPr>
          <w:sz w:val="24"/>
          <w:szCs w:val="24"/>
        </w:rPr>
        <w:t xml:space="preserve"> час</w:t>
      </w:r>
      <w:r w:rsidR="00A60CA6" w:rsidRPr="0066092D">
        <w:rPr>
          <w:sz w:val="24"/>
          <w:szCs w:val="24"/>
        </w:rPr>
        <w:t>а</w:t>
      </w:r>
      <w:r w:rsidRPr="0066092D">
        <w:rPr>
          <w:sz w:val="24"/>
          <w:szCs w:val="24"/>
        </w:rPr>
        <w:t xml:space="preserve"> (</w:t>
      </w:r>
      <w:r w:rsidR="00A60CA6" w:rsidRPr="0066092D">
        <w:rPr>
          <w:sz w:val="24"/>
          <w:szCs w:val="24"/>
        </w:rPr>
        <w:t>2</w:t>
      </w:r>
      <w:r w:rsidRPr="0066092D">
        <w:rPr>
          <w:sz w:val="24"/>
          <w:szCs w:val="24"/>
        </w:rPr>
        <w:t xml:space="preserve"> часа теории и </w:t>
      </w:r>
      <w:r w:rsidR="00A60CA6" w:rsidRPr="0066092D">
        <w:rPr>
          <w:sz w:val="24"/>
          <w:szCs w:val="24"/>
        </w:rPr>
        <w:t>2</w:t>
      </w:r>
      <w:r w:rsidRPr="0066092D">
        <w:rPr>
          <w:sz w:val="24"/>
          <w:szCs w:val="24"/>
        </w:rPr>
        <w:t xml:space="preserve"> час</w:t>
      </w:r>
      <w:r w:rsidR="00A60CA6" w:rsidRPr="0066092D">
        <w:rPr>
          <w:sz w:val="24"/>
          <w:szCs w:val="24"/>
        </w:rPr>
        <w:t>а</w:t>
      </w:r>
      <w:r w:rsidRPr="0066092D">
        <w:rPr>
          <w:sz w:val="24"/>
          <w:szCs w:val="24"/>
        </w:rPr>
        <w:t xml:space="preserve"> практических занятий);</w:t>
      </w:r>
    </w:p>
    <w:p w:rsidR="005F0E8A" w:rsidRPr="005F0E8A" w:rsidRDefault="005F0E8A" w:rsidP="005F0E8A">
      <w:pPr>
        <w:tabs>
          <w:tab w:val="left" w:pos="2608"/>
        </w:tabs>
        <w:jc w:val="both"/>
        <w:rPr>
          <w:sz w:val="24"/>
          <w:szCs w:val="24"/>
        </w:rPr>
      </w:pPr>
      <w:r w:rsidRPr="0066092D">
        <w:rPr>
          <w:sz w:val="24"/>
          <w:szCs w:val="24"/>
        </w:rPr>
        <w:t>4.</w:t>
      </w:r>
      <w:r w:rsidR="008C12A5" w:rsidRPr="0066092D">
        <w:rPr>
          <w:bCs/>
          <w:sz w:val="24"/>
          <w:szCs w:val="24"/>
        </w:rPr>
        <w:t xml:space="preserve"> </w:t>
      </w:r>
      <w:r w:rsidR="00A60CA6" w:rsidRPr="0066092D">
        <w:rPr>
          <w:sz w:val="24"/>
          <w:szCs w:val="24"/>
        </w:rPr>
        <w:t>Безопасность в природной среде</w:t>
      </w:r>
      <w:r w:rsidRPr="0066092D">
        <w:rPr>
          <w:sz w:val="24"/>
          <w:szCs w:val="24"/>
        </w:rPr>
        <w:t>:</w:t>
      </w:r>
      <w:r w:rsidRPr="005F0E8A">
        <w:rPr>
          <w:sz w:val="24"/>
          <w:szCs w:val="24"/>
        </w:rPr>
        <w:t xml:space="preserve"> </w:t>
      </w:r>
      <w:r w:rsidR="00A60CA6">
        <w:rPr>
          <w:sz w:val="24"/>
          <w:szCs w:val="24"/>
        </w:rPr>
        <w:t>35</w:t>
      </w:r>
      <w:r w:rsidRPr="005F0E8A">
        <w:rPr>
          <w:sz w:val="24"/>
          <w:szCs w:val="24"/>
        </w:rPr>
        <w:t xml:space="preserve"> часов (5 часов теории и </w:t>
      </w:r>
      <w:r w:rsidR="00A60CA6">
        <w:rPr>
          <w:sz w:val="24"/>
          <w:szCs w:val="24"/>
        </w:rPr>
        <w:t>30</w:t>
      </w:r>
      <w:r w:rsidRPr="005F0E8A">
        <w:rPr>
          <w:sz w:val="24"/>
          <w:szCs w:val="24"/>
        </w:rPr>
        <w:t xml:space="preserve"> часов практических занятий).</w:t>
      </w:r>
    </w:p>
    <w:p w:rsidR="005F0E8A" w:rsidRDefault="005F0E8A" w:rsidP="005F0E8A">
      <w:pPr>
        <w:widowControl/>
        <w:autoSpaceDE/>
        <w:autoSpaceDN/>
        <w:adjustRightInd/>
        <w:contextualSpacing/>
        <w:jc w:val="both"/>
        <w:rPr>
          <w:sz w:val="24"/>
          <w:szCs w:val="24"/>
        </w:rPr>
      </w:pPr>
    </w:p>
    <w:p w:rsidR="00722DB5" w:rsidRPr="00F345EF" w:rsidRDefault="00722DB5" w:rsidP="00722DB5">
      <w:pPr>
        <w:widowControl/>
        <w:autoSpaceDE/>
        <w:autoSpaceDN/>
        <w:adjustRightInd/>
        <w:ind w:firstLine="709"/>
        <w:contextualSpacing/>
        <w:jc w:val="both"/>
        <w:rPr>
          <w:sz w:val="24"/>
          <w:szCs w:val="24"/>
        </w:rPr>
      </w:pPr>
      <w:r w:rsidRPr="00F345EF">
        <w:rPr>
          <w:i/>
          <w:sz w:val="24"/>
          <w:szCs w:val="24"/>
        </w:rPr>
        <w:lastRenderedPageBreak/>
        <w:t>Практическая значимость программы</w:t>
      </w:r>
      <w:r w:rsidRPr="00F345EF">
        <w:rPr>
          <w:b/>
          <w:sz w:val="24"/>
          <w:szCs w:val="24"/>
        </w:rPr>
        <w:t xml:space="preserve"> </w:t>
      </w:r>
      <w:r w:rsidRPr="00F345EF">
        <w:rPr>
          <w:sz w:val="24"/>
          <w:szCs w:val="24"/>
        </w:rPr>
        <w:t xml:space="preserve">заключается в формировании </w:t>
      </w:r>
      <w:r>
        <w:rPr>
          <w:sz w:val="24"/>
          <w:szCs w:val="24"/>
        </w:rPr>
        <w:t xml:space="preserve">положительного социального опыта у учащихся, </w:t>
      </w:r>
      <w:r w:rsidRPr="00F345EF">
        <w:rPr>
          <w:sz w:val="24"/>
          <w:szCs w:val="24"/>
        </w:rPr>
        <w:t>навыков</w:t>
      </w:r>
      <w:r w:rsidRPr="00F345EF">
        <w:rPr>
          <w:b/>
          <w:sz w:val="24"/>
          <w:szCs w:val="24"/>
        </w:rPr>
        <w:t xml:space="preserve"> </w:t>
      </w:r>
      <w:r w:rsidRPr="00F345EF">
        <w:rPr>
          <w:sz w:val="24"/>
          <w:szCs w:val="24"/>
        </w:rPr>
        <w:t>взаимоотношений со</w:t>
      </w:r>
      <w:r>
        <w:rPr>
          <w:sz w:val="24"/>
          <w:szCs w:val="24"/>
        </w:rPr>
        <w:t xml:space="preserve"> взрослыми и сверстниками </w:t>
      </w:r>
      <w:r w:rsidRPr="00F345EF">
        <w:rPr>
          <w:sz w:val="24"/>
          <w:szCs w:val="24"/>
        </w:rPr>
        <w:t>и самостоятельности учащихся, а также в организации содержательного досуга учащихся.</w:t>
      </w:r>
    </w:p>
    <w:p w:rsidR="00722DB5" w:rsidRDefault="00722DB5" w:rsidP="005F0E8A">
      <w:pPr>
        <w:widowControl/>
        <w:autoSpaceDE/>
        <w:autoSpaceDN/>
        <w:adjustRightInd/>
        <w:contextualSpacing/>
        <w:jc w:val="both"/>
        <w:rPr>
          <w:sz w:val="24"/>
          <w:szCs w:val="24"/>
        </w:rPr>
      </w:pPr>
    </w:p>
    <w:p w:rsidR="004F4E2D" w:rsidRPr="005F0E8A" w:rsidRDefault="004F4E2D" w:rsidP="005F0E8A">
      <w:pPr>
        <w:widowControl/>
        <w:autoSpaceDE/>
        <w:autoSpaceDN/>
        <w:adjustRightInd/>
        <w:contextualSpacing/>
        <w:jc w:val="both"/>
        <w:rPr>
          <w:sz w:val="24"/>
          <w:szCs w:val="24"/>
        </w:rPr>
      </w:pPr>
      <w:r w:rsidRPr="008C12A5">
        <w:rPr>
          <w:i/>
          <w:sz w:val="24"/>
          <w:szCs w:val="24"/>
        </w:rPr>
        <w:t>Количество учащихся: группа обучения</w:t>
      </w:r>
      <w:r w:rsidR="00C22E63">
        <w:rPr>
          <w:sz w:val="24"/>
          <w:szCs w:val="24"/>
        </w:rPr>
        <w:t xml:space="preserve"> – от 10 до 15</w:t>
      </w:r>
      <w:r w:rsidRPr="005F0E8A">
        <w:rPr>
          <w:sz w:val="24"/>
          <w:szCs w:val="24"/>
        </w:rPr>
        <w:t xml:space="preserve"> человек.</w:t>
      </w:r>
    </w:p>
    <w:p w:rsidR="004F4E2D" w:rsidRPr="005F0E8A" w:rsidRDefault="004F4E2D" w:rsidP="005F0E8A">
      <w:pPr>
        <w:widowControl/>
        <w:autoSpaceDE/>
        <w:autoSpaceDN/>
        <w:adjustRightInd/>
        <w:contextualSpacing/>
        <w:jc w:val="both"/>
        <w:rPr>
          <w:sz w:val="24"/>
          <w:szCs w:val="24"/>
        </w:rPr>
      </w:pPr>
      <w:r w:rsidRPr="005F0E8A">
        <w:rPr>
          <w:sz w:val="24"/>
          <w:szCs w:val="24"/>
        </w:rPr>
        <w:t>Характеристика программы:</w:t>
      </w:r>
    </w:p>
    <w:p w:rsidR="004F4E2D" w:rsidRPr="005F0E8A" w:rsidRDefault="004F4E2D" w:rsidP="005F0E8A">
      <w:pPr>
        <w:widowControl/>
        <w:autoSpaceDE/>
        <w:autoSpaceDN/>
        <w:adjustRightInd/>
        <w:contextualSpacing/>
        <w:jc w:val="both"/>
        <w:rPr>
          <w:sz w:val="24"/>
          <w:szCs w:val="24"/>
        </w:rPr>
      </w:pPr>
      <w:r w:rsidRPr="005F0E8A">
        <w:rPr>
          <w:sz w:val="24"/>
          <w:szCs w:val="24"/>
        </w:rPr>
        <w:t>тип: дополнительная общеразвивающая программа;</w:t>
      </w:r>
    </w:p>
    <w:p w:rsidR="004F4E2D" w:rsidRPr="005F0E8A" w:rsidRDefault="004F4E2D" w:rsidP="005F0E8A">
      <w:pPr>
        <w:widowControl/>
        <w:autoSpaceDE/>
        <w:autoSpaceDN/>
        <w:adjustRightInd/>
        <w:contextualSpacing/>
        <w:jc w:val="both"/>
        <w:rPr>
          <w:sz w:val="24"/>
          <w:szCs w:val="24"/>
        </w:rPr>
      </w:pPr>
      <w:r w:rsidRPr="005F0E8A">
        <w:rPr>
          <w:sz w:val="24"/>
          <w:szCs w:val="24"/>
        </w:rPr>
        <w:t>направленность: туристско-краеведческая;</w:t>
      </w:r>
    </w:p>
    <w:p w:rsidR="004F4E2D" w:rsidRPr="005F0E8A" w:rsidRDefault="004F4E2D" w:rsidP="005F0E8A">
      <w:pPr>
        <w:widowControl/>
        <w:autoSpaceDE/>
        <w:autoSpaceDN/>
        <w:adjustRightInd/>
        <w:contextualSpacing/>
        <w:jc w:val="both"/>
        <w:rPr>
          <w:sz w:val="24"/>
          <w:szCs w:val="24"/>
        </w:rPr>
      </w:pPr>
      <w:r w:rsidRPr="005F0E8A">
        <w:rPr>
          <w:sz w:val="24"/>
          <w:szCs w:val="24"/>
        </w:rPr>
        <w:t>вид: модифицированная;</w:t>
      </w:r>
    </w:p>
    <w:p w:rsidR="004F4E2D" w:rsidRPr="005F0E8A" w:rsidRDefault="004F4E2D" w:rsidP="005F0E8A">
      <w:pPr>
        <w:widowControl/>
        <w:autoSpaceDE/>
        <w:autoSpaceDN/>
        <w:adjustRightInd/>
        <w:contextualSpacing/>
        <w:jc w:val="both"/>
        <w:rPr>
          <w:sz w:val="24"/>
          <w:szCs w:val="24"/>
        </w:rPr>
      </w:pPr>
      <w:r w:rsidRPr="005F0E8A">
        <w:rPr>
          <w:sz w:val="24"/>
          <w:szCs w:val="24"/>
        </w:rPr>
        <w:t>по возрастному принципу: разновозрастная;</w:t>
      </w:r>
    </w:p>
    <w:p w:rsidR="004A1005" w:rsidRPr="005F0E8A" w:rsidRDefault="004F4E2D" w:rsidP="005F0E8A">
      <w:pPr>
        <w:widowControl/>
        <w:autoSpaceDE/>
        <w:autoSpaceDN/>
        <w:adjustRightInd/>
        <w:contextualSpacing/>
        <w:jc w:val="both"/>
        <w:rPr>
          <w:sz w:val="24"/>
          <w:szCs w:val="24"/>
        </w:rPr>
      </w:pPr>
      <w:r w:rsidRPr="005F0E8A">
        <w:rPr>
          <w:sz w:val="24"/>
          <w:szCs w:val="24"/>
        </w:rPr>
        <w:t xml:space="preserve">уровень реализации программы: </w:t>
      </w:r>
      <w:r w:rsidR="005F0E8A" w:rsidRPr="005F0E8A">
        <w:rPr>
          <w:sz w:val="24"/>
          <w:szCs w:val="24"/>
        </w:rPr>
        <w:t>базовый</w:t>
      </w:r>
      <w:r w:rsidRPr="005F0E8A">
        <w:rPr>
          <w:sz w:val="24"/>
          <w:szCs w:val="24"/>
        </w:rPr>
        <w:t>.</w:t>
      </w:r>
    </w:p>
    <w:p w:rsidR="004A1005" w:rsidRDefault="004A1005" w:rsidP="004728EF">
      <w:pPr>
        <w:widowControl/>
        <w:autoSpaceDE/>
        <w:autoSpaceDN/>
        <w:adjustRightInd/>
        <w:ind w:firstLine="709"/>
        <w:contextualSpacing/>
        <w:jc w:val="both"/>
        <w:rPr>
          <w:color w:val="FF0000"/>
          <w:sz w:val="24"/>
          <w:szCs w:val="24"/>
        </w:rPr>
      </w:pPr>
    </w:p>
    <w:p w:rsidR="00722DB5" w:rsidRPr="00095053" w:rsidRDefault="00722DB5" w:rsidP="00722DB5">
      <w:pPr>
        <w:tabs>
          <w:tab w:val="left" w:pos="2016"/>
        </w:tabs>
        <w:jc w:val="both"/>
        <w:rPr>
          <w:rFonts w:eastAsiaTheme="minorHAnsi"/>
          <w:sz w:val="24"/>
          <w:szCs w:val="24"/>
          <w:lang w:eastAsia="en-US"/>
        </w:rPr>
      </w:pPr>
      <w:r w:rsidRPr="00095053">
        <w:rPr>
          <w:rFonts w:eastAsiaTheme="minorHAnsi"/>
          <w:sz w:val="24"/>
          <w:szCs w:val="24"/>
          <w:lang w:eastAsia="en-US"/>
        </w:rPr>
        <w:t xml:space="preserve">       Данная программа предназначена для педагогов дополнительного образования и педагогических работников </w:t>
      </w:r>
      <w:r>
        <w:rPr>
          <w:rFonts w:eastAsiaTheme="minorHAnsi"/>
          <w:sz w:val="24"/>
          <w:szCs w:val="24"/>
          <w:lang w:eastAsia="en-US"/>
        </w:rPr>
        <w:t>общеобразовательных</w:t>
      </w:r>
      <w:r w:rsidRPr="00095053">
        <w:rPr>
          <w:rFonts w:eastAsiaTheme="minorHAnsi"/>
          <w:sz w:val="24"/>
          <w:szCs w:val="24"/>
          <w:lang w:eastAsia="en-US"/>
        </w:rPr>
        <w:t xml:space="preserve"> учреждений, имеющих минимальную необходимую туристскую подготовку.</w:t>
      </w:r>
    </w:p>
    <w:p w:rsidR="004A1005" w:rsidRDefault="004A1005" w:rsidP="004728EF">
      <w:pPr>
        <w:widowControl/>
        <w:autoSpaceDE/>
        <w:autoSpaceDN/>
        <w:adjustRightInd/>
        <w:ind w:firstLine="709"/>
        <w:contextualSpacing/>
        <w:jc w:val="both"/>
        <w:rPr>
          <w:color w:val="FF0000"/>
          <w:sz w:val="24"/>
          <w:szCs w:val="24"/>
        </w:rPr>
      </w:pPr>
    </w:p>
    <w:p w:rsidR="004A1005" w:rsidRDefault="004A1005" w:rsidP="004728EF">
      <w:pPr>
        <w:widowControl/>
        <w:autoSpaceDE/>
        <w:autoSpaceDN/>
        <w:adjustRightInd/>
        <w:ind w:firstLine="709"/>
        <w:contextualSpacing/>
        <w:jc w:val="both"/>
        <w:rPr>
          <w:color w:val="FF0000"/>
          <w:sz w:val="24"/>
          <w:szCs w:val="24"/>
        </w:rPr>
      </w:pPr>
    </w:p>
    <w:p w:rsidR="004A1005" w:rsidRDefault="004A1005" w:rsidP="004728EF">
      <w:pPr>
        <w:widowControl/>
        <w:autoSpaceDE/>
        <w:autoSpaceDN/>
        <w:adjustRightInd/>
        <w:ind w:firstLine="709"/>
        <w:contextualSpacing/>
        <w:jc w:val="both"/>
        <w:rPr>
          <w:color w:val="FF0000"/>
          <w:sz w:val="24"/>
          <w:szCs w:val="24"/>
        </w:rPr>
      </w:pPr>
    </w:p>
    <w:p w:rsidR="004A1005" w:rsidRDefault="004A1005" w:rsidP="004728EF">
      <w:pPr>
        <w:widowControl/>
        <w:autoSpaceDE/>
        <w:autoSpaceDN/>
        <w:adjustRightInd/>
        <w:ind w:firstLine="709"/>
        <w:contextualSpacing/>
        <w:jc w:val="both"/>
        <w:rPr>
          <w:color w:val="FF0000"/>
          <w:sz w:val="24"/>
          <w:szCs w:val="24"/>
        </w:rPr>
      </w:pPr>
    </w:p>
    <w:p w:rsidR="004A1005" w:rsidRDefault="004A1005" w:rsidP="004728EF">
      <w:pPr>
        <w:widowControl/>
        <w:autoSpaceDE/>
        <w:autoSpaceDN/>
        <w:adjustRightInd/>
        <w:ind w:firstLine="709"/>
        <w:contextualSpacing/>
        <w:jc w:val="both"/>
        <w:rPr>
          <w:color w:val="FF0000"/>
          <w:sz w:val="24"/>
          <w:szCs w:val="24"/>
        </w:rPr>
      </w:pPr>
    </w:p>
    <w:p w:rsidR="004A1005" w:rsidRDefault="004A100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B72E29" w:rsidRDefault="00B72E29" w:rsidP="004728EF">
      <w:pPr>
        <w:widowControl/>
        <w:autoSpaceDE/>
        <w:autoSpaceDN/>
        <w:adjustRightInd/>
        <w:ind w:firstLine="709"/>
        <w:contextualSpacing/>
        <w:jc w:val="both"/>
        <w:rPr>
          <w:color w:val="FF0000"/>
          <w:sz w:val="24"/>
          <w:szCs w:val="24"/>
        </w:rPr>
      </w:pPr>
    </w:p>
    <w:p w:rsidR="00B72E29" w:rsidRDefault="00B72E29"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C22E63" w:rsidRDefault="00C22E63" w:rsidP="004728EF">
      <w:pPr>
        <w:widowControl/>
        <w:autoSpaceDE/>
        <w:autoSpaceDN/>
        <w:adjustRightInd/>
        <w:ind w:firstLine="709"/>
        <w:contextualSpacing/>
        <w:jc w:val="both"/>
        <w:rPr>
          <w:color w:val="FF0000"/>
          <w:sz w:val="24"/>
          <w:szCs w:val="24"/>
        </w:rPr>
      </w:pPr>
    </w:p>
    <w:p w:rsidR="005B0EE5" w:rsidRDefault="005B0EE5" w:rsidP="005B0EE5">
      <w:pPr>
        <w:pStyle w:val="a3"/>
        <w:jc w:val="center"/>
        <w:rPr>
          <w:b/>
          <w:sz w:val="24"/>
          <w:szCs w:val="24"/>
        </w:rPr>
      </w:pPr>
    </w:p>
    <w:p w:rsidR="005B0EE5" w:rsidRPr="005B0EE5" w:rsidRDefault="005B0EE5" w:rsidP="005B0EE5">
      <w:pPr>
        <w:pStyle w:val="a3"/>
        <w:jc w:val="center"/>
        <w:rPr>
          <w:b/>
          <w:sz w:val="24"/>
          <w:szCs w:val="24"/>
        </w:rPr>
      </w:pPr>
      <w:r w:rsidRPr="005B0EE5">
        <w:rPr>
          <w:b/>
          <w:sz w:val="24"/>
          <w:szCs w:val="24"/>
        </w:rPr>
        <w:lastRenderedPageBreak/>
        <w:t>Цель и задачи программы</w:t>
      </w:r>
    </w:p>
    <w:p w:rsidR="005B0EE5" w:rsidRDefault="005B0EE5" w:rsidP="004728EF">
      <w:pPr>
        <w:widowControl/>
        <w:autoSpaceDE/>
        <w:autoSpaceDN/>
        <w:adjustRightInd/>
        <w:ind w:firstLine="709"/>
        <w:contextualSpacing/>
        <w:jc w:val="both"/>
        <w:rPr>
          <w:color w:val="FF0000"/>
          <w:sz w:val="24"/>
          <w:szCs w:val="24"/>
        </w:rPr>
      </w:pPr>
    </w:p>
    <w:p w:rsidR="005B0EE5" w:rsidRDefault="005B0EE5" w:rsidP="004728EF">
      <w:pPr>
        <w:widowControl/>
        <w:autoSpaceDE/>
        <w:autoSpaceDN/>
        <w:adjustRightInd/>
        <w:ind w:firstLine="709"/>
        <w:contextualSpacing/>
        <w:jc w:val="both"/>
        <w:rPr>
          <w:color w:val="FF0000"/>
          <w:sz w:val="24"/>
          <w:szCs w:val="24"/>
        </w:rPr>
      </w:pPr>
    </w:p>
    <w:p w:rsidR="00455AE9" w:rsidRPr="00BA3BA0" w:rsidRDefault="00F345EF" w:rsidP="004728EF">
      <w:pPr>
        <w:ind w:firstLine="708"/>
        <w:jc w:val="both"/>
        <w:rPr>
          <w:rFonts w:eastAsiaTheme="minorHAnsi"/>
          <w:sz w:val="24"/>
          <w:szCs w:val="24"/>
          <w:lang w:eastAsia="en-US"/>
        </w:rPr>
      </w:pPr>
      <w:r w:rsidRPr="00F345EF">
        <w:rPr>
          <w:b/>
          <w:sz w:val="24"/>
          <w:szCs w:val="24"/>
        </w:rPr>
        <w:t>Цель программы:</w:t>
      </w:r>
      <w:r w:rsidRPr="00F345EF">
        <w:rPr>
          <w:sz w:val="24"/>
          <w:szCs w:val="24"/>
        </w:rPr>
        <w:t xml:space="preserve"> </w:t>
      </w:r>
      <w:r w:rsidR="00B72E29">
        <w:rPr>
          <w:rFonts w:eastAsiaTheme="minorHAnsi"/>
          <w:sz w:val="24"/>
          <w:szCs w:val="24"/>
          <w:lang w:eastAsia="en-US"/>
        </w:rPr>
        <w:t>совершенствование</w:t>
      </w:r>
      <w:r w:rsidR="00BA3BA0" w:rsidRPr="00BA3BA0">
        <w:rPr>
          <w:rFonts w:eastAsiaTheme="minorHAnsi"/>
          <w:sz w:val="24"/>
          <w:szCs w:val="24"/>
          <w:lang w:eastAsia="en-US"/>
        </w:rPr>
        <w:t xml:space="preserve"> у обучающихся качеств, обеспечивающих</w:t>
      </w:r>
      <w:r w:rsidR="00455AE9" w:rsidRPr="00BA3BA0">
        <w:rPr>
          <w:rFonts w:eastAsiaTheme="minorHAnsi"/>
          <w:sz w:val="24"/>
          <w:szCs w:val="24"/>
          <w:lang w:eastAsia="en-US"/>
        </w:rPr>
        <w:t xml:space="preserve"> </w:t>
      </w:r>
      <w:r w:rsidR="00BA3BA0" w:rsidRPr="00BA3BA0">
        <w:rPr>
          <w:rFonts w:eastAsiaTheme="minorHAnsi"/>
          <w:sz w:val="24"/>
          <w:szCs w:val="24"/>
          <w:lang w:eastAsia="en-US"/>
        </w:rPr>
        <w:t xml:space="preserve">безопасную жизнедеятельность, </w:t>
      </w:r>
      <w:r w:rsidR="00455AE9" w:rsidRPr="00BA3BA0">
        <w:rPr>
          <w:rFonts w:eastAsiaTheme="minorHAnsi"/>
          <w:sz w:val="24"/>
          <w:szCs w:val="24"/>
          <w:lang w:eastAsia="en-US"/>
        </w:rPr>
        <w:t>осознанного выполнения правил поведени</w:t>
      </w:r>
      <w:r w:rsidR="00BA3BA0" w:rsidRPr="00BA3BA0">
        <w:rPr>
          <w:rFonts w:eastAsiaTheme="minorHAnsi"/>
          <w:sz w:val="24"/>
          <w:szCs w:val="24"/>
          <w:lang w:eastAsia="en-US"/>
        </w:rPr>
        <w:t xml:space="preserve">я, </w:t>
      </w:r>
      <w:r w:rsidR="003D2457">
        <w:rPr>
          <w:rFonts w:eastAsiaTheme="minorHAnsi"/>
          <w:sz w:val="24"/>
          <w:szCs w:val="24"/>
          <w:lang w:eastAsia="en-US"/>
        </w:rPr>
        <w:t xml:space="preserve">влияющих на </w:t>
      </w:r>
      <w:r w:rsidR="00455AE9" w:rsidRPr="00BA3BA0">
        <w:rPr>
          <w:rFonts w:eastAsiaTheme="minorHAnsi"/>
          <w:sz w:val="24"/>
          <w:szCs w:val="24"/>
          <w:lang w:eastAsia="en-US"/>
        </w:rPr>
        <w:t xml:space="preserve">сохранность их жизни и здоровья. </w:t>
      </w:r>
    </w:p>
    <w:p w:rsidR="00E83D20" w:rsidRPr="00D17972" w:rsidRDefault="00E83D20" w:rsidP="004728EF">
      <w:pPr>
        <w:ind w:firstLine="708"/>
        <w:jc w:val="both"/>
        <w:rPr>
          <w:rFonts w:eastAsiaTheme="minorHAnsi"/>
          <w:b/>
          <w:sz w:val="24"/>
          <w:szCs w:val="24"/>
          <w:lang w:eastAsia="en-US"/>
        </w:rPr>
      </w:pPr>
      <w:r w:rsidRPr="00D17972">
        <w:rPr>
          <w:rFonts w:eastAsiaTheme="minorHAnsi"/>
          <w:b/>
          <w:sz w:val="24"/>
          <w:szCs w:val="24"/>
          <w:lang w:eastAsia="en-US"/>
        </w:rPr>
        <w:t>Задачи</w:t>
      </w:r>
      <w:r>
        <w:rPr>
          <w:rFonts w:eastAsiaTheme="minorHAnsi"/>
          <w:b/>
          <w:sz w:val="24"/>
          <w:szCs w:val="24"/>
          <w:lang w:eastAsia="en-US"/>
        </w:rPr>
        <w:t xml:space="preserve"> программы</w:t>
      </w:r>
      <w:r w:rsidRPr="00D17972">
        <w:rPr>
          <w:rFonts w:eastAsiaTheme="minorHAnsi"/>
          <w:b/>
          <w:sz w:val="24"/>
          <w:szCs w:val="24"/>
          <w:lang w:eastAsia="en-US"/>
        </w:rPr>
        <w:t xml:space="preserve">: </w:t>
      </w:r>
    </w:p>
    <w:p w:rsidR="005B0EE5" w:rsidRPr="005B0EE5" w:rsidRDefault="00E83D20" w:rsidP="004728EF">
      <w:pPr>
        <w:jc w:val="both"/>
        <w:rPr>
          <w:rFonts w:eastAsiaTheme="minorHAnsi"/>
          <w:sz w:val="6"/>
          <w:szCs w:val="6"/>
          <w:lang w:eastAsia="en-US"/>
        </w:rPr>
      </w:pPr>
      <w:r w:rsidRPr="00D17972">
        <w:rPr>
          <w:rFonts w:eastAsiaTheme="minorHAnsi"/>
          <w:sz w:val="24"/>
          <w:szCs w:val="24"/>
          <w:lang w:eastAsia="en-US"/>
        </w:rPr>
        <w:t xml:space="preserve">      </w:t>
      </w:r>
    </w:p>
    <w:p w:rsidR="00E83D20" w:rsidRPr="00D17972" w:rsidRDefault="00BE1E08" w:rsidP="004728EF">
      <w:pPr>
        <w:jc w:val="both"/>
        <w:rPr>
          <w:rFonts w:eastAsiaTheme="minorHAnsi"/>
          <w:i/>
          <w:sz w:val="24"/>
          <w:szCs w:val="24"/>
          <w:lang w:eastAsia="en-US"/>
        </w:rPr>
      </w:pPr>
      <w:r>
        <w:rPr>
          <w:rFonts w:eastAsiaTheme="minorHAnsi"/>
          <w:i/>
          <w:sz w:val="24"/>
          <w:szCs w:val="24"/>
          <w:lang w:eastAsia="en-US"/>
        </w:rPr>
        <w:t>Обучающи</w:t>
      </w:r>
      <w:r w:rsidR="00E83D20" w:rsidRPr="00D17972">
        <w:rPr>
          <w:rFonts w:eastAsiaTheme="minorHAnsi"/>
          <w:i/>
          <w:sz w:val="24"/>
          <w:szCs w:val="24"/>
          <w:lang w:eastAsia="en-US"/>
        </w:rPr>
        <w:t>е:</w:t>
      </w:r>
    </w:p>
    <w:p w:rsidR="00E83D20" w:rsidRPr="005B0EE5" w:rsidRDefault="00B72E29" w:rsidP="008736AF">
      <w:pPr>
        <w:pStyle w:val="a8"/>
        <w:numPr>
          <w:ilvl w:val="0"/>
          <w:numId w:val="10"/>
        </w:numPr>
        <w:jc w:val="both"/>
        <w:rPr>
          <w:rFonts w:eastAsiaTheme="minorHAnsi"/>
          <w:sz w:val="24"/>
          <w:szCs w:val="24"/>
          <w:lang w:eastAsia="en-US"/>
        </w:rPr>
      </w:pPr>
      <w:r>
        <w:rPr>
          <w:rFonts w:eastAsiaTheme="minorHAnsi"/>
          <w:sz w:val="24"/>
          <w:szCs w:val="24"/>
          <w:lang w:eastAsia="en-US"/>
        </w:rPr>
        <w:t>повторить</w:t>
      </w:r>
      <w:r w:rsidR="006E109C" w:rsidRPr="005B0EE5">
        <w:rPr>
          <w:rFonts w:eastAsiaTheme="minorHAnsi"/>
          <w:sz w:val="24"/>
          <w:szCs w:val="24"/>
          <w:lang w:eastAsia="en-US"/>
        </w:rPr>
        <w:t xml:space="preserve"> правила дорожного движения и правила</w:t>
      </w:r>
      <w:r w:rsidR="00E83D20" w:rsidRPr="005B0EE5">
        <w:rPr>
          <w:rFonts w:eastAsiaTheme="minorHAnsi"/>
          <w:sz w:val="24"/>
          <w:szCs w:val="24"/>
          <w:lang w:eastAsia="en-US"/>
        </w:rPr>
        <w:t xml:space="preserve"> безопасного поведения на улице;</w:t>
      </w:r>
    </w:p>
    <w:p w:rsidR="005B0EE5" w:rsidRDefault="00E83D20" w:rsidP="008736AF">
      <w:pPr>
        <w:pStyle w:val="a8"/>
        <w:numPr>
          <w:ilvl w:val="0"/>
          <w:numId w:val="10"/>
        </w:numPr>
        <w:jc w:val="both"/>
        <w:rPr>
          <w:rFonts w:eastAsiaTheme="minorHAnsi"/>
          <w:sz w:val="24"/>
          <w:szCs w:val="24"/>
          <w:lang w:eastAsia="en-US"/>
        </w:rPr>
      </w:pPr>
      <w:r w:rsidRPr="005B0EE5">
        <w:rPr>
          <w:rFonts w:eastAsiaTheme="minorHAnsi"/>
          <w:sz w:val="24"/>
          <w:szCs w:val="24"/>
          <w:lang w:eastAsia="en-US"/>
        </w:rPr>
        <w:t>сформировать представление о причинах и последствиях неосторожного обращения с огнём;</w:t>
      </w:r>
    </w:p>
    <w:p w:rsidR="00CB5EDF" w:rsidRPr="00CB5EDF" w:rsidRDefault="00CB5EDF" w:rsidP="008736AF">
      <w:pPr>
        <w:pStyle w:val="a8"/>
        <w:numPr>
          <w:ilvl w:val="0"/>
          <w:numId w:val="10"/>
        </w:numPr>
        <w:jc w:val="both"/>
        <w:rPr>
          <w:rFonts w:eastAsiaTheme="minorHAnsi"/>
          <w:sz w:val="24"/>
          <w:szCs w:val="24"/>
          <w:lang w:eastAsia="en-US"/>
        </w:rPr>
      </w:pPr>
      <w:r w:rsidRPr="00CB5EDF">
        <w:rPr>
          <w:rFonts w:eastAsiaTheme="minorHAnsi"/>
          <w:sz w:val="24"/>
          <w:szCs w:val="24"/>
          <w:lang w:eastAsia="en-US"/>
        </w:rPr>
        <w:t>расширить представление детей о предметах, которые могут служить источниками опасности в доме;</w:t>
      </w:r>
    </w:p>
    <w:p w:rsidR="00CB5EDF" w:rsidRPr="00CB5EDF" w:rsidRDefault="00B72E29" w:rsidP="008736AF">
      <w:pPr>
        <w:pStyle w:val="a8"/>
        <w:numPr>
          <w:ilvl w:val="0"/>
          <w:numId w:val="10"/>
        </w:numPr>
        <w:jc w:val="both"/>
        <w:rPr>
          <w:rFonts w:eastAsiaTheme="minorHAnsi"/>
          <w:sz w:val="24"/>
          <w:szCs w:val="24"/>
          <w:lang w:eastAsia="en-US"/>
        </w:rPr>
      </w:pPr>
      <w:r>
        <w:rPr>
          <w:rFonts w:eastAsiaTheme="minorHAnsi"/>
          <w:sz w:val="24"/>
          <w:szCs w:val="24"/>
          <w:lang w:eastAsia="en-US"/>
        </w:rPr>
        <w:t xml:space="preserve">расширить представления о </w:t>
      </w:r>
      <w:r w:rsidR="00CB5EDF" w:rsidRPr="00CB5EDF">
        <w:rPr>
          <w:rFonts w:eastAsiaTheme="minorHAnsi"/>
          <w:sz w:val="24"/>
          <w:szCs w:val="24"/>
          <w:lang w:eastAsia="en-US"/>
        </w:rPr>
        <w:t>навыка</w:t>
      </w:r>
      <w:r>
        <w:rPr>
          <w:rFonts w:eastAsiaTheme="minorHAnsi"/>
          <w:sz w:val="24"/>
          <w:szCs w:val="24"/>
          <w:lang w:eastAsia="en-US"/>
        </w:rPr>
        <w:t>х</w:t>
      </w:r>
      <w:r w:rsidR="00CB5EDF" w:rsidRPr="00CB5EDF">
        <w:rPr>
          <w:rFonts w:eastAsiaTheme="minorHAnsi"/>
          <w:sz w:val="24"/>
          <w:szCs w:val="24"/>
          <w:lang w:eastAsia="en-US"/>
        </w:rPr>
        <w:t xml:space="preserve"> безопасного поведения на улице, в парке, в транспорте, на железной дороге, в сети Интернет, на компьютере и при использовании сотового телефона;</w:t>
      </w:r>
    </w:p>
    <w:p w:rsidR="005B0EE5" w:rsidRPr="00152944" w:rsidRDefault="005B0EE5" w:rsidP="008736AF">
      <w:pPr>
        <w:pStyle w:val="a8"/>
        <w:numPr>
          <w:ilvl w:val="0"/>
          <w:numId w:val="10"/>
        </w:numPr>
        <w:jc w:val="both"/>
        <w:rPr>
          <w:rFonts w:eastAsiaTheme="minorHAnsi"/>
          <w:sz w:val="24"/>
          <w:szCs w:val="24"/>
          <w:lang w:eastAsia="en-US"/>
        </w:rPr>
      </w:pPr>
      <w:r w:rsidRPr="005B0EE5">
        <w:rPr>
          <w:bCs/>
          <w:sz w:val="24"/>
          <w:szCs w:val="24"/>
        </w:rPr>
        <w:t>обучить навыкам выживания в природных условиях;</w:t>
      </w:r>
    </w:p>
    <w:p w:rsidR="00152944" w:rsidRDefault="00152944" w:rsidP="008736AF">
      <w:pPr>
        <w:pStyle w:val="a8"/>
        <w:numPr>
          <w:ilvl w:val="0"/>
          <w:numId w:val="10"/>
        </w:numPr>
        <w:jc w:val="both"/>
        <w:rPr>
          <w:rFonts w:eastAsiaTheme="minorHAnsi"/>
          <w:sz w:val="24"/>
          <w:szCs w:val="24"/>
          <w:lang w:eastAsia="en-US"/>
        </w:rPr>
      </w:pPr>
      <w:r w:rsidRPr="00152944">
        <w:rPr>
          <w:rFonts w:eastAsiaTheme="minorHAnsi"/>
          <w:sz w:val="24"/>
          <w:szCs w:val="24"/>
          <w:lang w:eastAsia="en-US"/>
        </w:rPr>
        <w:t>иметь представления о туристской технике передвижения, применяемой для</w:t>
      </w:r>
      <w:r>
        <w:rPr>
          <w:rFonts w:eastAsiaTheme="minorHAnsi"/>
          <w:sz w:val="24"/>
          <w:szCs w:val="24"/>
          <w:lang w:eastAsia="en-US"/>
        </w:rPr>
        <w:t xml:space="preserve"> </w:t>
      </w:r>
      <w:r w:rsidRPr="00152944">
        <w:rPr>
          <w:rFonts w:eastAsiaTheme="minorHAnsi"/>
          <w:sz w:val="24"/>
          <w:szCs w:val="24"/>
          <w:lang w:eastAsia="en-US"/>
        </w:rPr>
        <w:t>преодоления этапов туристских дистанций</w:t>
      </w:r>
      <w:r>
        <w:rPr>
          <w:rFonts w:eastAsiaTheme="minorHAnsi"/>
          <w:sz w:val="24"/>
          <w:szCs w:val="24"/>
          <w:lang w:eastAsia="en-US"/>
        </w:rPr>
        <w:t>;</w:t>
      </w:r>
    </w:p>
    <w:p w:rsidR="00152944" w:rsidRDefault="00152944" w:rsidP="008736AF">
      <w:pPr>
        <w:pStyle w:val="a8"/>
        <w:numPr>
          <w:ilvl w:val="0"/>
          <w:numId w:val="10"/>
        </w:numPr>
        <w:jc w:val="both"/>
        <w:rPr>
          <w:rFonts w:eastAsiaTheme="minorHAnsi"/>
          <w:sz w:val="24"/>
          <w:szCs w:val="24"/>
          <w:lang w:eastAsia="en-US"/>
        </w:rPr>
      </w:pPr>
      <w:r w:rsidRPr="00152944">
        <w:rPr>
          <w:rFonts w:eastAsiaTheme="minorHAnsi"/>
          <w:sz w:val="24"/>
          <w:szCs w:val="24"/>
          <w:lang w:eastAsia="en-US"/>
        </w:rPr>
        <w:t>знать и уметь организовывать страховку и сопровождение;</w:t>
      </w:r>
    </w:p>
    <w:p w:rsidR="00CA18FA" w:rsidRPr="00CA18FA" w:rsidRDefault="00CA18FA" w:rsidP="008736AF">
      <w:pPr>
        <w:pStyle w:val="a8"/>
        <w:numPr>
          <w:ilvl w:val="0"/>
          <w:numId w:val="10"/>
        </w:numPr>
        <w:jc w:val="both"/>
        <w:rPr>
          <w:rFonts w:eastAsiaTheme="minorHAnsi"/>
          <w:sz w:val="24"/>
          <w:szCs w:val="24"/>
          <w:lang w:eastAsia="en-US"/>
        </w:rPr>
      </w:pPr>
      <w:r w:rsidRPr="00CA18FA">
        <w:rPr>
          <w:rFonts w:eastAsiaTheme="minorHAnsi"/>
          <w:sz w:val="24"/>
          <w:szCs w:val="24"/>
          <w:lang w:eastAsia="en-US"/>
        </w:rPr>
        <w:t>совершенствовать техническую и тактическую подготовку учащихся по ориентированию;</w:t>
      </w:r>
    </w:p>
    <w:p w:rsidR="00CA18FA" w:rsidRPr="00CA18FA" w:rsidRDefault="00CA18FA" w:rsidP="008736AF">
      <w:pPr>
        <w:pStyle w:val="a8"/>
        <w:numPr>
          <w:ilvl w:val="0"/>
          <w:numId w:val="10"/>
        </w:numPr>
        <w:jc w:val="both"/>
        <w:rPr>
          <w:rFonts w:eastAsiaTheme="minorHAnsi"/>
          <w:sz w:val="24"/>
          <w:szCs w:val="24"/>
          <w:lang w:eastAsia="en-US"/>
        </w:rPr>
      </w:pPr>
      <w:r w:rsidRPr="00CA18FA">
        <w:rPr>
          <w:rFonts w:eastAsiaTheme="minorHAnsi"/>
          <w:sz w:val="24"/>
          <w:szCs w:val="24"/>
          <w:lang w:eastAsia="en-US"/>
        </w:rPr>
        <w:t>научить практическим навыкам ориентирования на пересеченной местности;</w:t>
      </w:r>
    </w:p>
    <w:p w:rsidR="00E83D20" w:rsidRPr="005B0EE5" w:rsidRDefault="00E83D20" w:rsidP="008736AF">
      <w:pPr>
        <w:pStyle w:val="a8"/>
        <w:numPr>
          <w:ilvl w:val="0"/>
          <w:numId w:val="10"/>
        </w:numPr>
        <w:jc w:val="both"/>
        <w:rPr>
          <w:rFonts w:eastAsiaTheme="minorHAnsi"/>
          <w:sz w:val="24"/>
          <w:szCs w:val="24"/>
          <w:lang w:eastAsia="en-US"/>
        </w:rPr>
      </w:pPr>
      <w:r w:rsidRPr="005B0EE5">
        <w:rPr>
          <w:rFonts w:eastAsiaTheme="minorHAnsi"/>
          <w:sz w:val="24"/>
          <w:szCs w:val="24"/>
          <w:lang w:eastAsia="en-US"/>
        </w:rPr>
        <w:t>познакомить с правилами безопасности в быту и в природной среде.</w:t>
      </w:r>
    </w:p>
    <w:p w:rsidR="005B0EE5" w:rsidRPr="005B0EE5" w:rsidRDefault="00E83D20" w:rsidP="00BA3BA0">
      <w:pPr>
        <w:jc w:val="both"/>
        <w:rPr>
          <w:rFonts w:eastAsiaTheme="minorHAnsi"/>
          <w:i/>
          <w:color w:val="FF0000"/>
          <w:sz w:val="6"/>
          <w:szCs w:val="6"/>
          <w:lang w:eastAsia="en-US"/>
        </w:rPr>
      </w:pPr>
      <w:r w:rsidRPr="007A3872">
        <w:rPr>
          <w:rFonts w:eastAsiaTheme="minorHAnsi"/>
          <w:i/>
          <w:color w:val="FF0000"/>
          <w:sz w:val="24"/>
          <w:szCs w:val="24"/>
          <w:lang w:eastAsia="en-US"/>
        </w:rPr>
        <w:t xml:space="preserve">     </w:t>
      </w:r>
    </w:p>
    <w:p w:rsidR="00E83D20" w:rsidRPr="000B0200" w:rsidRDefault="00E83D20" w:rsidP="00BA3BA0">
      <w:pPr>
        <w:jc w:val="both"/>
        <w:rPr>
          <w:rFonts w:eastAsiaTheme="minorHAnsi"/>
          <w:i/>
          <w:sz w:val="24"/>
          <w:szCs w:val="24"/>
          <w:lang w:eastAsia="en-US"/>
        </w:rPr>
      </w:pPr>
      <w:r w:rsidRPr="007A3872">
        <w:rPr>
          <w:rFonts w:eastAsiaTheme="minorHAnsi"/>
          <w:i/>
          <w:color w:val="FF0000"/>
          <w:sz w:val="24"/>
          <w:szCs w:val="24"/>
          <w:lang w:eastAsia="en-US"/>
        </w:rPr>
        <w:t xml:space="preserve"> </w:t>
      </w:r>
      <w:r w:rsidRPr="000B0200">
        <w:rPr>
          <w:rFonts w:eastAsiaTheme="minorHAnsi"/>
          <w:i/>
          <w:sz w:val="24"/>
          <w:szCs w:val="24"/>
          <w:lang w:eastAsia="en-US"/>
        </w:rPr>
        <w:t>Развивающие:</w:t>
      </w:r>
    </w:p>
    <w:p w:rsidR="004F2C79" w:rsidRPr="005B0EE5" w:rsidRDefault="004F2C79" w:rsidP="008736AF">
      <w:pPr>
        <w:pStyle w:val="a8"/>
        <w:widowControl/>
        <w:numPr>
          <w:ilvl w:val="0"/>
          <w:numId w:val="11"/>
        </w:numPr>
        <w:tabs>
          <w:tab w:val="left" w:pos="1260"/>
        </w:tabs>
        <w:autoSpaceDE/>
        <w:autoSpaceDN/>
        <w:adjustRightInd/>
        <w:jc w:val="both"/>
        <w:rPr>
          <w:sz w:val="24"/>
          <w:szCs w:val="24"/>
        </w:rPr>
      </w:pPr>
      <w:r w:rsidRPr="005B0EE5">
        <w:rPr>
          <w:sz w:val="24"/>
          <w:szCs w:val="24"/>
        </w:rPr>
        <w:t xml:space="preserve">развивать духовные и физические качества, обеспечивающие правильное поведение в экстремальных ситуациях; </w:t>
      </w:r>
    </w:p>
    <w:p w:rsidR="004F2C79" w:rsidRPr="005B0EE5" w:rsidRDefault="004F2C79" w:rsidP="008736AF">
      <w:pPr>
        <w:pStyle w:val="a8"/>
        <w:widowControl/>
        <w:numPr>
          <w:ilvl w:val="0"/>
          <w:numId w:val="11"/>
        </w:numPr>
        <w:tabs>
          <w:tab w:val="left" w:pos="1260"/>
        </w:tabs>
        <w:autoSpaceDE/>
        <w:autoSpaceDN/>
        <w:adjustRightInd/>
        <w:jc w:val="both"/>
        <w:rPr>
          <w:sz w:val="24"/>
          <w:szCs w:val="24"/>
        </w:rPr>
      </w:pPr>
      <w:r w:rsidRPr="005B0EE5">
        <w:rPr>
          <w:sz w:val="24"/>
          <w:szCs w:val="24"/>
        </w:rPr>
        <w:t xml:space="preserve">развивать умение обучающихся применять полученные знания при типовых опасных ситуациях; </w:t>
      </w:r>
    </w:p>
    <w:p w:rsidR="004F2C79" w:rsidRDefault="00CB5EDF" w:rsidP="008736AF">
      <w:pPr>
        <w:pStyle w:val="a8"/>
        <w:widowControl/>
        <w:numPr>
          <w:ilvl w:val="0"/>
          <w:numId w:val="11"/>
        </w:numPr>
        <w:tabs>
          <w:tab w:val="left" w:pos="1260"/>
        </w:tabs>
        <w:autoSpaceDE/>
        <w:autoSpaceDN/>
        <w:adjustRightInd/>
        <w:jc w:val="both"/>
        <w:rPr>
          <w:sz w:val="24"/>
          <w:szCs w:val="24"/>
        </w:rPr>
      </w:pPr>
      <w:r w:rsidRPr="00CB5EDF">
        <w:rPr>
          <w:sz w:val="24"/>
          <w:szCs w:val="24"/>
        </w:rPr>
        <w:t xml:space="preserve">развивать социальный и эмоциональный интеллект, чувство взаимопомощи в экстремальной ситуации у </w:t>
      </w:r>
      <w:r w:rsidR="004F2C79" w:rsidRPr="005B0EE5">
        <w:rPr>
          <w:sz w:val="24"/>
          <w:szCs w:val="24"/>
        </w:rPr>
        <w:t>детей;</w:t>
      </w:r>
    </w:p>
    <w:p w:rsidR="006B1E50" w:rsidRPr="005B0EE5" w:rsidRDefault="006B1E50" w:rsidP="008736AF">
      <w:pPr>
        <w:pStyle w:val="a8"/>
        <w:widowControl/>
        <w:numPr>
          <w:ilvl w:val="0"/>
          <w:numId w:val="11"/>
        </w:numPr>
        <w:tabs>
          <w:tab w:val="left" w:pos="1260"/>
        </w:tabs>
        <w:autoSpaceDE/>
        <w:autoSpaceDN/>
        <w:adjustRightInd/>
        <w:jc w:val="both"/>
        <w:rPr>
          <w:sz w:val="24"/>
          <w:szCs w:val="24"/>
        </w:rPr>
      </w:pPr>
      <w:r w:rsidRPr="006B1E50">
        <w:rPr>
          <w:sz w:val="24"/>
          <w:szCs w:val="24"/>
        </w:rPr>
        <w:t>способствовать развитию функциональных возможностей организма детей, укреплению их здоровья</w:t>
      </w:r>
      <w:r>
        <w:rPr>
          <w:sz w:val="24"/>
          <w:szCs w:val="24"/>
        </w:rPr>
        <w:t>.</w:t>
      </w:r>
    </w:p>
    <w:p w:rsidR="005B0EE5" w:rsidRPr="005B0EE5" w:rsidRDefault="005B0EE5" w:rsidP="00BA3BA0">
      <w:pPr>
        <w:jc w:val="both"/>
        <w:rPr>
          <w:rFonts w:eastAsiaTheme="minorHAnsi"/>
          <w:i/>
          <w:sz w:val="6"/>
          <w:szCs w:val="6"/>
          <w:lang w:eastAsia="en-US"/>
        </w:rPr>
      </w:pPr>
    </w:p>
    <w:p w:rsidR="00E83D20" w:rsidRPr="00D17972" w:rsidRDefault="00E83D20" w:rsidP="00BA3BA0">
      <w:pPr>
        <w:jc w:val="both"/>
        <w:rPr>
          <w:rFonts w:eastAsiaTheme="minorHAnsi"/>
          <w:sz w:val="24"/>
          <w:szCs w:val="24"/>
          <w:lang w:eastAsia="en-US"/>
        </w:rPr>
      </w:pPr>
      <w:r w:rsidRPr="00D17972">
        <w:rPr>
          <w:rFonts w:eastAsiaTheme="minorHAnsi"/>
          <w:i/>
          <w:sz w:val="24"/>
          <w:szCs w:val="24"/>
          <w:lang w:eastAsia="en-US"/>
        </w:rPr>
        <w:t xml:space="preserve">Воспитательные: </w:t>
      </w:r>
    </w:p>
    <w:p w:rsidR="00CB5EDF" w:rsidRDefault="00CB5EDF" w:rsidP="008736AF">
      <w:pPr>
        <w:pStyle w:val="a8"/>
        <w:numPr>
          <w:ilvl w:val="0"/>
          <w:numId w:val="12"/>
        </w:numPr>
        <w:ind w:left="360"/>
        <w:jc w:val="both"/>
        <w:rPr>
          <w:rFonts w:eastAsiaTheme="minorHAnsi"/>
          <w:sz w:val="24"/>
          <w:szCs w:val="24"/>
          <w:lang w:eastAsia="en-US"/>
        </w:rPr>
      </w:pPr>
      <w:r w:rsidRPr="00CB5EDF">
        <w:rPr>
          <w:rFonts w:eastAsiaTheme="minorHAnsi"/>
          <w:sz w:val="24"/>
          <w:szCs w:val="24"/>
          <w:lang w:eastAsia="en-US"/>
        </w:rPr>
        <w:t>воспитывать личностные навыки безопасного поведения в социуме и в быту;</w:t>
      </w:r>
    </w:p>
    <w:p w:rsidR="004F2C79" w:rsidRPr="005B0EE5" w:rsidRDefault="004F2C79" w:rsidP="008736AF">
      <w:pPr>
        <w:pStyle w:val="a8"/>
        <w:numPr>
          <w:ilvl w:val="0"/>
          <w:numId w:val="12"/>
        </w:numPr>
        <w:ind w:left="360"/>
        <w:jc w:val="both"/>
        <w:rPr>
          <w:rFonts w:eastAsiaTheme="minorHAnsi"/>
          <w:sz w:val="24"/>
          <w:szCs w:val="24"/>
          <w:lang w:eastAsia="en-US"/>
        </w:rPr>
      </w:pPr>
      <w:r w:rsidRPr="005B0EE5">
        <w:rPr>
          <w:rFonts w:eastAsiaTheme="minorHAnsi"/>
          <w:sz w:val="24"/>
          <w:szCs w:val="24"/>
          <w:lang w:eastAsia="en-US"/>
        </w:rPr>
        <w:t xml:space="preserve">формировать стремление к здоровому образу жизни; </w:t>
      </w:r>
    </w:p>
    <w:p w:rsidR="004F2C79" w:rsidRPr="005B0EE5" w:rsidRDefault="004F2C79" w:rsidP="008736AF">
      <w:pPr>
        <w:pStyle w:val="a8"/>
        <w:numPr>
          <w:ilvl w:val="0"/>
          <w:numId w:val="12"/>
        </w:numPr>
        <w:ind w:left="360"/>
        <w:jc w:val="both"/>
        <w:rPr>
          <w:rFonts w:eastAsiaTheme="minorHAnsi"/>
          <w:sz w:val="24"/>
          <w:szCs w:val="24"/>
          <w:lang w:eastAsia="en-US"/>
        </w:rPr>
      </w:pPr>
      <w:r w:rsidRPr="005B0EE5">
        <w:rPr>
          <w:rFonts w:eastAsiaTheme="minorHAnsi"/>
          <w:sz w:val="24"/>
          <w:szCs w:val="24"/>
          <w:lang w:eastAsia="en-US"/>
        </w:rPr>
        <w:t xml:space="preserve">формировать сознательное и ответственное отношение к вопросам личной и общественной безопасности; </w:t>
      </w:r>
    </w:p>
    <w:p w:rsidR="004F2C79" w:rsidRPr="005B0EE5" w:rsidRDefault="004F2C79" w:rsidP="008736AF">
      <w:pPr>
        <w:pStyle w:val="a8"/>
        <w:numPr>
          <w:ilvl w:val="0"/>
          <w:numId w:val="12"/>
        </w:numPr>
        <w:ind w:left="360"/>
        <w:jc w:val="both"/>
        <w:rPr>
          <w:rFonts w:eastAsiaTheme="minorHAnsi"/>
          <w:sz w:val="24"/>
          <w:szCs w:val="24"/>
          <w:lang w:eastAsia="en-US"/>
        </w:rPr>
      </w:pPr>
      <w:r w:rsidRPr="005B0EE5">
        <w:rPr>
          <w:rFonts w:eastAsiaTheme="minorHAnsi"/>
          <w:sz w:val="24"/>
          <w:szCs w:val="24"/>
          <w:lang w:eastAsia="en-US"/>
        </w:rPr>
        <w:t xml:space="preserve">формировании культуры безопасности у обучающихся. </w:t>
      </w:r>
    </w:p>
    <w:p w:rsidR="00F345EF" w:rsidRPr="00F345EF" w:rsidRDefault="00F345EF" w:rsidP="005B0EE5">
      <w:pPr>
        <w:widowControl/>
        <w:autoSpaceDE/>
        <w:autoSpaceDN/>
        <w:adjustRightInd/>
        <w:contextualSpacing/>
        <w:jc w:val="both"/>
        <w:rPr>
          <w:rFonts w:eastAsia="Calibri"/>
          <w:sz w:val="6"/>
          <w:szCs w:val="6"/>
          <w:lang w:eastAsia="en-US"/>
        </w:rPr>
      </w:pPr>
    </w:p>
    <w:p w:rsidR="004A1005" w:rsidRDefault="004A1005" w:rsidP="005B0EE5">
      <w:pPr>
        <w:widowControl/>
        <w:autoSpaceDE/>
        <w:autoSpaceDN/>
        <w:adjustRightInd/>
        <w:ind w:firstLine="709"/>
        <w:contextualSpacing/>
        <w:jc w:val="both"/>
        <w:rPr>
          <w:b/>
          <w:color w:val="C00000"/>
          <w:sz w:val="24"/>
          <w:szCs w:val="24"/>
        </w:rPr>
      </w:pPr>
    </w:p>
    <w:p w:rsidR="004A1005" w:rsidRDefault="004A1005" w:rsidP="003D2457">
      <w:pPr>
        <w:widowControl/>
        <w:autoSpaceDE/>
        <w:autoSpaceDN/>
        <w:adjustRightInd/>
        <w:ind w:firstLine="709"/>
        <w:contextualSpacing/>
        <w:jc w:val="both"/>
        <w:rPr>
          <w:b/>
          <w:color w:val="C00000"/>
          <w:sz w:val="24"/>
          <w:szCs w:val="24"/>
        </w:rPr>
      </w:pPr>
    </w:p>
    <w:p w:rsidR="004A1005" w:rsidRDefault="004A1005" w:rsidP="003D2457">
      <w:pPr>
        <w:widowControl/>
        <w:autoSpaceDE/>
        <w:autoSpaceDN/>
        <w:adjustRightInd/>
        <w:ind w:firstLine="709"/>
        <w:contextualSpacing/>
        <w:jc w:val="both"/>
        <w:rPr>
          <w:b/>
          <w:color w:val="C00000"/>
          <w:sz w:val="24"/>
          <w:szCs w:val="24"/>
        </w:rPr>
      </w:pPr>
    </w:p>
    <w:p w:rsidR="004A1005" w:rsidRDefault="004A1005" w:rsidP="003D2457">
      <w:pPr>
        <w:widowControl/>
        <w:autoSpaceDE/>
        <w:autoSpaceDN/>
        <w:adjustRightInd/>
        <w:ind w:firstLine="709"/>
        <w:contextualSpacing/>
        <w:jc w:val="both"/>
        <w:rPr>
          <w:b/>
          <w:color w:val="C00000"/>
          <w:sz w:val="24"/>
          <w:szCs w:val="24"/>
        </w:rPr>
      </w:pPr>
    </w:p>
    <w:p w:rsidR="004A1005" w:rsidRDefault="004A1005" w:rsidP="003D2457">
      <w:pPr>
        <w:widowControl/>
        <w:autoSpaceDE/>
        <w:autoSpaceDN/>
        <w:adjustRightInd/>
        <w:ind w:firstLine="709"/>
        <w:contextualSpacing/>
        <w:jc w:val="both"/>
        <w:rPr>
          <w:b/>
          <w:color w:val="C00000"/>
          <w:sz w:val="24"/>
          <w:szCs w:val="24"/>
        </w:rPr>
      </w:pPr>
    </w:p>
    <w:p w:rsidR="004A1005" w:rsidRDefault="004A1005" w:rsidP="003D2457">
      <w:pPr>
        <w:widowControl/>
        <w:autoSpaceDE/>
        <w:autoSpaceDN/>
        <w:adjustRightInd/>
        <w:ind w:firstLine="709"/>
        <w:contextualSpacing/>
        <w:jc w:val="both"/>
        <w:rPr>
          <w:b/>
          <w:color w:val="C00000"/>
          <w:sz w:val="24"/>
          <w:szCs w:val="24"/>
        </w:rPr>
      </w:pPr>
    </w:p>
    <w:p w:rsidR="004A1005" w:rsidRPr="00204B27" w:rsidRDefault="004A1005" w:rsidP="003D2457">
      <w:pPr>
        <w:widowControl/>
        <w:autoSpaceDE/>
        <w:autoSpaceDN/>
        <w:adjustRightInd/>
        <w:ind w:firstLine="709"/>
        <w:contextualSpacing/>
        <w:jc w:val="both"/>
        <w:rPr>
          <w:b/>
          <w:color w:val="C00000"/>
          <w:sz w:val="24"/>
          <w:szCs w:val="24"/>
        </w:rPr>
      </w:pPr>
    </w:p>
    <w:p w:rsidR="00F345EF" w:rsidRDefault="00F345E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66092D" w:rsidRDefault="0066092D"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CB5EDF">
      <w:pPr>
        <w:pStyle w:val="a3"/>
        <w:contextualSpacing/>
        <w:jc w:val="center"/>
        <w:rPr>
          <w:b/>
          <w:sz w:val="24"/>
          <w:szCs w:val="24"/>
        </w:rPr>
      </w:pPr>
      <w:r w:rsidRPr="00714198">
        <w:rPr>
          <w:b/>
          <w:sz w:val="24"/>
          <w:szCs w:val="24"/>
        </w:rPr>
        <w:lastRenderedPageBreak/>
        <w:t xml:space="preserve">Учебно-тематический план </w:t>
      </w:r>
      <w:r w:rsidRPr="00714198">
        <w:rPr>
          <w:b/>
          <w:sz w:val="24"/>
          <w:szCs w:val="24"/>
        </w:rPr>
        <w:br/>
        <w:t>к программе «Калейдоскоп безопасности»</w:t>
      </w:r>
    </w:p>
    <w:p w:rsidR="00CB5EDF" w:rsidRPr="00714198" w:rsidRDefault="00CB5EDF" w:rsidP="00CB5EDF">
      <w:pPr>
        <w:pStyle w:val="a3"/>
        <w:contextualSpacing/>
        <w:jc w:val="center"/>
        <w:rPr>
          <w:b/>
          <w:sz w:val="24"/>
          <w:szCs w:val="24"/>
        </w:rPr>
      </w:pPr>
    </w:p>
    <w:p w:rsidR="00CB5EDF" w:rsidRPr="00714198" w:rsidRDefault="00CB5EDF" w:rsidP="00CB5EDF">
      <w:pPr>
        <w:pStyle w:val="a3"/>
        <w:contextualSpacing/>
        <w:jc w:val="both"/>
        <w:rPr>
          <w:b/>
          <w:sz w:val="24"/>
          <w:szCs w:val="24"/>
        </w:rPr>
      </w:pPr>
    </w:p>
    <w:tbl>
      <w:tblPr>
        <w:tblStyle w:val="a5"/>
        <w:tblW w:w="10173" w:type="dxa"/>
        <w:tblLook w:val="04A0" w:firstRow="1" w:lastRow="0" w:firstColumn="1" w:lastColumn="0" w:noHBand="0" w:noVBand="1"/>
      </w:tblPr>
      <w:tblGrid>
        <w:gridCol w:w="637"/>
        <w:gridCol w:w="4632"/>
        <w:gridCol w:w="877"/>
        <w:gridCol w:w="989"/>
        <w:gridCol w:w="1087"/>
        <w:gridCol w:w="1951"/>
      </w:tblGrid>
      <w:tr w:rsidR="008C12A5" w:rsidRPr="00714198" w:rsidTr="00A84DA9">
        <w:trPr>
          <w:trHeight w:val="270"/>
        </w:trPr>
        <w:tc>
          <w:tcPr>
            <w:tcW w:w="637" w:type="dxa"/>
            <w:vMerge w:val="restart"/>
            <w:shd w:val="clear" w:color="auto" w:fill="auto"/>
            <w:vAlign w:val="center"/>
          </w:tcPr>
          <w:p w:rsidR="008C12A5" w:rsidRPr="00714198" w:rsidRDefault="008C12A5" w:rsidP="008C12A5">
            <w:pPr>
              <w:pStyle w:val="a3"/>
              <w:contextualSpacing/>
              <w:jc w:val="center"/>
              <w:rPr>
                <w:b/>
                <w:sz w:val="24"/>
                <w:szCs w:val="24"/>
              </w:rPr>
            </w:pPr>
            <w:r w:rsidRPr="00714198">
              <w:rPr>
                <w:b/>
                <w:sz w:val="24"/>
                <w:szCs w:val="24"/>
              </w:rPr>
              <w:t>№ п/п</w:t>
            </w:r>
          </w:p>
        </w:tc>
        <w:tc>
          <w:tcPr>
            <w:tcW w:w="4632" w:type="dxa"/>
            <w:vMerge w:val="restart"/>
            <w:shd w:val="clear" w:color="auto" w:fill="auto"/>
            <w:vAlign w:val="center"/>
          </w:tcPr>
          <w:p w:rsidR="008C12A5" w:rsidRPr="00714198" w:rsidRDefault="008C12A5" w:rsidP="008C12A5">
            <w:pPr>
              <w:pStyle w:val="a3"/>
              <w:contextualSpacing/>
              <w:jc w:val="center"/>
              <w:rPr>
                <w:b/>
                <w:sz w:val="24"/>
                <w:szCs w:val="24"/>
              </w:rPr>
            </w:pPr>
            <w:r w:rsidRPr="00714198">
              <w:rPr>
                <w:b/>
                <w:sz w:val="24"/>
                <w:szCs w:val="24"/>
              </w:rPr>
              <w:t>Наименование разделов и тем</w:t>
            </w:r>
          </w:p>
        </w:tc>
        <w:tc>
          <w:tcPr>
            <w:tcW w:w="2953" w:type="dxa"/>
            <w:gridSpan w:val="3"/>
            <w:shd w:val="clear" w:color="auto" w:fill="auto"/>
            <w:vAlign w:val="center"/>
          </w:tcPr>
          <w:p w:rsidR="008C12A5" w:rsidRPr="00714198" w:rsidRDefault="008C12A5" w:rsidP="008C12A5">
            <w:pPr>
              <w:pStyle w:val="a3"/>
              <w:contextualSpacing/>
              <w:jc w:val="center"/>
              <w:rPr>
                <w:b/>
                <w:sz w:val="24"/>
                <w:szCs w:val="24"/>
              </w:rPr>
            </w:pPr>
            <w:r w:rsidRPr="00714198">
              <w:rPr>
                <w:b/>
                <w:sz w:val="24"/>
                <w:szCs w:val="24"/>
              </w:rPr>
              <w:t>Количество часов</w:t>
            </w:r>
          </w:p>
        </w:tc>
        <w:tc>
          <w:tcPr>
            <w:tcW w:w="1951" w:type="dxa"/>
            <w:vMerge w:val="restart"/>
            <w:vAlign w:val="center"/>
          </w:tcPr>
          <w:p w:rsidR="008C12A5" w:rsidRPr="00714198" w:rsidRDefault="008C12A5" w:rsidP="008C12A5">
            <w:pPr>
              <w:pStyle w:val="a3"/>
              <w:contextualSpacing/>
              <w:jc w:val="center"/>
              <w:rPr>
                <w:b/>
                <w:sz w:val="24"/>
                <w:szCs w:val="24"/>
              </w:rPr>
            </w:pPr>
            <w:r w:rsidRPr="00F56121">
              <w:rPr>
                <w:b/>
                <w:bCs/>
              </w:rPr>
              <w:t>Формы контроля</w:t>
            </w:r>
          </w:p>
        </w:tc>
      </w:tr>
      <w:tr w:rsidR="008C12A5" w:rsidRPr="00714198" w:rsidTr="00A84DA9">
        <w:trPr>
          <w:trHeight w:val="285"/>
        </w:trPr>
        <w:tc>
          <w:tcPr>
            <w:tcW w:w="637" w:type="dxa"/>
            <w:vMerge/>
            <w:shd w:val="clear" w:color="auto" w:fill="auto"/>
          </w:tcPr>
          <w:p w:rsidR="008C12A5" w:rsidRPr="00714198" w:rsidRDefault="008C12A5" w:rsidP="008C12A5">
            <w:pPr>
              <w:pStyle w:val="a3"/>
              <w:contextualSpacing/>
              <w:jc w:val="both"/>
              <w:rPr>
                <w:b/>
                <w:sz w:val="24"/>
                <w:szCs w:val="24"/>
              </w:rPr>
            </w:pPr>
          </w:p>
        </w:tc>
        <w:tc>
          <w:tcPr>
            <w:tcW w:w="4632" w:type="dxa"/>
            <w:vMerge/>
            <w:shd w:val="clear" w:color="auto" w:fill="auto"/>
          </w:tcPr>
          <w:p w:rsidR="008C12A5" w:rsidRPr="00714198" w:rsidRDefault="008C12A5" w:rsidP="008C12A5">
            <w:pPr>
              <w:pStyle w:val="a3"/>
              <w:contextualSpacing/>
              <w:jc w:val="both"/>
              <w:rPr>
                <w:b/>
                <w:sz w:val="24"/>
                <w:szCs w:val="24"/>
              </w:rPr>
            </w:pPr>
          </w:p>
        </w:tc>
        <w:tc>
          <w:tcPr>
            <w:tcW w:w="877" w:type="dxa"/>
            <w:shd w:val="clear" w:color="auto" w:fill="auto"/>
            <w:vAlign w:val="center"/>
          </w:tcPr>
          <w:p w:rsidR="008C12A5" w:rsidRPr="008C12A5" w:rsidRDefault="008C12A5" w:rsidP="008C12A5">
            <w:pPr>
              <w:pStyle w:val="a3"/>
              <w:contextualSpacing/>
              <w:jc w:val="center"/>
              <w:rPr>
                <w:b/>
              </w:rPr>
            </w:pPr>
            <w:r w:rsidRPr="008C12A5">
              <w:rPr>
                <w:b/>
              </w:rPr>
              <w:t>всего</w:t>
            </w:r>
          </w:p>
        </w:tc>
        <w:tc>
          <w:tcPr>
            <w:tcW w:w="989" w:type="dxa"/>
            <w:shd w:val="clear" w:color="auto" w:fill="auto"/>
            <w:vAlign w:val="center"/>
          </w:tcPr>
          <w:p w:rsidR="008C12A5" w:rsidRPr="008C12A5" w:rsidRDefault="008C12A5" w:rsidP="008C12A5">
            <w:pPr>
              <w:pStyle w:val="a3"/>
              <w:contextualSpacing/>
              <w:jc w:val="center"/>
              <w:rPr>
                <w:b/>
              </w:rPr>
            </w:pPr>
            <w:r w:rsidRPr="008C12A5">
              <w:rPr>
                <w:b/>
              </w:rPr>
              <w:t>теория</w:t>
            </w:r>
          </w:p>
        </w:tc>
        <w:tc>
          <w:tcPr>
            <w:tcW w:w="1087" w:type="dxa"/>
            <w:shd w:val="clear" w:color="auto" w:fill="auto"/>
            <w:vAlign w:val="center"/>
          </w:tcPr>
          <w:p w:rsidR="008C12A5" w:rsidRPr="008C12A5" w:rsidRDefault="008C12A5" w:rsidP="008C12A5">
            <w:pPr>
              <w:pStyle w:val="a3"/>
              <w:contextualSpacing/>
              <w:jc w:val="center"/>
              <w:rPr>
                <w:b/>
              </w:rPr>
            </w:pPr>
            <w:r w:rsidRPr="008C12A5">
              <w:rPr>
                <w:b/>
              </w:rPr>
              <w:t>практика</w:t>
            </w:r>
          </w:p>
        </w:tc>
        <w:tc>
          <w:tcPr>
            <w:tcW w:w="1951" w:type="dxa"/>
            <w:vMerge/>
          </w:tcPr>
          <w:p w:rsidR="008C12A5" w:rsidRPr="00714198" w:rsidRDefault="008C12A5" w:rsidP="008C12A5">
            <w:pPr>
              <w:pStyle w:val="a3"/>
              <w:contextualSpacing/>
              <w:jc w:val="both"/>
              <w:rPr>
                <w:b/>
                <w:sz w:val="24"/>
                <w:szCs w:val="24"/>
              </w:rPr>
            </w:pPr>
          </w:p>
        </w:tc>
      </w:tr>
      <w:tr w:rsidR="009E719B" w:rsidRPr="00714198" w:rsidTr="00A84DA9">
        <w:trPr>
          <w:trHeight w:val="442"/>
        </w:trPr>
        <w:tc>
          <w:tcPr>
            <w:tcW w:w="637" w:type="dxa"/>
            <w:shd w:val="clear" w:color="auto" w:fill="auto"/>
            <w:vAlign w:val="center"/>
          </w:tcPr>
          <w:p w:rsidR="009E719B" w:rsidRPr="00714198" w:rsidRDefault="009E719B" w:rsidP="008C12A5">
            <w:pPr>
              <w:pStyle w:val="a3"/>
              <w:contextualSpacing/>
              <w:rPr>
                <w:b/>
                <w:sz w:val="24"/>
                <w:szCs w:val="24"/>
              </w:rPr>
            </w:pPr>
            <w:r w:rsidRPr="00714198">
              <w:rPr>
                <w:b/>
                <w:sz w:val="24"/>
                <w:szCs w:val="24"/>
              </w:rPr>
              <w:t>1</w:t>
            </w:r>
          </w:p>
        </w:tc>
        <w:tc>
          <w:tcPr>
            <w:tcW w:w="4632" w:type="dxa"/>
            <w:shd w:val="clear" w:color="auto" w:fill="auto"/>
            <w:vAlign w:val="center"/>
          </w:tcPr>
          <w:p w:rsidR="009E719B" w:rsidRPr="00714198" w:rsidRDefault="009E719B" w:rsidP="008C12A5">
            <w:pPr>
              <w:pStyle w:val="a3"/>
              <w:contextualSpacing/>
              <w:rPr>
                <w:b/>
                <w:color w:val="FF0000"/>
                <w:sz w:val="24"/>
                <w:szCs w:val="24"/>
              </w:rPr>
            </w:pPr>
            <w:r w:rsidRPr="00714198">
              <w:rPr>
                <w:b/>
                <w:sz w:val="24"/>
                <w:szCs w:val="24"/>
              </w:rPr>
              <w:t>Безопасность дорожного движения</w:t>
            </w:r>
          </w:p>
        </w:tc>
        <w:tc>
          <w:tcPr>
            <w:tcW w:w="877" w:type="dxa"/>
            <w:shd w:val="clear" w:color="auto" w:fill="auto"/>
            <w:vAlign w:val="center"/>
          </w:tcPr>
          <w:p w:rsidR="009E719B" w:rsidRPr="00714198" w:rsidRDefault="009E719B" w:rsidP="008C12A5">
            <w:pPr>
              <w:pStyle w:val="a3"/>
              <w:contextualSpacing/>
              <w:jc w:val="center"/>
              <w:rPr>
                <w:b/>
                <w:sz w:val="24"/>
                <w:szCs w:val="24"/>
              </w:rPr>
            </w:pPr>
            <w:r>
              <w:rPr>
                <w:b/>
                <w:sz w:val="24"/>
                <w:szCs w:val="24"/>
              </w:rPr>
              <w:t>7</w:t>
            </w:r>
          </w:p>
        </w:tc>
        <w:tc>
          <w:tcPr>
            <w:tcW w:w="989" w:type="dxa"/>
            <w:shd w:val="clear" w:color="auto" w:fill="auto"/>
            <w:vAlign w:val="center"/>
          </w:tcPr>
          <w:p w:rsidR="009E719B" w:rsidRPr="00714198" w:rsidRDefault="009E719B" w:rsidP="008C12A5">
            <w:pPr>
              <w:pStyle w:val="a3"/>
              <w:contextualSpacing/>
              <w:jc w:val="center"/>
              <w:rPr>
                <w:b/>
                <w:sz w:val="24"/>
                <w:szCs w:val="24"/>
              </w:rPr>
            </w:pPr>
            <w:r>
              <w:rPr>
                <w:b/>
                <w:sz w:val="24"/>
                <w:szCs w:val="24"/>
              </w:rPr>
              <w:t>3</w:t>
            </w:r>
          </w:p>
        </w:tc>
        <w:tc>
          <w:tcPr>
            <w:tcW w:w="1087" w:type="dxa"/>
            <w:shd w:val="clear" w:color="auto" w:fill="auto"/>
            <w:vAlign w:val="center"/>
          </w:tcPr>
          <w:p w:rsidR="009E719B" w:rsidRPr="00714198" w:rsidRDefault="009E719B" w:rsidP="008C12A5">
            <w:pPr>
              <w:pStyle w:val="a3"/>
              <w:contextualSpacing/>
              <w:jc w:val="center"/>
              <w:rPr>
                <w:b/>
                <w:sz w:val="24"/>
                <w:szCs w:val="24"/>
              </w:rPr>
            </w:pPr>
            <w:r>
              <w:rPr>
                <w:b/>
                <w:sz w:val="24"/>
                <w:szCs w:val="24"/>
              </w:rPr>
              <w:t>4</w:t>
            </w:r>
          </w:p>
        </w:tc>
        <w:tc>
          <w:tcPr>
            <w:tcW w:w="1951" w:type="dxa"/>
            <w:vMerge w:val="restart"/>
            <w:vAlign w:val="center"/>
          </w:tcPr>
          <w:p w:rsidR="009E719B" w:rsidRPr="00606A35" w:rsidRDefault="009A0B1F" w:rsidP="009E719B">
            <w:pPr>
              <w:pStyle w:val="a3"/>
              <w:jc w:val="center"/>
              <w:rPr>
                <w:sz w:val="24"/>
                <w:szCs w:val="24"/>
              </w:rPr>
            </w:pPr>
            <w:r>
              <w:rPr>
                <w:sz w:val="24"/>
                <w:szCs w:val="24"/>
              </w:rPr>
              <w:t>О</w:t>
            </w:r>
            <w:r w:rsidR="009E719B" w:rsidRPr="00606A35">
              <w:rPr>
                <w:sz w:val="24"/>
                <w:szCs w:val="24"/>
              </w:rPr>
              <w:t>прос, тесты, дидактические игры</w:t>
            </w:r>
          </w:p>
          <w:p w:rsidR="009E719B" w:rsidRDefault="009E719B" w:rsidP="009E719B">
            <w:pPr>
              <w:pStyle w:val="a3"/>
              <w:contextualSpacing/>
              <w:jc w:val="center"/>
              <w:rPr>
                <w:b/>
                <w:sz w:val="24"/>
                <w:szCs w:val="24"/>
              </w:rPr>
            </w:pPr>
          </w:p>
        </w:tc>
      </w:tr>
      <w:tr w:rsidR="009E719B" w:rsidRPr="00714198" w:rsidTr="00A84DA9">
        <w:trPr>
          <w:trHeight w:val="407"/>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1.1</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Безопасность на улицах города</w:t>
            </w:r>
          </w:p>
        </w:tc>
        <w:tc>
          <w:tcPr>
            <w:tcW w:w="877" w:type="dxa"/>
            <w:shd w:val="clear" w:color="auto" w:fill="auto"/>
            <w:vAlign w:val="center"/>
          </w:tcPr>
          <w:p w:rsidR="009E719B" w:rsidRPr="00714198" w:rsidRDefault="009E719B" w:rsidP="008C12A5">
            <w:pPr>
              <w:pStyle w:val="a3"/>
              <w:contextualSpacing/>
              <w:jc w:val="center"/>
              <w:rPr>
                <w:sz w:val="24"/>
                <w:szCs w:val="24"/>
              </w:rPr>
            </w:pPr>
            <w:r>
              <w:rPr>
                <w:sz w:val="24"/>
                <w:szCs w:val="24"/>
              </w:rPr>
              <w:t>2</w:t>
            </w:r>
          </w:p>
        </w:tc>
        <w:tc>
          <w:tcPr>
            <w:tcW w:w="989" w:type="dxa"/>
            <w:shd w:val="clear" w:color="auto" w:fill="auto"/>
            <w:vAlign w:val="center"/>
          </w:tcPr>
          <w:p w:rsidR="009E719B" w:rsidRPr="00714198" w:rsidRDefault="009E719B" w:rsidP="008C12A5">
            <w:pPr>
              <w:pStyle w:val="a3"/>
              <w:contextualSpacing/>
              <w:jc w:val="center"/>
              <w:rPr>
                <w:sz w:val="24"/>
                <w:szCs w:val="24"/>
              </w:rPr>
            </w:pPr>
            <w:r>
              <w:rPr>
                <w:sz w:val="24"/>
                <w:szCs w:val="24"/>
              </w:rPr>
              <w:t>1</w:t>
            </w:r>
          </w:p>
        </w:tc>
        <w:tc>
          <w:tcPr>
            <w:tcW w:w="1087" w:type="dxa"/>
            <w:shd w:val="clear" w:color="auto" w:fill="auto"/>
            <w:vAlign w:val="center"/>
          </w:tcPr>
          <w:p w:rsidR="009E719B" w:rsidRPr="00714198" w:rsidRDefault="009E719B" w:rsidP="008C12A5">
            <w:pPr>
              <w:pStyle w:val="a3"/>
              <w:contextualSpacing/>
              <w:jc w:val="center"/>
              <w:rPr>
                <w:sz w:val="24"/>
                <w:szCs w:val="24"/>
              </w:rPr>
            </w:pPr>
            <w:r>
              <w:rPr>
                <w:sz w:val="24"/>
                <w:szCs w:val="24"/>
              </w:rPr>
              <w:t>1</w:t>
            </w:r>
          </w:p>
        </w:tc>
        <w:tc>
          <w:tcPr>
            <w:tcW w:w="1951" w:type="dxa"/>
            <w:vMerge/>
          </w:tcPr>
          <w:p w:rsidR="009E719B" w:rsidRDefault="009E719B" w:rsidP="008C12A5">
            <w:pPr>
              <w:pStyle w:val="a3"/>
              <w:contextualSpacing/>
              <w:jc w:val="center"/>
              <w:rPr>
                <w:sz w:val="24"/>
                <w:szCs w:val="24"/>
              </w:rPr>
            </w:pPr>
          </w:p>
        </w:tc>
      </w:tr>
      <w:tr w:rsidR="009E719B" w:rsidRPr="00714198" w:rsidTr="00A84DA9">
        <w:trPr>
          <w:trHeight w:val="413"/>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1.2</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Безопасность на пешеходном переходе</w:t>
            </w:r>
          </w:p>
        </w:tc>
        <w:tc>
          <w:tcPr>
            <w:tcW w:w="87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951" w:type="dxa"/>
            <w:vMerge/>
          </w:tcPr>
          <w:p w:rsidR="009E719B" w:rsidRPr="00714198" w:rsidRDefault="009E719B" w:rsidP="008C12A5">
            <w:pPr>
              <w:pStyle w:val="a3"/>
              <w:contextualSpacing/>
              <w:jc w:val="center"/>
              <w:rPr>
                <w:sz w:val="24"/>
                <w:szCs w:val="24"/>
              </w:rPr>
            </w:pPr>
          </w:p>
        </w:tc>
      </w:tr>
      <w:tr w:rsidR="009E719B" w:rsidRPr="00714198" w:rsidTr="00A84DA9">
        <w:trPr>
          <w:trHeight w:val="418"/>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1.3</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Безопасность в общественном транспорте</w:t>
            </w:r>
          </w:p>
        </w:tc>
        <w:tc>
          <w:tcPr>
            <w:tcW w:w="87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951" w:type="dxa"/>
            <w:vMerge/>
          </w:tcPr>
          <w:p w:rsidR="009E719B" w:rsidRPr="00714198" w:rsidRDefault="009E719B" w:rsidP="008C12A5">
            <w:pPr>
              <w:pStyle w:val="a3"/>
              <w:contextualSpacing/>
              <w:jc w:val="center"/>
              <w:rPr>
                <w:sz w:val="24"/>
                <w:szCs w:val="24"/>
              </w:rPr>
            </w:pPr>
          </w:p>
        </w:tc>
      </w:tr>
      <w:tr w:rsidR="009E719B" w:rsidRPr="00714198" w:rsidTr="00A84DA9">
        <w:trPr>
          <w:trHeight w:val="410"/>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1.4</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Дорожные знаки</w:t>
            </w:r>
          </w:p>
        </w:tc>
        <w:tc>
          <w:tcPr>
            <w:tcW w:w="877" w:type="dxa"/>
            <w:shd w:val="clear" w:color="auto" w:fill="auto"/>
            <w:vAlign w:val="center"/>
          </w:tcPr>
          <w:p w:rsidR="009E719B" w:rsidRPr="00714198" w:rsidRDefault="009E719B" w:rsidP="008C12A5">
            <w:pPr>
              <w:pStyle w:val="a3"/>
              <w:contextualSpacing/>
              <w:jc w:val="center"/>
              <w:rPr>
                <w:sz w:val="24"/>
                <w:szCs w:val="24"/>
              </w:rPr>
            </w:pPr>
            <w:r>
              <w:rPr>
                <w:sz w:val="24"/>
                <w:szCs w:val="24"/>
              </w:rPr>
              <w:t>3</w:t>
            </w:r>
          </w:p>
        </w:tc>
        <w:tc>
          <w:tcPr>
            <w:tcW w:w="989" w:type="dxa"/>
            <w:shd w:val="clear" w:color="auto" w:fill="auto"/>
            <w:vAlign w:val="center"/>
          </w:tcPr>
          <w:p w:rsidR="009E719B" w:rsidRPr="00714198" w:rsidRDefault="009E719B" w:rsidP="008C12A5">
            <w:pPr>
              <w:pStyle w:val="a3"/>
              <w:contextualSpacing/>
              <w:jc w:val="center"/>
              <w:rPr>
                <w:sz w:val="24"/>
                <w:szCs w:val="24"/>
              </w:rPr>
            </w:pPr>
            <w:r>
              <w:rPr>
                <w:sz w:val="24"/>
                <w:szCs w:val="24"/>
              </w:rPr>
              <w:t>1</w:t>
            </w:r>
          </w:p>
        </w:tc>
        <w:tc>
          <w:tcPr>
            <w:tcW w:w="1087" w:type="dxa"/>
            <w:shd w:val="clear" w:color="auto" w:fill="auto"/>
            <w:vAlign w:val="center"/>
          </w:tcPr>
          <w:p w:rsidR="009E719B" w:rsidRPr="00714198" w:rsidRDefault="009E719B" w:rsidP="008C12A5">
            <w:pPr>
              <w:pStyle w:val="a3"/>
              <w:contextualSpacing/>
              <w:jc w:val="center"/>
              <w:rPr>
                <w:sz w:val="24"/>
                <w:szCs w:val="24"/>
              </w:rPr>
            </w:pPr>
            <w:r>
              <w:rPr>
                <w:sz w:val="24"/>
                <w:szCs w:val="24"/>
              </w:rPr>
              <w:t>2</w:t>
            </w:r>
          </w:p>
        </w:tc>
        <w:tc>
          <w:tcPr>
            <w:tcW w:w="1951" w:type="dxa"/>
            <w:vMerge/>
          </w:tcPr>
          <w:p w:rsidR="009E719B" w:rsidRDefault="009E719B" w:rsidP="008C12A5">
            <w:pPr>
              <w:pStyle w:val="a3"/>
              <w:contextualSpacing/>
              <w:jc w:val="center"/>
              <w:rPr>
                <w:sz w:val="24"/>
                <w:szCs w:val="24"/>
              </w:rPr>
            </w:pPr>
          </w:p>
        </w:tc>
      </w:tr>
      <w:tr w:rsidR="00722DB5" w:rsidRPr="00714198" w:rsidTr="00722DB5">
        <w:trPr>
          <w:trHeight w:val="431"/>
        </w:trPr>
        <w:tc>
          <w:tcPr>
            <w:tcW w:w="637" w:type="dxa"/>
            <w:shd w:val="clear" w:color="auto" w:fill="auto"/>
            <w:vAlign w:val="center"/>
          </w:tcPr>
          <w:p w:rsidR="00722DB5" w:rsidRPr="00714198" w:rsidRDefault="00722DB5" w:rsidP="008C12A5">
            <w:pPr>
              <w:pStyle w:val="a3"/>
              <w:contextualSpacing/>
              <w:rPr>
                <w:b/>
                <w:sz w:val="24"/>
                <w:szCs w:val="24"/>
              </w:rPr>
            </w:pPr>
            <w:r w:rsidRPr="00714198">
              <w:rPr>
                <w:b/>
                <w:sz w:val="24"/>
                <w:szCs w:val="24"/>
              </w:rPr>
              <w:t>2</w:t>
            </w:r>
          </w:p>
        </w:tc>
        <w:tc>
          <w:tcPr>
            <w:tcW w:w="4632" w:type="dxa"/>
            <w:shd w:val="clear" w:color="auto" w:fill="auto"/>
            <w:vAlign w:val="center"/>
          </w:tcPr>
          <w:p w:rsidR="00722DB5" w:rsidRPr="00714198" w:rsidRDefault="00722DB5" w:rsidP="008C12A5">
            <w:pPr>
              <w:pStyle w:val="a3"/>
              <w:contextualSpacing/>
              <w:rPr>
                <w:b/>
                <w:sz w:val="24"/>
                <w:szCs w:val="24"/>
              </w:rPr>
            </w:pPr>
            <w:r w:rsidRPr="00714198">
              <w:rPr>
                <w:b/>
                <w:sz w:val="24"/>
                <w:szCs w:val="24"/>
              </w:rPr>
              <w:t>Безопасность в быту</w:t>
            </w:r>
          </w:p>
        </w:tc>
        <w:tc>
          <w:tcPr>
            <w:tcW w:w="877" w:type="dxa"/>
            <w:shd w:val="clear" w:color="auto" w:fill="auto"/>
            <w:vAlign w:val="center"/>
          </w:tcPr>
          <w:p w:rsidR="00722DB5" w:rsidRPr="00714198" w:rsidRDefault="00722DB5" w:rsidP="008C12A5">
            <w:pPr>
              <w:pStyle w:val="a3"/>
              <w:contextualSpacing/>
              <w:jc w:val="center"/>
              <w:rPr>
                <w:b/>
                <w:sz w:val="24"/>
                <w:szCs w:val="24"/>
              </w:rPr>
            </w:pPr>
            <w:r w:rsidRPr="00714198">
              <w:rPr>
                <w:b/>
                <w:sz w:val="24"/>
                <w:szCs w:val="24"/>
              </w:rPr>
              <w:t>1</w:t>
            </w:r>
            <w:r>
              <w:rPr>
                <w:b/>
                <w:sz w:val="24"/>
                <w:szCs w:val="24"/>
              </w:rPr>
              <w:t>4</w:t>
            </w:r>
          </w:p>
        </w:tc>
        <w:tc>
          <w:tcPr>
            <w:tcW w:w="989" w:type="dxa"/>
            <w:shd w:val="clear" w:color="auto" w:fill="auto"/>
            <w:vAlign w:val="center"/>
          </w:tcPr>
          <w:p w:rsidR="00722DB5" w:rsidRPr="00714198" w:rsidRDefault="00722DB5" w:rsidP="008C12A5">
            <w:pPr>
              <w:pStyle w:val="a3"/>
              <w:contextualSpacing/>
              <w:jc w:val="center"/>
              <w:rPr>
                <w:b/>
                <w:sz w:val="24"/>
                <w:szCs w:val="24"/>
              </w:rPr>
            </w:pPr>
            <w:r>
              <w:rPr>
                <w:b/>
                <w:sz w:val="24"/>
                <w:szCs w:val="24"/>
              </w:rPr>
              <w:t>3</w:t>
            </w:r>
          </w:p>
        </w:tc>
        <w:tc>
          <w:tcPr>
            <w:tcW w:w="1087" w:type="dxa"/>
            <w:shd w:val="clear" w:color="auto" w:fill="auto"/>
            <w:vAlign w:val="center"/>
          </w:tcPr>
          <w:p w:rsidR="00722DB5" w:rsidRPr="00714198" w:rsidRDefault="00722DB5" w:rsidP="008C12A5">
            <w:pPr>
              <w:pStyle w:val="a3"/>
              <w:contextualSpacing/>
              <w:jc w:val="center"/>
              <w:rPr>
                <w:b/>
                <w:sz w:val="24"/>
                <w:szCs w:val="24"/>
              </w:rPr>
            </w:pPr>
            <w:r>
              <w:rPr>
                <w:b/>
                <w:sz w:val="24"/>
                <w:szCs w:val="24"/>
              </w:rPr>
              <w:t>11</w:t>
            </w:r>
          </w:p>
        </w:tc>
        <w:tc>
          <w:tcPr>
            <w:tcW w:w="1951" w:type="dxa"/>
            <w:vMerge w:val="restart"/>
            <w:vAlign w:val="center"/>
          </w:tcPr>
          <w:p w:rsidR="00722DB5" w:rsidRPr="00606A35" w:rsidRDefault="00722DB5" w:rsidP="00722DB5">
            <w:pPr>
              <w:pStyle w:val="a3"/>
              <w:jc w:val="center"/>
              <w:rPr>
                <w:sz w:val="24"/>
                <w:szCs w:val="24"/>
              </w:rPr>
            </w:pPr>
            <w:r w:rsidRPr="00606A35">
              <w:rPr>
                <w:sz w:val="24"/>
                <w:szCs w:val="24"/>
              </w:rPr>
              <w:t>Наблюдение</w:t>
            </w:r>
          </w:p>
          <w:p w:rsidR="00722DB5" w:rsidRPr="00606A35" w:rsidRDefault="00722DB5" w:rsidP="00722DB5">
            <w:pPr>
              <w:pStyle w:val="a3"/>
              <w:jc w:val="center"/>
              <w:rPr>
                <w:sz w:val="24"/>
                <w:szCs w:val="24"/>
              </w:rPr>
            </w:pPr>
          </w:p>
          <w:p w:rsidR="00722DB5" w:rsidRDefault="00722DB5" w:rsidP="00722DB5">
            <w:pPr>
              <w:pStyle w:val="a3"/>
              <w:contextualSpacing/>
              <w:jc w:val="center"/>
              <w:rPr>
                <w:b/>
                <w:sz w:val="24"/>
                <w:szCs w:val="24"/>
              </w:rPr>
            </w:pPr>
            <w:r w:rsidRPr="00606A35">
              <w:rPr>
                <w:sz w:val="24"/>
                <w:szCs w:val="24"/>
              </w:rPr>
              <w:t>Выполнение практических заданий, тесты</w:t>
            </w:r>
          </w:p>
        </w:tc>
      </w:tr>
      <w:tr w:rsidR="00722DB5" w:rsidRPr="00714198" w:rsidTr="00A84DA9">
        <w:trPr>
          <w:trHeight w:val="409"/>
        </w:trPr>
        <w:tc>
          <w:tcPr>
            <w:tcW w:w="637" w:type="dxa"/>
            <w:shd w:val="clear" w:color="auto" w:fill="auto"/>
            <w:vAlign w:val="center"/>
          </w:tcPr>
          <w:p w:rsidR="00722DB5" w:rsidRPr="00714198" w:rsidRDefault="00722DB5" w:rsidP="008C12A5">
            <w:pPr>
              <w:pStyle w:val="a3"/>
              <w:contextualSpacing/>
              <w:rPr>
                <w:sz w:val="24"/>
                <w:szCs w:val="24"/>
              </w:rPr>
            </w:pPr>
            <w:r w:rsidRPr="00714198">
              <w:rPr>
                <w:sz w:val="24"/>
                <w:szCs w:val="24"/>
              </w:rPr>
              <w:t>2.1</w:t>
            </w:r>
          </w:p>
        </w:tc>
        <w:tc>
          <w:tcPr>
            <w:tcW w:w="4632" w:type="dxa"/>
            <w:shd w:val="clear" w:color="auto" w:fill="auto"/>
            <w:vAlign w:val="center"/>
          </w:tcPr>
          <w:p w:rsidR="00722DB5" w:rsidRPr="00714198" w:rsidRDefault="00722DB5" w:rsidP="008C12A5">
            <w:pPr>
              <w:pStyle w:val="a3"/>
              <w:contextualSpacing/>
              <w:rPr>
                <w:sz w:val="24"/>
                <w:szCs w:val="24"/>
              </w:rPr>
            </w:pPr>
            <w:r w:rsidRPr="00714198">
              <w:rPr>
                <w:sz w:val="24"/>
                <w:szCs w:val="24"/>
              </w:rPr>
              <w:t>Безопасное поведение в помещении без взрослых</w:t>
            </w:r>
          </w:p>
        </w:tc>
        <w:tc>
          <w:tcPr>
            <w:tcW w:w="877" w:type="dxa"/>
            <w:shd w:val="clear" w:color="auto" w:fill="auto"/>
            <w:vAlign w:val="center"/>
          </w:tcPr>
          <w:p w:rsidR="00722DB5" w:rsidRPr="00714198" w:rsidRDefault="00722DB5" w:rsidP="008C12A5">
            <w:pPr>
              <w:pStyle w:val="a3"/>
              <w:contextualSpacing/>
              <w:jc w:val="center"/>
              <w:rPr>
                <w:sz w:val="24"/>
                <w:szCs w:val="24"/>
              </w:rPr>
            </w:pPr>
            <w:r>
              <w:rPr>
                <w:sz w:val="24"/>
                <w:szCs w:val="24"/>
              </w:rPr>
              <w:t>3</w:t>
            </w:r>
          </w:p>
        </w:tc>
        <w:tc>
          <w:tcPr>
            <w:tcW w:w="989" w:type="dxa"/>
            <w:shd w:val="clear" w:color="auto" w:fill="auto"/>
            <w:vAlign w:val="center"/>
          </w:tcPr>
          <w:p w:rsidR="00722DB5" w:rsidRPr="00714198" w:rsidRDefault="00722DB5"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722DB5" w:rsidRPr="00714198" w:rsidRDefault="00722DB5" w:rsidP="008C12A5">
            <w:pPr>
              <w:pStyle w:val="a3"/>
              <w:contextualSpacing/>
              <w:jc w:val="center"/>
              <w:rPr>
                <w:sz w:val="24"/>
                <w:szCs w:val="24"/>
              </w:rPr>
            </w:pPr>
            <w:r>
              <w:rPr>
                <w:sz w:val="24"/>
                <w:szCs w:val="24"/>
              </w:rPr>
              <w:t>2</w:t>
            </w:r>
            <w:r w:rsidRPr="00714198">
              <w:rPr>
                <w:sz w:val="24"/>
                <w:szCs w:val="24"/>
              </w:rPr>
              <w:t>,5</w:t>
            </w:r>
          </w:p>
        </w:tc>
        <w:tc>
          <w:tcPr>
            <w:tcW w:w="1951" w:type="dxa"/>
            <w:vMerge/>
            <w:vAlign w:val="center"/>
          </w:tcPr>
          <w:p w:rsidR="00722DB5" w:rsidRDefault="00722DB5" w:rsidP="009E719B">
            <w:pPr>
              <w:pStyle w:val="a3"/>
              <w:contextualSpacing/>
              <w:jc w:val="center"/>
              <w:rPr>
                <w:sz w:val="24"/>
                <w:szCs w:val="24"/>
              </w:rPr>
            </w:pPr>
          </w:p>
        </w:tc>
      </w:tr>
      <w:tr w:rsidR="00722DB5" w:rsidRPr="00714198" w:rsidTr="00A84DA9">
        <w:trPr>
          <w:trHeight w:val="414"/>
        </w:trPr>
        <w:tc>
          <w:tcPr>
            <w:tcW w:w="637" w:type="dxa"/>
            <w:shd w:val="clear" w:color="auto" w:fill="auto"/>
            <w:vAlign w:val="center"/>
          </w:tcPr>
          <w:p w:rsidR="00722DB5" w:rsidRPr="00714198" w:rsidRDefault="00722DB5" w:rsidP="008C12A5">
            <w:pPr>
              <w:pStyle w:val="a3"/>
              <w:contextualSpacing/>
              <w:rPr>
                <w:sz w:val="24"/>
                <w:szCs w:val="24"/>
              </w:rPr>
            </w:pPr>
            <w:r w:rsidRPr="00714198">
              <w:rPr>
                <w:sz w:val="24"/>
                <w:szCs w:val="24"/>
              </w:rPr>
              <w:t>2.2</w:t>
            </w:r>
          </w:p>
        </w:tc>
        <w:tc>
          <w:tcPr>
            <w:tcW w:w="4632" w:type="dxa"/>
            <w:shd w:val="clear" w:color="auto" w:fill="auto"/>
            <w:vAlign w:val="center"/>
          </w:tcPr>
          <w:p w:rsidR="00722DB5" w:rsidRPr="00714198" w:rsidRDefault="00722DB5" w:rsidP="008C12A5">
            <w:pPr>
              <w:pStyle w:val="a3"/>
              <w:contextualSpacing/>
              <w:rPr>
                <w:sz w:val="24"/>
                <w:szCs w:val="24"/>
              </w:rPr>
            </w:pPr>
            <w:r w:rsidRPr="00714198">
              <w:rPr>
                <w:sz w:val="24"/>
                <w:szCs w:val="24"/>
              </w:rPr>
              <w:t xml:space="preserve">Электробытовые приборы </w:t>
            </w:r>
          </w:p>
        </w:tc>
        <w:tc>
          <w:tcPr>
            <w:tcW w:w="877" w:type="dxa"/>
            <w:shd w:val="clear" w:color="auto" w:fill="auto"/>
            <w:vAlign w:val="center"/>
          </w:tcPr>
          <w:p w:rsidR="00722DB5" w:rsidRPr="00714198" w:rsidRDefault="00722DB5" w:rsidP="008C12A5">
            <w:pPr>
              <w:pStyle w:val="a3"/>
              <w:contextualSpacing/>
              <w:jc w:val="center"/>
              <w:rPr>
                <w:sz w:val="24"/>
                <w:szCs w:val="24"/>
              </w:rPr>
            </w:pPr>
            <w:r>
              <w:rPr>
                <w:sz w:val="24"/>
                <w:szCs w:val="24"/>
              </w:rPr>
              <w:t>3</w:t>
            </w:r>
          </w:p>
        </w:tc>
        <w:tc>
          <w:tcPr>
            <w:tcW w:w="989" w:type="dxa"/>
            <w:shd w:val="clear" w:color="auto" w:fill="auto"/>
            <w:vAlign w:val="center"/>
          </w:tcPr>
          <w:p w:rsidR="00722DB5" w:rsidRPr="00714198" w:rsidRDefault="00722DB5"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722DB5" w:rsidRPr="00714198" w:rsidRDefault="00722DB5" w:rsidP="008C12A5">
            <w:pPr>
              <w:pStyle w:val="a3"/>
              <w:contextualSpacing/>
              <w:jc w:val="center"/>
              <w:rPr>
                <w:sz w:val="24"/>
                <w:szCs w:val="24"/>
              </w:rPr>
            </w:pPr>
            <w:r>
              <w:rPr>
                <w:sz w:val="24"/>
                <w:szCs w:val="24"/>
              </w:rPr>
              <w:t>2</w:t>
            </w:r>
            <w:r w:rsidRPr="00714198">
              <w:rPr>
                <w:sz w:val="24"/>
                <w:szCs w:val="24"/>
              </w:rPr>
              <w:t>,5</w:t>
            </w:r>
          </w:p>
        </w:tc>
        <w:tc>
          <w:tcPr>
            <w:tcW w:w="1951" w:type="dxa"/>
            <w:vMerge/>
          </w:tcPr>
          <w:p w:rsidR="00722DB5" w:rsidRDefault="00722DB5" w:rsidP="008C12A5">
            <w:pPr>
              <w:pStyle w:val="a3"/>
              <w:contextualSpacing/>
              <w:jc w:val="center"/>
              <w:rPr>
                <w:sz w:val="24"/>
                <w:szCs w:val="24"/>
              </w:rPr>
            </w:pPr>
          </w:p>
        </w:tc>
      </w:tr>
      <w:tr w:rsidR="00722DB5" w:rsidRPr="00714198" w:rsidTr="00A84DA9">
        <w:trPr>
          <w:trHeight w:val="428"/>
        </w:trPr>
        <w:tc>
          <w:tcPr>
            <w:tcW w:w="637" w:type="dxa"/>
            <w:shd w:val="clear" w:color="auto" w:fill="auto"/>
            <w:vAlign w:val="center"/>
          </w:tcPr>
          <w:p w:rsidR="00722DB5" w:rsidRPr="00714198" w:rsidRDefault="00722DB5" w:rsidP="008C12A5">
            <w:pPr>
              <w:pStyle w:val="a3"/>
              <w:contextualSpacing/>
              <w:rPr>
                <w:sz w:val="24"/>
                <w:szCs w:val="24"/>
              </w:rPr>
            </w:pPr>
            <w:r w:rsidRPr="00714198">
              <w:rPr>
                <w:sz w:val="24"/>
                <w:szCs w:val="24"/>
              </w:rPr>
              <w:t>2.</w:t>
            </w:r>
            <w:r>
              <w:rPr>
                <w:sz w:val="24"/>
                <w:szCs w:val="24"/>
              </w:rPr>
              <w:t>3.</w:t>
            </w:r>
          </w:p>
        </w:tc>
        <w:tc>
          <w:tcPr>
            <w:tcW w:w="4632" w:type="dxa"/>
            <w:shd w:val="clear" w:color="auto" w:fill="auto"/>
            <w:vAlign w:val="center"/>
          </w:tcPr>
          <w:p w:rsidR="00722DB5" w:rsidRPr="00714198" w:rsidRDefault="00722DB5" w:rsidP="008C12A5">
            <w:pPr>
              <w:pStyle w:val="a3"/>
              <w:contextualSpacing/>
              <w:rPr>
                <w:sz w:val="24"/>
                <w:szCs w:val="24"/>
              </w:rPr>
            </w:pPr>
            <w:r w:rsidRPr="00714198">
              <w:rPr>
                <w:sz w:val="24"/>
                <w:szCs w:val="24"/>
              </w:rPr>
              <w:t>Опасные предметы в помещении</w:t>
            </w:r>
            <w:r>
              <w:rPr>
                <w:sz w:val="24"/>
                <w:szCs w:val="24"/>
              </w:rPr>
              <w:t>.</w:t>
            </w:r>
            <w:r>
              <w:t xml:space="preserve"> </w:t>
            </w:r>
            <w:r w:rsidRPr="006B1E50">
              <w:rPr>
                <w:sz w:val="24"/>
                <w:szCs w:val="24"/>
              </w:rPr>
              <w:t>Ребёнок и интернет</w:t>
            </w:r>
          </w:p>
        </w:tc>
        <w:tc>
          <w:tcPr>
            <w:tcW w:w="877" w:type="dxa"/>
            <w:shd w:val="clear" w:color="auto" w:fill="auto"/>
            <w:vAlign w:val="center"/>
          </w:tcPr>
          <w:p w:rsidR="00722DB5" w:rsidRPr="00714198" w:rsidRDefault="00722DB5" w:rsidP="008C12A5">
            <w:pPr>
              <w:pStyle w:val="a3"/>
              <w:contextualSpacing/>
              <w:jc w:val="center"/>
              <w:rPr>
                <w:sz w:val="24"/>
                <w:szCs w:val="24"/>
              </w:rPr>
            </w:pPr>
            <w:r>
              <w:rPr>
                <w:sz w:val="24"/>
                <w:szCs w:val="24"/>
              </w:rPr>
              <w:t>3</w:t>
            </w:r>
          </w:p>
        </w:tc>
        <w:tc>
          <w:tcPr>
            <w:tcW w:w="989" w:type="dxa"/>
            <w:shd w:val="clear" w:color="auto" w:fill="auto"/>
            <w:vAlign w:val="center"/>
          </w:tcPr>
          <w:p w:rsidR="00722DB5" w:rsidRPr="00714198" w:rsidRDefault="00722DB5"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722DB5" w:rsidRPr="00714198" w:rsidRDefault="00722DB5" w:rsidP="008C12A5">
            <w:pPr>
              <w:pStyle w:val="a3"/>
              <w:contextualSpacing/>
              <w:jc w:val="center"/>
              <w:rPr>
                <w:sz w:val="24"/>
                <w:szCs w:val="24"/>
              </w:rPr>
            </w:pPr>
            <w:r>
              <w:rPr>
                <w:sz w:val="24"/>
                <w:szCs w:val="24"/>
              </w:rPr>
              <w:t>2</w:t>
            </w:r>
            <w:r w:rsidRPr="00714198">
              <w:rPr>
                <w:sz w:val="24"/>
                <w:szCs w:val="24"/>
              </w:rPr>
              <w:t>,5</w:t>
            </w:r>
          </w:p>
        </w:tc>
        <w:tc>
          <w:tcPr>
            <w:tcW w:w="1951" w:type="dxa"/>
            <w:vMerge/>
          </w:tcPr>
          <w:p w:rsidR="00722DB5" w:rsidRDefault="00722DB5" w:rsidP="008C12A5">
            <w:pPr>
              <w:pStyle w:val="a3"/>
              <w:contextualSpacing/>
              <w:jc w:val="center"/>
              <w:rPr>
                <w:sz w:val="24"/>
                <w:szCs w:val="24"/>
              </w:rPr>
            </w:pPr>
          </w:p>
        </w:tc>
      </w:tr>
      <w:tr w:rsidR="00722DB5" w:rsidRPr="00714198" w:rsidTr="00A84DA9">
        <w:trPr>
          <w:trHeight w:val="413"/>
        </w:trPr>
        <w:tc>
          <w:tcPr>
            <w:tcW w:w="637" w:type="dxa"/>
            <w:shd w:val="clear" w:color="auto" w:fill="auto"/>
            <w:vAlign w:val="center"/>
          </w:tcPr>
          <w:p w:rsidR="00722DB5" w:rsidRPr="00714198" w:rsidRDefault="00722DB5" w:rsidP="008C12A5">
            <w:pPr>
              <w:pStyle w:val="a3"/>
              <w:contextualSpacing/>
              <w:rPr>
                <w:sz w:val="24"/>
                <w:szCs w:val="24"/>
              </w:rPr>
            </w:pPr>
            <w:r w:rsidRPr="00714198">
              <w:rPr>
                <w:sz w:val="24"/>
                <w:szCs w:val="24"/>
              </w:rPr>
              <w:t>2.</w:t>
            </w:r>
            <w:r>
              <w:rPr>
                <w:sz w:val="24"/>
                <w:szCs w:val="24"/>
              </w:rPr>
              <w:t>4.</w:t>
            </w:r>
          </w:p>
        </w:tc>
        <w:tc>
          <w:tcPr>
            <w:tcW w:w="4632" w:type="dxa"/>
            <w:shd w:val="clear" w:color="auto" w:fill="auto"/>
            <w:vAlign w:val="center"/>
          </w:tcPr>
          <w:p w:rsidR="00722DB5" w:rsidRPr="00714198" w:rsidRDefault="00722DB5" w:rsidP="008C12A5">
            <w:pPr>
              <w:pStyle w:val="a3"/>
              <w:contextualSpacing/>
              <w:rPr>
                <w:sz w:val="24"/>
                <w:szCs w:val="24"/>
              </w:rPr>
            </w:pPr>
            <w:r w:rsidRPr="00714198">
              <w:rPr>
                <w:sz w:val="24"/>
                <w:szCs w:val="24"/>
              </w:rPr>
              <w:t>Медицинская аптечка</w:t>
            </w:r>
          </w:p>
        </w:tc>
        <w:tc>
          <w:tcPr>
            <w:tcW w:w="877" w:type="dxa"/>
            <w:shd w:val="clear" w:color="auto" w:fill="auto"/>
            <w:vAlign w:val="center"/>
          </w:tcPr>
          <w:p w:rsidR="00722DB5" w:rsidRPr="00714198" w:rsidRDefault="00722DB5" w:rsidP="008C12A5">
            <w:pPr>
              <w:pStyle w:val="a3"/>
              <w:contextualSpacing/>
              <w:jc w:val="center"/>
              <w:rPr>
                <w:sz w:val="24"/>
                <w:szCs w:val="24"/>
              </w:rPr>
            </w:pPr>
            <w:r>
              <w:rPr>
                <w:sz w:val="24"/>
                <w:szCs w:val="24"/>
              </w:rPr>
              <w:t>3</w:t>
            </w:r>
          </w:p>
        </w:tc>
        <w:tc>
          <w:tcPr>
            <w:tcW w:w="989" w:type="dxa"/>
            <w:shd w:val="clear" w:color="auto" w:fill="auto"/>
            <w:vAlign w:val="center"/>
          </w:tcPr>
          <w:p w:rsidR="00722DB5" w:rsidRPr="00714198" w:rsidRDefault="00722DB5"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722DB5" w:rsidRPr="00714198" w:rsidRDefault="00722DB5" w:rsidP="008C12A5">
            <w:pPr>
              <w:pStyle w:val="a3"/>
              <w:contextualSpacing/>
              <w:jc w:val="center"/>
              <w:rPr>
                <w:sz w:val="24"/>
                <w:szCs w:val="24"/>
              </w:rPr>
            </w:pPr>
            <w:r>
              <w:rPr>
                <w:sz w:val="24"/>
                <w:szCs w:val="24"/>
              </w:rPr>
              <w:t>2</w:t>
            </w:r>
            <w:r w:rsidRPr="00714198">
              <w:rPr>
                <w:sz w:val="24"/>
                <w:szCs w:val="24"/>
              </w:rPr>
              <w:t>,5</w:t>
            </w:r>
          </w:p>
        </w:tc>
        <w:tc>
          <w:tcPr>
            <w:tcW w:w="1951" w:type="dxa"/>
            <w:vMerge/>
          </w:tcPr>
          <w:p w:rsidR="00722DB5" w:rsidRDefault="00722DB5" w:rsidP="008C12A5">
            <w:pPr>
              <w:pStyle w:val="a3"/>
              <w:contextualSpacing/>
              <w:jc w:val="center"/>
              <w:rPr>
                <w:sz w:val="24"/>
                <w:szCs w:val="24"/>
              </w:rPr>
            </w:pPr>
          </w:p>
        </w:tc>
      </w:tr>
      <w:tr w:rsidR="00722DB5" w:rsidRPr="00714198" w:rsidTr="00A84DA9">
        <w:trPr>
          <w:trHeight w:val="418"/>
        </w:trPr>
        <w:tc>
          <w:tcPr>
            <w:tcW w:w="637" w:type="dxa"/>
            <w:shd w:val="clear" w:color="auto" w:fill="auto"/>
            <w:vAlign w:val="center"/>
          </w:tcPr>
          <w:p w:rsidR="00722DB5" w:rsidRPr="00714198" w:rsidRDefault="00722DB5" w:rsidP="008C12A5">
            <w:pPr>
              <w:pStyle w:val="a3"/>
              <w:contextualSpacing/>
              <w:rPr>
                <w:sz w:val="24"/>
                <w:szCs w:val="24"/>
              </w:rPr>
            </w:pPr>
            <w:r w:rsidRPr="00714198">
              <w:rPr>
                <w:sz w:val="24"/>
                <w:szCs w:val="24"/>
              </w:rPr>
              <w:t>2.</w:t>
            </w:r>
            <w:r>
              <w:rPr>
                <w:sz w:val="24"/>
                <w:szCs w:val="24"/>
              </w:rPr>
              <w:t>5</w:t>
            </w:r>
            <w:r w:rsidRPr="00714198">
              <w:rPr>
                <w:sz w:val="24"/>
                <w:szCs w:val="24"/>
              </w:rPr>
              <w:t>.</w:t>
            </w:r>
          </w:p>
        </w:tc>
        <w:tc>
          <w:tcPr>
            <w:tcW w:w="4632" w:type="dxa"/>
            <w:shd w:val="clear" w:color="auto" w:fill="auto"/>
            <w:vAlign w:val="center"/>
          </w:tcPr>
          <w:p w:rsidR="00722DB5" w:rsidRPr="00714198" w:rsidRDefault="00722DB5" w:rsidP="008C12A5">
            <w:pPr>
              <w:pStyle w:val="a3"/>
              <w:contextualSpacing/>
              <w:rPr>
                <w:sz w:val="24"/>
                <w:szCs w:val="24"/>
              </w:rPr>
            </w:pPr>
            <w:r w:rsidRPr="00714198">
              <w:rPr>
                <w:sz w:val="24"/>
                <w:szCs w:val="24"/>
              </w:rPr>
              <w:t>Оказание первой помощи</w:t>
            </w:r>
          </w:p>
        </w:tc>
        <w:tc>
          <w:tcPr>
            <w:tcW w:w="877" w:type="dxa"/>
            <w:shd w:val="clear" w:color="auto" w:fill="auto"/>
            <w:vAlign w:val="center"/>
          </w:tcPr>
          <w:p w:rsidR="00722DB5" w:rsidRPr="00714198" w:rsidRDefault="00722DB5" w:rsidP="008C12A5">
            <w:pPr>
              <w:pStyle w:val="a3"/>
              <w:contextualSpacing/>
              <w:jc w:val="center"/>
              <w:rPr>
                <w:sz w:val="24"/>
                <w:szCs w:val="24"/>
              </w:rPr>
            </w:pPr>
            <w:r>
              <w:rPr>
                <w:sz w:val="24"/>
                <w:szCs w:val="24"/>
              </w:rPr>
              <w:t>2</w:t>
            </w:r>
          </w:p>
        </w:tc>
        <w:tc>
          <w:tcPr>
            <w:tcW w:w="989" w:type="dxa"/>
            <w:shd w:val="clear" w:color="auto" w:fill="auto"/>
            <w:vAlign w:val="center"/>
          </w:tcPr>
          <w:p w:rsidR="00722DB5" w:rsidRPr="00714198" w:rsidRDefault="00722DB5" w:rsidP="008C12A5">
            <w:pPr>
              <w:pStyle w:val="a3"/>
              <w:contextualSpacing/>
              <w:jc w:val="center"/>
              <w:rPr>
                <w:sz w:val="24"/>
                <w:szCs w:val="24"/>
              </w:rPr>
            </w:pPr>
            <w:r>
              <w:rPr>
                <w:sz w:val="24"/>
                <w:szCs w:val="24"/>
              </w:rPr>
              <w:t>1</w:t>
            </w:r>
          </w:p>
        </w:tc>
        <w:tc>
          <w:tcPr>
            <w:tcW w:w="1087" w:type="dxa"/>
            <w:shd w:val="clear" w:color="auto" w:fill="auto"/>
            <w:vAlign w:val="center"/>
          </w:tcPr>
          <w:p w:rsidR="00722DB5" w:rsidRPr="00714198" w:rsidRDefault="00722DB5" w:rsidP="008C12A5">
            <w:pPr>
              <w:pStyle w:val="a3"/>
              <w:contextualSpacing/>
              <w:jc w:val="center"/>
              <w:rPr>
                <w:sz w:val="24"/>
                <w:szCs w:val="24"/>
              </w:rPr>
            </w:pPr>
            <w:r>
              <w:rPr>
                <w:sz w:val="24"/>
                <w:szCs w:val="24"/>
              </w:rPr>
              <w:t>1</w:t>
            </w:r>
          </w:p>
        </w:tc>
        <w:tc>
          <w:tcPr>
            <w:tcW w:w="1951" w:type="dxa"/>
            <w:vMerge/>
          </w:tcPr>
          <w:p w:rsidR="00722DB5" w:rsidRDefault="00722DB5" w:rsidP="008C12A5">
            <w:pPr>
              <w:pStyle w:val="a3"/>
              <w:contextualSpacing/>
              <w:jc w:val="center"/>
              <w:rPr>
                <w:sz w:val="24"/>
                <w:szCs w:val="24"/>
              </w:rPr>
            </w:pPr>
          </w:p>
        </w:tc>
      </w:tr>
      <w:tr w:rsidR="009E719B" w:rsidRPr="00714198" w:rsidTr="00A84DA9">
        <w:trPr>
          <w:trHeight w:val="410"/>
        </w:trPr>
        <w:tc>
          <w:tcPr>
            <w:tcW w:w="637" w:type="dxa"/>
            <w:shd w:val="clear" w:color="auto" w:fill="auto"/>
            <w:vAlign w:val="center"/>
          </w:tcPr>
          <w:p w:rsidR="009E719B" w:rsidRPr="00714198" w:rsidRDefault="009E719B" w:rsidP="008C12A5">
            <w:pPr>
              <w:pStyle w:val="a3"/>
              <w:contextualSpacing/>
              <w:rPr>
                <w:b/>
                <w:sz w:val="24"/>
                <w:szCs w:val="24"/>
              </w:rPr>
            </w:pPr>
            <w:r w:rsidRPr="00714198">
              <w:rPr>
                <w:b/>
                <w:sz w:val="24"/>
                <w:szCs w:val="24"/>
              </w:rPr>
              <w:t>3</w:t>
            </w:r>
          </w:p>
        </w:tc>
        <w:tc>
          <w:tcPr>
            <w:tcW w:w="4632" w:type="dxa"/>
            <w:shd w:val="clear" w:color="auto" w:fill="auto"/>
            <w:vAlign w:val="center"/>
          </w:tcPr>
          <w:p w:rsidR="009E719B" w:rsidRPr="00714198" w:rsidRDefault="009E719B" w:rsidP="008C12A5">
            <w:pPr>
              <w:pStyle w:val="a3"/>
              <w:contextualSpacing/>
              <w:rPr>
                <w:b/>
                <w:sz w:val="24"/>
                <w:szCs w:val="24"/>
              </w:rPr>
            </w:pPr>
            <w:r w:rsidRPr="00714198">
              <w:rPr>
                <w:b/>
                <w:sz w:val="24"/>
                <w:szCs w:val="24"/>
              </w:rPr>
              <w:t>Пожарная безопасность</w:t>
            </w:r>
          </w:p>
        </w:tc>
        <w:tc>
          <w:tcPr>
            <w:tcW w:w="877" w:type="dxa"/>
            <w:shd w:val="clear" w:color="auto" w:fill="auto"/>
            <w:vAlign w:val="center"/>
          </w:tcPr>
          <w:p w:rsidR="009E719B" w:rsidRPr="00714198" w:rsidRDefault="009E719B" w:rsidP="008C12A5">
            <w:pPr>
              <w:pStyle w:val="a3"/>
              <w:contextualSpacing/>
              <w:jc w:val="center"/>
              <w:rPr>
                <w:b/>
                <w:sz w:val="24"/>
                <w:szCs w:val="24"/>
              </w:rPr>
            </w:pPr>
            <w:r w:rsidRPr="00714198">
              <w:rPr>
                <w:b/>
                <w:sz w:val="24"/>
                <w:szCs w:val="24"/>
              </w:rPr>
              <w:t>4</w:t>
            </w:r>
          </w:p>
        </w:tc>
        <w:tc>
          <w:tcPr>
            <w:tcW w:w="989" w:type="dxa"/>
            <w:shd w:val="clear" w:color="auto" w:fill="auto"/>
            <w:vAlign w:val="center"/>
          </w:tcPr>
          <w:p w:rsidR="009E719B" w:rsidRPr="00714198" w:rsidRDefault="009E719B" w:rsidP="008C12A5">
            <w:pPr>
              <w:pStyle w:val="a3"/>
              <w:contextualSpacing/>
              <w:jc w:val="center"/>
              <w:rPr>
                <w:b/>
                <w:sz w:val="24"/>
                <w:szCs w:val="24"/>
              </w:rPr>
            </w:pPr>
            <w:r w:rsidRPr="00714198">
              <w:rPr>
                <w:b/>
                <w:sz w:val="24"/>
                <w:szCs w:val="24"/>
              </w:rPr>
              <w:t>2</w:t>
            </w:r>
          </w:p>
        </w:tc>
        <w:tc>
          <w:tcPr>
            <w:tcW w:w="1087" w:type="dxa"/>
            <w:shd w:val="clear" w:color="auto" w:fill="auto"/>
            <w:vAlign w:val="center"/>
          </w:tcPr>
          <w:p w:rsidR="009E719B" w:rsidRPr="00714198" w:rsidRDefault="009E719B" w:rsidP="008C12A5">
            <w:pPr>
              <w:pStyle w:val="a3"/>
              <w:contextualSpacing/>
              <w:jc w:val="center"/>
              <w:rPr>
                <w:b/>
                <w:sz w:val="24"/>
                <w:szCs w:val="24"/>
              </w:rPr>
            </w:pPr>
            <w:r w:rsidRPr="00714198">
              <w:rPr>
                <w:b/>
                <w:sz w:val="24"/>
                <w:szCs w:val="24"/>
              </w:rPr>
              <w:t>2</w:t>
            </w:r>
          </w:p>
        </w:tc>
        <w:tc>
          <w:tcPr>
            <w:tcW w:w="1951" w:type="dxa"/>
            <w:vMerge w:val="restart"/>
          </w:tcPr>
          <w:p w:rsidR="009E719B" w:rsidRPr="00606A35" w:rsidRDefault="009E719B" w:rsidP="009E719B">
            <w:pPr>
              <w:pStyle w:val="a3"/>
              <w:jc w:val="center"/>
              <w:rPr>
                <w:sz w:val="24"/>
                <w:szCs w:val="24"/>
              </w:rPr>
            </w:pPr>
            <w:r w:rsidRPr="00606A35">
              <w:rPr>
                <w:sz w:val="24"/>
                <w:szCs w:val="24"/>
              </w:rPr>
              <w:t>Наблюдение</w:t>
            </w:r>
          </w:p>
          <w:p w:rsidR="00A84DA9" w:rsidRDefault="00A84DA9" w:rsidP="009E719B">
            <w:pPr>
              <w:pStyle w:val="a3"/>
              <w:contextualSpacing/>
              <w:jc w:val="center"/>
              <w:rPr>
                <w:sz w:val="24"/>
                <w:szCs w:val="24"/>
              </w:rPr>
            </w:pPr>
          </w:p>
          <w:p w:rsidR="009E719B" w:rsidRPr="00714198" w:rsidRDefault="009E719B" w:rsidP="009E719B">
            <w:pPr>
              <w:pStyle w:val="a3"/>
              <w:contextualSpacing/>
              <w:jc w:val="center"/>
              <w:rPr>
                <w:b/>
                <w:sz w:val="24"/>
                <w:szCs w:val="24"/>
              </w:rPr>
            </w:pPr>
            <w:r w:rsidRPr="00606A35">
              <w:rPr>
                <w:sz w:val="24"/>
                <w:szCs w:val="24"/>
              </w:rPr>
              <w:t>Собеседование, практические задания, тесты</w:t>
            </w:r>
          </w:p>
        </w:tc>
      </w:tr>
      <w:tr w:rsidR="009E719B" w:rsidRPr="00714198" w:rsidTr="00A84DA9">
        <w:trPr>
          <w:trHeight w:val="416"/>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3.1</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Огонь – друг и враг человека</w:t>
            </w:r>
          </w:p>
        </w:tc>
        <w:tc>
          <w:tcPr>
            <w:tcW w:w="87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951" w:type="dxa"/>
            <w:vMerge/>
          </w:tcPr>
          <w:p w:rsidR="009E719B" w:rsidRPr="00714198" w:rsidRDefault="009E719B" w:rsidP="008C12A5">
            <w:pPr>
              <w:pStyle w:val="a3"/>
              <w:contextualSpacing/>
              <w:jc w:val="center"/>
              <w:rPr>
                <w:sz w:val="24"/>
                <w:szCs w:val="24"/>
              </w:rPr>
            </w:pPr>
          </w:p>
        </w:tc>
      </w:tr>
      <w:tr w:rsidR="009E719B" w:rsidRPr="00714198" w:rsidTr="00A84DA9">
        <w:trPr>
          <w:trHeight w:val="423"/>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3.2</w:t>
            </w:r>
          </w:p>
        </w:tc>
        <w:tc>
          <w:tcPr>
            <w:tcW w:w="4632" w:type="dxa"/>
            <w:shd w:val="clear" w:color="auto" w:fill="auto"/>
            <w:vAlign w:val="center"/>
          </w:tcPr>
          <w:p w:rsidR="009E719B" w:rsidRPr="00714198" w:rsidRDefault="009E719B" w:rsidP="008C12A5">
            <w:pPr>
              <w:pStyle w:val="a3"/>
              <w:contextualSpacing/>
              <w:rPr>
                <w:color w:val="FF0000"/>
                <w:sz w:val="24"/>
                <w:szCs w:val="24"/>
              </w:rPr>
            </w:pPr>
            <w:r w:rsidRPr="00714198">
              <w:rPr>
                <w:sz w:val="24"/>
                <w:szCs w:val="24"/>
              </w:rPr>
              <w:t>Работа пожарной службы</w:t>
            </w:r>
          </w:p>
        </w:tc>
        <w:tc>
          <w:tcPr>
            <w:tcW w:w="87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951" w:type="dxa"/>
            <w:vMerge/>
          </w:tcPr>
          <w:p w:rsidR="009E719B" w:rsidRPr="00714198" w:rsidRDefault="009E719B" w:rsidP="008C12A5">
            <w:pPr>
              <w:pStyle w:val="a3"/>
              <w:contextualSpacing/>
              <w:jc w:val="center"/>
              <w:rPr>
                <w:sz w:val="24"/>
                <w:szCs w:val="24"/>
              </w:rPr>
            </w:pPr>
          </w:p>
        </w:tc>
      </w:tr>
      <w:tr w:rsidR="009E719B" w:rsidRPr="00714198" w:rsidTr="00A84DA9">
        <w:trPr>
          <w:trHeight w:val="400"/>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3.3</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Правила пожарной безопасности</w:t>
            </w:r>
          </w:p>
        </w:tc>
        <w:tc>
          <w:tcPr>
            <w:tcW w:w="87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2</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108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1951" w:type="dxa"/>
            <w:vMerge/>
          </w:tcPr>
          <w:p w:rsidR="009E719B" w:rsidRPr="00714198" w:rsidRDefault="009E719B" w:rsidP="008C12A5">
            <w:pPr>
              <w:pStyle w:val="a3"/>
              <w:contextualSpacing/>
              <w:jc w:val="center"/>
              <w:rPr>
                <w:sz w:val="24"/>
                <w:szCs w:val="24"/>
              </w:rPr>
            </w:pPr>
          </w:p>
        </w:tc>
      </w:tr>
      <w:tr w:rsidR="009E719B" w:rsidRPr="00714198" w:rsidTr="00A84DA9">
        <w:trPr>
          <w:trHeight w:val="420"/>
        </w:trPr>
        <w:tc>
          <w:tcPr>
            <w:tcW w:w="637" w:type="dxa"/>
            <w:shd w:val="clear" w:color="auto" w:fill="auto"/>
            <w:vAlign w:val="center"/>
          </w:tcPr>
          <w:p w:rsidR="009E719B" w:rsidRPr="00714198" w:rsidRDefault="009E719B" w:rsidP="008C12A5">
            <w:pPr>
              <w:pStyle w:val="a3"/>
              <w:contextualSpacing/>
              <w:rPr>
                <w:b/>
                <w:sz w:val="24"/>
                <w:szCs w:val="24"/>
              </w:rPr>
            </w:pPr>
            <w:r w:rsidRPr="00714198">
              <w:rPr>
                <w:b/>
                <w:sz w:val="24"/>
                <w:szCs w:val="24"/>
              </w:rPr>
              <w:t>4</w:t>
            </w:r>
          </w:p>
        </w:tc>
        <w:tc>
          <w:tcPr>
            <w:tcW w:w="4632" w:type="dxa"/>
            <w:shd w:val="clear" w:color="auto" w:fill="auto"/>
            <w:vAlign w:val="center"/>
          </w:tcPr>
          <w:p w:rsidR="009E719B" w:rsidRPr="00714198" w:rsidRDefault="009E719B" w:rsidP="008C12A5">
            <w:pPr>
              <w:pStyle w:val="a3"/>
              <w:contextualSpacing/>
              <w:rPr>
                <w:b/>
                <w:sz w:val="24"/>
                <w:szCs w:val="24"/>
              </w:rPr>
            </w:pPr>
            <w:r w:rsidRPr="00714198">
              <w:rPr>
                <w:b/>
                <w:sz w:val="24"/>
                <w:szCs w:val="24"/>
              </w:rPr>
              <w:t>Безопасность в природной среде</w:t>
            </w:r>
          </w:p>
        </w:tc>
        <w:tc>
          <w:tcPr>
            <w:tcW w:w="877" w:type="dxa"/>
            <w:shd w:val="clear" w:color="auto" w:fill="auto"/>
            <w:vAlign w:val="center"/>
          </w:tcPr>
          <w:p w:rsidR="009E719B" w:rsidRPr="00714198" w:rsidRDefault="009E719B" w:rsidP="008C12A5">
            <w:pPr>
              <w:pStyle w:val="a3"/>
              <w:contextualSpacing/>
              <w:jc w:val="center"/>
              <w:rPr>
                <w:b/>
                <w:sz w:val="24"/>
                <w:szCs w:val="24"/>
              </w:rPr>
            </w:pPr>
            <w:r>
              <w:rPr>
                <w:b/>
                <w:sz w:val="24"/>
                <w:szCs w:val="24"/>
              </w:rPr>
              <w:t>35</w:t>
            </w:r>
          </w:p>
        </w:tc>
        <w:tc>
          <w:tcPr>
            <w:tcW w:w="989" w:type="dxa"/>
            <w:shd w:val="clear" w:color="auto" w:fill="auto"/>
            <w:vAlign w:val="center"/>
          </w:tcPr>
          <w:p w:rsidR="009E719B" w:rsidRPr="00714198" w:rsidRDefault="009E719B" w:rsidP="008C12A5">
            <w:pPr>
              <w:pStyle w:val="a3"/>
              <w:contextualSpacing/>
              <w:jc w:val="center"/>
              <w:rPr>
                <w:b/>
                <w:sz w:val="24"/>
                <w:szCs w:val="24"/>
              </w:rPr>
            </w:pPr>
            <w:r>
              <w:rPr>
                <w:b/>
                <w:sz w:val="24"/>
                <w:szCs w:val="24"/>
              </w:rPr>
              <w:t>5</w:t>
            </w:r>
          </w:p>
        </w:tc>
        <w:tc>
          <w:tcPr>
            <w:tcW w:w="1087" w:type="dxa"/>
            <w:shd w:val="clear" w:color="auto" w:fill="auto"/>
            <w:vAlign w:val="center"/>
          </w:tcPr>
          <w:p w:rsidR="009E719B" w:rsidRPr="00714198" w:rsidRDefault="009E719B" w:rsidP="008C12A5">
            <w:pPr>
              <w:pStyle w:val="a3"/>
              <w:contextualSpacing/>
              <w:jc w:val="center"/>
              <w:rPr>
                <w:b/>
                <w:sz w:val="24"/>
                <w:szCs w:val="24"/>
              </w:rPr>
            </w:pPr>
            <w:r>
              <w:rPr>
                <w:b/>
                <w:sz w:val="24"/>
                <w:szCs w:val="24"/>
              </w:rPr>
              <w:t>30</w:t>
            </w:r>
          </w:p>
        </w:tc>
        <w:tc>
          <w:tcPr>
            <w:tcW w:w="1951" w:type="dxa"/>
            <w:vMerge w:val="restart"/>
            <w:vAlign w:val="center"/>
          </w:tcPr>
          <w:p w:rsidR="00A84DA9" w:rsidRDefault="00A84DA9" w:rsidP="00A84DA9">
            <w:pPr>
              <w:pStyle w:val="a3"/>
              <w:jc w:val="center"/>
              <w:rPr>
                <w:sz w:val="24"/>
                <w:szCs w:val="24"/>
              </w:rPr>
            </w:pPr>
          </w:p>
          <w:p w:rsidR="00A84DA9" w:rsidRDefault="00A84DA9" w:rsidP="00A84DA9">
            <w:pPr>
              <w:pStyle w:val="a3"/>
              <w:jc w:val="center"/>
              <w:rPr>
                <w:sz w:val="24"/>
                <w:szCs w:val="24"/>
              </w:rPr>
            </w:pPr>
          </w:p>
          <w:p w:rsidR="009E719B" w:rsidRDefault="009E719B" w:rsidP="00A84DA9">
            <w:pPr>
              <w:pStyle w:val="a3"/>
              <w:jc w:val="center"/>
              <w:rPr>
                <w:sz w:val="24"/>
                <w:szCs w:val="24"/>
              </w:rPr>
            </w:pPr>
            <w:r w:rsidRPr="00606A35">
              <w:rPr>
                <w:sz w:val="24"/>
                <w:szCs w:val="24"/>
              </w:rPr>
              <w:t>Наблюдение</w:t>
            </w:r>
            <w:r>
              <w:rPr>
                <w:sz w:val="24"/>
                <w:szCs w:val="24"/>
              </w:rPr>
              <w:t>,</w:t>
            </w:r>
          </w:p>
          <w:p w:rsidR="00A84DA9" w:rsidRDefault="00A84DA9" w:rsidP="00A84DA9">
            <w:pPr>
              <w:pStyle w:val="a3"/>
              <w:contextualSpacing/>
              <w:jc w:val="center"/>
              <w:rPr>
                <w:sz w:val="24"/>
                <w:szCs w:val="24"/>
              </w:rPr>
            </w:pPr>
          </w:p>
          <w:p w:rsidR="009E719B" w:rsidRDefault="009E719B" w:rsidP="00A84DA9">
            <w:pPr>
              <w:pStyle w:val="a3"/>
              <w:contextualSpacing/>
              <w:jc w:val="center"/>
              <w:rPr>
                <w:sz w:val="24"/>
                <w:szCs w:val="24"/>
              </w:rPr>
            </w:pPr>
            <w:r w:rsidRPr="00606A35">
              <w:rPr>
                <w:sz w:val="24"/>
                <w:szCs w:val="24"/>
              </w:rPr>
              <w:t>Собеседование, практические задания, тесты</w:t>
            </w:r>
            <w:r w:rsidR="00A84DA9">
              <w:rPr>
                <w:sz w:val="24"/>
                <w:szCs w:val="24"/>
              </w:rPr>
              <w:t>.</w:t>
            </w:r>
          </w:p>
          <w:p w:rsidR="00A84DA9" w:rsidRDefault="00A84DA9" w:rsidP="00A84DA9">
            <w:pPr>
              <w:pStyle w:val="a3"/>
              <w:contextualSpacing/>
              <w:jc w:val="center"/>
              <w:rPr>
                <w:sz w:val="24"/>
                <w:szCs w:val="24"/>
              </w:rPr>
            </w:pPr>
          </w:p>
          <w:p w:rsidR="00A84DA9" w:rsidRDefault="00A84DA9" w:rsidP="00A84DA9">
            <w:pPr>
              <w:pStyle w:val="a3"/>
              <w:contextualSpacing/>
              <w:jc w:val="center"/>
              <w:rPr>
                <w:sz w:val="24"/>
                <w:szCs w:val="24"/>
              </w:rPr>
            </w:pPr>
          </w:p>
          <w:p w:rsidR="00A84DA9" w:rsidRPr="00A84DA9" w:rsidRDefault="00A84DA9" w:rsidP="00A84DA9">
            <w:pPr>
              <w:pStyle w:val="a3"/>
              <w:contextualSpacing/>
              <w:jc w:val="center"/>
              <w:rPr>
                <w:sz w:val="24"/>
                <w:szCs w:val="24"/>
              </w:rPr>
            </w:pPr>
            <w:r w:rsidRPr="00A84DA9">
              <w:rPr>
                <w:sz w:val="24"/>
                <w:szCs w:val="24"/>
              </w:rPr>
              <w:t>Прохождение</w:t>
            </w:r>
          </w:p>
          <w:p w:rsidR="00A84DA9" w:rsidRPr="00A84DA9" w:rsidRDefault="00A84DA9" w:rsidP="00A84DA9">
            <w:pPr>
              <w:pStyle w:val="a3"/>
              <w:contextualSpacing/>
              <w:jc w:val="center"/>
              <w:rPr>
                <w:sz w:val="24"/>
                <w:szCs w:val="24"/>
              </w:rPr>
            </w:pPr>
            <w:r w:rsidRPr="00A84DA9">
              <w:rPr>
                <w:sz w:val="24"/>
                <w:szCs w:val="24"/>
              </w:rPr>
              <w:t>контрольных</w:t>
            </w:r>
          </w:p>
          <w:p w:rsidR="00A84DA9" w:rsidRDefault="00A84DA9" w:rsidP="00A84DA9">
            <w:pPr>
              <w:pStyle w:val="a3"/>
              <w:contextualSpacing/>
              <w:jc w:val="center"/>
              <w:rPr>
                <w:sz w:val="24"/>
                <w:szCs w:val="24"/>
              </w:rPr>
            </w:pPr>
            <w:r w:rsidRPr="00A84DA9">
              <w:rPr>
                <w:sz w:val="24"/>
                <w:szCs w:val="24"/>
              </w:rPr>
              <w:t>дистанций, опрос</w:t>
            </w:r>
          </w:p>
          <w:p w:rsidR="00A84DA9" w:rsidRPr="00A84DA9" w:rsidRDefault="00A84DA9" w:rsidP="00A84DA9">
            <w:pPr>
              <w:pStyle w:val="a3"/>
              <w:jc w:val="center"/>
              <w:rPr>
                <w:sz w:val="24"/>
                <w:szCs w:val="24"/>
              </w:rPr>
            </w:pPr>
            <w:r w:rsidRPr="00A84DA9">
              <w:rPr>
                <w:sz w:val="24"/>
                <w:szCs w:val="24"/>
              </w:rPr>
              <w:t>Практическая работа.</w:t>
            </w:r>
          </w:p>
          <w:p w:rsidR="00A84DA9" w:rsidRDefault="00A84DA9" w:rsidP="00A84DA9">
            <w:pPr>
              <w:pStyle w:val="a3"/>
              <w:contextualSpacing/>
              <w:jc w:val="center"/>
              <w:rPr>
                <w:b/>
                <w:sz w:val="24"/>
                <w:szCs w:val="24"/>
              </w:rPr>
            </w:pPr>
          </w:p>
        </w:tc>
      </w:tr>
      <w:tr w:rsidR="007616EA" w:rsidRPr="00714198" w:rsidTr="00A84DA9">
        <w:trPr>
          <w:trHeight w:val="412"/>
        </w:trPr>
        <w:tc>
          <w:tcPr>
            <w:tcW w:w="637" w:type="dxa"/>
            <w:shd w:val="clear" w:color="auto" w:fill="auto"/>
            <w:vAlign w:val="center"/>
          </w:tcPr>
          <w:p w:rsidR="007616EA" w:rsidRPr="00714198" w:rsidRDefault="007616EA" w:rsidP="007616EA">
            <w:pPr>
              <w:pStyle w:val="a3"/>
              <w:contextualSpacing/>
              <w:rPr>
                <w:sz w:val="24"/>
                <w:szCs w:val="24"/>
              </w:rPr>
            </w:pPr>
            <w:r w:rsidRPr="00714198">
              <w:rPr>
                <w:sz w:val="24"/>
                <w:szCs w:val="24"/>
              </w:rPr>
              <w:t>4.1</w:t>
            </w:r>
          </w:p>
        </w:tc>
        <w:tc>
          <w:tcPr>
            <w:tcW w:w="4632" w:type="dxa"/>
            <w:shd w:val="clear" w:color="auto" w:fill="auto"/>
            <w:vAlign w:val="center"/>
          </w:tcPr>
          <w:p w:rsidR="007616EA" w:rsidRPr="00714198" w:rsidRDefault="007616EA" w:rsidP="007616EA">
            <w:pPr>
              <w:pStyle w:val="a3"/>
              <w:contextualSpacing/>
              <w:rPr>
                <w:sz w:val="24"/>
                <w:szCs w:val="24"/>
              </w:rPr>
            </w:pPr>
            <w:r w:rsidRPr="00714198">
              <w:rPr>
                <w:sz w:val="24"/>
                <w:szCs w:val="24"/>
              </w:rPr>
              <w:t>Безопасное поведение с дикими животными</w:t>
            </w:r>
            <w:r>
              <w:rPr>
                <w:sz w:val="24"/>
                <w:szCs w:val="24"/>
              </w:rPr>
              <w:t xml:space="preserve"> родного края</w:t>
            </w:r>
          </w:p>
        </w:tc>
        <w:tc>
          <w:tcPr>
            <w:tcW w:w="87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1</w:t>
            </w:r>
          </w:p>
        </w:tc>
        <w:tc>
          <w:tcPr>
            <w:tcW w:w="989"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08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951" w:type="dxa"/>
            <w:vMerge/>
          </w:tcPr>
          <w:p w:rsidR="007616EA" w:rsidRDefault="007616EA" w:rsidP="007616EA">
            <w:pPr>
              <w:pStyle w:val="a3"/>
              <w:contextualSpacing/>
              <w:jc w:val="center"/>
              <w:rPr>
                <w:sz w:val="24"/>
                <w:szCs w:val="24"/>
              </w:rPr>
            </w:pPr>
          </w:p>
        </w:tc>
      </w:tr>
      <w:tr w:rsidR="007616EA" w:rsidRPr="00714198" w:rsidTr="00A84DA9">
        <w:trPr>
          <w:trHeight w:val="418"/>
        </w:trPr>
        <w:tc>
          <w:tcPr>
            <w:tcW w:w="637" w:type="dxa"/>
            <w:shd w:val="clear" w:color="auto" w:fill="auto"/>
            <w:vAlign w:val="center"/>
          </w:tcPr>
          <w:p w:rsidR="007616EA" w:rsidRPr="00714198" w:rsidRDefault="007616EA" w:rsidP="007616EA">
            <w:pPr>
              <w:pStyle w:val="a3"/>
              <w:contextualSpacing/>
              <w:rPr>
                <w:sz w:val="24"/>
                <w:szCs w:val="24"/>
              </w:rPr>
            </w:pPr>
            <w:r w:rsidRPr="00714198">
              <w:rPr>
                <w:sz w:val="24"/>
                <w:szCs w:val="24"/>
              </w:rPr>
              <w:t>4.2</w:t>
            </w:r>
          </w:p>
        </w:tc>
        <w:tc>
          <w:tcPr>
            <w:tcW w:w="4632" w:type="dxa"/>
            <w:shd w:val="clear" w:color="auto" w:fill="auto"/>
            <w:vAlign w:val="center"/>
          </w:tcPr>
          <w:p w:rsidR="007616EA" w:rsidRPr="00714198" w:rsidRDefault="007616EA" w:rsidP="007616EA">
            <w:pPr>
              <w:pStyle w:val="a3"/>
              <w:contextualSpacing/>
              <w:rPr>
                <w:sz w:val="24"/>
                <w:szCs w:val="24"/>
              </w:rPr>
            </w:pPr>
            <w:r w:rsidRPr="00714198">
              <w:rPr>
                <w:sz w:val="24"/>
                <w:szCs w:val="24"/>
              </w:rPr>
              <w:t>Съедобные и ядовитые растения</w:t>
            </w:r>
            <w:r>
              <w:rPr>
                <w:sz w:val="24"/>
                <w:szCs w:val="24"/>
              </w:rPr>
              <w:t xml:space="preserve"> родного края</w:t>
            </w:r>
          </w:p>
        </w:tc>
        <w:tc>
          <w:tcPr>
            <w:tcW w:w="87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1</w:t>
            </w:r>
          </w:p>
        </w:tc>
        <w:tc>
          <w:tcPr>
            <w:tcW w:w="989"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08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951" w:type="dxa"/>
            <w:vMerge/>
          </w:tcPr>
          <w:p w:rsidR="007616EA" w:rsidRDefault="007616EA" w:rsidP="007616EA">
            <w:pPr>
              <w:pStyle w:val="a3"/>
              <w:contextualSpacing/>
              <w:jc w:val="center"/>
              <w:rPr>
                <w:sz w:val="24"/>
                <w:szCs w:val="24"/>
              </w:rPr>
            </w:pPr>
          </w:p>
        </w:tc>
      </w:tr>
      <w:tr w:rsidR="007616EA" w:rsidRPr="00714198" w:rsidTr="00A84DA9">
        <w:trPr>
          <w:trHeight w:val="424"/>
        </w:trPr>
        <w:tc>
          <w:tcPr>
            <w:tcW w:w="637" w:type="dxa"/>
            <w:shd w:val="clear" w:color="auto" w:fill="auto"/>
            <w:vAlign w:val="center"/>
          </w:tcPr>
          <w:p w:rsidR="007616EA" w:rsidRPr="00714198" w:rsidRDefault="007616EA" w:rsidP="007616EA">
            <w:pPr>
              <w:pStyle w:val="a3"/>
              <w:contextualSpacing/>
              <w:rPr>
                <w:sz w:val="24"/>
                <w:szCs w:val="24"/>
              </w:rPr>
            </w:pPr>
            <w:r w:rsidRPr="00714198">
              <w:rPr>
                <w:sz w:val="24"/>
                <w:szCs w:val="24"/>
              </w:rPr>
              <w:t>4.3</w:t>
            </w:r>
          </w:p>
        </w:tc>
        <w:tc>
          <w:tcPr>
            <w:tcW w:w="4632" w:type="dxa"/>
            <w:shd w:val="clear" w:color="auto" w:fill="auto"/>
            <w:vAlign w:val="center"/>
          </w:tcPr>
          <w:p w:rsidR="007616EA" w:rsidRPr="00714198" w:rsidRDefault="007616EA" w:rsidP="007616EA">
            <w:pPr>
              <w:pStyle w:val="a3"/>
              <w:contextualSpacing/>
              <w:rPr>
                <w:sz w:val="24"/>
                <w:szCs w:val="24"/>
              </w:rPr>
            </w:pPr>
            <w:r w:rsidRPr="00714198">
              <w:rPr>
                <w:sz w:val="24"/>
                <w:szCs w:val="24"/>
              </w:rPr>
              <w:t>Природные явления</w:t>
            </w:r>
            <w:r>
              <w:rPr>
                <w:sz w:val="24"/>
                <w:szCs w:val="24"/>
              </w:rPr>
              <w:t xml:space="preserve"> родного края</w:t>
            </w:r>
          </w:p>
        </w:tc>
        <w:tc>
          <w:tcPr>
            <w:tcW w:w="87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1</w:t>
            </w:r>
          </w:p>
        </w:tc>
        <w:tc>
          <w:tcPr>
            <w:tcW w:w="989"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08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951" w:type="dxa"/>
            <w:vMerge/>
          </w:tcPr>
          <w:p w:rsidR="007616EA" w:rsidRDefault="007616EA" w:rsidP="007616EA">
            <w:pPr>
              <w:pStyle w:val="a3"/>
              <w:contextualSpacing/>
              <w:jc w:val="center"/>
              <w:rPr>
                <w:sz w:val="24"/>
                <w:szCs w:val="24"/>
              </w:rPr>
            </w:pPr>
          </w:p>
        </w:tc>
      </w:tr>
      <w:tr w:rsidR="009E719B" w:rsidRPr="00714198" w:rsidTr="00A84DA9">
        <w:trPr>
          <w:trHeight w:val="416"/>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4.4</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Равнины, реки, озера, ручьи</w:t>
            </w:r>
          </w:p>
        </w:tc>
        <w:tc>
          <w:tcPr>
            <w:tcW w:w="87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951" w:type="dxa"/>
            <w:vMerge/>
          </w:tcPr>
          <w:p w:rsidR="009E719B" w:rsidRPr="00714198" w:rsidRDefault="009E719B" w:rsidP="008C12A5">
            <w:pPr>
              <w:pStyle w:val="a3"/>
              <w:contextualSpacing/>
              <w:jc w:val="center"/>
              <w:rPr>
                <w:sz w:val="24"/>
                <w:szCs w:val="24"/>
              </w:rPr>
            </w:pPr>
          </w:p>
        </w:tc>
      </w:tr>
      <w:tr w:rsidR="009E719B" w:rsidRPr="00714198" w:rsidTr="00A84DA9">
        <w:trPr>
          <w:trHeight w:val="422"/>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4.5</w:t>
            </w:r>
          </w:p>
        </w:tc>
        <w:tc>
          <w:tcPr>
            <w:tcW w:w="4632" w:type="dxa"/>
            <w:shd w:val="clear" w:color="auto" w:fill="auto"/>
            <w:vAlign w:val="center"/>
          </w:tcPr>
          <w:p w:rsidR="009E719B" w:rsidRPr="00714198" w:rsidRDefault="009E719B" w:rsidP="008C12A5">
            <w:pPr>
              <w:pStyle w:val="a3"/>
              <w:contextualSpacing/>
              <w:rPr>
                <w:sz w:val="24"/>
                <w:szCs w:val="24"/>
              </w:rPr>
            </w:pPr>
            <w:r w:rsidRPr="00714198">
              <w:rPr>
                <w:sz w:val="24"/>
                <w:szCs w:val="24"/>
              </w:rPr>
              <w:t>Правила поведения в лесу</w:t>
            </w:r>
          </w:p>
        </w:tc>
        <w:tc>
          <w:tcPr>
            <w:tcW w:w="87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1</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951" w:type="dxa"/>
            <w:vMerge/>
          </w:tcPr>
          <w:p w:rsidR="009E719B" w:rsidRPr="00714198" w:rsidRDefault="009E719B" w:rsidP="008C12A5">
            <w:pPr>
              <w:pStyle w:val="a3"/>
              <w:contextualSpacing/>
              <w:jc w:val="center"/>
              <w:rPr>
                <w:sz w:val="24"/>
                <w:szCs w:val="24"/>
              </w:rPr>
            </w:pPr>
          </w:p>
        </w:tc>
      </w:tr>
      <w:tr w:rsidR="007616EA" w:rsidRPr="00714198" w:rsidTr="00A84DA9">
        <w:trPr>
          <w:trHeight w:val="415"/>
        </w:trPr>
        <w:tc>
          <w:tcPr>
            <w:tcW w:w="637" w:type="dxa"/>
            <w:shd w:val="clear" w:color="auto" w:fill="auto"/>
            <w:vAlign w:val="center"/>
          </w:tcPr>
          <w:p w:rsidR="007616EA" w:rsidRPr="00714198" w:rsidRDefault="007616EA" w:rsidP="007616EA">
            <w:pPr>
              <w:pStyle w:val="a3"/>
              <w:contextualSpacing/>
              <w:rPr>
                <w:sz w:val="24"/>
                <w:szCs w:val="24"/>
              </w:rPr>
            </w:pPr>
            <w:r w:rsidRPr="00714198">
              <w:rPr>
                <w:sz w:val="24"/>
                <w:szCs w:val="24"/>
              </w:rPr>
              <w:t>4.6.</w:t>
            </w:r>
          </w:p>
        </w:tc>
        <w:tc>
          <w:tcPr>
            <w:tcW w:w="4632" w:type="dxa"/>
            <w:shd w:val="clear" w:color="auto" w:fill="auto"/>
            <w:vAlign w:val="center"/>
          </w:tcPr>
          <w:p w:rsidR="007616EA" w:rsidRPr="00714198" w:rsidRDefault="007616EA" w:rsidP="007616EA">
            <w:pPr>
              <w:pStyle w:val="a3"/>
              <w:contextualSpacing/>
              <w:rPr>
                <w:sz w:val="24"/>
                <w:szCs w:val="24"/>
              </w:rPr>
            </w:pPr>
            <w:r w:rsidRPr="00714198">
              <w:rPr>
                <w:sz w:val="24"/>
                <w:szCs w:val="24"/>
              </w:rPr>
              <w:t>Как правильно собраться в поход</w:t>
            </w:r>
          </w:p>
        </w:tc>
        <w:tc>
          <w:tcPr>
            <w:tcW w:w="87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1</w:t>
            </w:r>
          </w:p>
        </w:tc>
        <w:tc>
          <w:tcPr>
            <w:tcW w:w="989"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08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951" w:type="dxa"/>
            <w:vMerge/>
          </w:tcPr>
          <w:p w:rsidR="007616EA" w:rsidRDefault="007616EA" w:rsidP="007616EA">
            <w:pPr>
              <w:pStyle w:val="a3"/>
              <w:contextualSpacing/>
              <w:jc w:val="center"/>
              <w:rPr>
                <w:sz w:val="24"/>
                <w:szCs w:val="24"/>
              </w:rPr>
            </w:pPr>
          </w:p>
        </w:tc>
      </w:tr>
      <w:tr w:rsidR="009E719B" w:rsidRPr="00714198" w:rsidTr="00A84DA9">
        <w:trPr>
          <w:trHeight w:val="420"/>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4.7.</w:t>
            </w:r>
          </w:p>
        </w:tc>
        <w:tc>
          <w:tcPr>
            <w:tcW w:w="4632" w:type="dxa"/>
            <w:shd w:val="clear" w:color="auto" w:fill="auto"/>
            <w:vAlign w:val="center"/>
          </w:tcPr>
          <w:p w:rsidR="009E719B" w:rsidRPr="00C1640A" w:rsidRDefault="009E719B" w:rsidP="008C12A5">
            <w:pPr>
              <w:pStyle w:val="a3"/>
              <w:contextualSpacing/>
              <w:rPr>
                <w:sz w:val="24"/>
                <w:szCs w:val="24"/>
              </w:rPr>
            </w:pPr>
            <w:r w:rsidRPr="00C1640A">
              <w:rPr>
                <w:bCs/>
                <w:iCs/>
                <w:sz w:val="24"/>
                <w:szCs w:val="24"/>
              </w:rPr>
              <w:t xml:space="preserve">Туристская техника </w:t>
            </w:r>
            <w:r w:rsidRPr="00C1640A">
              <w:rPr>
                <w:sz w:val="24"/>
                <w:szCs w:val="24"/>
              </w:rPr>
              <w:t>естественных препятствий</w:t>
            </w:r>
          </w:p>
        </w:tc>
        <w:tc>
          <w:tcPr>
            <w:tcW w:w="877" w:type="dxa"/>
            <w:shd w:val="clear" w:color="auto" w:fill="auto"/>
            <w:vAlign w:val="center"/>
          </w:tcPr>
          <w:p w:rsidR="009E719B" w:rsidRPr="00714198" w:rsidRDefault="007616EA" w:rsidP="008C12A5">
            <w:pPr>
              <w:pStyle w:val="a3"/>
              <w:contextualSpacing/>
              <w:jc w:val="center"/>
              <w:rPr>
                <w:sz w:val="24"/>
                <w:szCs w:val="24"/>
              </w:rPr>
            </w:pPr>
            <w:r>
              <w:rPr>
                <w:sz w:val="24"/>
                <w:szCs w:val="24"/>
              </w:rPr>
              <w:t>12</w:t>
            </w:r>
          </w:p>
        </w:tc>
        <w:tc>
          <w:tcPr>
            <w:tcW w:w="989" w:type="dxa"/>
            <w:shd w:val="clear" w:color="auto" w:fill="auto"/>
            <w:vAlign w:val="center"/>
          </w:tcPr>
          <w:p w:rsidR="009E719B" w:rsidRPr="00714198" w:rsidRDefault="007616EA" w:rsidP="008C12A5">
            <w:pPr>
              <w:pStyle w:val="a3"/>
              <w:contextualSpacing/>
              <w:jc w:val="center"/>
              <w:rPr>
                <w:sz w:val="24"/>
                <w:szCs w:val="24"/>
              </w:rPr>
            </w:pPr>
            <w:r>
              <w:rPr>
                <w:sz w:val="24"/>
                <w:szCs w:val="24"/>
              </w:rPr>
              <w:t>1</w:t>
            </w:r>
          </w:p>
        </w:tc>
        <w:tc>
          <w:tcPr>
            <w:tcW w:w="1087" w:type="dxa"/>
            <w:shd w:val="clear" w:color="auto" w:fill="auto"/>
            <w:vAlign w:val="center"/>
          </w:tcPr>
          <w:p w:rsidR="009E719B" w:rsidRPr="00714198" w:rsidRDefault="007616EA" w:rsidP="007616EA">
            <w:pPr>
              <w:pStyle w:val="a3"/>
              <w:contextualSpacing/>
              <w:jc w:val="center"/>
              <w:rPr>
                <w:sz w:val="24"/>
                <w:szCs w:val="24"/>
              </w:rPr>
            </w:pPr>
            <w:r>
              <w:rPr>
                <w:sz w:val="24"/>
                <w:szCs w:val="24"/>
              </w:rPr>
              <w:t>11</w:t>
            </w:r>
          </w:p>
        </w:tc>
        <w:tc>
          <w:tcPr>
            <w:tcW w:w="1951" w:type="dxa"/>
            <w:vMerge/>
          </w:tcPr>
          <w:p w:rsidR="009E719B" w:rsidRDefault="009E719B" w:rsidP="008C12A5">
            <w:pPr>
              <w:pStyle w:val="a3"/>
              <w:contextualSpacing/>
              <w:jc w:val="center"/>
              <w:rPr>
                <w:sz w:val="24"/>
                <w:szCs w:val="24"/>
              </w:rPr>
            </w:pPr>
          </w:p>
        </w:tc>
      </w:tr>
      <w:tr w:rsidR="009E719B" w:rsidRPr="00714198" w:rsidTr="00A84DA9">
        <w:trPr>
          <w:trHeight w:val="412"/>
        </w:trPr>
        <w:tc>
          <w:tcPr>
            <w:tcW w:w="637" w:type="dxa"/>
            <w:shd w:val="clear" w:color="auto" w:fill="auto"/>
            <w:vAlign w:val="center"/>
          </w:tcPr>
          <w:p w:rsidR="009E719B" w:rsidRPr="00714198" w:rsidRDefault="009E719B" w:rsidP="008C12A5">
            <w:pPr>
              <w:pStyle w:val="a3"/>
              <w:contextualSpacing/>
              <w:rPr>
                <w:sz w:val="24"/>
                <w:szCs w:val="24"/>
              </w:rPr>
            </w:pPr>
            <w:r w:rsidRPr="00714198">
              <w:rPr>
                <w:sz w:val="24"/>
                <w:szCs w:val="24"/>
              </w:rPr>
              <w:t>4.8.</w:t>
            </w:r>
          </w:p>
        </w:tc>
        <w:tc>
          <w:tcPr>
            <w:tcW w:w="4632" w:type="dxa"/>
            <w:shd w:val="clear" w:color="auto" w:fill="auto"/>
            <w:vAlign w:val="center"/>
          </w:tcPr>
          <w:p w:rsidR="009E719B" w:rsidRPr="00714198" w:rsidRDefault="009E719B" w:rsidP="008C12A5">
            <w:pPr>
              <w:pStyle w:val="a3"/>
              <w:contextualSpacing/>
              <w:rPr>
                <w:sz w:val="24"/>
                <w:szCs w:val="24"/>
              </w:rPr>
            </w:pPr>
            <w:r w:rsidRPr="00C1640A">
              <w:rPr>
                <w:sz w:val="24"/>
                <w:szCs w:val="24"/>
              </w:rPr>
              <w:t>Топография и ориентирование</w:t>
            </w:r>
          </w:p>
        </w:tc>
        <w:tc>
          <w:tcPr>
            <w:tcW w:w="877" w:type="dxa"/>
            <w:shd w:val="clear" w:color="auto" w:fill="auto"/>
            <w:vAlign w:val="center"/>
          </w:tcPr>
          <w:p w:rsidR="009E719B" w:rsidRPr="00714198" w:rsidRDefault="007616EA" w:rsidP="008C12A5">
            <w:pPr>
              <w:pStyle w:val="a3"/>
              <w:contextualSpacing/>
              <w:jc w:val="center"/>
              <w:rPr>
                <w:sz w:val="24"/>
                <w:szCs w:val="24"/>
              </w:rPr>
            </w:pPr>
            <w:r>
              <w:rPr>
                <w:sz w:val="24"/>
                <w:szCs w:val="24"/>
              </w:rPr>
              <w:t>12</w:t>
            </w:r>
          </w:p>
        </w:tc>
        <w:tc>
          <w:tcPr>
            <w:tcW w:w="989" w:type="dxa"/>
            <w:shd w:val="clear" w:color="auto" w:fill="auto"/>
            <w:vAlign w:val="center"/>
          </w:tcPr>
          <w:p w:rsidR="009E719B" w:rsidRPr="00714198" w:rsidRDefault="009E719B" w:rsidP="008C12A5">
            <w:pPr>
              <w:pStyle w:val="a3"/>
              <w:contextualSpacing/>
              <w:jc w:val="center"/>
              <w:rPr>
                <w:sz w:val="24"/>
                <w:szCs w:val="24"/>
              </w:rPr>
            </w:pPr>
            <w:r w:rsidRPr="00714198">
              <w:rPr>
                <w:sz w:val="24"/>
                <w:szCs w:val="24"/>
              </w:rPr>
              <w:t>0,5</w:t>
            </w:r>
          </w:p>
        </w:tc>
        <w:tc>
          <w:tcPr>
            <w:tcW w:w="1087" w:type="dxa"/>
            <w:shd w:val="clear" w:color="auto" w:fill="auto"/>
            <w:vAlign w:val="center"/>
          </w:tcPr>
          <w:p w:rsidR="009E719B" w:rsidRPr="00714198" w:rsidRDefault="007616EA" w:rsidP="007616EA">
            <w:pPr>
              <w:pStyle w:val="a3"/>
              <w:contextualSpacing/>
              <w:jc w:val="center"/>
              <w:rPr>
                <w:sz w:val="24"/>
                <w:szCs w:val="24"/>
              </w:rPr>
            </w:pPr>
            <w:r>
              <w:rPr>
                <w:sz w:val="24"/>
                <w:szCs w:val="24"/>
              </w:rPr>
              <w:t>11</w:t>
            </w:r>
            <w:r w:rsidR="009E719B" w:rsidRPr="00714198">
              <w:rPr>
                <w:sz w:val="24"/>
                <w:szCs w:val="24"/>
              </w:rPr>
              <w:t>,5</w:t>
            </w:r>
          </w:p>
        </w:tc>
        <w:tc>
          <w:tcPr>
            <w:tcW w:w="1951" w:type="dxa"/>
            <w:vMerge/>
          </w:tcPr>
          <w:p w:rsidR="009E719B" w:rsidRDefault="009E719B" w:rsidP="008C12A5">
            <w:pPr>
              <w:pStyle w:val="a3"/>
              <w:contextualSpacing/>
              <w:jc w:val="center"/>
              <w:rPr>
                <w:sz w:val="24"/>
                <w:szCs w:val="24"/>
              </w:rPr>
            </w:pPr>
          </w:p>
        </w:tc>
      </w:tr>
      <w:tr w:rsidR="009E719B" w:rsidRPr="00714198" w:rsidTr="00A84DA9">
        <w:trPr>
          <w:trHeight w:val="412"/>
        </w:trPr>
        <w:tc>
          <w:tcPr>
            <w:tcW w:w="637" w:type="dxa"/>
            <w:shd w:val="clear" w:color="auto" w:fill="auto"/>
            <w:vAlign w:val="center"/>
          </w:tcPr>
          <w:p w:rsidR="009E719B" w:rsidRPr="00714198" w:rsidRDefault="009E719B" w:rsidP="008C12A5">
            <w:pPr>
              <w:pStyle w:val="a3"/>
              <w:contextualSpacing/>
              <w:rPr>
                <w:sz w:val="24"/>
                <w:szCs w:val="24"/>
              </w:rPr>
            </w:pPr>
            <w:r>
              <w:rPr>
                <w:sz w:val="24"/>
                <w:szCs w:val="24"/>
              </w:rPr>
              <w:t>4.9</w:t>
            </w:r>
          </w:p>
        </w:tc>
        <w:tc>
          <w:tcPr>
            <w:tcW w:w="4632" w:type="dxa"/>
            <w:shd w:val="clear" w:color="auto" w:fill="auto"/>
            <w:vAlign w:val="center"/>
          </w:tcPr>
          <w:p w:rsidR="009E719B" w:rsidRPr="00714198" w:rsidRDefault="009E719B" w:rsidP="008C12A5">
            <w:pPr>
              <w:pStyle w:val="a3"/>
              <w:contextualSpacing/>
              <w:rPr>
                <w:sz w:val="24"/>
                <w:szCs w:val="24"/>
              </w:rPr>
            </w:pPr>
            <w:r w:rsidRPr="000F1837">
              <w:rPr>
                <w:sz w:val="24"/>
                <w:szCs w:val="24"/>
              </w:rPr>
              <w:t>Краеведение в туристских походах</w:t>
            </w:r>
          </w:p>
        </w:tc>
        <w:tc>
          <w:tcPr>
            <w:tcW w:w="877" w:type="dxa"/>
            <w:shd w:val="clear" w:color="auto" w:fill="auto"/>
            <w:vAlign w:val="center"/>
          </w:tcPr>
          <w:p w:rsidR="009E719B" w:rsidRPr="00714198" w:rsidRDefault="007616EA" w:rsidP="008C12A5">
            <w:pPr>
              <w:pStyle w:val="a3"/>
              <w:contextualSpacing/>
              <w:jc w:val="center"/>
              <w:rPr>
                <w:sz w:val="24"/>
                <w:szCs w:val="24"/>
              </w:rPr>
            </w:pPr>
            <w:r>
              <w:rPr>
                <w:sz w:val="24"/>
                <w:szCs w:val="24"/>
              </w:rPr>
              <w:t>4</w:t>
            </w:r>
          </w:p>
        </w:tc>
        <w:tc>
          <w:tcPr>
            <w:tcW w:w="989" w:type="dxa"/>
            <w:shd w:val="clear" w:color="auto" w:fill="auto"/>
            <w:vAlign w:val="center"/>
          </w:tcPr>
          <w:p w:rsidR="009E719B" w:rsidRPr="00714198" w:rsidRDefault="009E719B" w:rsidP="008C12A5">
            <w:pPr>
              <w:pStyle w:val="a3"/>
              <w:contextualSpacing/>
              <w:jc w:val="center"/>
              <w:rPr>
                <w:sz w:val="24"/>
                <w:szCs w:val="24"/>
              </w:rPr>
            </w:pPr>
            <w:r>
              <w:rPr>
                <w:sz w:val="24"/>
                <w:szCs w:val="24"/>
              </w:rPr>
              <w:t>-</w:t>
            </w:r>
          </w:p>
        </w:tc>
        <w:tc>
          <w:tcPr>
            <w:tcW w:w="1087" w:type="dxa"/>
            <w:shd w:val="clear" w:color="auto" w:fill="auto"/>
            <w:vAlign w:val="center"/>
          </w:tcPr>
          <w:p w:rsidR="009E719B" w:rsidRPr="00714198" w:rsidRDefault="007616EA" w:rsidP="008C12A5">
            <w:pPr>
              <w:pStyle w:val="a3"/>
              <w:contextualSpacing/>
              <w:jc w:val="center"/>
              <w:rPr>
                <w:sz w:val="24"/>
                <w:szCs w:val="24"/>
              </w:rPr>
            </w:pPr>
            <w:r>
              <w:rPr>
                <w:sz w:val="24"/>
                <w:szCs w:val="24"/>
              </w:rPr>
              <w:t>4</w:t>
            </w:r>
          </w:p>
        </w:tc>
        <w:tc>
          <w:tcPr>
            <w:tcW w:w="1951" w:type="dxa"/>
            <w:vMerge/>
          </w:tcPr>
          <w:p w:rsidR="009E719B" w:rsidRDefault="009E719B" w:rsidP="008C12A5">
            <w:pPr>
              <w:pStyle w:val="a3"/>
              <w:contextualSpacing/>
              <w:jc w:val="center"/>
              <w:rPr>
                <w:sz w:val="24"/>
                <w:szCs w:val="24"/>
              </w:rPr>
            </w:pPr>
          </w:p>
        </w:tc>
      </w:tr>
      <w:tr w:rsidR="007616EA" w:rsidRPr="00714198" w:rsidTr="00A84DA9">
        <w:trPr>
          <w:trHeight w:val="412"/>
        </w:trPr>
        <w:tc>
          <w:tcPr>
            <w:tcW w:w="637" w:type="dxa"/>
            <w:shd w:val="clear" w:color="auto" w:fill="auto"/>
            <w:vAlign w:val="center"/>
          </w:tcPr>
          <w:p w:rsidR="007616EA" w:rsidRDefault="007616EA" w:rsidP="007616EA">
            <w:pPr>
              <w:pStyle w:val="a3"/>
              <w:contextualSpacing/>
              <w:rPr>
                <w:sz w:val="24"/>
                <w:szCs w:val="24"/>
              </w:rPr>
            </w:pPr>
            <w:r>
              <w:rPr>
                <w:sz w:val="24"/>
                <w:szCs w:val="24"/>
              </w:rPr>
              <w:t>4.10</w:t>
            </w:r>
          </w:p>
        </w:tc>
        <w:tc>
          <w:tcPr>
            <w:tcW w:w="4632" w:type="dxa"/>
            <w:shd w:val="clear" w:color="auto" w:fill="auto"/>
            <w:vAlign w:val="center"/>
          </w:tcPr>
          <w:p w:rsidR="007616EA" w:rsidRPr="000F1837" w:rsidRDefault="007616EA" w:rsidP="007616EA">
            <w:pPr>
              <w:pStyle w:val="a3"/>
              <w:contextualSpacing/>
              <w:rPr>
                <w:sz w:val="24"/>
                <w:szCs w:val="24"/>
              </w:rPr>
            </w:pPr>
            <w:r>
              <w:rPr>
                <w:sz w:val="24"/>
                <w:szCs w:val="24"/>
              </w:rPr>
              <w:t>Б</w:t>
            </w:r>
            <w:r w:rsidRPr="003C74A5">
              <w:rPr>
                <w:sz w:val="24"/>
                <w:szCs w:val="24"/>
              </w:rPr>
              <w:t>езопасности при проведении туристских походов</w:t>
            </w:r>
          </w:p>
        </w:tc>
        <w:tc>
          <w:tcPr>
            <w:tcW w:w="87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1</w:t>
            </w:r>
          </w:p>
        </w:tc>
        <w:tc>
          <w:tcPr>
            <w:tcW w:w="989"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087" w:type="dxa"/>
            <w:shd w:val="clear" w:color="auto" w:fill="auto"/>
            <w:vAlign w:val="center"/>
          </w:tcPr>
          <w:p w:rsidR="007616EA" w:rsidRPr="00714198" w:rsidRDefault="007616EA" w:rsidP="007616EA">
            <w:pPr>
              <w:pStyle w:val="a3"/>
              <w:contextualSpacing/>
              <w:jc w:val="center"/>
              <w:rPr>
                <w:sz w:val="24"/>
                <w:szCs w:val="24"/>
              </w:rPr>
            </w:pPr>
            <w:r w:rsidRPr="00714198">
              <w:rPr>
                <w:sz w:val="24"/>
                <w:szCs w:val="24"/>
              </w:rPr>
              <w:t>0,5</w:t>
            </w:r>
          </w:p>
        </w:tc>
        <w:tc>
          <w:tcPr>
            <w:tcW w:w="1951" w:type="dxa"/>
            <w:vMerge/>
          </w:tcPr>
          <w:p w:rsidR="007616EA" w:rsidRDefault="007616EA" w:rsidP="007616EA">
            <w:pPr>
              <w:pStyle w:val="a3"/>
              <w:contextualSpacing/>
              <w:jc w:val="center"/>
              <w:rPr>
                <w:sz w:val="24"/>
                <w:szCs w:val="24"/>
              </w:rPr>
            </w:pPr>
          </w:p>
        </w:tc>
      </w:tr>
      <w:tr w:rsidR="008C12A5" w:rsidRPr="00714198" w:rsidTr="00A84DA9">
        <w:trPr>
          <w:trHeight w:val="560"/>
        </w:trPr>
        <w:tc>
          <w:tcPr>
            <w:tcW w:w="5269" w:type="dxa"/>
            <w:gridSpan w:val="2"/>
            <w:shd w:val="clear" w:color="auto" w:fill="auto"/>
            <w:vAlign w:val="center"/>
          </w:tcPr>
          <w:p w:rsidR="008C12A5" w:rsidRPr="00714198" w:rsidRDefault="008C12A5" w:rsidP="008C12A5">
            <w:pPr>
              <w:pStyle w:val="a3"/>
              <w:contextualSpacing/>
              <w:jc w:val="right"/>
              <w:rPr>
                <w:sz w:val="24"/>
                <w:szCs w:val="24"/>
              </w:rPr>
            </w:pPr>
            <w:r w:rsidRPr="00714198">
              <w:rPr>
                <w:b/>
                <w:sz w:val="24"/>
                <w:szCs w:val="24"/>
              </w:rPr>
              <w:t>ИТОГО:</w:t>
            </w:r>
          </w:p>
        </w:tc>
        <w:tc>
          <w:tcPr>
            <w:tcW w:w="877" w:type="dxa"/>
            <w:shd w:val="clear" w:color="auto" w:fill="auto"/>
            <w:vAlign w:val="center"/>
          </w:tcPr>
          <w:p w:rsidR="008C12A5" w:rsidRPr="00714198" w:rsidRDefault="008C12A5" w:rsidP="008C12A5">
            <w:pPr>
              <w:pStyle w:val="a3"/>
              <w:contextualSpacing/>
              <w:jc w:val="center"/>
              <w:rPr>
                <w:b/>
                <w:sz w:val="24"/>
                <w:szCs w:val="24"/>
              </w:rPr>
            </w:pPr>
            <w:r>
              <w:rPr>
                <w:b/>
                <w:sz w:val="24"/>
                <w:szCs w:val="24"/>
              </w:rPr>
              <w:t>60</w:t>
            </w:r>
          </w:p>
        </w:tc>
        <w:tc>
          <w:tcPr>
            <w:tcW w:w="989" w:type="dxa"/>
            <w:shd w:val="clear" w:color="auto" w:fill="auto"/>
            <w:vAlign w:val="center"/>
          </w:tcPr>
          <w:p w:rsidR="008C12A5" w:rsidRPr="00714198" w:rsidRDefault="008C12A5" w:rsidP="008C12A5">
            <w:pPr>
              <w:pStyle w:val="a3"/>
              <w:contextualSpacing/>
              <w:jc w:val="center"/>
              <w:rPr>
                <w:b/>
                <w:sz w:val="24"/>
                <w:szCs w:val="24"/>
              </w:rPr>
            </w:pPr>
            <w:r w:rsidRPr="00714198">
              <w:rPr>
                <w:b/>
                <w:sz w:val="24"/>
                <w:szCs w:val="24"/>
              </w:rPr>
              <w:t>1</w:t>
            </w:r>
            <w:r>
              <w:rPr>
                <w:b/>
                <w:sz w:val="24"/>
                <w:szCs w:val="24"/>
              </w:rPr>
              <w:t>3</w:t>
            </w:r>
          </w:p>
        </w:tc>
        <w:tc>
          <w:tcPr>
            <w:tcW w:w="1087" w:type="dxa"/>
            <w:shd w:val="clear" w:color="auto" w:fill="auto"/>
            <w:vAlign w:val="center"/>
          </w:tcPr>
          <w:p w:rsidR="008C12A5" w:rsidRPr="00714198" w:rsidRDefault="008C12A5" w:rsidP="008C12A5">
            <w:pPr>
              <w:pStyle w:val="a3"/>
              <w:contextualSpacing/>
              <w:jc w:val="center"/>
              <w:rPr>
                <w:b/>
                <w:sz w:val="24"/>
                <w:szCs w:val="24"/>
              </w:rPr>
            </w:pPr>
            <w:r>
              <w:rPr>
                <w:b/>
                <w:sz w:val="24"/>
                <w:szCs w:val="24"/>
              </w:rPr>
              <w:t>47</w:t>
            </w:r>
          </w:p>
        </w:tc>
        <w:tc>
          <w:tcPr>
            <w:tcW w:w="1951" w:type="dxa"/>
          </w:tcPr>
          <w:p w:rsidR="008C12A5" w:rsidRDefault="008C12A5" w:rsidP="008C12A5">
            <w:pPr>
              <w:pStyle w:val="a3"/>
              <w:contextualSpacing/>
              <w:jc w:val="center"/>
              <w:rPr>
                <w:b/>
                <w:sz w:val="24"/>
                <w:szCs w:val="24"/>
              </w:rPr>
            </w:pPr>
          </w:p>
        </w:tc>
      </w:tr>
    </w:tbl>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CB5EDF" w:rsidRDefault="00CB5EDF" w:rsidP="00BE1E08">
      <w:pPr>
        <w:jc w:val="both"/>
        <w:rPr>
          <w:sz w:val="6"/>
          <w:szCs w:val="6"/>
        </w:rPr>
      </w:pPr>
    </w:p>
    <w:p w:rsidR="00B72E29" w:rsidRDefault="00B72E29" w:rsidP="00714198">
      <w:pPr>
        <w:pStyle w:val="a3"/>
        <w:contextualSpacing/>
        <w:jc w:val="center"/>
        <w:rPr>
          <w:b/>
          <w:sz w:val="24"/>
          <w:szCs w:val="24"/>
        </w:rPr>
      </w:pPr>
    </w:p>
    <w:p w:rsidR="00C22E63" w:rsidRDefault="00C22E63" w:rsidP="00714198">
      <w:pPr>
        <w:pStyle w:val="a3"/>
        <w:contextualSpacing/>
        <w:jc w:val="center"/>
        <w:rPr>
          <w:b/>
          <w:sz w:val="24"/>
          <w:szCs w:val="24"/>
        </w:rPr>
      </w:pPr>
    </w:p>
    <w:p w:rsidR="00C22E63" w:rsidRDefault="00C22E63" w:rsidP="00714198">
      <w:pPr>
        <w:pStyle w:val="a3"/>
        <w:contextualSpacing/>
        <w:jc w:val="center"/>
        <w:rPr>
          <w:b/>
          <w:sz w:val="24"/>
          <w:szCs w:val="24"/>
        </w:rPr>
      </w:pPr>
    </w:p>
    <w:p w:rsidR="00714198" w:rsidRDefault="00714198" w:rsidP="00714198">
      <w:pPr>
        <w:pStyle w:val="a3"/>
        <w:contextualSpacing/>
        <w:jc w:val="center"/>
        <w:rPr>
          <w:b/>
          <w:sz w:val="24"/>
          <w:szCs w:val="24"/>
        </w:rPr>
      </w:pPr>
      <w:r w:rsidRPr="00714198">
        <w:rPr>
          <w:b/>
          <w:sz w:val="24"/>
          <w:szCs w:val="24"/>
        </w:rPr>
        <w:lastRenderedPageBreak/>
        <w:t>Содержание программы</w:t>
      </w:r>
    </w:p>
    <w:p w:rsidR="00B71711" w:rsidRPr="003E724D" w:rsidRDefault="00B71711" w:rsidP="00714198">
      <w:pPr>
        <w:pStyle w:val="a3"/>
        <w:contextualSpacing/>
        <w:jc w:val="center"/>
        <w:rPr>
          <w:b/>
          <w:sz w:val="4"/>
          <w:szCs w:val="4"/>
        </w:rPr>
      </w:pPr>
    </w:p>
    <w:p w:rsidR="00714198" w:rsidRPr="00714198" w:rsidRDefault="00714198" w:rsidP="008736AF">
      <w:pPr>
        <w:pStyle w:val="a3"/>
        <w:widowControl/>
        <w:numPr>
          <w:ilvl w:val="0"/>
          <w:numId w:val="1"/>
        </w:numPr>
        <w:autoSpaceDE/>
        <w:autoSpaceDN/>
        <w:adjustRightInd/>
        <w:contextualSpacing/>
        <w:jc w:val="center"/>
        <w:rPr>
          <w:sz w:val="24"/>
          <w:szCs w:val="24"/>
        </w:rPr>
      </w:pPr>
      <w:r w:rsidRPr="00714198">
        <w:rPr>
          <w:b/>
          <w:sz w:val="24"/>
          <w:szCs w:val="24"/>
        </w:rPr>
        <w:t>Безопасность дорожного движения</w:t>
      </w:r>
    </w:p>
    <w:p w:rsidR="00714198" w:rsidRPr="00B71711" w:rsidRDefault="00714198" w:rsidP="00714198">
      <w:pPr>
        <w:pStyle w:val="a3"/>
        <w:ind w:left="720"/>
        <w:contextualSpacing/>
        <w:jc w:val="both"/>
        <w:rPr>
          <w:sz w:val="8"/>
          <w:szCs w:val="8"/>
        </w:rPr>
      </w:pPr>
    </w:p>
    <w:p w:rsidR="00714198" w:rsidRPr="00714198" w:rsidRDefault="00714198" w:rsidP="008736AF">
      <w:pPr>
        <w:pStyle w:val="a3"/>
        <w:widowControl/>
        <w:numPr>
          <w:ilvl w:val="1"/>
          <w:numId w:val="1"/>
        </w:numPr>
        <w:autoSpaceDE/>
        <w:autoSpaceDN/>
        <w:adjustRightInd/>
        <w:contextualSpacing/>
        <w:jc w:val="both"/>
        <w:rPr>
          <w:b/>
          <w:sz w:val="24"/>
          <w:szCs w:val="24"/>
        </w:rPr>
      </w:pPr>
      <w:r w:rsidRPr="00714198">
        <w:rPr>
          <w:sz w:val="24"/>
          <w:szCs w:val="24"/>
        </w:rPr>
        <w:t xml:space="preserve"> </w:t>
      </w:r>
      <w:r w:rsidRPr="00714198">
        <w:rPr>
          <w:b/>
          <w:sz w:val="24"/>
          <w:szCs w:val="24"/>
        </w:rPr>
        <w:t>Безопасность на улицах города</w:t>
      </w:r>
    </w:p>
    <w:p w:rsidR="00855EB4" w:rsidRDefault="00654453" w:rsidP="00855EB4">
      <w:pPr>
        <w:pStyle w:val="a3"/>
        <w:ind w:firstLine="360"/>
        <w:contextualSpacing/>
        <w:jc w:val="both"/>
        <w:rPr>
          <w:sz w:val="24"/>
          <w:szCs w:val="24"/>
        </w:rPr>
      </w:pPr>
      <w:r w:rsidRPr="00654453">
        <w:rPr>
          <w:b/>
          <w:sz w:val="24"/>
          <w:szCs w:val="24"/>
        </w:rPr>
        <w:t>Теория:</w:t>
      </w:r>
      <w:r>
        <w:rPr>
          <w:sz w:val="24"/>
          <w:szCs w:val="24"/>
        </w:rPr>
        <w:t xml:space="preserve"> </w:t>
      </w:r>
      <w:r w:rsidR="00855EB4">
        <w:rPr>
          <w:sz w:val="24"/>
          <w:szCs w:val="24"/>
        </w:rPr>
        <w:t>Понятия «Правила дорожного движения», «двустороннее движение». О</w:t>
      </w:r>
      <w:r w:rsidR="00855EB4" w:rsidRPr="00714198">
        <w:rPr>
          <w:sz w:val="24"/>
          <w:szCs w:val="24"/>
        </w:rPr>
        <w:t xml:space="preserve">пасности на дорогах, ошибки </w:t>
      </w:r>
      <w:r w:rsidR="00855EB4">
        <w:rPr>
          <w:sz w:val="24"/>
          <w:szCs w:val="24"/>
        </w:rPr>
        <w:t xml:space="preserve">поведения </w:t>
      </w:r>
      <w:r w:rsidR="00855EB4" w:rsidRPr="00714198">
        <w:rPr>
          <w:sz w:val="24"/>
          <w:szCs w:val="24"/>
        </w:rPr>
        <w:t xml:space="preserve">детей на дорогах, правила поведения </w:t>
      </w:r>
      <w:r w:rsidR="00714198" w:rsidRPr="00714198">
        <w:rPr>
          <w:sz w:val="24"/>
          <w:szCs w:val="24"/>
        </w:rPr>
        <w:t xml:space="preserve">Правила безопасного поведения во время прогулок. Безопасные места для пешеходов на дорогах. Правила поведения </w:t>
      </w:r>
      <w:r w:rsidR="00400818">
        <w:rPr>
          <w:sz w:val="24"/>
          <w:szCs w:val="24"/>
        </w:rPr>
        <w:t xml:space="preserve">на дорогах </w:t>
      </w:r>
      <w:r w:rsidR="00855EB4">
        <w:rPr>
          <w:sz w:val="24"/>
          <w:szCs w:val="24"/>
        </w:rPr>
        <w:t>и улицах города.</w:t>
      </w:r>
      <w:r w:rsidR="00714198" w:rsidRPr="00714198">
        <w:rPr>
          <w:sz w:val="24"/>
          <w:szCs w:val="24"/>
        </w:rPr>
        <w:t xml:space="preserve"> </w:t>
      </w:r>
    </w:p>
    <w:p w:rsidR="00714198" w:rsidRPr="00654453" w:rsidRDefault="00654453" w:rsidP="007667A7">
      <w:pPr>
        <w:pStyle w:val="a3"/>
        <w:contextualSpacing/>
        <w:jc w:val="both"/>
        <w:rPr>
          <w:b/>
          <w:sz w:val="24"/>
          <w:szCs w:val="24"/>
        </w:rPr>
      </w:pPr>
      <w:r>
        <w:rPr>
          <w:b/>
          <w:sz w:val="24"/>
          <w:szCs w:val="24"/>
        </w:rPr>
        <w:t xml:space="preserve">      </w:t>
      </w:r>
      <w:r w:rsidR="00714198" w:rsidRPr="00654453">
        <w:rPr>
          <w:b/>
          <w:sz w:val="24"/>
          <w:szCs w:val="24"/>
        </w:rPr>
        <w:t>Практи</w:t>
      </w:r>
      <w:r w:rsidRPr="00654453">
        <w:rPr>
          <w:b/>
          <w:sz w:val="24"/>
          <w:szCs w:val="24"/>
        </w:rPr>
        <w:t>ка:</w:t>
      </w:r>
      <w:r>
        <w:rPr>
          <w:b/>
          <w:sz w:val="24"/>
          <w:szCs w:val="24"/>
        </w:rPr>
        <w:t xml:space="preserve"> </w:t>
      </w:r>
      <w:r w:rsidR="00855EB4">
        <w:rPr>
          <w:sz w:val="24"/>
          <w:szCs w:val="24"/>
        </w:rPr>
        <w:t>Рисование на тему «Безопасное поведение на улице</w:t>
      </w:r>
      <w:r w:rsidR="00714198" w:rsidRPr="00714198">
        <w:rPr>
          <w:sz w:val="24"/>
          <w:szCs w:val="24"/>
        </w:rPr>
        <w:t>».</w:t>
      </w:r>
    </w:p>
    <w:p w:rsidR="009A0B1F" w:rsidRPr="009A0B1F" w:rsidRDefault="00654453" w:rsidP="00714198">
      <w:pPr>
        <w:pStyle w:val="a3"/>
        <w:ind w:firstLine="360"/>
        <w:contextualSpacing/>
        <w:jc w:val="both"/>
        <w:rPr>
          <w:sz w:val="24"/>
          <w:szCs w:val="24"/>
        </w:rPr>
      </w:pPr>
      <w:r w:rsidRPr="00654453">
        <w:rPr>
          <w:b/>
          <w:sz w:val="24"/>
          <w:szCs w:val="24"/>
        </w:rPr>
        <w:t>Контроль:</w:t>
      </w:r>
      <w:r w:rsidR="009A0B1F">
        <w:rPr>
          <w:b/>
          <w:sz w:val="24"/>
          <w:szCs w:val="24"/>
        </w:rPr>
        <w:t xml:space="preserve"> </w:t>
      </w:r>
      <w:r w:rsidR="009A0B1F" w:rsidRPr="009A0B1F">
        <w:rPr>
          <w:sz w:val="24"/>
          <w:szCs w:val="24"/>
        </w:rPr>
        <w:t>опрос, тесты</w:t>
      </w:r>
    </w:p>
    <w:p w:rsidR="00714198" w:rsidRPr="003E724D" w:rsidRDefault="00714198" w:rsidP="00714198">
      <w:pPr>
        <w:pStyle w:val="a3"/>
        <w:ind w:firstLine="360"/>
        <w:contextualSpacing/>
        <w:jc w:val="both"/>
        <w:rPr>
          <w:b/>
          <w:sz w:val="8"/>
          <w:szCs w:val="8"/>
        </w:rPr>
      </w:pPr>
    </w:p>
    <w:p w:rsidR="00714198" w:rsidRPr="00714198" w:rsidRDefault="00714198" w:rsidP="008736AF">
      <w:pPr>
        <w:pStyle w:val="a3"/>
        <w:widowControl/>
        <w:numPr>
          <w:ilvl w:val="1"/>
          <w:numId w:val="1"/>
        </w:numPr>
        <w:autoSpaceDE/>
        <w:autoSpaceDN/>
        <w:adjustRightInd/>
        <w:contextualSpacing/>
        <w:jc w:val="both"/>
        <w:rPr>
          <w:b/>
          <w:sz w:val="24"/>
          <w:szCs w:val="24"/>
        </w:rPr>
      </w:pPr>
      <w:r w:rsidRPr="00714198">
        <w:rPr>
          <w:b/>
          <w:sz w:val="24"/>
          <w:szCs w:val="24"/>
        </w:rPr>
        <w:t>Безопасность на пешеходном переходе</w:t>
      </w:r>
    </w:p>
    <w:p w:rsidR="00714198" w:rsidRDefault="00654453" w:rsidP="00714198">
      <w:pPr>
        <w:pStyle w:val="a3"/>
        <w:ind w:firstLine="360"/>
        <w:contextualSpacing/>
        <w:jc w:val="both"/>
        <w:rPr>
          <w:sz w:val="24"/>
          <w:szCs w:val="24"/>
        </w:rPr>
      </w:pPr>
      <w:r w:rsidRPr="00654453">
        <w:rPr>
          <w:b/>
          <w:sz w:val="24"/>
          <w:szCs w:val="24"/>
        </w:rPr>
        <w:t>Теория:</w:t>
      </w:r>
      <w:r>
        <w:rPr>
          <w:b/>
          <w:sz w:val="24"/>
          <w:szCs w:val="24"/>
        </w:rPr>
        <w:t xml:space="preserve"> </w:t>
      </w:r>
      <w:r w:rsidR="00855EB4">
        <w:rPr>
          <w:sz w:val="24"/>
          <w:szCs w:val="24"/>
        </w:rPr>
        <w:t>Пешеходный переход</w:t>
      </w:r>
      <w:r w:rsidR="00714198" w:rsidRPr="00714198">
        <w:rPr>
          <w:sz w:val="24"/>
          <w:szCs w:val="24"/>
        </w:rPr>
        <w:t xml:space="preserve">. Виды пешеходных переходов, правила перехода на регулируемом и нерегулируемом пешеходном переходе. </w:t>
      </w:r>
    </w:p>
    <w:p w:rsidR="00714198" w:rsidRDefault="00654453" w:rsidP="007667A7">
      <w:pPr>
        <w:pStyle w:val="a3"/>
        <w:contextualSpacing/>
        <w:jc w:val="both"/>
        <w:rPr>
          <w:sz w:val="24"/>
          <w:szCs w:val="24"/>
        </w:rPr>
      </w:pPr>
      <w:r>
        <w:rPr>
          <w:b/>
          <w:sz w:val="24"/>
          <w:szCs w:val="24"/>
        </w:rPr>
        <w:t xml:space="preserve">      </w:t>
      </w:r>
      <w:r w:rsidRPr="00654453">
        <w:rPr>
          <w:b/>
          <w:sz w:val="24"/>
          <w:szCs w:val="24"/>
        </w:rPr>
        <w:t>Практика:</w:t>
      </w:r>
      <w:r>
        <w:rPr>
          <w:b/>
          <w:sz w:val="24"/>
          <w:szCs w:val="24"/>
        </w:rPr>
        <w:t xml:space="preserve"> </w:t>
      </w:r>
      <w:r w:rsidR="00855EB4" w:rsidRPr="00855EB4">
        <w:rPr>
          <w:sz w:val="24"/>
          <w:szCs w:val="24"/>
        </w:rPr>
        <w:t>Игра «Пешеходный переход», «Дорога» на прогулке.</w:t>
      </w:r>
      <w:r>
        <w:rPr>
          <w:sz w:val="24"/>
          <w:szCs w:val="24"/>
        </w:rPr>
        <w:t xml:space="preserve"> </w:t>
      </w:r>
      <w:r w:rsidR="00714198" w:rsidRPr="00714198">
        <w:rPr>
          <w:sz w:val="24"/>
          <w:szCs w:val="24"/>
        </w:rPr>
        <w:t>Дидактическая игра «На пешеходном переходе»</w:t>
      </w:r>
      <w:r>
        <w:rPr>
          <w:sz w:val="24"/>
          <w:szCs w:val="24"/>
        </w:rPr>
        <w:t>.</w:t>
      </w:r>
    </w:p>
    <w:p w:rsidR="009A0B1F" w:rsidRPr="009A0B1F" w:rsidRDefault="00654453" w:rsidP="009A0B1F">
      <w:pPr>
        <w:pStyle w:val="a3"/>
        <w:ind w:firstLine="360"/>
        <w:contextualSpacing/>
        <w:jc w:val="both"/>
        <w:rPr>
          <w:sz w:val="24"/>
          <w:szCs w:val="24"/>
        </w:rPr>
      </w:pPr>
      <w:r w:rsidRPr="00654453">
        <w:rPr>
          <w:b/>
          <w:sz w:val="24"/>
          <w:szCs w:val="24"/>
        </w:rPr>
        <w:t>Контроль:</w:t>
      </w:r>
      <w:r w:rsidR="009A0B1F" w:rsidRPr="009A0B1F">
        <w:rPr>
          <w:sz w:val="24"/>
          <w:szCs w:val="24"/>
        </w:rPr>
        <w:t xml:space="preserve"> опрос, тесты</w:t>
      </w:r>
      <w:r w:rsidR="009A0B1F">
        <w:rPr>
          <w:sz w:val="24"/>
          <w:szCs w:val="24"/>
        </w:rPr>
        <w:t>, дидактическая игра</w:t>
      </w:r>
    </w:p>
    <w:p w:rsidR="00654453" w:rsidRPr="00654453" w:rsidRDefault="00654453" w:rsidP="00654453">
      <w:pPr>
        <w:pStyle w:val="a3"/>
        <w:ind w:firstLine="360"/>
        <w:contextualSpacing/>
        <w:jc w:val="both"/>
        <w:rPr>
          <w:b/>
          <w:sz w:val="24"/>
          <w:szCs w:val="24"/>
        </w:rPr>
      </w:pPr>
    </w:p>
    <w:p w:rsidR="00714198" w:rsidRPr="00714198" w:rsidRDefault="00460D29" w:rsidP="00460D29">
      <w:pPr>
        <w:pStyle w:val="a3"/>
        <w:contextualSpacing/>
        <w:jc w:val="both"/>
        <w:rPr>
          <w:b/>
          <w:sz w:val="24"/>
          <w:szCs w:val="24"/>
        </w:rPr>
      </w:pPr>
      <w:r>
        <w:rPr>
          <w:b/>
          <w:sz w:val="24"/>
          <w:szCs w:val="24"/>
        </w:rPr>
        <w:t xml:space="preserve">1.3. </w:t>
      </w:r>
      <w:r w:rsidR="00714198" w:rsidRPr="00714198">
        <w:rPr>
          <w:b/>
          <w:sz w:val="24"/>
          <w:szCs w:val="24"/>
        </w:rPr>
        <w:t>Безопасность в общественном транспорте</w:t>
      </w:r>
    </w:p>
    <w:p w:rsidR="00714198" w:rsidRPr="00714198" w:rsidRDefault="00967E61" w:rsidP="00714198">
      <w:pPr>
        <w:pStyle w:val="a3"/>
        <w:ind w:firstLine="360"/>
        <w:contextualSpacing/>
        <w:jc w:val="both"/>
        <w:rPr>
          <w:sz w:val="24"/>
          <w:szCs w:val="24"/>
        </w:rPr>
      </w:pPr>
      <w:r w:rsidRPr="00654453">
        <w:rPr>
          <w:b/>
          <w:sz w:val="24"/>
          <w:szCs w:val="24"/>
        </w:rPr>
        <w:t>Теория:</w:t>
      </w:r>
      <w:r>
        <w:rPr>
          <w:b/>
          <w:sz w:val="24"/>
          <w:szCs w:val="24"/>
        </w:rPr>
        <w:t xml:space="preserve"> </w:t>
      </w:r>
      <w:r w:rsidR="00855EB4">
        <w:rPr>
          <w:sz w:val="24"/>
          <w:szCs w:val="24"/>
        </w:rPr>
        <w:t>Понятие «общественный транспорт»</w:t>
      </w:r>
      <w:r w:rsidR="00714198" w:rsidRPr="00714198">
        <w:rPr>
          <w:sz w:val="24"/>
          <w:szCs w:val="24"/>
        </w:rPr>
        <w:t>. Правила поведения в общественном транспорте, опасные места в общественном транспорте, как избежать травм</w:t>
      </w:r>
      <w:r w:rsidR="00855EB4">
        <w:rPr>
          <w:sz w:val="24"/>
          <w:szCs w:val="24"/>
        </w:rPr>
        <w:t>,</w:t>
      </w:r>
      <w:r w:rsidR="00714198" w:rsidRPr="00714198">
        <w:rPr>
          <w:sz w:val="24"/>
          <w:szCs w:val="24"/>
        </w:rPr>
        <w:t xml:space="preserve"> находясь в общественном транспорте. </w:t>
      </w:r>
      <w:r w:rsidR="00D10AD7" w:rsidRPr="00D10AD7">
        <w:rPr>
          <w:sz w:val="24"/>
          <w:szCs w:val="24"/>
        </w:rPr>
        <w:t>Правила безопасного поведения в пути.</w:t>
      </w:r>
    </w:p>
    <w:p w:rsidR="00714198" w:rsidRPr="00714198" w:rsidRDefault="00967E61" w:rsidP="007667A7">
      <w:pPr>
        <w:pStyle w:val="a3"/>
        <w:contextualSpacing/>
        <w:jc w:val="both"/>
        <w:rPr>
          <w:sz w:val="24"/>
          <w:szCs w:val="24"/>
        </w:rPr>
      </w:pPr>
      <w:r>
        <w:rPr>
          <w:b/>
          <w:sz w:val="24"/>
          <w:szCs w:val="24"/>
        </w:rPr>
        <w:t xml:space="preserve">      </w:t>
      </w:r>
      <w:r w:rsidRPr="00654453">
        <w:rPr>
          <w:b/>
          <w:sz w:val="24"/>
          <w:szCs w:val="24"/>
        </w:rPr>
        <w:t>Практика:</w:t>
      </w:r>
      <w:r>
        <w:rPr>
          <w:b/>
          <w:sz w:val="24"/>
          <w:szCs w:val="24"/>
        </w:rPr>
        <w:t xml:space="preserve"> </w:t>
      </w:r>
      <w:r w:rsidR="00855EB4">
        <w:rPr>
          <w:sz w:val="24"/>
          <w:szCs w:val="24"/>
        </w:rPr>
        <w:t xml:space="preserve">Составление памятки </w:t>
      </w:r>
      <w:r w:rsidR="00855EB4" w:rsidRPr="00714198">
        <w:rPr>
          <w:sz w:val="24"/>
          <w:szCs w:val="24"/>
        </w:rPr>
        <w:t>«Правила повед</w:t>
      </w:r>
      <w:r w:rsidR="00855EB4">
        <w:rPr>
          <w:sz w:val="24"/>
          <w:szCs w:val="24"/>
        </w:rPr>
        <w:t>ения в общественном транспорте»</w:t>
      </w:r>
    </w:p>
    <w:p w:rsidR="00967E61" w:rsidRPr="00D10AD7" w:rsidRDefault="00967E61" w:rsidP="00967E61">
      <w:pPr>
        <w:pStyle w:val="a3"/>
        <w:ind w:firstLine="360"/>
        <w:contextualSpacing/>
        <w:jc w:val="both"/>
        <w:rPr>
          <w:sz w:val="24"/>
          <w:szCs w:val="24"/>
        </w:rPr>
      </w:pPr>
      <w:r w:rsidRPr="00654453">
        <w:rPr>
          <w:b/>
          <w:sz w:val="24"/>
          <w:szCs w:val="24"/>
        </w:rPr>
        <w:t>Контроль</w:t>
      </w:r>
      <w:r w:rsidRPr="00D10AD7">
        <w:rPr>
          <w:sz w:val="24"/>
          <w:szCs w:val="24"/>
        </w:rPr>
        <w:t>:</w:t>
      </w:r>
      <w:r w:rsidR="00D10AD7" w:rsidRPr="00D10AD7">
        <w:rPr>
          <w:sz w:val="24"/>
          <w:szCs w:val="24"/>
        </w:rPr>
        <w:t xml:space="preserve"> наблюдение, собеседование</w:t>
      </w:r>
    </w:p>
    <w:p w:rsidR="00714198" w:rsidRPr="00D55C95" w:rsidRDefault="00714198" w:rsidP="00714198">
      <w:pPr>
        <w:pStyle w:val="a3"/>
        <w:ind w:firstLine="360"/>
        <w:contextualSpacing/>
        <w:jc w:val="both"/>
        <w:rPr>
          <w:sz w:val="16"/>
          <w:szCs w:val="16"/>
        </w:rPr>
      </w:pPr>
    </w:p>
    <w:p w:rsidR="00714198" w:rsidRPr="00714198" w:rsidRDefault="00460D29" w:rsidP="00460D29">
      <w:pPr>
        <w:pStyle w:val="a3"/>
        <w:contextualSpacing/>
        <w:jc w:val="both"/>
        <w:rPr>
          <w:b/>
          <w:sz w:val="24"/>
          <w:szCs w:val="24"/>
        </w:rPr>
      </w:pPr>
      <w:r>
        <w:rPr>
          <w:b/>
          <w:sz w:val="24"/>
          <w:szCs w:val="24"/>
        </w:rPr>
        <w:t xml:space="preserve">1.4. </w:t>
      </w:r>
      <w:r w:rsidR="00714198" w:rsidRPr="00714198">
        <w:rPr>
          <w:b/>
          <w:sz w:val="24"/>
          <w:szCs w:val="24"/>
        </w:rPr>
        <w:t>Дорожные знаки</w:t>
      </w:r>
    </w:p>
    <w:p w:rsidR="00467244" w:rsidRPr="00D10AD7" w:rsidRDefault="00467244" w:rsidP="00467244">
      <w:pPr>
        <w:pStyle w:val="a3"/>
        <w:ind w:firstLine="360"/>
        <w:contextualSpacing/>
        <w:jc w:val="both"/>
        <w:rPr>
          <w:sz w:val="24"/>
          <w:szCs w:val="24"/>
        </w:rPr>
      </w:pPr>
      <w:r w:rsidRPr="00654453">
        <w:rPr>
          <w:b/>
          <w:sz w:val="24"/>
          <w:szCs w:val="24"/>
        </w:rPr>
        <w:t>Теория:</w:t>
      </w:r>
      <w:r>
        <w:rPr>
          <w:b/>
          <w:sz w:val="24"/>
          <w:szCs w:val="24"/>
        </w:rPr>
        <w:t xml:space="preserve"> </w:t>
      </w:r>
      <w:r w:rsidR="00855EB4" w:rsidRPr="00D10AD7">
        <w:rPr>
          <w:sz w:val="24"/>
          <w:szCs w:val="24"/>
        </w:rPr>
        <w:t>Понятие «дорожные знаки»</w:t>
      </w:r>
      <w:r w:rsidR="00714198" w:rsidRPr="00D10AD7">
        <w:rPr>
          <w:sz w:val="24"/>
          <w:szCs w:val="24"/>
        </w:rPr>
        <w:t xml:space="preserve">. </w:t>
      </w:r>
      <w:r w:rsidR="004E0861" w:rsidRPr="00D10AD7">
        <w:rPr>
          <w:sz w:val="24"/>
          <w:szCs w:val="24"/>
        </w:rPr>
        <w:t>Классификация дорожных знаков (запрещающие, предупреждающие, предписывающие, информационно-указательные и знаки сервиса).</w:t>
      </w:r>
      <w:r w:rsidR="00D10AD7" w:rsidRPr="00D10AD7">
        <w:rPr>
          <w:sz w:val="24"/>
          <w:szCs w:val="24"/>
        </w:rPr>
        <w:t xml:space="preserve"> Знакомство с различными дорожными знаками, предназначенными для водителей и пешеходов. Правила перехода через дорогу, пешеходные маршруты (переход «зебра», светофор, «островок безопасности»). Светофор, его изображение, сигналы.</w:t>
      </w:r>
    </w:p>
    <w:p w:rsidR="00714198" w:rsidRPr="00714198" w:rsidRDefault="00467244" w:rsidP="00467244">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4E0861">
        <w:rPr>
          <w:sz w:val="24"/>
          <w:szCs w:val="24"/>
        </w:rPr>
        <w:t xml:space="preserve">Рисование </w:t>
      </w:r>
      <w:r w:rsidR="00714198" w:rsidRPr="00714198">
        <w:rPr>
          <w:sz w:val="24"/>
          <w:szCs w:val="24"/>
        </w:rPr>
        <w:t>«Дорожные знаки». Конкурс рисунков «Дорожная бе</w:t>
      </w:r>
      <w:r w:rsidR="004E0861">
        <w:rPr>
          <w:sz w:val="24"/>
          <w:szCs w:val="24"/>
        </w:rPr>
        <w:t>зопасность».</w:t>
      </w:r>
    </w:p>
    <w:p w:rsidR="00D10AD7" w:rsidRPr="00D10AD7" w:rsidRDefault="00D10AD7" w:rsidP="00D10AD7">
      <w:pPr>
        <w:pStyle w:val="a3"/>
        <w:spacing w:line="276" w:lineRule="auto"/>
        <w:jc w:val="both"/>
        <w:rPr>
          <w:sz w:val="24"/>
          <w:szCs w:val="24"/>
        </w:rPr>
      </w:pPr>
      <w:r>
        <w:rPr>
          <w:b/>
          <w:sz w:val="24"/>
          <w:szCs w:val="24"/>
        </w:rPr>
        <w:t xml:space="preserve">      </w:t>
      </w:r>
      <w:r w:rsidR="00467244" w:rsidRPr="00654453">
        <w:rPr>
          <w:b/>
          <w:sz w:val="24"/>
          <w:szCs w:val="24"/>
        </w:rPr>
        <w:t>Контроль:</w:t>
      </w:r>
      <w:r w:rsidRPr="00D10AD7">
        <w:rPr>
          <w:sz w:val="26"/>
          <w:szCs w:val="26"/>
        </w:rPr>
        <w:t xml:space="preserve"> </w:t>
      </w:r>
      <w:r w:rsidRPr="00D10AD7">
        <w:rPr>
          <w:sz w:val="24"/>
          <w:szCs w:val="24"/>
        </w:rPr>
        <w:t>тест</w:t>
      </w:r>
    </w:p>
    <w:p w:rsidR="00467244" w:rsidRPr="00654453" w:rsidRDefault="00467244" w:rsidP="00467244">
      <w:pPr>
        <w:pStyle w:val="a3"/>
        <w:ind w:firstLine="360"/>
        <w:contextualSpacing/>
        <w:jc w:val="both"/>
        <w:rPr>
          <w:b/>
          <w:sz w:val="24"/>
          <w:szCs w:val="24"/>
        </w:rPr>
      </w:pPr>
    </w:p>
    <w:p w:rsidR="00714198" w:rsidRPr="004E0861" w:rsidRDefault="004E0861" w:rsidP="008736AF">
      <w:pPr>
        <w:pStyle w:val="a3"/>
        <w:widowControl/>
        <w:numPr>
          <w:ilvl w:val="0"/>
          <w:numId w:val="1"/>
        </w:numPr>
        <w:autoSpaceDE/>
        <w:autoSpaceDN/>
        <w:adjustRightInd/>
        <w:contextualSpacing/>
        <w:jc w:val="center"/>
        <w:rPr>
          <w:b/>
          <w:sz w:val="24"/>
          <w:szCs w:val="24"/>
        </w:rPr>
      </w:pPr>
      <w:r w:rsidRPr="004E0861">
        <w:rPr>
          <w:b/>
          <w:sz w:val="24"/>
          <w:szCs w:val="24"/>
        </w:rPr>
        <w:t>Безопасность в быту</w:t>
      </w:r>
    </w:p>
    <w:p w:rsidR="00D55C95" w:rsidRPr="00D41A72" w:rsidRDefault="00D55C95" w:rsidP="00714198">
      <w:pPr>
        <w:pStyle w:val="a3"/>
        <w:ind w:left="720"/>
        <w:contextualSpacing/>
        <w:jc w:val="both"/>
        <w:rPr>
          <w:b/>
          <w:sz w:val="10"/>
          <w:szCs w:val="10"/>
        </w:rPr>
      </w:pPr>
    </w:p>
    <w:p w:rsidR="00165A71" w:rsidRPr="00165A71" w:rsidRDefault="00714198" w:rsidP="008736AF">
      <w:pPr>
        <w:pStyle w:val="a3"/>
        <w:numPr>
          <w:ilvl w:val="1"/>
          <w:numId w:val="1"/>
        </w:numPr>
        <w:contextualSpacing/>
        <w:rPr>
          <w:color w:val="000000"/>
          <w:sz w:val="24"/>
          <w:szCs w:val="24"/>
          <w:shd w:val="clear" w:color="auto" w:fill="FFFFFF"/>
        </w:rPr>
      </w:pPr>
      <w:r w:rsidRPr="00714198">
        <w:rPr>
          <w:b/>
          <w:sz w:val="24"/>
          <w:szCs w:val="24"/>
        </w:rPr>
        <w:t>Безопасное поведение в помещении без взрослых</w:t>
      </w:r>
    </w:p>
    <w:p w:rsidR="00165A71" w:rsidRDefault="00D55C95" w:rsidP="009024B4">
      <w:pPr>
        <w:pStyle w:val="a3"/>
        <w:contextualSpacing/>
        <w:jc w:val="both"/>
        <w:rPr>
          <w:color w:val="000000"/>
          <w:sz w:val="24"/>
          <w:szCs w:val="24"/>
          <w:shd w:val="clear" w:color="auto" w:fill="FFFFFF"/>
        </w:rPr>
      </w:pPr>
      <w:r>
        <w:rPr>
          <w:b/>
          <w:sz w:val="24"/>
          <w:szCs w:val="24"/>
        </w:rPr>
        <w:t xml:space="preserve">     </w:t>
      </w:r>
      <w:r w:rsidRPr="00654453">
        <w:rPr>
          <w:b/>
          <w:sz w:val="24"/>
          <w:szCs w:val="24"/>
        </w:rPr>
        <w:t>Теория:</w:t>
      </w:r>
      <w:r>
        <w:rPr>
          <w:b/>
          <w:sz w:val="24"/>
          <w:szCs w:val="24"/>
        </w:rPr>
        <w:t xml:space="preserve"> </w:t>
      </w:r>
      <w:r w:rsidR="00165A71">
        <w:rPr>
          <w:sz w:val="24"/>
          <w:szCs w:val="24"/>
        </w:rPr>
        <w:t>Устройство современного дома. Опасности, которые могут возникнуть в жилище.  Предметы, которые могут нести в себе опасность. Правила поведения дома, если нет рядом взрослых.</w:t>
      </w:r>
      <w:r w:rsidR="009024B4" w:rsidRPr="009024B4">
        <w:t xml:space="preserve"> </w:t>
      </w:r>
      <w:r w:rsidR="009024B4" w:rsidRPr="009024B4">
        <w:rPr>
          <w:sz w:val="24"/>
          <w:szCs w:val="24"/>
        </w:rPr>
        <w:t xml:space="preserve">Основные предметы, опасные для жизни и здоровья (острые, колющие, режущие и др.). Беседа о последствиях неосторожного обращения с такими предметами, о хранении опасных предметов. Дать представления о предметах, опасных для жизни и здоровья детей, с которыми они встречаются в быту. Помогать самостоятельно, делать выводы о последствиях неосторожного обращения с такими предметами. </w:t>
      </w:r>
    </w:p>
    <w:p w:rsidR="00714198" w:rsidRDefault="00D55C95" w:rsidP="009024B4">
      <w:pPr>
        <w:shd w:val="clear" w:color="auto" w:fill="FFFFFF"/>
        <w:contextualSpacing/>
        <w:jc w:val="both"/>
        <w:rPr>
          <w:color w:val="000000"/>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714198" w:rsidRPr="00714198">
        <w:rPr>
          <w:color w:val="000000"/>
          <w:sz w:val="24"/>
          <w:szCs w:val="24"/>
        </w:rPr>
        <w:t>Дидактические игры «Если возник пожар», «Когда игра не доводит до добра», «Да или нет». Словесная игра «Вызов службы спасения». Конкурс рисунков «Опасные места дома».</w:t>
      </w:r>
    </w:p>
    <w:p w:rsidR="00D55C95" w:rsidRPr="00654453" w:rsidRDefault="00D55C95" w:rsidP="00D55C95">
      <w:pPr>
        <w:pStyle w:val="a3"/>
        <w:ind w:firstLine="360"/>
        <w:contextualSpacing/>
        <w:jc w:val="both"/>
        <w:rPr>
          <w:b/>
          <w:sz w:val="24"/>
          <w:szCs w:val="24"/>
        </w:rPr>
      </w:pPr>
      <w:r w:rsidRPr="00654453">
        <w:rPr>
          <w:b/>
          <w:sz w:val="24"/>
          <w:szCs w:val="24"/>
        </w:rPr>
        <w:t>Контроль:</w:t>
      </w:r>
      <w:r w:rsidR="00D41A72">
        <w:rPr>
          <w:b/>
          <w:sz w:val="24"/>
          <w:szCs w:val="24"/>
        </w:rPr>
        <w:t xml:space="preserve"> </w:t>
      </w:r>
      <w:r w:rsidR="00D41A72">
        <w:rPr>
          <w:sz w:val="24"/>
          <w:szCs w:val="24"/>
        </w:rPr>
        <w:t xml:space="preserve">дидактическая игра, </w:t>
      </w:r>
      <w:r w:rsidR="00D41A72" w:rsidRPr="00606A35">
        <w:rPr>
          <w:sz w:val="24"/>
          <w:szCs w:val="24"/>
        </w:rPr>
        <w:t>тесты</w:t>
      </w:r>
    </w:p>
    <w:p w:rsidR="00D55C95" w:rsidRPr="00D41A72" w:rsidRDefault="00D55C95" w:rsidP="007667A7">
      <w:pPr>
        <w:shd w:val="clear" w:color="auto" w:fill="FFFFFF"/>
        <w:contextualSpacing/>
        <w:jc w:val="both"/>
        <w:rPr>
          <w:color w:val="000000"/>
          <w:sz w:val="10"/>
          <w:szCs w:val="10"/>
        </w:rPr>
      </w:pPr>
    </w:p>
    <w:p w:rsidR="00714198" w:rsidRPr="00460D29" w:rsidRDefault="00460D29" w:rsidP="00460D29">
      <w:pPr>
        <w:shd w:val="clear" w:color="auto" w:fill="FFFFFF"/>
        <w:jc w:val="both"/>
        <w:rPr>
          <w:b/>
          <w:color w:val="000000"/>
          <w:sz w:val="24"/>
          <w:szCs w:val="24"/>
        </w:rPr>
      </w:pPr>
      <w:r>
        <w:rPr>
          <w:b/>
          <w:color w:val="000000"/>
          <w:sz w:val="24"/>
          <w:szCs w:val="24"/>
        </w:rPr>
        <w:t xml:space="preserve">2.2. </w:t>
      </w:r>
      <w:r w:rsidR="00714198" w:rsidRPr="00460D29">
        <w:rPr>
          <w:b/>
          <w:color w:val="000000"/>
          <w:sz w:val="24"/>
          <w:szCs w:val="24"/>
        </w:rPr>
        <w:t>Электробытовые приборы</w:t>
      </w:r>
    </w:p>
    <w:p w:rsidR="00714198" w:rsidRPr="00714198" w:rsidRDefault="00D55C95" w:rsidP="00714198">
      <w:pPr>
        <w:shd w:val="clear" w:color="auto" w:fill="FFFFFF"/>
        <w:ind w:firstLine="360"/>
        <w:contextualSpacing/>
        <w:jc w:val="both"/>
        <w:rPr>
          <w:color w:val="000000"/>
          <w:sz w:val="24"/>
          <w:szCs w:val="24"/>
        </w:rPr>
      </w:pPr>
      <w:r w:rsidRPr="00654453">
        <w:rPr>
          <w:b/>
          <w:sz w:val="24"/>
          <w:szCs w:val="24"/>
        </w:rPr>
        <w:t>Теория:</w:t>
      </w:r>
      <w:r w:rsidR="00165A71">
        <w:rPr>
          <w:color w:val="000000"/>
          <w:sz w:val="24"/>
          <w:szCs w:val="24"/>
          <w:shd w:val="clear" w:color="auto" w:fill="FFFFFF"/>
        </w:rPr>
        <w:t xml:space="preserve"> Электричество. Бытовые электрические приборы, их </w:t>
      </w:r>
      <w:r w:rsidR="00714198" w:rsidRPr="00714198">
        <w:rPr>
          <w:color w:val="000000"/>
          <w:sz w:val="24"/>
          <w:szCs w:val="24"/>
          <w:shd w:val="clear" w:color="auto" w:fill="FFFFFF"/>
        </w:rPr>
        <w:t>исп</w:t>
      </w:r>
      <w:r w:rsidR="00165A71">
        <w:rPr>
          <w:color w:val="000000"/>
          <w:sz w:val="24"/>
          <w:szCs w:val="24"/>
          <w:shd w:val="clear" w:color="auto" w:fill="FFFFFF"/>
        </w:rPr>
        <w:t>ользование. Правила</w:t>
      </w:r>
      <w:r w:rsidR="00714198" w:rsidRPr="00714198">
        <w:rPr>
          <w:color w:val="000000"/>
          <w:sz w:val="24"/>
          <w:szCs w:val="24"/>
          <w:shd w:val="clear" w:color="auto" w:fill="FFFFFF"/>
        </w:rPr>
        <w:t xml:space="preserve"> безопасного поведения с электро</w:t>
      </w:r>
      <w:r w:rsidR="00165A71">
        <w:rPr>
          <w:color w:val="000000"/>
          <w:sz w:val="24"/>
          <w:szCs w:val="24"/>
          <w:shd w:val="clear" w:color="auto" w:fill="FFFFFF"/>
        </w:rPr>
        <w:t>приборами в быту. П</w:t>
      </w:r>
      <w:r w:rsidR="000B0200">
        <w:rPr>
          <w:color w:val="000000"/>
          <w:sz w:val="24"/>
          <w:szCs w:val="24"/>
          <w:shd w:val="clear" w:color="auto" w:fill="FFFFFF"/>
        </w:rPr>
        <w:t>оследствия</w:t>
      </w:r>
      <w:r w:rsidR="00714198" w:rsidRPr="00714198">
        <w:rPr>
          <w:color w:val="000000"/>
          <w:sz w:val="24"/>
          <w:szCs w:val="24"/>
          <w:shd w:val="clear" w:color="auto" w:fill="FFFFFF"/>
        </w:rPr>
        <w:t xml:space="preserve"> неправильного обращения с электроприборами. </w:t>
      </w:r>
    </w:p>
    <w:p w:rsidR="00714198" w:rsidRDefault="00D55C95" w:rsidP="007667A7">
      <w:pPr>
        <w:shd w:val="clear" w:color="auto" w:fill="FFFFFF"/>
        <w:contextualSpacing/>
        <w:jc w:val="both"/>
        <w:rPr>
          <w:color w:val="000000"/>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D41A72">
        <w:rPr>
          <w:color w:val="000000"/>
          <w:sz w:val="24"/>
          <w:szCs w:val="24"/>
        </w:rPr>
        <w:t>д</w:t>
      </w:r>
      <w:r w:rsidR="00714198" w:rsidRPr="00714198">
        <w:rPr>
          <w:color w:val="000000"/>
          <w:sz w:val="24"/>
          <w:szCs w:val="24"/>
        </w:rPr>
        <w:t xml:space="preserve">идактическая игра «Можно и нельзя». </w:t>
      </w:r>
      <w:r w:rsidR="00165A71">
        <w:rPr>
          <w:color w:val="000000"/>
          <w:sz w:val="24"/>
          <w:szCs w:val="24"/>
        </w:rPr>
        <w:t>Практикум обращения с электрочайником и утюгом.</w:t>
      </w:r>
    </w:p>
    <w:p w:rsidR="00D55C95" w:rsidRDefault="00D55C95" w:rsidP="00D41A72">
      <w:pPr>
        <w:pStyle w:val="a3"/>
        <w:rPr>
          <w:sz w:val="24"/>
          <w:szCs w:val="24"/>
        </w:rPr>
      </w:pPr>
      <w:r>
        <w:rPr>
          <w:color w:val="000000"/>
          <w:sz w:val="24"/>
          <w:szCs w:val="24"/>
        </w:rPr>
        <w:t xml:space="preserve"> </w:t>
      </w:r>
      <w:r w:rsidR="00D41A72">
        <w:rPr>
          <w:color w:val="000000"/>
          <w:sz w:val="24"/>
          <w:szCs w:val="24"/>
        </w:rPr>
        <w:t xml:space="preserve">     </w:t>
      </w:r>
      <w:r w:rsidRPr="00654453">
        <w:rPr>
          <w:b/>
          <w:sz w:val="24"/>
          <w:szCs w:val="24"/>
        </w:rPr>
        <w:t>Контроль:</w:t>
      </w:r>
      <w:r w:rsidR="00D41A72">
        <w:rPr>
          <w:b/>
          <w:sz w:val="24"/>
          <w:szCs w:val="24"/>
        </w:rPr>
        <w:t xml:space="preserve"> </w:t>
      </w:r>
      <w:r w:rsidR="00D41A72" w:rsidRPr="00D41A72">
        <w:rPr>
          <w:sz w:val="24"/>
          <w:szCs w:val="24"/>
        </w:rPr>
        <w:t>тест</w:t>
      </w:r>
      <w:r w:rsidR="00D41A72">
        <w:rPr>
          <w:sz w:val="24"/>
          <w:szCs w:val="24"/>
        </w:rPr>
        <w:t>, н</w:t>
      </w:r>
      <w:r w:rsidR="00D41A72" w:rsidRPr="00606A35">
        <w:rPr>
          <w:sz w:val="24"/>
          <w:szCs w:val="24"/>
        </w:rPr>
        <w:t>аблюдение</w:t>
      </w:r>
    </w:p>
    <w:p w:rsidR="00A84DA9" w:rsidRDefault="00A84DA9" w:rsidP="00D41A72">
      <w:pPr>
        <w:pStyle w:val="a3"/>
        <w:rPr>
          <w:sz w:val="24"/>
          <w:szCs w:val="24"/>
        </w:rPr>
      </w:pPr>
    </w:p>
    <w:p w:rsidR="003E724D" w:rsidRPr="00D41A72" w:rsidRDefault="003E724D" w:rsidP="00D41A72">
      <w:pPr>
        <w:pStyle w:val="a3"/>
        <w:rPr>
          <w:sz w:val="24"/>
          <w:szCs w:val="24"/>
        </w:rPr>
      </w:pPr>
    </w:p>
    <w:p w:rsidR="00D55C95" w:rsidRPr="00D55C95" w:rsidRDefault="00714198" w:rsidP="00714198">
      <w:pPr>
        <w:pStyle w:val="a3"/>
        <w:ind w:firstLine="360"/>
        <w:contextualSpacing/>
        <w:jc w:val="both"/>
        <w:rPr>
          <w:b/>
          <w:sz w:val="24"/>
          <w:szCs w:val="24"/>
        </w:rPr>
      </w:pPr>
      <w:r w:rsidRPr="00714198">
        <w:rPr>
          <w:b/>
          <w:sz w:val="24"/>
          <w:szCs w:val="24"/>
        </w:rPr>
        <w:lastRenderedPageBreak/>
        <w:t>2.</w:t>
      </w:r>
      <w:r w:rsidR="00460D29">
        <w:rPr>
          <w:b/>
          <w:sz w:val="24"/>
          <w:szCs w:val="24"/>
        </w:rPr>
        <w:t>3</w:t>
      </w:r>
      <w:r w:rsidRPr="00714198">
        <w:rPr>
          <w:b/>
          <w:sz w:val="24"/>
          <w:szCs w:val="24"/>
        </w:rPr>
        <w:t xml:space="preserve">. </w:t>
      </w:r>
      <w:r w:rsidR="00D55C95" w:rsidRPr="00D55C95">
        <w:rPr>
          <w:b/>
          <w:sz w:val="24"/>
          <w:szCs w:val="24"/>
        </w:rPr>
        <w:t>Опасные предметы в помещении.</w:t>
      </w:r>
      <w:r w:rsidR="00D55C95" w:rsidRPr="00D55C95">
        <w:rPr>
          <w:b/>
        </w:rPr>
        <w:t xml:space="preserve"> </w:t>
      </w:r>
      <w:r w:rsidR="00D55C95" w:rsidRPr="00D55C95">
        <w:rPr>
          <w:b/>
          <w:sz w:val="24"/>
          <w:szCs w:val="24"/>
        </w:rPr>
        <w:t>Ребёнок и интернет.</w:t>
      </w:r>
    </w:p>
    <w:p w:rsidR="00714198" w:rsidRPr="00714198" w:rsidRDefault="00D55C95" w:rsidP="00714198">
      <w:pPr>
        <w:pStyle w:val="a3"/>
        <w:ind w:firstLine="360"/>
        <w:contextualSpacing/>
        <w:jc w:val="both"/>
        <w:rPr>
          <w:sz w:val="24"/>
          <w:szCs w:val="24"/>
        </w:rPr>
      </w:pPr>
      <w:r w:rsidRPr="00654453">
        <w:rPr>
          <w:b/>
          <w:sz w:val="24"/>
          <w:szCs w:val="24"/>
        </w:rPr>
        <w:t>Теория:</w:t>
      </w:r>
      <w:r w:rsidR="00CF3787">
        <w:rPr>
          <w:sz w:val="24"/>
          <w:szCs w:val="24"/>
        </w:rPr>
        <w:t xml:space="preserve"> П</w:t>
      </w:r>
      <w:r w:rsidR="00714198" w:rsidRPr="00714198">
        <w:rPr>
          <w:sz w:val="24"/>
          <w:szCs w:val="24"/>
        </w:rPr>
        <w:t xml:space="preserve">редметы в помещении, </w:t>
      </w:r>
      <w:r w:rsidR="00CF3787">
        <w:rPr>
          <w:sz w:val="24"/>
          <w:szCs w:val="24"/>
        </w:rPr>
        <w:t>несущие в себе потенциальную опасность: телевизор, компьютер, печь, холодильник, газовые баллоны, отопительные приборы, водопроводный кран, балконы и открытые окна. Понятие</w:t>
      </w:r>
      <w:r w:rsidR="00714198" w:rsidRPr="00714198">
        <w:rPr>
          <w:sz w:val="24"/>
          <w:szCs w:val="24"/>
        </w:rPr>
        <w:t xml:space="preserve"> «бытовая химия» и чем она опасна.</w:t>
      </w:r>
      <w:r w:rsidR="00CF3787">
        <w:rPr>
          <w:sz w:val="24"/>
          <w:szCs w:val="24"/>
        </w:rPr>
        <w:t xml:space="preserve"> Медицинская аптечка, лекарства. Правила обращения с бытовой техникой и правила хранения бытовой химии и лекарственной аптечки в доме.</w:t>
      </w:r>
      <w:r w:rsidR="00D10AD7" w:rsidRPr="00D10AD7">
        <w:t xml:space="preserve"> </w:t>
      </w:r>
      <w:r w:rsidR="00D10AD7" w:rsidRPr="00D10AD7">
        <w:rPr>
          <w:sz w:val="24"/>
          <w:szCs w:val="24"/>
        </w:rPr>
        <w:t>Современные средства и способы передачи информации. Беседа «Как люди получают информацию?». Компьютер –источник общения. Компьютер –источник знаний. Беседы «Компьютер –друг или враг?». Меры предосторожности при использовании современных компьютерных средств. Интернет и безопасность. Вредное воздействие современных компьютерных технологий на организм человека</w:t>
      </w:r>
    </w:p>
    <w:p w:rsidR="00714198" w:rsidRDefault="00D55C95" w:rsidP="007667A7">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714198" w:rsidRPr="00714198">
        <w:rPr>
          <w:sz w:val="24"/>
          <w:szCs w:val="24"/>
        </w:rPr>
        <w:t xml:space="preserve">Дидактические игры «Опасные ситуации», </w:t>
      </w:r>
      <w:r w:rsidR="00CF3787">
        <w:rPr>
          <w:sz w:val="24"/>
          <w:szCs w:val="24"/>
        </w:rPr>
        <w:t>решение ситуативных задач по теме «Опасные предметы» («Мама сказала помыть посуду», «задымился телевизор» и т.д.)</w:t>
      </w:r>
      <w:r w:rsidR="00D10AD7">
        <w:rPr>
          <w:sz w:val="24"/>
          <w:szCs w:val="24"/>
        </w:rPr>
        <w:t xml:space="preserve">, </w:t>
      </w:r>
      <w:r w:rsidR="00D10AD7" w:rsidRPr="00D10AD7">
        <w:rPr>
          <w:sz w:val="24"/>
          <w:szCs w:val="24"/>
        </w:rPr>
        <w:t>лото «Современная техника», «собери картинку».</w:t>
      </w:r>
    </w:p>
    <w:p w:rsidR="00D55C95" w:rsidRPr="009663D3" w:rsidRDefault="00D55C95" w:rsidP="00D55C95">
      <w:pPr>
        <w:pStyle w:val="a3"/>
        <w:ind w:firstLine="360"/>
        <w:contextualSpacing/>
        <w:jc w:val="both"/>
        <w:rPr>
          <w:sz w:val="24"/>
          <w:szCs w:val="24"/>
        </w:rPr>
      </w:pPr>
      <w:r w:rsidRPr="00654453">
        <w:rPr>
          <w:b/>
          <w:sz w:val="24"/>
          <w:szCs w:val="24"/>
        </w:rPr>
        <w:t>Контроль:</w:t>
      </w:r>
      <w:r w:rsidR="009663D3" w:rsidRPr="009663D3">
        <w:t xml:space="preserve"> </w:t>
      </w:r>
      <w:r w:rsidR="009663D3" w:rsidRPr="009663D3">
        <w:rPr>
          <w:sz w:val="24"/>
          <w:szCs w:val="24"/>
        </w:rPr>
        <w:t>наблюдение, собеседование</w:t>
      </w:r>
    </w:p>
    <w:p w:rsidR="00D55C95" w:rsidRPr="003E724D" w:rsidRDefault="00D55C95" w:rsidP="007667A7">
      <w:pPr>
        <w:pStyle w:val="a3"/>
        <w:contextualSpacing/>
        <w:jc w:val="both"/>
        <w:rPr>
          <w:sz w:val="12"/>
          <w:szCs w:val="12"/>
        </w:rPr>
      </w:pPr>
    </w:p>
    <w:p w:rsidR="00C64907" w:rsidRPr="00714198" w:rsidRDefault="00C64907" w:rsidP="00C64907">
      <w:pPr>
        <w:pStyle w:val="a3"/>
        <w:ind w:firstLine="360"/>
        <w:contextualSpacing/>
        <w:jc w:val="both"/>
        <w:rPr>
          <w:b/>
          <w:sz w:val="24"/>
          <w:szCs w:val="24"/>
        </w:rPr>
      </w:pPr>
      <w:r>
        <w:rPr>
          <w:b/>
          <w:sz w:val="24"/>
          <w:szCs w:val="24"/>
        </w:rPr>
        <w:t>2.</w:t>
      </w:r>
      <w:r w:rsidR="00460D29">
        <w:rPr>
          <w:b/>
          <w:sz w:val="24"/>
          <w:szCs w:val="24"/>
        </w:rPr>
        <w:t>4</w:t>
      </w:r>
      <w:r>
        <w:rPr>
          <w:b/>
          <w:sz w:val="24"/>
          <w:szCs w:val="24"/>
        </w:rPr>
        <w:t>. Медицинская аптечка</w:t>
      </w:r>
    </w:p>
    <w:p w:rsidR="00C64907" w:rsidRPr="00C64907" w:rsidRDefault="00D55C95" w:rsidP="00C64907">
      <w:pPr>
        <w:pStyle w:val="a3"/>
        <w:ind w:firstLine="360"/>
        <w:contextualSpacing/>
        <w:jc w:val="both"/>
        <w:rPr>
          <w:sz w:val="24"/>
          <w:szCs w:val="24"/>
        </w:rPr>
      </w:pPr>
      <w:r w:rsidRPr="00654453">
        <w:rPr>
          <w:b/>
          <w:sz w:val="24"/>
          <w:szCs w:val="24"/>
        </w:rPr>
        <w:t>Теория:</w:t>
      </w:r>
      <w:r>
        <w:rPr>
          <w:b/>
          <w:sz w:val="24"/>
          <w:szCs w:val="24"/>
        </w:rPr>
        <w:t xml:space="preserve"> </w:t>
      </w:r>
      <w:r w:rsidR="00C64907" w:rsidRPr="00C64907">
        <w:rPr>
          <w:sz w:val="24"/>
          <w:szCs w:val="24"/>
        </w:rPr>
        <w:t>Ме</w:t>
      </w:r>
      <w:r w:rsidR="00C64907">
        <w:rPr>
          <w:sz w:val="24"/>
          <w:szCs w:val="24"/>
        </w:rPr>
        <w:t xml:space="preserve">дицинская аптечка, её содержание, хранение, использование в домашних и походных условиях. Использование перевязочных средств и препаратов для обработки царапин, порезов, ссадин (йод, раствор бриллиантовой зелени, перекись водорода). </w:t>
      </w:r>
      <w:r w:rsidR="00AA104B" w:rsidRPr="000C0488">
        <w:rPr>
          <w:sz w:val="24"/>
        </w:rPr>
        <w:t>Комплектование медицинской аптечки. Хранение и транспортировка аптечки. Назначение и дозировка препаратов: ампульные, таблеточные, порошковый, смазки. Различие в принципе действия.</w:t>
      </w:r>
      <w:r w:rsidR="00AA104B">
        <w:rPr>
          <w:sz w:val="24"/>
        </w:rPr>
        <w:t xml:space="preserve"> </w:t>
      </w:r>
      <w:r w:rsidR="00AA104B" w:rsidRPr="000C0488">
        <w:rPr>
          <w:sz w:val="24"/>
        </w:rPr>
        <w:t>Состав походной аптечки для походов выходного дня и многодневных. Лечебные травы и растения.</w:t>
      </w:r>
    </w:p>
    <w:p w:rsidR="00C64907" w:rsidRDefault="00D55C95" w:rsidP="00AA104B">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C64907">
        <w:rPr>
          <w:sz w:val="24"/>
          <w:szCs w:val="24"/>
        </w:rPr>
        <w:t>Дидактическая игра «Собери аптечку».</w:t>
      </w:r>
      <w:r w:rsidR="00AA104B" w:rsidRPr="00AA104B">
        <w:t xml:space="preserve"> </w:t>
      </w:r>
      <w:r w:rsidR="00AA104B" w:rsidRPr="00AA104B">
        <w:rPr>
          <w:sz w:val="24"/>
          <w:szCs w:val="24"/>
        </w:rPr>
        <w:t>Формирование походной медицинской аптечки. Приготовление напитков из лечебных (тонизирующих) трав и растений.</w:t>
      </w:r>
    </w:p>
    <w:p w:rsidR="00D55C95" w:rsidRPr="00E9656C" w:rsidRDefault="00D55C95" w:rsidP="00D55C95">
      <w:pPr>
        <w:pStyle w:val="a3"/>
        <w:ind w:firstLine="360"/>
        <w:contextualSpacing/>
        <w:jc w:val="both"/>
        <w:rPr>
          <w:sz w:val="24"/>
          <w:szCs w:val="24"/>
        </w:rPr>
      </w:pPr>
      <w:r>
        <w:rPr>
          <w:sz w:val="24"/>
          <w:szCs w:val="24"/>
        </w:rPr>
        <w:t xml:space="preserve"> </w:t>
      </w:r>
      <w:r w:rsidRPr="00654453">
        <w:rPr>
          <w:b/>
          <w:sz w:val="24"/>
          <w:szCs w:val="24"/>
        </w:rPr>
        <w:t>Контроль:</w:t>
      </w:r>
      <w:r w:rsidR="00E9656C">
        <w:rPr>
          <w:b/>
          <w:sz w:val="24"/>
          <w:szCs w:val="24"/>
        </w:rPr>
        <w:t xml:space="preserve"> </w:t>
      </w:r>
      <w:r w:rsidR="00E9656C" w:rsidRPr="00E9656C">
        <w:rPr>
          <w:sz w:val="24"/>
          <w:szCs w:val="24"/>
        </w:rPr>
        <w:t>тест</w:t>
      </w:r>
    </w:p>
    <w:p w:rsidR="00D55C95" w:rsidRPr="003E724D" w:rsidRDefault="00D55C95" w:rsidP="007667A7">
      <w:pPr>
        <w:pStyle w:val="a3"/>
        <w:contextualSpacing/>
        <w:jc w:val="both"/>
        <w:rPr>
          <w:sz w:val="12"/>
          <w:szCs w:val="12"/>
        </w:rPr>
      </w:pPr>
    </w:p>
    <w:p w:rsidR="00C64907" w:rsidRPr="00714198" w:rsidRDefault="00C64907" w:rsidP="00C64907">
      <w:pPr>
        <w:pStyle w:val="a3"/>
        <w:ind w:firstLine="360"/>
        <w:contextualSpacing/>
        <w:jc w:val="both"/>
        <w:rPr>
          <w:b/>
          <w:sz w:val="24"/>
          <w:szCs w:val="24"/>
        </w:rPr>
      </w:pPr>
      <w:r>
        <w:rPr>
          <w:b/>
          <w:sz w:val="24"/>
          <w:szCs w:val="24"/>
        </w:rPr>
        <w:t>2.</w:t>
      </w:r>
      <w:r w:rsidR="00460D29">
        <w:rPr>
          <w:b/>
          <w:sz w:val="24"/>
          <w:szCs w:val="24"/>
        </w:rPr>
        <w:t>5</w:t>
      </w:r>
      <w:r>
        <w:rPr>
          <w:b/>
          <w:sz w:val="24"/>
          <w:szCs w:val="24"/>
        </w:rPr>
        <w:t>. Оказание первой помощи</w:t>
      </w:r>
    </w:p>
    <w:p w:rsidR="00C64907" w:rsidRDefault="00D55C95" w:rsidP="00C2694C">
      <w:pPr>
        <w:pStyle w:val="a3"/>
        <w:ind w:firstLine="360"/>
        <w:contextualSpacing/>
        <w:jc w:val="both"/>
        <w:rPr>
          <w:sz w:val="24"/>
          <w:szCs w:val="24"/>
        </w:rPr>
      </w:pPr>
      <w:r w:rsidRPr="00654453">
        <w:rPr>
          <w:b/>
          <w:sz w:val="24"/>
          <w:szCs w:val="24"/>
        </w:rPr>
        <w:t>Теория:</w:t>
      </w:r>
      <w:r>
        <w:rPr>
          <w:b/>
          <w:sz w:val="24"/>
          <w:szCs w:val="24"/>
        </w:rPr>
        <w:t xml:space="preserve"> </w:t>
      </w:r>
      <w:r w:rsidR="00C64907">
        <w:rPr>
          <w:sz w:val="24"/>
          <w:szCs w:val="24"/>
        </w:rPr>
        <w:t xml:space="preserve">Понятие «Первая помощь». Основные правила оказания первой помощи. </w:t>
      </w:r>
      <w:r w:rsidR="00C2694C">
        <w:rPr>
          <w:sz w:val="24"/>
          <w:szCs w:val="24"/>
        </w:rPr>
        <w:t>Десять</w:t>
      </w:r>
      <w:r w:rsidR="00BE2B50" w:rsidRPr="00BE2B50">
        <w:rPr>
          <w:sz w:val="24"/>
          <w:szCs w:val="24"/>
        </w:rPr>
        <w:t xml:space="preserve"> базовых навыков оказания первой помощи</w:t>
      </w:r>
      <w:r w:rsidR="00BE2B50">
        <w:rPr>
          <w:sz w:val="24"/>
          <w:szCs w:val="24"/>
        </w:rPr>
        <w:t xml:space="preserve">. </w:t>
      </w:r>
      <w:r w:rsidR="00C64907">
        <w:rPr>
          <w:sz w:val="24"/>
          <w:szCs w:val="24"/>
        </w:rPr>
        <w:t>Обработка царапин, порезов, ссадин.</w:t>
      </w:r>
      <w:r w:rsidR="00C2694C">
        <w:rPr>
          <w:sz w:val="24"/>
          <w:szCs w:val="24"/>
        </w:rPr>
        <w:t xml:space="preserve"> </w:t>
      </w:r>
      <w:r w:rsidR="00C2694C" w:rsidRPr="00C2694C">
        <w:rPr>
          <w:sz w:val="24"/>
          <w:szCs w:val="24"/>
        </w:rPr>
        <w:t>Алгоритм оказания первой помощи</w:t>
      </w:r>
      <w:r w:rsidR="00C2694C">
        <w:rPr>
          <w:sz w:val="24"/>
          <w:szCs w:val="24"/>
        </w:rPr>
        <w:t xml:space="preserve">. </w:t>
      </w:r>
      <w:r w:rsidR="00C64907">
        <w:rPr>
          <w:sz w:val="24"/>
          <w:szCs w:val="24"/>
        </w:rPr>
        <w:t>Оказание первой помощи при тепловом и солнечном ударе.</w:t>
      </w:r>
      <w:r w:rsidR="00C2694C" w:rsidRPr="00C2694C">
        <w:t xml:space="preserve"> </w:t>
      </w:r>
      <w:r w:rsidR="00C2694C" w:rsidRPr="00C2694C">
        <w:rPr>
          <w:sz w:val="24"/>
          <w:szCs w:val="24"/>
        </w:rPr>
        <w:t>Оказание помощи при обмороке</w:t>
      </w:r>
      <w:r w:rsidR="00C2694C">
        <w:rPr>
          <w:sz w:val="24"/>
          <w:szCs w:val="24"/>
        </w:rPr>
        <w:t xml:space="preserve">. </w:t>
      </w:r>
      <w:r w:rsidR="00C2694C" w:rsidRPr="00C2694C">
        <w:rPr>
          <w:sz w:val="24"/>
          <w:szCs w:val="24"/>
        </w:rPr>
        <w:t>Нарушени</w:t>
      </w:r>
      <w:r w:rsidR="00C2694C">
        <w:rPr>
          <w:sz w:val="24"/>
          <w:szCs w:val="24"/>
        </w:rPr>
        <w:t>и</w:t>
      </w:r>
      <w:r w:rsidR="00C2694C" w:rsidRPr="00C2694C">
        <w:rPr>
          <w:sz w:val="24"/>
          <w:szCs w:val="24"/>
        </w:rPr>
        <w:t xml:space="preserve"> дыхания</w:t>
      </w:r>
      <w:r w:rsidR="00C2694C">
        <w:rPr>
          <w:sz w:val="24"/>
          <w:szCs w:val="24"/>
        </w:rPr>
        <w:t xml:space="preserve">. </w:t>
      </w:r>
      <w:r w:rsidR="00C2694C" w:rsidRPr="00C2694C">
        <w:rPr>
          <w:sz w:val="24"/>
          <w:szCs w:val="24"/>
        </w:rPr>
        <w:t>Первая помощь при поражении электрическим током</w:t>
      </w:r>
      <w:r w:rsidR="00C2694C">
        <w:rPr>
          <w:sz w:val="24"/>
          <w:szCs w:val="24"/>
        </w:rPr>
        <w:t>.</w:t>
      </w:r>
      <w:r w:rsidR="00C2694C" w:rsidRPr="00C2694C">
        <w:t xml:space="preserve"> </w:t>
      </w:r>
      <w:r w:rsidR="00C2694C" w:rsidRPr="00C2694C">
        <w:rPr>
          <w:sz w:val="24"/>
          <w:szCs w:val="24"/>
        </w:rPr>
        <w:t>Помощь при ожогах</w:t>
      </w:r>
      <w:r w:rsidR="00C2694C">
        <w:rPr>
          <w:sz w:val="24"/>
          <w:szCs w:val="24"/>
        </w:rPr>
        <w:t xml:space="preserve">. </w:t>
      </w:r>
      <w:r w:rsidR="00C2694C" w:rsidRPr="00C2694C">
        <w:rPr>
          <w:sz w:val="24"/>
          <w:szCs w:val="24"/>
        </w:rPr>
        <w:t>Первая помощь при травмах суставов</w:t>
      </w:r>
      <w:r w:rsidR="00C2694C">
        <w:rPr>
          <w:sz w:val="24"/>
          <w:szCs w:val="24"/>
        </w:rPr>
        <w:t>.</w:t>
      </w:r>
      <w:r w:rsidR="005D53DD">
        <w:rPr>
          <w:sz w:val="24"/>
          <w:szCs w:val="24"/>
        </w:rPr>
        <w:t xml:space="preserve"> </w:t>
      </w:r>
      <w:r w:rsidR="005D53DD" w:rsidRPr="005D53DD">
        <w:rPr>
          <w:sz w:val="24"/>
          <w:szCs w:val="24"/>
        </w:rPr>
        <w:t>Как обработать рану</w:t>
      </w:r>
      <w:r w:rsidR="005D53DD">
        <w:rPr>
          <w:sz w:val="24"/>
          <w:szCs w:val="24"/>
        </w:rPr>
        <w:t xml:space="preserve">. </w:t>
      </w:r>
      <w:r w:rsidR="005D53DD" w:rsidRPr="005D53DD">
        <w:rPr>
          <w:sz w:val="24"/>
          <w:szCs w:val="24"/>
        </w:rPr>
        <w:t>Что делать при носовом кровотечении</w:t>
      </w:r>
      <w:r w:rsidR="005D53DD">
        <w:rPr>
          <w:sz w:val="24"/>
          <w:szCs w:val="24"/>
        </w:rPr>
        <w:t xml:space="preserve">. </w:t>
      </w:r>
      <w:r w:rsidR="005D53DD" w:rsidRPr="005D53DD">
        <w:rPr>
          <w:sz w:val="24"/>
          <w:szCs w:val="24"/>
        </w:rPr>
        <w:t>Выполнение искусственного дыхания</w:t>
      </w:r>
      <w:r w:rsidR="005D53DD">
        <w:rPr>
          <w:sz w:val="24"/>
          <w:szCs w:val="24"/>
        </w:rPr>
        <w:t>.</w:t>
      </w:r>
      <w:r w:rsidR="005D53DD" w:rsidRPr="005D53DD">
        <w:t xml:space="preserve"> </w:t>
      </w:r>
      <w:r w:rsidR="005D53DD" w:rsidRPr="005D53DD">
        <w:rPr>
          <w:sz w:val="24"/>
          <w:szCs w:val="24"/>
        </w:rPr>
        <w:t>Первая помощь при растяжении</w:t>
      </w:r>
      <w:r w:rsidR="005D53DD">
        <w:rPr>
          <w:sz w:val="24"/>
          <w:szCs w:val="24"/>
        </w:rPr>
        <w:t xml:space="preserve">, </w:t>
      </w:r>
      <w:r w:rsidR="00A93B4D">
        <w:rPr>
          <w:sz w:val="24"/>
          <w:szCs w:val="24"/>
        </w:rPr>
        <w:t>вывихе</w:t>
      </w:r>
      <w:r w:rsidR="005D53DD">
        <w:rPr>
          <w:sz w:val="24"/>
          <w:szCs w:val="24"/>
        </w:rPr>
        <w:t>, переломе.</w:t>
      </w:r>
    </w:p>
    <w:p w:rsidR="006C60B4" w:rsidRPr="006C60B4" w:rsidRDefault="00D55C95" w:rsidP="007667A7">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6C60B4" w:rsidRPr="006C60B4">
        <w:rPr>
          <w:sz w:val="24"/>
          <w:szCs w:val="24"/>
        </w:rPr>
        <w:t>Игра по оказанию простейшей первой помощи «Помоги товарищу»</w:t>
      </w:r>
    </w:p>
    <w:p w:rsidR="001632CB" w:rsidRPr="00E9656C" w:rsidRDefault="00D55C95" w:rsidP="001632CB">
      <w:pPr>
        <w:pStyle w:val="a3"/>
        <w:ind w:firstLine="360"/>
        <w:contextualSpacing/>
        <w:jc w:val="both"/>
        <w:rPr>
          <w:sz w:val="24"/>
          <w:szCs w:val="24"/>
        </w:rPr>
      </w:pPr>
      <w:r w:rsidRPr="00654453">
        <w:rPr>
          <w:b/>
          <w:sz w:val="24"/>
          <w:szCs w:val="24"/>
        </w:rPr>
        <w:t>Контроль:</w:t>
      </w:r>
      <w:r w:rsidR="001632CB" w:rsidRPr="001632CB">
        <w:rPr>
          <w:sz w:val="24"/>
          <w:szCs w:val="24"/>
        </w:rPr>
        <w:t xml:space="preserve"> </w:t>
      </w:r>
      <w:r w:rsidR="001632CB" w:rsidRPr="00E9656C">
        <w:rPr>
          <w:sz w:val="24"/>
          <w:szCs w:val="24"/>
        </w:rPr>
        <w:t>тест</w:t>
      </w:r>
    </w:p>
    <w:p w:rsidR="00D55C95" w:rsidRPr="003E724D" w:rsidRDefault="00D55C95" w:rsidP="00D55C95">
      <w:pPr>
        <w:pStyle w:val="a3"/>
        <w:ind w:firstLine="360"/>
        <w:contextualSpacing/>
        <w:jc w:val="both"/>
        <w:rPr>
          <w:b/>
          <w:sz w:val="10"/>
          <w:szCs w:val="10"/>
        </w:rPr>
      </w:pPr>
    </w:p>
    <w:p w:rsidR="00714198" w:rsidRPr="00714198" w:rsidRDefault="00714198" w:rsidP="008736AF">
      <w:pPr>
        <w:pStyle w:val="a3"/>
        <w:widowControl/>
        <w:numPr>
          <w:ilvl w:val="0"/>
          <w:numId w:val="2"/>
        </w:numPr>
        <w:autoSpaceDE/>
        <w:autoSpaceDN/>
        <w:adjustRightInd/>
        <w:contextualSpacing/>
        <w:jc w:val="center"/>
        <w:rPr>
          <w:b/>
          <w:sz w:val="24"/>
          <w:szCs w:val="24"/>
        </w:rPr>
      </w:pPr>
      <w:r w:rsidRPr="00714198">
        <w:rPr>
          <w:b/>
          <w:sz w:val="24"/>
          <w:szCs w:val="24"/>
        </w:rPr>
        <w:t>Пожарная безопасность</w:t>
      </w:r>
    </w:p>
    <w:p w:rsidR="00714198" w:rsidRPr="007667A7" w:rsidRDefault="00714198" w:rsidP="00714198">
      <w:pPr>
        <w:pStyle w:val="a3"/>
        <w:contextualSpacing/>
        <w:jc w:val="both"/>
        <w:rPr>
          <w:sz w:val="16"/>
          <w:szCs w:val="16"/>
        </w:rPr>
      </w:pPr>
    </w:p>
    <w:p w:rsidR="00714198" w:rsidRPr="00714198" w:rsidRDefault="00BB6C93" w:rsidP="008736AF">
      <w:pPr>
        <w:pStyle w:val="a3"/>
        <w:widowControl/>
        <w:numPr>
          <w:ilvl w:val="1"/>
          <w:numId w:val="2"/>
        </w:numPr>
        <w:autoSpaceDE/>
        <w:autoSpaceDN/>
        <w:adjustRightInd/>
        <w:contextualSpacing/>
        <w:jc w:val="both"/>
        <w:rPr>
          <w:b/>
          <w:sz w:val="24"/>
          <w:szCs w:val="24"/>
        </w:rPr>
      </w:pPr>
      <w:r>
        <w:rPr>
          <w:b/>
          <w:sz w:val="24"/>
          <w:szCs w:val="24"/>
        </w:rPr>
        <w:t xml:space="preserve"> Огонь – друг и враг человека</w:t>
      </w:r>
    </w:p>
    <w:p w:rsidR="00BB6C93" w:rsidRPr="00BB6C93" w:rsidRDefault="004063AE" w:rsidP="00714198">
      <w:pPr>
        <w:pStyle w:val="a3"/>
        <w:ind w:firstLine="360"/>
        <w:contextualSpacing/>
        <w:jc w:val="both"/>
        <w:rPr>
          <w:sz w:val="24"/>
          <w:szCs w:val="24"/>
        </w:rPr>
      </w:pPr>
      <w:r w:rsidRPr="00654453">
        <w:rPr>
          <w:b/>
          <w:sz w:val="24"/>
          <w:szCs w:val="24"/>
        </w:rPr>
        <w:t>Теория:</w:t>
      </w:r>
      <w:r>
        <w:rPr>
          <w:b/>
          <w:sz w:val="24"/>
          <w:szCs w:val="24"/>
        </w:rPr>
        <w:t xml:space="preserve"> </w:t>
      </w:r>
      <w:r w:rsidR="00BB6C93">
        <w:rPr>
          <w:sz w:val="24"/>
          <w:szCs w:val="24"/>
        </w:rPr>
        <w:t>З</w:t>
      </w:r>
      <w:r w:rsidR="00BB6C93" w:rsidRPr="00BB6C93">
        <w:rPr>
          <w:sz w:val="24"/>
          <w:szCs w:val="24"/>
        </w:rPr>
        <w:t>начение</w:t>
      </w:r>
      <w:r w:rsidR="00BB6C93">
        <w:rPr>
          <w:sz w:val="24"/>
          <w:szCs w:val="24"/>
        </w:rPr>
        <w:t xml:space="preserve"> огня в жизни человека. Польза и вред от огня.</w:t>
      </w:r>
      <w:r w:rsidR="009024B4" w:rsidRPr="009024B4">
        <w:t xml:space="preserve"> </w:t>
      </w:r>
      <w:r w:rsidR="009024B4" w:rsidRPr="009024B4">
        <w:rPr>
          <w:sz w:val="24"/>
          <w:szCs w:val="24"/>
        </w:rPr>
        <w:t>Предназначение спичек дома. Огонь может принести большие бедствия, если допустить пожар. Он уничтожает дома, постройки, лесные угодья. От чего происходят пожары? От молнии, от искры, от не затушенной сигареты, от не затушенной спички. Как правильно держать спичку, чтобы она, загораясь, не обожгла пальцы.</w:t>
      </w:r>
    </w:p>
    <w:p w:rsidR="00714198" w:rsidRPr="00714198" w:rsidRDefault="004063AE" w:rsidP="001632CB">
      <w:pPr>
        <w:pStyle w:val="a3"/>
        <w:ind w:firstLine="360"/>
        <w:contextualSpacing/>
        <w:jc w:val="both"/>
        <w:rPr>
          <w:sz w:val="24"/>
          <w:szCs w:val="24"/>
        </w:rPr>
      </w:pPr>
      <w:r w:rsidRPr="00467244">
        <w:rPr>
          <w:b/>
          <w:sz w:val="24"/>
          <w:szCs w:val="24"/>
        </w:rPr>
        <w:t>Пр</w:t>
      </w:r>
      <w:r w:rsidRPr="00654453">
        <w:rPr>
          <w:b/>
          <w:sz w:val="24"/>
          <w:szCs w:val="24"/>
        </w:rPr>
        <w:t>актика:</w:t>
      </w:r>
      <w:r>
        <w:rPr>
          <w:b/>
          <w:sz w:val="24"/>
          <w:szCs w:val="24"/>
        </w:rPr>
        <w:t xml:space="preserve"> </w:t>
      </w:r>
      <w:r w:rsidR="00BB6C93">
        <w:rPr>
          <w:sz w:val="24"/>
          <w:szCs w:val="24"/>
        </w:rPr>
        <w:t>Беседа и рисование «Злой и добрый огонь»</w:t>
      </w:r>
    </w:p>
    <w:p w:rsidR="004063AE" w:rsidRPr="004063AE" w:rsidRDefault="004063AE" w:rsidP="001632CB">
      <w:pPr>
        <w:pStyle w:val="a3"/>
        <w:spacing w:line="276" w:lineRule="auto"/>
        <w:ind w:firstLine="360"/>
        <w:jc w:val="both"/>
        <w:rPr>
          <w:sz w:val="24"/>
          <w:szCs w:val="24"/>
        </w:rPr>
      </w:pPr>
      <w:r w:rsidRPr="004063AE">
        <w:rPr>
          <w:b/>
          <w:sz w:val="24"/>
          <w:szCs w:val="24"/>
        </w:rPr>
        <w:t xml:space="preserve">Контроль: </w:t>
      </w:r>
      <w:r w:rsidRPr="004063AE">
        <w:rPr>
          <w:sz w:val="24"/>
          <w:szCs w:val="24"/>
        </w:rPr>
        <w:t>собеседование</w:t>
      </w:r>
    </w:p>
    <w:p w:rsidR="00714198" w:rsidRDefault="00714198" w:rsidP="00BB6C93">
      <w:pPr>
        <w:pStyle w:val="a3"/>
        <w:contextualSpacing/>
        <w:jc w:val="both"/>
        <w:rPr>
          <w:sz w:val="16"/>
          <w:szCs w:val="16"/>
        </w:rPr>
      </w:pPr>
    </w:p>
    <w:p w:rsidR="00714198" w:rsidRPr="00714198" w:rsidRDefault="00714198" w:rsidP="008736AF">
      <w:pPr>
        <w:pStyle w:val="a3"/>
        <w:widowControl/>
        <w:numPr>
          <w:ilvl w:val="1"/>
          <w:numId w:val="2"/>
        </w:numPr>
        <w:autoSpaceDE/>
        <w:autoSpaceDN/>
        <w:adjustRightInd/>
        <w:contextualSpacing/>
        <w:jc w:val="both"/>
        <w:rPr>
          <w:b/>
          <w:sz w:val="24"/>
          <w:szCs w:val="24"/>
        </w:rPr>
      </w:pPr>
      <w:r w:rsidRPr="00714198">
        <w:rPr>
          <w:b/>
          <w:sz w:val="24"/>
          <w:szCs w:val="24"/>
        </w:rPr>
        <w:t xml:space="preserve"> Работа пожарной службы</w:t>
      </w:r>
    </w:p>
    <w:p w:rsidR="00BB6C93" w:rsidRDefault="004063AE" w:rsidP="001632CB">
      <w:pPr>
        <w:pStyle w:val="a3"/>
        <w:ind w:firstLine="360"/>
        <w:contextualSpacing/>
        <w:jc w:val="both"/>
        <w:rPr>
          <w:sz w:val="24"/>
          <w:szCs w:val="24"/>
        </w:rPr>
      </w:pPr>
      <w:r w:rsidRPr="00654453">
        <w:rPr>
          <w:b/>
          <w:sz w:val="24"/>
          <w:szCs w:val="24"/>
        </w:rPr>
        <w:t>Теория:</w:t>
      </w:r>
      <w:r>
        <w:rPr>
          <w:b/>
          <w:sz w:val="24"/>
          <w:szCs w:val="24"/>
        </w:rPr>
        <w:t xml:space="preserve"> </w:t>
      </w:r>
      <w:r w:rsidR="00BB6C93">
        <w:rPr>
          <w:sz w:val="24"/>
          <w:szCs w:val="24"/>
        </w:rPr>
        <w:t>Понятие «Пожарная служба»</w:t>
      </w:r>
      <w:r w:rsidR="00714198" w:rsidRPr="00714198">
        <w:rPr>
          <w:sz w:val="24"/>
          <w:szCs w:val="24"/>
        </w:rPr>
        <w:t xml:space="preserve">, </w:t>
      </w:r>
      <w:r w:rsidR="00BB6C93">
        <w:rPr>
          <w:sz w:val="24"/>
          <w:szCs w:val="24"/>
        </w:rPr>
        <w:t xml:space="preserve">работа пожарных. </w:t>
      </w:r>
      <w:r w:rsidR="001632CB" w:rsidRPr="001632CB">
        <w:rPr>
          <w:sz w:val="24"/>
          <w:szCs w:val="24"/>
        </w:rPr>
        <w:t>Классификация пожаров</w:t>
      </w:r>
      <w:r w:rsidR="001632CB">
        <w:rPr>
          <w:sz w:val="24"/>
          <w:szCs w:val="24"/>
        </w:rPr>
        <w:t xml:space="preserve">.    </w:t>
      </w:r>
      <w:r w:rsidR="001632CB" w:rsidRPr="001632CB">
        <w:rPr>
          <w:sz w:val="24"/>
          <w:szCs w:val="24"/>
        </w:rPr>
        <w:t>Причины пожаров в жилых и общественных зданиях</w:t>
      </w:r>
      <w:r w:rsidR="001632CB">
        <w:rPr>
          <w:sz w:val="24"/>
          <w:szCs w:val="24"/>
        </w:rPr>
        <w:t xml:space="preserve">. </w:t>
      </w:r>
      <w:r w:rsidR="001632CB" w:rsidRPr="001632CB">
        <w:rPr>
          <w:sz w:val="24"/>
          <w:szCs w:val="24"/>
        </w:rPr>
        <w:t xml:space="preserve">Признаки и поражающие факторы пожара. </w:t>
      </w:r>
      <w:r w:rsidR="00BB6C93">
        <w:rPr>
          <w:sz w:val="24"/>
          <w:szCs w:val="24"/>
        </w:rPr>
        <w:t>Телефон пожарной службы.</w:t>
      </w:r>
      <w:r w:rsidR="001632CB">
        <w:rPr>
          <w:sz w:val="24"/>
          <w:szCs w:val="24"/>
        </w:rPr>
        <w:t xml:space="preserve"> </w:t>
      </w:r>
      <w:r w:rsidR="001632CB" w:rsidRPr="001632CB">
        <w:rPr>
          <w:sz w:val="24"/>
          <w:szCs w:val="24"/>
        </w:rPr>
        <w:t>Как выйти из задымленного помещения.</w:t>
      </w:r>
      <w:r w:rsidR="001632CB">
        <w:rPr>
          <w:sz w:val="24"/>
          <w:szCs w:val="24"/>
        </w:rPr>
        <w:t xml:space="preserve"> </w:t>
      </w:r>
      <w:r w:rsidR="001632CB" w:rsidRPr="001632CB">
        <w:rPr>
          <w:sz w:val="24"/>
          <w:szCs w:val="24"/>
        </w:rPr>
        <w:t>Правила поведения при загорании телевизора.</w:t>
      </w:r>
      <w:r w:rsidR="001632CB">
        <w:rPr>
          <w:sz w:val="24"/>
          <w:szCs w:val="24"/>
        </w:rPr>
        <w:t xml:space="preserve"> </w:t>
      </w:r>
      <w:r w:rsidR="001632CB" w:rsidRPr="001632CB">
        <w:rPr>
          <w:sz w:val="24"/>
          <w:szCs w:val="24"/>
        </w:rPr>
        <w:t>Правила поведения при загорании новогодней елки.</w:t>
      </w:r>
    </w:p>
    <w:p w:rsidR="00714198" w:rsidRDefault="004063AE" w:rsidP="007667A7">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BB6C93">
        <w:rPr>
          <w:sz w:val="24"/>
          <w:szCs w:val="24"/>
        </w:rPr>
        <w:t>Рисование «Пожарные спешат на помощь».</w:t>
      </w:r>
    </w:p>
    <w:p w:rsidR="004063AE" w:rsidRPr="0079245E" w:rsidRDefault="004063AE" w:rsidP="004063AE">
      <w:pPr>
        <w:pStyle w:val="a3"/>
        <w:ind w:firstLine="360"/>
        <w:contextualSpacing/>
        <w:jc w:val="both"/>
        <w:rPr>
          <w:sz w:val="24"/>
          <w:szCs w:val="24"/>
        </w:rPr>
      </w:pPr>
      <w:r w:rsidRPr="00654453">
        <w:rPr>
          <w:b/>
          <w:sz w:val="24"/>
          <w:szCs w:val="24"/>
        </w:rPr>
        <w:t>Контроль:</w:t>
      </w:r>
      <w:r w:rsidR="0079245E">
        <w:rPr>
          <w:b/>
          <w:sz w:val="24"/>
          <w:szCs w:val="24"/>
        </w:rPr>
        <w:t xml:space="preserve"> </w:t>
      </w:r>
      <w:r w:rsidR="0079245E" w:rsidRPr="0079245E">
        <w:rPr>
          <w:sz w:val="24"/>
          <w:szCs w:val="24"/>
        </w:rPr>
        <w:t>собеседование, тесты</w:t>
      </w:r>
    </w:p>
    <w:p w:rsidR="00714198" w:rsidRPr="00714198" w:rsidRDefault="00714198" w:rsidP="008736AF">
      <w:pPr>
        <w:pStyle w:val="a3"/>
        <w:widowControl/>
        <w:numPr>
          <w:ilvl w:val="1"/>
          <w:numId w:val="2"/>
        </w:numPr>
        <w:autoSpaceDE/>
        <w:autoSpaceDN/>
        <w:adjustRightInd/>
        <w:contextualSpacing/>
        <w:jc w:val="both"/>
        <w:rPr>
          <w:b/>
          <w:sz w:val="24"/>
          <w:szCs w:val="24"/>
        </w:rPr>
      </w:pPr>
      <w:r w:rsidRPr="00714198">
        <w:rPr>
          <w:b/>
          <w:sz w:val="24"/>
          <w:szCs w:val="24"/>
        </w:rPr>
        <w:lastRenderedPageBreak/>
        <w:t>Правила пожарной безопасности</w:t>
      </w:r>
    </w:p>
    <w:p w:rsidR="00714198" w:rsidRPr="00714198" w:rsidRDefault="004063AE" w:rsidP="00714198">
      <w:pPr>
        <w:pStyle w:val="a3"/>
        <w:ind w:firstLine="360"/>
        <w:contextualSpacing/>
        <w:jc w:val="both"/>
        <w:rPr>
          <w:sz w:val="24"/>
          <w:szCs w:val="24"/>
        </w:rPr>
      </w:pPr>
      <w:r w:rsidRPr="00654453">
        <w:rPr>
          <w:b/>
          <w:sz w:val="24"/>
          <w:szCs w:val="24"/>
        </w:rPr>
        <w:t>Теория:</w:t>
      </w:r>
      <w:r>
        <w:rPr>
          <w:b/>
          <w:sz w:val="24"/>
          <w:szCs w:val="24"/>
        </w:rPr>
        <w:t xml:space="preserve"> </w:t>
      </w:r>
      <w:r w:rsidR="00BB6C93">
        <w:rPr>
          <w:sz w:val="24"/>
          <w:szCs w:val="24"/>
        </w:rPr>
        <w:t xml:space="preserve">Правила пожарной безопасности в быту и в природной среде. </w:t>
      </w:r>
      <w:r w:rsidR="00714198" w:rsidRPr="00714198">
        <w:rPr>
          <w:sz w:val="24"/>
          <w:szCs w:val="24"/>
        </w:rPr>
        <w:t xml:space="preserve"> </w:t>
      </w:r>
      <w:r w:rsidR="00BB6C93">
        <w:rPr>
          <w:sz w:val="24"/>
          <w:szCs w:val="24"/>
        </w:rPr>
        <w:t>Причины возникновения пожаров. Правила разжигания костров и безопасного использования огня для приготовления пищи. Действия в случае возникновения пожара.</w:t>
      </w:r>
    </w:p>
    <w:p w:rsidR="00714198" w:rsidRPr="00714198" w:rsidRDefault="004063AE" w:rsidP="007667A7">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7667A7">
        <w:rPr>
          <w:sz w:val="24"/>
          <w:szCs w:val="24"/>
        </w:rPr>
        <w:t>Дидактические игры «</w:t>
      </w:r>
      <w:r w:rsidR="00BB6C93">
        <w:rPr>
          <w:sz w:val="24"/>
          <w:szCs w:val="24"/>
        </w:rPr>
        <w:t xml:space="preserve">Потуши пожар», «01», рисование </w:t>
      </w:r>
      <w:r w:rsidR="007667A7">
        <w:rPr>
          <w:sz w:val="24"/>
          <w:szCs w:val="24"/>
        </w:rPr>
        <w:t xml:space="preserve">не тему </w:t>
      </w:r>
      <w:r w:rsidR="00BB6C93">
        <w:rPr>
          <w:sz w:val="24"/>
          <w:szCs w:val="24"/>
        </w:rPr>
        <w:t>«Пожарная безопасность»</w:t>
      </w:r>
    </w:p>
    <w:p w:rsidR="004063AE" w:rsidRPr="00255535" w:rsidRDefault="004063AE" w:rsidP="004063AE">
      <w:pPr>
        <w:pStyle w:val="a3"/>
        <w:ind w:firstLine="360"/>
        <w:contextualSpacing/>
        <w:jc w:val="both"/>
        <w:rPr>
          <w:sz w:val="24"/>
          <w:szCs w:val="24"/>
        </w:rPr>
      </w:pPr>
      <w:r w:rsidRPr="00654453">
        <w:rPr>
          <w:b/>
          <w:sz w:val="24"/>
          <w:szCs w:val="24"/>
        </w:rPr>
        <w:t>Контроль:</w:t>
      </w:r>
      <w:r w:rsidR="00255535">
        <w:rPr>
          <w:b/>
          <w:sz w:val="24"/>
          <w:szCs w:val="24"/>
        </w:rPr>
        <w:t xml:space="preserve"> </w:t>
      </w:r>
      <w:r w:rsidR="00255535" w:rsidRPr="00255535">
        <w:rPr>
          <w:sz w:val="24"/>
          <w:szCs w:val="24"/>
        </w:rPr>
        <w:t>тест, собеседование, дидактическая игра</w:t>
      </w:r>
    </w:p>
    <w:p w:rsidR="00BB6C93" w:rsidRDefault="00BB6C93" w:rsidP="00BB6C93">
      <w:pPr>
        <w:pStyle w:val="a3"/>
        <w:contextualSpacing/>
        <w:jc w:val="both"/>
        <w:rPr>
          <w:sz w:val="24"/>
          <w:szCs w:val="24"/>
        </w:rPr>
      </w:pPr>
    </w:p>
    <w:p w:rsidR="00714198" w:rsidRPr="00714198" w:rsidRDefault="00714198" w:rsidP="008736AF">
      <w:pPr>
        <w:pStyle w:val="a3"/>
        <w:widowControl/>
        <w:numPr>
          <w:ilvl w:val="0"/>
          <w:numId w:val="2"/>
        </w:numPr>
        <w:autoSpaceDE/>
        <w:autoSpaceDN/>
        <w:adjustRightInd/>
        <w:contextualSpacing/>
        <w:jc w:val="center"/>
        <w:rPr>
          <w:b/>
          <w:sz w:val="24"/>
          <w:szCs w:val="24"/>
        </w:rPr>
      </w:pPr>
      <w:r w:rsidRPr="00714198">
        <w:rPr>
          <w:b/>
          <w:sz w:val="24"/>
          <w:szCs w:val="24"/>
        </w:rPr>
        <w:t>Безопасность в природе</w:t>
      </w:r>
    </w:p>
    <w:p w:rsidR="00DA3589" w:rsidRDefault="00DA3589" w:rsidP="00714198">
      <w:pPr>
        <w:pStyle w:val="a3"/>
        <w:ind w:left="720"/>
        <w:contextualSpacing/>
        <w:jc w:val="both"/>
        <w:rPr>
          <w:b/>
          <w:sz w:val="16"/>
          <w:szCs w:val="16"/>
        </w:rPr>
      </w:pPr>
    </w:p>
    <w:p w:rsidR="00714198" w:rsidRPr="00714198" w:rsidRDefault="00714198" w:rsidP="008736AF">
      <w:pPr>
        <w:pStyle w:val="a3"/>
        <w:widowControl/>
        <w:numPr>
          <w:ilvl w:val="1"/>
          <w:numId w:val="2"/>
        </w:numPr>
        <w:autoSpaceDE/>
        <w:autoSpaceDN/>
        <w:adjustRightInd/>
        <w:contextualSpacing/>
        <w:jc w:val="both"/>
        <w:rPr>
          <w:b/>
          <w:sz w:val="24"/>
          <w:szCs w:val="24"/>
        </w:rPr>
      </w:pPr>
      <w:r w:rsidRPr="00714198">
        <w:rPr>
          <w:b/>
          <w:sz w:val="24"/>
          <w:szCs w:val="24"/>
        </w:rPr>
        <w:t>Безопасное поведение с дик</w:t>
      </w:r>
      <w:r w:rsidR="00BB6C93">
        <w:rPr>
          <w:b/>
          <w:sz w:val="24"/>
          <w:szCs w:val="24"/>
        </w:rPr>
        <w:t>ими животными</w:t>
      </w:r>
      <w:r w:rsidR="008400AD">
        <w:rPr>
          <w:b/>
          <w:sz w:val="24"/>
          <w:szCs w:val="24"/>
        </w:rPr>
        <w:t xml:space="preserve"> родного края</w:t>
      </w:r>
    </w:p>
    <w:p w:rsidR="00D3313D" w:rsidRDefault="004063AE" w:rsidP="00714198">
      <w:pPr>
        <w:pStyle w:val="a3"/>
        <w:ind w:firstLine="360"/>
        <w:contextualSpacing/>
        <w:jc w:val="both"/>
        <w:rPr>
          <w:color w:val="000000"/>
          <w:sz w:val="24"/>
          <w:szCs w:val="24"/>
        </w:rPr>
      </w:pPr>
      <w:r w:rsidRPr="00654453">
        <w:rPr>
          <w:b/>
          <w:sz w:val="24"/>
          <w:szCs w:val="24"/>
        </w:rPr>
        <w:t>Теория:</w:t>
      </w:r>
      <w:r>
        <w:rPr>
          <w:b/>
          <w:sz w:val="24"/>
          <w:szCs w:val="24"/>
        </w:rPr>
        <w:t xml:space="preserve"> </w:t>
      </w:r>
      <w:r w:rsidR="00D3313D">
        <w:rPr>
          <w:color w:val="000000"/>
          <w:sz w:val="24"/>
          <w:szCs w:val="24"/>
        </w:rPr>
        <w:t xml:space="preserve">Дикие животные </w:t>
      </w:r>
      <w:r w:rsidR="000B0200">
        <w:rPr>
          <w:color w:val="000000"/>
          <w:sz w:val="24"/>
          <w:szCs w:val="24"/>
        </w:rPr>
        <w:t xml:space="preserve">родного края </w:t>
      </w:r>
      <w:r w:rsidR="00D3313D">
        <w:rPr>
          <w:color w:val="000000"/>
          <w:sz w:val="24"/>
          <w:szCs w:val="24"/>
        </w:rPr>
        <w:t>и</w:t>
      </w:r>
      <w:r w:rsidR="00BB6C93">
        <w:rPr>
          <w:color w:val="000000"/>
          <w:sz w:val="24"/>
          <w:szCs w:val="24"/>
        </w:rPr>
        <w:t xml:space="preserve"> опасности, которые они несут</w:t>
      </w:r>
      <w:r w:rsidR="00D3313D">
        <w:rPr>
          <w:color w:val="000000"/>
          <w:sz w:val="24"/>
          <w:szCs w:val="24"/>
        </w:rPr>
        <w:t xml:space="preserve"> для человека</w:t>
      </w:r>
      <w:r w:rsidR="00BB6C93">
        <w:rPr>
          <w:color w:val="000000"/>
          <w:sz w:val="24"/>
          <w:szCs w:val="24"/>
        </w:rPr>
        <w:t xml:space="preserve"> (укусы, травмы, болезни</w:t>
      </w:r>
      <w:r w:rsidR="00D3313D">
        <w:rPr>
          <w:color w:val="000000"/>
          <w:sz w:val="24"/>
          <w:szCs w:val="24"/>
        </w:rPr>
        <w:t>, угроза жи</w:t>
      </w:r>
      <w:r w:rsidR="00BB6C93">
        <w:rPr>
          <w:color w:val="000000"/>
          <w:sz w:val="24"/>
          <w:szCs w:val="24"/>
        </w:rPr>
        <w:t xml:space="preserve">зни). </w:t>
      </w:r>
      <w:r w:rsidR="00D3313D">
        <w:rPr>
          <w:color w:val="000000"/>
          <w:sz w:val="24"/>
          <w:szCs w:val="24"/>
        </w:rPr>
        <w:t>Ответственное и бережное отношение</w:t>
      </w:r>
      <w:r w:rsidR="00714198" w:rsidRPr="00714198">
        <w:rPr>
          <w:color w:val="000000"/>
          <w:sz w:val="24"/>
          <w:szCs w:val="24"/>
        </w:rPr>
        <w:t xml:space="preserve"> к </w:t>
      </w:r>
      <w:r w:rsidR="00D3313D">
        <w:rPr>
          <w:color w:val="000000"/>
          <w:sz w:val="24"/>
          <w:szCs w:val="24"/>
        </w:rPr>
        <w:t xml:space="preserve">живой </w:t>
      </w:r>
      <w:r w:rsidR="00714198" w:rsidRPr="00714198">
        <w:rPr>
          <w:color w:val="000000"/>
          <w:sz w:val="24"/>
          <w:szCs w:val="24"/>
        </w:rPr>
        <w:t>природе (не ломать деревья и в</w:t>
      </w:r>
      <w:r w:rsidR="00D3313D">
        <w:rPr>
          <w:color w:val="000000"/>
          <w:sz w:val="24"/>
          <w:szCs w:val="24"/>
        </w:rPr>
        <w:t xml:space="preserve">етки, не трогать птичьи гнезда, муравейники, осиные гнёзда и т.д.). </w:t>
      </w:r>
    </w:p>
    <w:p w:rsidR="00714198" w:rsidRPr="00714198" w:rsidRDefault="004063AE" w:rsidP="007667A7">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4306DE">
        <w:rPr>
          <w:sz w:val="24"/>
          <w:szCs w:val="24"/>
        </w:rPr>
        <w:t>Игра-викторина «Кто в лесу живёт»</w:t>
      </w:r>
      <w:r w:rsidR="00714198" w:rsidRPr="00714198">
        <w:rPr>
          <w:sz w:val="24"/>
          <w:szCs w:val="24"/>
        </w:rPr>
        <w:t>, дидактич</w:t>
      </w:r>
      <w:r w:rsidR="004306DE">
        <w:rPr>
          <w:sz w:val="24"/>
          <w:szCs w:val="24"/>
        </w:rPr>
        <w:t>еская игра «Опасно – не опасно».</w:t>
      </w:r>
      <w:r w:rsidR="00D3313D">
        <w:rPr>
          <w:sz w:val="24"/>
          <w:szCs w:val="24"/>
        </w:rPr>
        <w:t xml:space="preserve"> </w:t>
      </w:r>
    </w:p>
    <w:p w:rsidR="004063AE" w:rsidRPr="00957CD9" w:rsidRDefault="004063AE" w:rsidP="004063AE">
      <w:pPr>
        <w:pStyle w:val="a3"/>
        <w:ind w:firstLine="360"/>
        <w:contextualSpacing/>
        <w:jc w:val="both"/>
        <w:rPr>
          <w:sz w:val="24"/>
          <w:szCs w:val="24"/>
        </w:rPr>
      </w:pPr>
      <w:r w:rsidRPr="00654453">
        <w:rPr>
          <w:b/>
          <w:sz w:val="24"/>
          <w:szCs w:val="24"/>
        </w:rPr>
        <w:t>Контроль:</w:t>
      </w:r>
      <w:r w:rsidR="00957CD9">
        <w:rPr>
          <w:b/>
          <w:sz w:val="24"/>
          <w:szCs w:val="24"/>
        </w:rPr>
        <w:t xml:space="preserve"> </w:t>
      </w:r>
      <w:r w:rsidR="00957CD9" w:rsidRPr="00957CD9">
        <w:rPr>
          <w:sz w:val="24"/>
          <w:szCs w:val="24"/>
        </w:rPr>
        <w:t>собеседование</w:t>
      </w:r>
    </w:p>
    <w:p w:rsidR="004063AE" w:rsidRPr="003E724D" w:rsidRDefault="004063AE" w:rsidP="004063AE">
      <w:pPr>
        <w:pStyle w:val="a3"/>
        <w:widowControl/>
        <w:autoSpaceDE/>
        <w:autoSpaceDN/>
        <w:adjustRightInd/>
        <w:ind w:left="720"/>
        <w:contextualSpacing/>
        <w:jc w:val="both"/>
        <w:rPr>
          <w:b/>
          <w:sz w:val="10"/>
          <w:szCs w:val="10"/>
        </w:rPr>
      </w:pPr>
    </w:p>
    <w:p w:rsidR="00714198" w:rsidRPr="00714198" w:rsidRDefault="00D3313D" w:rsidP="008736AF">
      <w:pPr>
        <w:pStyle w:val="a3"/>
        <w:widowControl/>
        <w:numPr>
          <w:ilvl w:val="1"/>
          <w:numId w:val="2"/>
        </w:numPr>
        <w:autoSpaceDE/>
        <w:autoSpaceDN/>
        <w:adjustRightInd/>
        <w:contextualSpacing/>
        <w:jc w:val="both"/>
        <w:rPr>
          <w:b/>
          <w:sz w:val="24"/>
          <w:szCs w:val="24"/>
        </w:rPr>
      </w:pPr>
      <w:r>
        <w:rPr>
          <w:b/>
          <w:sz w:val="24"/>
          <w:szCs w:val="24"/>
        </w:rPr>
        <w:t xml:space="preserve"> Съедобные и ядовитые растения</w:t>
      </w:r>
      <w:r w:rsidR="008400AD">
        <w:rPr>
          <w:b/>
          <w:sz w:val="24"/>
          <w:szCs w:val="24"/>
        </w:rPr>
        <w:t xml:space="preserve"> родного края</w:t>
      </w:r>
    </w:p>
    <w:p w:rsidR="00957CD9" w:rsidRDefault="004063AE" w:rsidP="00957CD9">
      <w:pPr>
        <w:pStyle w:val="a3"/>
        <w:ind w:firstLine="360"/>
        <w:contextualSpacing/>
        <w:jc w:val="both"/>
        <w:rPr>
          <w:sz w:val="24"/>
          <w:szCs w:val="24"/>
        </w:rPr>
      </w:pPr>
      <w:r w:rsidRPr="00654453">
        <w:rPr>
          <w:b/>
          <w:sz w:val="24"/>
          <w:szCs w:val="24"/>
        </w:rPr>
        <w:t>Теория:</w:t>
      </w:r>
      <w:r>
        <w:rPr>
          <w:b/>
          <w:sz w:val="24"/>
          <w:szCs w:val="24"/>
        </w:rPr>
        <w:t xml:space="preserve"> </w:t>
      </w:r>
      <w:r w:rsidR="007667A7">
        <w:rPr>
          <w:sz w:val="24"/>
          <w:szCs w:val="24"/>
        </w:rPr>
        <w:t>Съедобные и я</w:t>
      </w:r>
      <w:r w:rsidR="00D3313D">
        <w:rPr>
          <w:sz w:val="24"/>
          <w:szCs w:val="24"/>
        </w:rPr>
        <w:t xml:space="preserve">довитые растения родного края, произрастающие в городской черте, в лесу, на лугу. Правила обращения с ядовитыми растениями: ландышем, волчьим лыком. Как отличить ядовитые грибы от съедобных (ложные опята, ложные лисички бледная поганка, мухомор). Полезные свойства некоторых съедобных и лекарственных растений (подорожника, крапивы, кровохлёбки, тысячелистника, смородины, шиповника и т.д.) </w:t>
      </w:r>
    </w:p>
    <w:p w:rsidR="004306DE" w:rsidRPr="00714198" w:rsidRDefault="004063AE" w:rsidP="00957CD9">
      <w:pPr>
        <w:pStyle w:val="a3"/>
        <w:ind w:firstLine="348"/>
        <w:contextualSpacing/>
        <w:jc w:val="both"/>
        <w:rPr>
          <w:sz w:val="24"/>
          <w:szCs w:val="24"/>
        </w:rPr>
      </w:pPr>
      <w:r w:rsidRPr="00467244">
        <w:rPr>
          <w:b/>
          <w:sz w:val="24"/>
          <w:szCs w:val="24"/>
        </w:rPr>
        <w:t>Пр</w:t>
      </w:r>
      <w:r w:rsidRPr="00654453">
        <w:rPr>
          <w:b/>
          <w:sz w:val="24"/>
          <w:szCs w:val="24"/>
        </w:rPr>
        <w:t>актика:</w:t>
      </w:r>
      <w:r>
        <w:rPr>
          <w:b/>
          <w:sz w:val="24"/>
          <w:szCs w:val="24"/>
        </w:rPr>
        <w:t xml:space="preserve"> </w:t>
      </w:r>
      <w:r w:rsidR="00714198" w:rsidRPr="00714198">
        <w:rPr>
          <w:sz w:val="24"/>
          <w:szCs w:val="24"/>
        </w:rPr>
        <w:t>Дидактиче</w:t>
      </w:r>
      <w:r w:rsidR="00D3313D">
        <w:rPr>
          <w:sz w:val="24"/>
          <w:szCs w:val="24"/>
        </w:rPr>
        <w:t>ская игра «Опасно – не опасно». Работа с атласами-определителями растений.</w:t>
      </w:r>
      <w:r>
        <w:rPr>
          <w:sz w:val="24"/>
          <w:szCs w:val="24"/>
        </w:rPr>
        <w:t xml:space="preserve"> </w:t>
      </w:r>
      <w:r w:rsidR="007667A7">
        <w:rPr>
          <w:sz w:val="24"/>
          <w:szCs w:val="24"/>
        </w:rPr>
        <w:t>Игра-викторина «Ч</w:t>
      </w:r>
      <w:r w:rsidR="004306DE">
        <w:rPr>
          <w:sz w:val="24"/>
          <w:szCs w:val="24"/>
        </w:rPr>
        <w:t>то в лесу растёт»</w:t>
      </w:r>
    </w:p>
    <w:p w:rsidR="004063AE" w:rsidRPr="008158C4" w:rsidRDefault="004063AE" w:rsidP="004063AE">
      <w:pPr>
        <w:pStyle w:val="a3"/>
        <w:ind w:firstLine="360"/>
        <w:contextualSpacing/>
        <w:jc w:val="both"/>
        <w:rPr>
          <w:sz w:val="24"/>
          <w:szCs w:val="24"/>
        </w:rPr>
      </w:pPr>
      <w:r w:rsidRPr="00654453">
        <w:rPr>
          <w:b/>
          <w:sz w:val="24"/>
          <w:szCs w:val="24"/>
        </w:rPr>
        <w:t>Контроль:</w:t>
      </w:r>
      <w:r w:rsidR="008C42E0">
        <w:rPr>
          <w:b/>
          <w:sz w:val="24"/>
          <w:szCs w:val="24"/>
        </w:rPr>
        <w:t xml:space="preserve"> </w:t>
      </w:r>
      <w:r w:rsidR="008C42E0" w:rsidRPr="008158C4">
        <w:rPr>
          <w:sz w:val="24"/>
          <w:szCs w:val="24"/>
        </w:rPr>
        <w:t>тест</w:t>
      </w:r>
      <w:r w:rsidR="008158C4" w:rsidRPr="008158C4">
        <w:rPr>
          <w:sz w:val="24"/>
          <w:szCs w:val="24"/>
        </w:rPr>
        <w:t>, собеседование</w:t>
      </w:r>
    </w:p>
    <w:p w:rsidR="00714198" w:rsidRPr="003E724D" w:rsidRDefault="00714198" w:rsidP="00D3313D">
      <w:pPr>
        <w:pStyle w:val="a3"/>
        <w:contextualSpacing/>
        <w:jc w:val="both"/>
        <w:rPr>
          <w:sz w:val="10"/>
          <w:szCs w:val="10"/>
        </w:rPr>
      </w:pPr>
    </w:p>
    <w:p w:rsidR="00714198" w:rsidRPr="00714198" w:rsidRDefault="00714198" w:rsidP="008736AF">
      <w:pPr>
        <w:pStyle w:val="a3"/>
        <w:widowControl/>
        <w:numPr>
          <w:ilvl w:val="1"/>
          <w:numId w:val="2"/>
        </w:numPr>
        <w:autoSpaceDE/>
        <w:autoSpaceDN/>
        <w:adjustRightInd/>
        <w:contextualSpacing/>
        <w:jc w:val="both"/>
        <w:rPr>
          <w:b/>
          <w:sz w:val="24"/>
          <w:szCs w:val="24"/>
        </w:rPr>
      </w:pPr>
      <w:r w:rsidRPr="00714198">
        <w:rPr>
          <w:b/>
          <w:sz w:val="24"/>
          <w:szCs w:val="24"/>
        </w:rPr>
        <w:t>Природные явления</w:t>
      </w:r>
      <w:r w:rsidR="008400AD">
        <w:rPr>
          <w:b/>
          <w:sz w:val="24"/>
          <w:szCs w:val="24"/>
        </w:rPr>
        <w:t xml:space="preserve"> родного края</w:t>
      </w:r>
    </w:p>
    <w:p w:rsidR="008E6043" w:rsidRDefault="004063AE" w:rsidP="00714198">
      <w:pPr>
        <w:pStyle w:val="a3"/>
        <w:ind w:firstLine="360"/>
        <w:contextualSpacing/>
        <w:jc w:val="both"/>
        <w:rPr>
          <w:sz w:val="24"/>
          <w:szCs w:val="24"/>
        </w:rPr>
      </w:pPr>
      <w:r w:rsidRPr="00654453">
        <w:rPr>
          <w:b/>
          <w:sz w:val="24"/>
          <w:szCs w:val="24"/>
        </w:rPr>
        <w:t>Теория:</w:t>
      </w:r>
      <w:r>
        <w:rPr>
          <w:b/>
          <w:sz w:val="24"/>
          <w:szCs w:val="24"/>
        </w:rPr>
        <w:t xml:space="preserve"> </w:t>
      </w:r>
      <w:r w:rsidR="00D3313D">
        <w:rPr>
          <w:sz w:val="24"/>
          <w:szCs w:val="24"/>
        </w:rPr>
        <w:t>Природные явления</w:t>
      </w:r>
      <w:r w:rsidR="000B0200">
        <w:rPr>
          <w:sz w:val="24"/>
          <w:szCs w:val="24"/>
        </w:rPr>
        <w:t xml:space="preserve"> родного края</w:t>
      </w:r>
      <w:r w:rsidR="00D3313D">
        <w:rPr>
          <w:sz w:val="24"/>
          <w:szCs w:val="24"/>
        </w:rPr>
        <w:t xml:space="preserve">, несущие в себе </w:t>
      </w:r>
      <w:r w:rsidR="00714198" w:rsidRPr="00714198">
        <w:rPr>
          <w:sz w:val="24"/>
          <w:szCs w:val="24"/>
        </w:rPr>
        <w:t>оп</w:t>
      </w:r>
      <w:r w:rsidR="00D3313D">
        <w:rPr>
          <w:sz w:val="24"/>
          <w:szCs w:val="24"/>
        </w:rPr>
        <w:t>асность</w:t>
      </w:r>
      <w:r w:rsidR="008E6043">
        <w:rPr>
          <w:sz w:val="24"/>
          <w:szCs w:val="24"/>
        </w:rPr>
        <w:t xml:space="preserve"> дождь, ветер, гроза, снегопад, перепады температуры воздуха (жара и мороз), землетрясения.</w:t>
      </w:r>
      <w:r w:rsidR="00714198" w:rsidRPr="00714198">
        <w:rPr>
          <w:sz w:val="24"/>
          <w:szCs w:val="24"/>
        </w:rPr>
        <w:t xml:space="preserve"> </w:t>
      </w:r>
      <w:r w:rsidR="008E6043">
        <w:rPr>
          <w:sz w:val="24"/>
          <w:szCs w:val="24"/>
        </w:rPr>
        <w:t>Правила поведения при угрозе сильного дождя, ветра, града и т.д.</w:t>
      </w:r>
      <w:r w:rsidR="00714198" w:rsidRPr="00714198">
        <w:rPr>
          <w:sz w:val="24"/>
          <w:szCs w:val="24"/>
        </w:rPr>
        <w:t xml:space="preserve"> </w:t>
      </w:r>
      <w:r w:rsidR="008E6043">
        <w:rPr>
          <w:sz w:val="24"/>
          <w:szCs w:val="24"/>
        </w:rPr>
        <w:t xml:space="preserve">Правила поведения во время грозы. </w:t>
      </w:r>
    </w:p>
    <w:p w:rsidR="00714198" w:rsidRPr="00714198" w:rsidRDefault="004063AE" w:rsidP="007667A7">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8E6043">
        <w:rPr>
          <w:sz w:val="24"/>
          <w:szCs w:val="24"/>
        </w:rPr>
        <w:t>Составление памяток «Правила поведения во время грозы», «Если пошёл град», «Если на улице сильный ветер», «Действия во время землетрясения».</w:t>
      </w:r>
    </w:p>
    <w:p w:rsidR="008158C4" w:rsidRPr="008158C4" w:rsidRDefault="004063AE" w:rsidP="008158C4">
      <w:pPr>
        <w:pStyle w:val="a3"/>
        <w:ind w:firstLine="360"/>
        <w:contextualSpacing/>
        <w:jc w:val="both"/>
        <w:rPr>
          <w:sz w:val="24"/>
          <w:szCs w:val="24"/>
        </w:rPr>
      </w:pPr>
      <w:r w:rsidRPr="00654453">
        <w:rPr>
          <w:b/>
          <w:sz w:val="24"/>
          <w:szCs w:val="24"/>
        </w:rPr>
        <w:t>Контроль:</w:t>
      </w:r>
      <w:r w:rsidR="008158C4">
        <w:rPr>
          <w:b/>
          <w:sz w:val="24"/>
          <w:szCs w:val="24"/>
        </w:rPr>
        <w:t xml:space="preserve"> </w:t>
      </w:r>
      <w:r w:rsidR="008158C4" w:rsidRPr="008158C4">
        <w:rPr>
          <w:sz w:val="24"/>
          <w:szCs w:val="24"/>
        </w:rPr>
        <w:t>тест, собеседование</w:t>
      </w:r>
    </w:p>
    <w:p w:rsidR="00714198" w:rsidRPr="003E724D" w:rsidRDefault="00714198" w:rsidP="008E6043">
      <w:pPr>
        <w:pStyle w:val="a3"/>
        <w:contextualSpacing/>
        <w:jc w:val="both"/>
        <w:rPr>
          <w:sz w:val="10"/>
          <w:szCs w:val="10"/>
        </w:rPr>
      </w:pPr>
    </w:p>
    <w:p w:rsidR="00714198" w:rsidRPr="00714198" w:rsidRDefault="00714198" w:rsidP="008736AF">
      <w:pPr>
        <w:pStyle w:val="a3"/>
        <w:widowControl/>
        <w:numPr>
          <w:ilvl w:val="1"/>
          <w:numId w:val="2"/>
        </w:numPr>
        <w:autoSpaceDE/>
        <w:autoSpaceDN/>
        <w:adjustRightInd/>
        <w:contextualSpacing/>
        <w:jc w:val="both"/>
        <w:rPr>
          <w:b/>
          <w:sz w:val="24"/>
          <w:szCs w:val="24"/>
        </w:rPr>
      </w:pPr>
      <w:r w:rsidRPr="00714198">
        <w:rPr>
          <w:b/>
          <w:sz w:val="24"/>
          <w:szCs w:val="24"/>
        </w:rPr>
        <w:t>Равнины, реки, овраги, ручьи</w:t>
      </w:r>
    </w:p>
    <w:p w:rsidR="00714198" w:rsidRPr="00714198" w:rsidRDefault="004063AE" w:rsidP="00714198">
      <w:pPr>
        <w:pStyle w:val="a3"/>
        <w:ind w:firstLine="360"/>
        <w:contextualSpacing/>
        <w:jc w:val="both"/>
        <w:rPr>
          <w:sz w:val="24"/>
          <w:szCs w:val="24"/>
        </w:rPr>
      </w:pPr>
      <w:r w:rsidRPr="00654453">
        <w:rPr>
          <w:b/>
          <w:sz w:val="24"/>
          <w:szCs w:val="24"/>
        </w:rPr>
        <w:t>Теория:</w:t>
      </w:r>
      <w:r>
        <w:rPr>
          <w:b/>
          <w:sz w:val="24"/>
          <w:szCs w:val="24"/>
        </w:rPr>
        <w:t xml:space="preserve"> </w:t>
      </w:r>
      <w:r w:rsidR="008E6043">
        <w:rPr>
          <w:sz w:val="24"/>
          <w:szCs w:val="24"/>
        </w:rPr>
        <w:t>Понятие о рельефе земли. Правила</w:t>
      </w:r>
      <w:r w:rsidR="00714198" w:rsidRPr="00714198">
        <w:rPr>
          <w:sz w:val="24"/>
          <w:szCs w:val="24"/>
        </w:rPr>
        <w:t xml:space="preserve"> пове</w:t>
      </w:r>
      <w:r w:rsidR="008E6043">
        <w:rPr>
          <w:sz w:val="24"/>
          <w:szCs w:val="24"/>
        </w:rPr>
        <w:t>дения на природе, безопасное преодоление</w:t>
      </w:r>
      <w:r w:rsidR="00714198" w:rsidRPr="00714198">
        <w:rPr>
          <w:sz w:val="24"/>
          <w:szCs w:val="24"/>
        </w:rPr>
        <w:t xml:space="preserve"> </w:t>
      </w:r>
      <w:r w:rsidR="008E6043">
        <w:rPr>
          <w:sz w:val="24"/>
          <w:szCs w:val="24"/>
        </w:rPr>
        <w:t xml:space="preserve">природных препятствий - </w:t>
      </w:r>
      <w:r w:rsidR="00714198" w:rsidRPr="00714198">
        <w:rPr>
          <w:sz w:val="24"/>
          <w:szCs w:val="24"/>
        </w:rPr>
        <w:t>ручь</w:t>
      </w:r>
      <w:r w:rsidR="008E6043">
        <w:rPr>
          <w:sz w:val="24"/>
          <w:szCs w:val="24"/>
        </w:rPr>
        <w:t>ёв, оврагов. Правила поведения у водоёмов (рек, озёр, прудов).</w:t>
      </w:r>
      <w:r w:rsidR="00714198" w:rsidRPr="00714198">
        <w:rPr>
          <w:sz w:val="24"/>
          <w:szCs w:val="24"/>
        </w:rPr>
        <w:tab/>
      </w:r>
    </w:p>
    <w:p w:rsidR="00714198" w:rsidRPr="00714198" w:rsidRDefault="004063AE" w:rsidP="00714198">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8E6043">
        <w:rPr>
          <w:sz w:val="24"/>
          <w:szCs w:val="24"/>
        </w:rPr>
        <w:t>Отработка умения преодоления природных препятствий – ручьёв, оврагов через прохождение полосы препятствий пешеходного туризма различными способами: с помощью бревна, «маятника», навесных переправ, «кочек» и «жердей»</w:t>
      </w:r>
    </w:p>
    <w:p w:rsidR="00B71711" w:rsidRPr="008158C4" w:rsidRDefault="004063AE" w:rsidP="00B71711">
      <w:pPr>
        <w:pStyle w:val="a3"/>
        <w:ind w:firstLine="360"/>
        <w:contextualSpacing/>
        <w:jc w:val="both"/>
        <w:rPr>
          <w:sz w:val="24"/>
          <w:szCs w:val="24"/>
        </w:rPr>
      </w:pPr>
      <w:r w:rsidRPr="00654453">
        <w:rPr>
          <w:b/>
          <w:sz w:val="24"/>
          <w:szCs w:val="24"/>
        </w:rPr>
        <w:t>Контроль:</w:t>
      </w:r>
      <w:r w:rsidR="00B71711">
        <w:rPr>
          <w:b/>
          <w:sz w:val="24"/>
          <w:szCs w:val="24"/>
        </w:rPr>
        <w:t xml:space="preserve"> </w:t>
      </w:r>
      <w:r w:rsidR="00B71711" w:rsidRPr="008158C4">
        <w:rPr>
          <w:sz w:val="24"/>
          <w:szCs w:val="24"/>
        </w:rPr>
        <w:t>тест, собеседование</w:t>
      </w:r>
    </w:p>
    <w:p w:rsidR="00714198" w:rsidRPr="003E724D" w:rsidRDefault="004063AE" w:rsidP="00714198">
      <w:pPr>
        <w:pStyle w:val="a3"/>
        <w:contextualSpacing/>
        <w:jc w:val="both"/>
        <w:rPr>
          <w:sz w:val="10"/>
          <w:szCs w:val="10"/>
        </w:rPr>
      </w:pPr>
      <w:r>
        <w:rPr>
          <w:sz w:val="24"/>
          <w:szCs w:val="24"/>
        </w:rPr>
        <w:t xml:space="preserve"> </w:t>
      </w:r>
    </w:p>
    <w:p w:rsidR="00714198" w:rsidRPr="00714198" w:rsidRDefault="00714198" w:rsidP="008736AF">
      <w:pPr>
        <w:pStyle w:val="a3"/>
        <w:widowControl/>
        <w:numPr>
          <w:ilvl w:val="1"/>
          <w:numId w:val="2"/>
        </w:numPr>
        <w:autoSpaceDE/>
        <w:autoSpaceDN/>
        <w:adjustRightInd/>
        <w:contextualSpacing/>
        <w:jc w:val="both"/>
        <w:rPr>
          <w:b/>
          <w:sz w:val="24"/>
          <w:szCs w:val="24"/>
        </w:rPr>
      </w:pPr>
      <w:r w:rsidRPr="00714198">
        <w:rPr>
          <w:b/>
          <w:sz w:val="24"/>
          <w:szCs w:val="24"/>
        </w:rPr>
        <w:t>Правила поведения в лесу</w:t>
      </w:r>
    </w:p>
    <w:p w:rsidR="00714198" w:rsidRPr="00714198" w:rsidRDefault="004063AE" w:rsidP="00714198">
      <w:pPr>
        <w:pStyle w:val="a3"/>
        <w:ind w:firstLine="360"/>
        <w:contextualSpacing/>
        <w:jc w:val="both"/>
        <w:rPr>
          <w:sz w:val="24"/>
          <w:szCs w:val="24"/>
        </w:rPr>
      </w:pPr>
      <w:r w:rsidRPr="00654453">
        <w:rPr>
          <w:b/>
          <w:sz w:val="24"/>
          <w:szCs w:val="24"/>
        </w:rPr>
        <w:t>Теория:</w:t>
      </w:r>
      <w:r>
        <w:rPr>
          <w:b/>
          <w:sz w:val="24"/>
          <w:szCs w:val="24"/>
        </w:rPr>
        <w:t xml:space="preserve"> </w:t>
      </w:r>
      <w:r w:rsidR="004306DE">
        <w:rPr>
          <w:sz w:val="24"/>
          <w:szCs w:val="24"/>
        </w:rPr>
        <w:t>Поведение</w:t>
      </w:r>
      <w:r w:rsidR="00714198" w:rsidRPr="00714198">
        <w:rPr>
          <w:sz w:val="24"/>
          <w:szCs w:val="24"/>
        </w:rPr>
        <w:t xml:space="preserve"> в лесу. </w:t>
      </w:r>
      <w:r w:rsidR="004306DE">
        <w:rPr>
          <w:sz w:val="24"/>
          <w:szCs w:val="24"/>
        </w:rPr>
        <w:t>Правила безопасности, которые необходимо соблюдать</w:t>
      </w:r>
      <w:r w:rsidR="007667A7">
        <w:rPr>
          <w:sz w:val="24"/>
          <w:szCs w:val="24"/>
        </w:rPr>
        <w:t xml:space="preserve"> в лесу</w:t>
      </w:r>
      <w:r w:rsidR="003D2457">
        <w:rPr>
          <w:sz w:val="24"/>
          <w:szCs w:val="24"/>
        </w:rPr>
        <w:t xml:space="preserve">. </w:t>
      </w:r>
      <w:r w:rsidR="002A1816">
        <w:rPr>
          <w:sz w:val="24"/>
          <w:szCs w:val="24"/>
        </w:rPr>
        <w:t xml:space="preserve"> П</w:t>
      </w:r>
      <w:r w:rsidR="002A1816" w:rsidRPr="002A1816">
        <w:rPr>
          <w:sz w:val="24"/>
          <w:szCs w:val="24"/>
        </w:rPr>
        <w:t>равила поведения в лесу зимой</w:t>
      </w:r>
      <w:r w:rsidR="002A1816">
        <w:rPr>
          <w:sz w:val="24"/>
          <w:szCs w:val="24"/>
        </w:rPr>
        <w:t xml:space="preserve">. </w:t>
      </w:r>
      <w:r w:rsidR="003D2457">
        <w:rPr>
          <w:sz w:val="24"/>
          <w:szCs w:val="24"/>
        </w:rPr>
        <w:t xml:space="preserve">Возможные опасные ситуации </w:t>
      </w:r>
      <w:r w:rsidR="004306DE">
        <w:rPr>
          <w:sz w:val="24"/>
          <w:szCs w:val="24"/>
        </w:rPr>
        <w:t>при посещении лесной зоны</w:t>
      </w:r>
      <w:r w:rsidR="007667A7">
        <w:rPr>
          <w:sz w:val="24"/>
          <w:szCs w:val="24"/>
        </w:rPr>
        <w:t>.</w:t>
      </w:r>
      <w:r w:rsidR="004E11FA">
        <w:rPr>
          <w:sz w:val="24"/>
          <w:szCs w:val="24"/>
        </w:rPr>
        <w:t xml:space="preserve"> </w:t>
      </w:r>
      <w:r w:rsidR="004E11FA" w:rsidRPr="004E11FA">
        <w:rPr>
          <w:sz w:val="24"/>
          <w:szCs w:val="24"/>
        </w:rPr>
        <w:t>Чего остерегаться в лесу</w:t>
      </w:r>
      <w:r w:rsidR="004E11FA">
        <w:rPr>
          <w:sz w:val="24"/>
          <w:szCs w:val="24"/>
        </w:rPr>
        <w:t xml:space="preserve">. </w:t>
      </w:r>
      <w:r w:rsidR="004E11FA" w:rsidRPr="004E11FA">
        <w:rPr>
          <w:sz w:val="24"/>
          <w:szCs w:val="24"/>
        </w:rPr>
        <w:t>Что делать, если заблудился</w:t>
      </w:r>
      <w:r w:rsidR="004E11FA">
        <w:rPr>
          <w:sz w:val="24"/>
          <w:szCs w:val="24"/>
        </w:rPr>
        <w:t xml:space="preserve">. </w:t>
      </w:r>
      <w:r w:rsidR="004E11FA" w:rsidRPr="004E11FA">
        <w:rPr>
          <w:sz w:val="24"/>
          <w:szCs w:val="24"/>
        </w:rPr>
        <w:t>Как одеваться в лес</w:t>
      </w:r>
      <w:r w:rsidR="004E11FA">
        <w:rPr>
          <w:sz w:val="24"/>
          <w:szCs w:val="24"/>
        </w:rPr>
        <w:t xml:space="preserve">. </w:t>
      </w:r>
      <w:r w:rsidR="004E11FA" w:rsidRPr="004E11FA">
        <w:rPr>
          <w:sz w:val="24"/>
          <w:szCs w:val="24"/>
        </w:rPr>
        <w:t>Что с собой взять</w:t>
      </w:r>
      <w:r w:rsidR="004E11FA">
        <w:rPr>
          <w:sz w:val="24"/>
          <w:szCs w:val="24"/>
        </w:rPr>
        <w:t xml:space="preserve">. </w:t>
      </w:r>
      <w:r w:rsidR="004E11FA" w:rsidRPr="004E11FA">
        <w:rPr>
          <w:sz w:val="24"/>
          <w:szCs w:val="24"/>
        </w:rPr>
        <w:t>Правила поведения в лесу при обнаружении пожара</w:t>
      </w:r>
      <w:r w:rsidR="004E11FA">
        <w:rPr>
          <w:sz w:val="24"/>
          <w:szCs w:val="24"/>
        </w:rPr>
        <w:t>.</w:t>
      </w:r>
    </w:p>
    <w:p w:rsidR="00714198" w:rsidRPr="00714198" w:rsidRDefault="004063AE" w:rsidP="00714198">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4306DE">
        <w:rPr>
          <w:sz w:val="24"/>
          <w:szCs w:val="24"/>
        </w:rPr>
        <w:t>Составление памятки «Правила поведения друзей природы». Рисование «Берегите природу!»</w:t>
      </w:r>
      <w:r w:rsidR="004306DE" w:rsidRPr="00714198">
        <w:rPr>
          <w:sz w:val="24"/>
          <w:szCs w:val="24"/>
        </w:rPr>
        <w:t xml:space="preserve"> </w:t>
      </w:r>
    </w:p>
    <w:p w:rsidR="004063AE" w:rsidRPr="0028519D" w:rsidRDefault="004063AE" w:rsidP="004063AE">
      <w:pPr>
        <w:pStyle w:val="a3"/>
        <w:ind w:firstLine="360"/>
        <w:contextualSpacing/>
        <w:jc w:val="both"/>
        <w:rPr>
          <w:sz w:val="24"/>
          <w:szCs w:val="24"/>
        </w:rPr>
      </w:pPr>
      <w:r w:rsidRPr="00654453">
        <w:rPr>
          <w:b/>
          <w:sz w:val="24"/>
          <w:szCs w:val="24"/>
        </w:rPr>
        <w:t>Контроль:</w:t>
      </w:r>
      <w:r w:rsidR="008158C4">
        <w:rPr>
          <w:b/>
          <w:sz w:val="24"/>
          <w:szCs w:val="24"/>
        </w:rPr>
        <w:t xml:space="preserve"> </w:t>
      </w:r>
      <w:r w:rsidR="0028519D" w:rsidRPr="0028519D">
        <w:rPr>
          <w:sz w:val="24"/>
          <w:szCs w:val="24"/>
        </w:rPr>
        <w:t>наблюдение, практические задания</w:t>
      </w:r>
    </w:p>
    <w:p w:rsidR="00714198" w:rsidRDefault="00714198" w:rsidP="00714198">
      <w:pPr>
        <w:pStyle w:val="a3"/>
        <w:jc w:val="both"/>
        <w:rPr>
          <w:szCs w:val="24"/>
        </w:rPr>
      </w:pPr>
    </w:p>
    <w:p w:rsidR="004306DE" w:rsidRPr="00714198" w:rsidRDefault="004306DE" w:rsidP="008736AF">
      <w:pPr>
        <w:pStyle w:val="a3"/>
        <w:widowControl/>
        <w:numPr>
          <w:ilvl w:val="1"/>
          <w:numId w:val="2"/>
        </w:numPr>
        <w:autoSpaceDE/>
        <w:autoSpaceDN/>
        <w:adjustRightInd/>
        <w:contextualSpacing/>
        <w:jc w:val="both"/>
        <w:rPr>
          <w:b/>
          <w:sz w:val="24"/>
          <w:szCs w:val="24"/>
        </w:rPr>
      </w:pPr>
      <w:r>
        <w:rPr>
          <w:b/>
          <w:sz w:val="24"/>
          <w:szCs w:val="24"/>
        </w:rPr>
        <w:t xml:space="preserve"> Как правильно собраться в поход</w:t>
      </w:r>
    </w:p>
    <w:p w:rsidR="004306DE" w:rsidRPr="00714198" w:rsidRDefault="004063AE" w:rsidP="003E00E8">
      <w:pPr>
        <w:pStyle w:val="a3"/>
        <w:ind w:firstLine="360"/>
        <w:contextualSpacing/>
        <w:jc w:val="both"/>
        <w:rPr>
          <w:sz w:val="24"/>
          <w:szCs w:val="24"/>
        </w:rPr>
      </w:pPr>
      <w:r w:rsidRPr="00654453">
        <w:rPr>
          <w:b/>
          <w:sz w:val="24"/>
          <w:szCs w:val="24"/>
        </w:rPr>
        <w:t>Теория:</w:t>
      </w:r>
      <w:r>
        <w:rPr>
          <w:b/>
          <w:sz w:val="24"/>
          <w:szCs w:val="24"/>
        </w:rPr>
        <w:t xml:space="preserve"> </w:t>
      </w:r>
      <w:r w:rsidR="00152944" w:rsidRPr="00152944">
        <w:rPr>
          <w:sz w:val="24"/>
          <w:szCs w:val="24"/>
        </w:rPr>
        <w:t>Понятие о личном и групповом снаряжении.</w:t>
      </w:r>
      <w:r w:rsidR="00152944" w:rsidRPr="00152944">
        <w:rPr>
          <w:b/>
          <w:sz w:val="24"/>
          <w:szCs w:val="24"/>
        </w:rPr>
        <w:t xml:space="preserve"> </w:t>
      </w:r>
      <w:r w:rsidR="004306DE">
        <w:rPr>
          <w:sz w:val="24"/>
          <w:szCs w:val="24"/>
        </w:rPr>
        <w:t xml:space="preserve">Необходимое снаряжение для пребывания в природной среде. </w:t>
      </w:r>
      <w:r w:rsidR="00152944">
        <w:rPr>
          <w:sz w:val="24"/>
          <w:szCs w:val="24"/>
        </w:rPr>
        <w:t>Усовершенствование туристского снаряжения применительно к условиям его эксплуатации.</w:t>
      </w:r>
      <w:r w:rsidR="005D4021">
        <w:rPr>
          <w:sz w:val="24"/>
          <w:szCs w:val="24"/>
        </w:rPr>
        <w:t xml:space="preserve"> </w:t>
      </w:r>
      <w:r w:rsidR="005D4021" w:rsidRPr="005D4021">
        <w:rPr>
          <w:sz w:val="24"/>
          <w:szCs w:val="24"/>
        </w:rPr>
        <w:t xml:space="preserve">Для коротких походов подойдёт небольшой </w:t>
      </w:r>
      <w:r w:rsidR="005D4021" w:rsidRPr="005D4021">
        <w:rPr>
          <w:sz w:val="24"/>
          <w:szCs w:val="24"/>
        </w:rPr>
        <w:lastRenderedPageBreak/>
        <w:t>рюкзак</w:t>
      </w:r>
      <w:r w:rsidR="005D4021">
        <w:rPr>
          <w:sz w:val="24"/>
          <w:szCs w:val="24"/>
        </w:rPr>
        <w:t xml:space="preserve">. </w:t>
      </w:r>
      <w:r w:rsidR="005D4021" w:rsidRPr="005D4021">
        <w:rPr>
          <w:sz w:val="24"/>
          <w:szCs w:val="24"/>
        </w:rPr>
        <w:t>Собираем рюкзак и полезные мелочи</w:t>
      </w:r>
      <w:r w:rsidR="005D4021">
        <w:rPr>
          <w:sz w:val="24"/>
          <w:szCs w:val="24"/>
        </w:rPr>
        <w:t>.</w:t>
      </w:r>
      <w:r w:rsidR="003E00E8" w:rsidRPr="003E00E8">
        <w:t xml:space="preserve"> </w:t>
      </w:r>
      <w:r w:rsidR="003E00E8" w:rsidRPr="003E00E8">
        <w:rPr>
          <w:sz w:val="24"/>
          <w:szCs w:val="24"/>
        </w:rPr>
        <w:t>При выборе палатки существуют особенности в зависимости от сезона и количества участников турне.</w:t>
      </w:r>
      <w:r w:rsidR="003E00E8" w:rsidRPr="003E00E8">
        <w:t xml:space="preserve"> </w:t>
      </w:r>
      <w:r w:rsidR="003E00E8" w:rsidRPr="003E00E8">
        <w:rPr>
          <w:sz w:val="24"/>
          <w:szCs w:val="24"/>
        </w:rPr>
        <w:t>Спальный мешок тоже подбирается в зависимости от времени года, в которое состоится поход. Смотрите на нашивку, где указан температурный диапазон, в котором предполагается эксплуатация изделия.</w:t>
      </w:r>
      <w:r w:rsidR="003E00E8">
        <w:rPr>
          <w:sz w:val="24"/>
          <w:szCs w:val="24"/>
        </w:rPr>
        <w:t xml:space="preserve"> </w:t>
      </w:r>
      <w:r w:rsidR="003E00E8" w:rsidRPr="003E00E8">
        <w:rPr>
          <w:sz w:val="24"/>
          <w:szCs w:val="24"/>
        </w:rPr>
        <w:t>Дополнительное снаряжение</w:t>
      </w:r>
      <w:r w:rsidR="003E00E8">
        <w:rPr>
          <w:sz w:val="24"/>
          <w:szCs w:val="24"/>
        </w:rPr>
        <w:t xml:space="preserve">. </w:t>
      </w:r>
      <w:r w:rsidR="003E00E8" w:rsidRPr="003E00E8">
        <w:rPr>
          <w:sz w:val="24"/>
          <w:szCs w:val="24"/>
        </w:rPr>
        <w:t>Одежда и обувь</w:t>
      </w:r>
      <w:r w:rsidR="003E00E8">
        <w:rPr>
          <w:sz w:val="24"/>
          <w:szCs w:val="24"/>
        </w:rPr>
        <w:t xml:space="preserve">. </w:t>
      </w:r>
      <w:r w:rsidR="003E00E8" w:rsidRPr="003E00E8">
        <w:rPr>
          <w:sz w:val="24"/>
          <w:szCs w:val="24"/>
        </w:rPr>
        <w:t>Питание</w:t>
      </w:r>
      <w:r w:rsidR="003E00E8">
        <w:rPr>
          <w:sz w:val="24"/>
          <w:szCs w:val="24"/>
        </w:rPr>
        <w:t xml:space="preserve">. </w:t>
      </w:r>
      <w:r w:rsidR="004306DE">
        <w:rPr>
          <w:sz w:val="24"/>
          <w:szCs w:val="24"/>
        </w:rPr>
        <w:t xml:space="preserve">Требование к укладке и хранению вещей в походе. Требования </w:t>
      </w:r>
      <w:r w:rsidR="0033352E">
        <w:rPr>
          <w:sz w:val="24"/>
          <w:szCs w:val="24"/>
        </w:rPr>
        <w:t>к одежде для прогулок в природе и походов.</w:t>
      </w:r>
      <w:r w:rsidR="00152944">
        <w:rPr>
          <w:sz w:val="24"/>
          <w:szCs w:val="24"/>
        </w:rPr>
        <w:t xml:space="preserve"> </w:t>
      </w:r>
      <w:r w:rsidR="00152944" w:rsidRPr="00152944">
        <w:rPr>
          <w:sz w:val="24"/>
          <w:szCs w:val="24"/>
        </w:rPr>
        <w:t>Определение мест для организации привалов и ночлегов.</w:t>
      </w:r>
    </w:p>
    <w:p w:rsidR="00152944" w:rsidRDefault="004063AE" w:rsidP="00152944">
      <w:pPr>
        <w:pStyle w:val="a3"/>
        <w:jc w:val="both"/>
        <w:rPr>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4306DE">
        <w:rPr>
          <w:sz w:val="24"/>
          <w:szCs w:val="24"/>
        </w:rPr>
        <w:t>Составление памятки «Туристское снаряжение». Игра «Собираемся в поход»</w:t>
      </w:r>
    </w:p>
    <w:p w:rsidR="00152944" w:rsidRPr="00152944" w:rsidRDefault="00152944" w:rsidP="00152944">
      <w:pPr>
        <w:pStyle w:val="a3"/>
        <w:jc w:val="both"/>
        <w:rPr>
          <w:szCs w:val="24"/>
        </w:rPr>
      </w:pPr>
      <w:r>
        <w:rPr>
          <w:b/>
          <w:sz w:val="24"/>
          <w:szCs w:val="24"/>
        </w:rPr>
        <w:t xml:space="preserve">     </w:t>
      </w:r>
      <w:r w:rsidR="004063AE" w:rsidRPr="00654453">
        <w:rPr>
          <w:b/>
          <w:sz w:val="24"/>
          <w:szCs w:val="24"/>
        </w:rPr>
        <w:t>Контроль:</w:t>
      </w:r>
      <w:r>
        <w:rPr>
          <w:b/>
          <w:sz w:val="24"/>
          <w:szCs w:val="24"/>
        </w:rPr>
        <w:t xml:space="preserve"> </w:t>
      </w:r>
      <w:r w:rsidRPr="0028519D">
        <w:rPr>
          <w:sz w:val="24"/>
          <w:szCs w:val="24"/>
        </w:rPr>
        <w:t>наблюдение, практические задания</w:t>
      </w:r>
    </w:p>
    <w:p w:rsidR="00714198" w:rsidRDefault="00714198" w:rsidP="00714198">
      <w:pPr>
        <w:pStyle w:val="a3"/>
        <w:jc w:val="both"/>
        <w:rPr>
          <w:szCs w:val="24"/>
        </w:rPr>
      </w:pPr>
    </w:p>
    <w:p w:rsidR="00B53A01" w:rsidRPr="00B53A01" w:rsidRDefault="004306DE" w:rsidP="008736AF">
      <w:pPr>
        <w:pStyle w:val="a3"/>
        <w:widowControl/>
        <w:numPr>
          <w:ilvl w:val="1"/>
          <w:numId w:val="2"/>
        </w:numPr>
        <w:tabs>
          <w:tab w:val="left" w:pos="851"/>
        </w:tabs>
        <w:autoSpaceDE/>
        <w:autoSpaceDN/>
        <w:adjustRightInd/>
        <w:ind w:left="567" w:hanging="141"/>
        <w:contextualSpacing/>
        <w:rPr>
          <w:sz w:val="24"/>
          <w:szCs w:val="24"/>
        </w:rPr>
      </w:pPr>
      <w:r w:rsidRPr="00B53A01">
        <w:rPr>
          <w:b/>
          <w:sz w:val="24"/>
          <w:szCs w:val="24"/>
        </w:rPr>
        <w:t xml:space="preserve"> </w:t>
      </w:r>
      <w:r w:rsidR="00B53A01" w:rsidRPr="00B53A01">
        <w:rPr>
          <w:b/>
          <w:sz w:val="24"/>
          <w:szCs w:val="24"/>
        </w:rPr>
        <w:t xml:space="preserve">Туристская техника естественных препятствий </w:t>
      </w:r>
    </w:p>
    <w:p w:rsidR="0033352E" w:rsidRPr="00B53A01" w:rsidRDefault="00B53A01" w:rsidP="003E724D">
      <w:pPr>
        <w:pStyle w:val="a3"/>
        <w:widowControl/>
        <w:tabs>
          <w:tab w:val="left" w:pos="2127"/>
        </w:tabs>
        <w:autoSpaceDE/>
        <w:autoSpaceDN/>
        <w:adjustRightInd/>
        <w:ind w:hanging="654"/>
        <w:contextualSpacing/>
        <w:jc w:val="both"/>
        <w:rPr>
          <w:sz w:val="24"/>
          <w:szCs w:val="24"/>
        </w:rPr>
      </w:pPr>
      <w:r>
        <w:rPr>
          <w:b/>
          <w:sz w:val="24"/>
          <w:szCs w:val="24"/>
        </w:rPr>
        <w:t xml:space="preserve">             </w:t>
      </w:r>
      <w:r w:rsidR="004063AE" w:rsidRPr="00B53A01">
        <w:rPr>
          <w:b/>
          <w:sz w:val="24"/>
          <w:szCs w:val="24"/>
        </w:rPr>
        <w:t xml:space="preserve">Теория: </w:t>
      </w:r>
      <w:r w:rsidR="00A84DA9" w:rsidRPr="00A84DA9">
        <w:rPr>
          <w:sz w:val="24"/>
          <w:szCs w:val="24"/>
        </w:rPr>
        <w:t>Преодоление склонов (подъемы, траверсы, спуски). Простейшие естественные препятствия и способы их преодоления. Техника преодоления склона (подъем, траверс, спуск) с самостраховкой на веревочных перилах.</w:t>
      </w:r>
      <w:r w:rsidR="00E44A31">
        <w:rPr>
          <w:sz w:val="24"/>
          <w:szCs w:val="24"/>
        </w:rPr>
        <w:t xml:space="preserve"> </w:t>
      </w:r>
      <w:r w:rsidR="00E44A31" w:rsidRPr="00E44A31">
        <w:rPr>
          <w:sz w:val="24"/>
          <w:szCs w:val="24"/>
        </w:rPr>
        <w:t>Переправы через реку. Переправы по воде (вплавь или вброд). Переправы с помощью технических средств (перила или плав. средства). Техника переправ через водные препятствия с организацией перильной страховки. Переправа вброд без веревки. Переправа вброд с помощью веревок.</w:t>
      </w:r>
      <w:r w:rsidR="00207EC2">
        <w:rPr>
          <w:sz w:val="24"/>
          <w:szCs w:val="24"/>
        </w:rPr>
        <w:t xml:space="preserve"> </w:t>
      </w:r>
      <w:r w:rsidR="00FD7EA7" w:rsidRPr="00B53A01">
        <w:rPr>
          <w:sz w:val="24"/>
          <w:szCs w:val="24"/>
        </w:rPr>
        <w:t>Использование верёвки в различных</w:t>
      </w:r>
      <w:r>
        <w:rPr>
          <w:sz w:val="24"/>
          <w:szCs w:val="24"/>
        </w:rPr>
        <w:t xml:space="preserve"> </w:t>
      </w:r>
      <w:r w:rsidR="00FD7EA7" w:rsidRPr="00B53A01">
        <w:rPr>
          <w:sz w:val="24"/>
          <w:szCs w:val="24"/>
        </w:rPr>
        <w:t>ситуациях дома, в природных условиях. Простые туристские узлы «прямой» и «проводник», их назначение, способы завязывания.</w:t>
      </w:r>
      <w:r w:rsidR="00AF1C2D">
        <w:rPr>
          <w:sz w:val="24"/>
          <w:szCs w:val="24"/>
        </w:rPr>
        <w:t xml:space="preserve"> </w:t>
      </w:r>
    </w:p>
    <w:p w:rsidR="00FD7EA7" w:rsidRPr="00FD7EA7" w:rsidRDefault="004063AE" w:rsidP="007667A7">
      <w:pPr>
        <w:pStyle w:val="a3"/>
        <w:contextualSpacing/>
        <w:jc w:val="both"/>
        <w:rPr>
          <w:sz w:val="24"/>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FD7EA7">
        <w:rPr>
          <w:sz w:val="24"/>
          <w:szCs w:val="24"/>
        </w:rPr>
        <w:t>Отработка умения завязывать узлы «прямой» и «проводник». Игра-соревнование «Завяжи узелок».</w:t>
      </w:r>
      <w:r w:rsidR="00AF1C2D">
        <w:rPr>
          <w:sz w:val="24"/>
          <w:szCs w:val="24"/>
        </w:rPr>
        <w:t xml:space="preserve"> </w:t>
      </w:r>
      <w:r w:rsidR="00AF1C2D" w:rsidRPr="00AF1C2D">
        <w:rPr>
          <w:sz w:val="24"/>
          <w:szCs w:val="24"/>
        </w:rPr>
        <w:t>Преодоление препятствий, необходимых для участия в соревнованиях по туризму. Техника и тактика их прохождения.</w:t>
      </w:r>
    </w:p>
    <w:p w:rsidR="004063AE" w:rsidRPr="00A84DA9" w:rsidRDefault="004063AE" w:rsidP="004063AE">
      <w:pPr>
        <w:pStyle w:val="a3"/>
        <w:ind w:firstLine="360"/>
        <w:contextualSpacing/>
        <w:jc w:val="both"/>
        <w:rPr>
          <w:sz w:val="24"/>
          <w:szCs w:val="24"/>
        </w:rPr>
      </w:pPr>
      <w:r w:rsidRPr="00654453">
        <w:rPr>
          <w:b/>
          <w:sz w:val="24"/>
          <w:szCs w:val="24"/>
        </w:rPr>
        <w:t>Контроль:</w:t>
      </w:r>
      <w:r w:rsidR="00A84DA9" w:rsidRPr="00A84DA9">
        <w:t xml:space="preserve"> </w:t>
      </w:r>
      <w:r w:rsidR="00A84DA9" w:rsidRPr="00A84DA9">
        <w:rPr>
          <w:sz w:val="24"/>
          <w:szCs w:val="24"/>
        </w:rPr>
        <w:t>Практическая работа.</w:t>
      </w:r>
    </w:p>
    <w:p w:rsidR="00714198" w:rsidRPr="003E724D" w:rsidRDefault="00714198" w:rsidP="00714198">
      <w:pPr>
        <w:pStyle w:val="a3"/>
        <w:jc w:val="both"/>
        <w:rPr>
          <w:sz w:val="10"/>
          <w:szCs w:val="10"/>
        </w:rPr>
      </w:pPr>
    </w:p>
    <w:p w:rsidR="00E12E8A" w:rsidRPr="00E12E8A" w:rsidRDefault="0033352E" w:rsidP="008736AF">
      <w:pPr>
        <w:pStyle w:val="a3"/>
        <w:widowControl/>
        <w:numPr>
          <w:ilvl w:val="1"/>
          <w:numId w:val="2"/>
        </w:numPr>
        <w:autoSpaceDE/>
        <w:autoSpaceDN/>
        <w:adjustRightInd/>
        <w:contextualSpacing/>
        <w:jc w:val="both"/>
        <w:rPr>
          <w:sz w:val="24"/>
          <w:szCs w:val="24"/>
        </w:rPr>
      </w:pPr>
      <w:r w:rsidRPr="00E12E8A">
        <w:rPr>
          <w:b/>
          <w:sz w:val="24"/>
          <w:szCs w:val="24"/>
        </w:rPr>
        <w:t xml:space="preserve"> </w:t>
      </w:r>
      <w:r w:rsidR="00E12E8A" w:rsidRPr="00E12E8A">
        <w:rPr>
          <w:b/>
          <w:sz w:val="24"/>
          <w:szCs w:val="24"/>
        </w:rPr>
        <w:t xml:space="preserve">Топография и ориентирование </w:t>
      </w:r>
    </w:p>
    <w:p w:rsidR="00FD7EA7" w:rsidRPr="00E12E8A" w:rsidRDefault="00E12E8A" w:rsidP="00E12E8A">
      <w:pPr>
        <w:pStyle w:val="a3"/>
        <w:widowControl/>
        <w:autoSpaceDE/>
        <w:autoSpaceDN/>
        <w:adjustRightInd/>
        <w:ind w:left="142"/>
        <w:contextualSpacing/>
        <w:jc w:val="both"/>
        <w:rPr>
          <w:sz w:val="24"/>
          <w:szCs w:val="24"/>
        </w:rPr>
      </w:pPr>
      <w:r>
        <w:rPr>
          <w:b/>
          <w:sz w:val="24"/>
          <w:szCs w:val="24"/>
        </w:rPr>
        <w:t xml:space="preserve">     </w:t>
      </w:r>
      <w:r w:rsidR="004063AE" w:rsidRPr="00E12E8A">
        <w:rPr>
          <w:b/>
          <w:sz w:val="24"/>
          <w:szCs w:val="24"/>
        </w:rPr>
        <w:t xml:space="preserve">Теория: </w:t>
      </w:r>
      <w:r w:rsidRPr="00E12E8A">
        <w:rPr>
          <w:sz w:val="24"/>
          <w:szCs w:val="24"/>
        </w:rPr>
        <w:t>Понятие о топографической карте.</w:t>
      </w:r>
      <w:r w:rsidRPr="00E12E8A">
        <w:rPr>
          <w:b/>
          <w:sz w:val="24"/>
          <w:szCs w:val="24"/>
        </w:rPr>
        <w:t xml:space="preserve"> </w:t>
      </w:r>
      <w:r w:rsidR="00FD7EA7" w:rsidRPr="00E12E8A">
        <w:rPr>
          <w:sz w:val="24"/>
          <w:szCs w:val="24"/>
        </w:rPr>
        <w:t>Понятие «Ориентирование».</w:t>
      </w:r>
      <w:r w:rsidR="007B3E9D" w:rsidRPr="007B3E9D">
        <w:t xml:space="preserve"> </w:t>
      </w:r>
      <w:r w:rsidR="007B3E9D" w:rsidRPr="007B3E9D">
        <w:rPr>
          <w:sz w:val="24"/>
          <w:szCs w:val="24"/>
        </w:rPr>
        <w:t>Ориентирование на местности</w:t>
      </w:r>
      <w:r w:rsidR="007B3E9D">
        <w:rPr>
          <w:sz w:val="24"/>
          <w:szCs w:val="24"/>
        </w:rPr>
        <w:t>.</w:t>
      </w:r>
      <w:r w:rsidR="00FD7EA7" w:rsidRPr="00E12E8A">
        <w:rPr>
          <w:sz w:val="24"/>
          <w:szCs w:val="24"/>
        </w:rPr>
        <w:t xml:space="preserve"> Различные способы ориентирования в городе и в природе: по местным признакам по местным природным признакам, по Солнцу, по карте-схеме, по муравейнику, по компасу.</w:t>
      </w:r>
      <w:r w:rsidRPr="00E12E8A">
        <w:t xml:space="preserve"> </w:t>
      </w:r>
      <w:r w:rsidRPr="00E12E8A">
        <w:rPr>
          <w:sz w:val="24"/>
          <w:szCs w:val="24"/>
        </w:rPr>
        <w:t>Условные знаки</w:t>
      </w:r>
      <w:r>
        <w:rPr>
          <w:sz w:val="24"/>
          <w:szCs w:val="24"/>
        </w:rPr>
        <w:t xml:space="preserve">. </w:t>
      </w:r>
      <w:r w:rsidRPr="00E12E8A">
        <w:rPr>
          <w:sz w:val="24"/>
          <w:szCs w:val="24"/>
        </w:rPr>
        <w:t>Ориентирование по горизонту, азимут</w:t>
      </w:r>
      <w:r>
        <w:rPr>
          <w:sz w:val="24"/>
          <w:szCs w:val="24"/>
        </w:rPr>
        <w:t>.</w:t>
      </w:r>
      <w:r w:rsidRPr="00E12E8A">
        <w:t xml:space="preserve"> </w:t>
      </w:r>
      <w:r w:rsidRPr="00E12E8A">
        <w:rPr>
          <w:sz w:val="24"/>
          <w:szCs w:val="24"/>
        </w:rPr>
        <w:t xml:space="preserve">Компас, правила пользования им. Ориентирование карты и компаса. Азимут, снятие азимута с карты. Движение по азимуту. Факторы, влияющие на точность движения по азимуту. </w:t>
      </w:r>
    </w:p>
    <w:p w:rsidR="00714198" w:rsidRDefault="004063AE" w:rsidP="0033352E">
      <w:pPr>
        <w:pStyle w:val="a3"/>
        <w:jc w:val="both"/>
        <w:rPr>
          <w:szCs w:val="24"/>
        </w:rPr>
      </w:pPr>
      <w:r>
        <w:rPr>
          <w:b/>
          <w:sz w:val="24"/>
          <w:szCs w:val="24"/>
        </w:rPr>
        <w:t xml:space="preserve">      </w:t>
      </w:r>
      <w:r w:rsidRPr="00467244">
        <w:rPr>
          <w:b/>
          <w:sz w:val="24"/>
          <w:szCs w:val="24"/>
        </w:rPr>
        <w:t>Пр</w:t>
      </w:r>
      <w:r w:rsidRPr="00654453">
        <w:rPr>
          <w:b/>
          <w:sz w:val="24"/>
          <w:szCs w:val="24"/>
        </w:rPr>
        <w:t>актика:</w:t>
      </w:r>
      <w:r>
        <w:rPr>
          <w:b/>
          <w:sz w:val="24"/>
          <w:szCs w:val="24"/>
        </w:rPr>
        <w:t xml:space="preserve"> </w:t>
      </w:r>
      <w:r w:rsidR="00FD7EA7">
        <w:rPr>
          <w:sz w:val="24"/>
          <w:szCs w:val="24"/>
        </w:rPr>
        <w:t>Дидактическая игра «Определи сторону горизонта», работа с компасом на местности</w:t>
      </w:r>
      <w:r w:rsidR="00FD7EA7" w:rsidRPr="00E12E8A">
        <w:rPr>
          <w:sz w:val="24"/>
          <w:szCs w:val="24"/>
        </w:rPr>
        <w:t>.</w:t>
      </w:r>
      <w:r w:rsidR="00E12E8A" w:rsidRPr="00E12E8A">
        <w:rPr>
          <w:sz w:val="24"/>
          <w:szCs w:val="24"/>
        </w:rPr>
        <w:t xml:space="preserve"> Работа с картами различного масштаба. Упражнения по определению азимута, снятие азимута с карты.</w:t>
      </w:r>
    </w:p>
    <w:p w:rsidR="004063AE" w:rsidRPr="007B3E9D" w:rsidRDefault="004063AE" w:rsidP="004063AE">
      <w:pPr>
        <w:pStyle w:val="a3"/>
        <w:ind w:firstLine="360"/>
        <w:contextualSpacing/>
        <w:jc w:val="both"/>
        <w:rPr>
          <w:sz w:val="24"/>
          <w:szCs w:val="24"/>
        </w:rPr>
      </w:pPr>
      <w:r w:rsidRPr="00654453">
        <w:rPr>
          <w:b/>
          <w:sz w:val="24"/>
          <w:szCs w:val="24"/>
        </w:rPr>
        <w:t>Контроль:</w:t>
      </w:r>
      <w:r w:rsidR="007B3E9D">
        <w:rPr>
          <w:b/>
          <w:sz w:val="24"/>
          <w:szCs w:val="24"/>
        </w:rPr>
        <w:t xml:space="preserve"> </w:t>
      </w:r>
      <w:r w:rsidR="007B3E9D" w:rsidRPr="007B3E9D">
        <w:rPr>
          <w:sz w:val="24"/>
          <w:szCs w:val="24"/>
        </w:rPr>
        <w:t>Собеседование. Практическая работа.</w:t>
      </w:r>
    </w:p>
    <w:p w:rsidR="00B71711" w:rsidRPr="003E724D" w:rsidRDefault="00B71711" w:rsidP="00714198">
      <w:pPr>
        <w:pStyle w:val="a3"/>
        <w:jc w:val="both"/>
        <w:rPr>
          <w:sz w:val="10"/>
          <w:szCs w:val="10"/>
        </w:rPr>
      </w:pPr>
    </w:p>
    <w:p w:rsidR="00714198" w:rsidRPr="00E12E8A" w:rsidRDefault="00E12E8A" w:rsidP="008736AF">
      <w:pPr>
        <w:pStyle w:val="a3"/>
        <w:numPr>
          <w:ilvl w:val="1"/>
          <w:numId w:val="2"/>
        </w:numPr>
        <w:jc w:val="both"/>
        <w:rPr>
          <w:b/>
          <w:szCs w:val="24"/>
        </w:rPr>
      </w:pPr>
      <w:r w:rsidRPr="00E12E8A">
        <w:rPr>
          <w:b/>
          <w:sz w:val="24"/>
          <w:szCs w:val="24"/>
        </w:rPr>
        <w:t>Краеведение в туристских походах</w:t>
      </w:r>
    </w:p>
    <w:p w:rsidR="00B71711" w:rsidRDefault="00A34191" w:rsidP="00752ECE">
      <w:pPr>
        <w:shd w:val="clear" w:color="auto" w:fill="FFFFFF"/>
        <w:jc w:val="both"/>
        <w:rPr>
          <w:bCs/>
          <w:color w:val="000000"/>
          <w:sz w:val="24"/>
          <w:szCs w:val="24"/>
        </w:rPr>
      </w:pPr>
      <w:r>
        <w:rPr>
          <w:b/>
          <w:sz w:val="24"/>
          <w:szCs w:val="24"/>
        </w:rPr>
        <w:t xml:space="preserve">      </w:t>
      </w:r>
      <w:r w:rsidR="00752ECE" w:rsidRPr="00467244">
        <w:rPr>
          <w:b/>
          <w:sz w:val="24"/>
          <w:szCs w:val="24"/>
        </w:rPr>
        <w:t>Пр</w:t>
      </w:r>
      <w:r w:rsidR="00752ECE" w:rsidRPr="00654453">
        <w:rPr>
          <w:b/>
          <w:sz w:val="24"/>
          <w:szCs w:val="24"/>
        </w:rPr>
        <w:t>актика:</w:t>
      </w:r>
      <w:r w:rsidR="00752ECE">
        <w:rPr>
          <w:b/>
          <w:sz w:val="24"/>
          <w:szCs w:val="24"/>
        </w:rPr>
        <w:t xml:space="preserve"> </w:t>
      </w:r>
      <w:r w:rsidR="00A11D98" w:rsidRPr="002E4BA9">
        <w:rPr>
          <w:sz w:val="24"/>
          <w:szCs w:val="24"/>
        </w:rPr>
        <w:t xml:space="preserve">Изучение карты своего края. </w:t>
      </w:r>
      <w:r w:rsidR="00FE6448" w:rsidRPr="002E4BA9">
        <w:rPr>
          <w:sz w:val="24"/>
          <w:szCs w:val="24"/>
        </w:rPr>
        <w:t xml:space="preserve">Знакомство с краеведческими объектами. </w:t>
      </w:r>
      <w:r w:rsidR="00752ECE" w:rsidRPr="00752ECE">
        <w:rPr>
          <w:bCs/>
          <w:color w:val="000000"/>
          <w:sz w:val="24"/>
          <w:szCs w:val="24"/>
        </w:rPr>
        <w:t xml:space="preserve">Географическое положение, рельеф, климат, внутренние воды, почвы, растительный и животный мир. Выполнение краеведческих заданий (сбор сведений о местах обитания редких растений и животных родного края). Сбор лекарственных растений по маршруту группы. </w:t>
      </w:r>
    </w:p>
    <w:p w:rsidR="00654453" w:rsidRPr="00752ECE" w:rsidRDefault="00752ECE" w:rsidP="00752ECE">
      <w:pPr>
        <w:shd w:val="clear" w:color="auto" w:fill="FFFFFF"/>
        <w:jc w:val="both"/>
        <w:rPr>
          <w:bCs/>
          <w:color w:val="000000"/>
          <w:sz w:val="24"/>
          <w:szCs w:val="24"/>
        </w:rPr>
      </w:pPr>
      <w:r w:rsidRPr="00752ECE">
        <w:rPr>
          <w:bCs/>
          <w:color w:val="000000"/>
          <w:sz w:val="24"/>
          <w:szCs w:val="24"/>
        </w:rPr>
        <w:t>Поиск, выявление и посещение интересных объектов природы, истории на маршруте и в окрестностях лагеря группы. Необычные формы рельефа, растительности. Голоса птиц и животных, следы их жизнедеятельности. Выполнение краеведческих заданий (сбор сведений о местах произрастания лекарственных растений родного края). Подкормка птиц.</w:t>
      </w:r>
    </w:p>
    <w:p w:rsidR="00752ECE" w:rsidRPr="00752ECE" w:rsidRDefault="00752ECE" w:rsidP="00752ECE">
      <w:pPr>
        <w:pStyle w:val="a3"/>
        <w:spacing w:line="276" w:lineRule="auto"/>
        <w:rPr>
          <w:sz w:val="24"/>
          <w:szCs w:val="24"/>
        </w:rPr>
      </w:pPr>
      <w:r w:rsidRPr="00752ECE">
        <w:rPr>
          <w:b/>
          <w:sz w:val="24"/>
          <w:szCs w:val="24"/>
        </w:rPr>
        <w:t xml:space="preserve">Контроль: </w:t>
      </w:r>
      <w:r w:rsidRPr="00752ECE">
        <w:rPr>
          <w:sz w:val="24"/>
          <w:szCs w:val="24"/>
        </w:rPr>
        <w:t>Практическая работа.</w:t>
      </w:r>
    </w:p>
    <w:p w:rsidR="00654453" w:rsidRPr="003E724D" w:rsidRDefault="00654453" w:rsidP="00F81FDC">
      <w:pPr>
        <w:shd w:val="clear" w:color="auto" w:fill="FFFFFF"/>
        <w:rPr>
          <w:b/>
          <w:bCs/>
          <w:color w:val="000000"/>
          <w:sz w:val="10"/>
          <w:szCs w:val="10"/>
        </w:rPr>
      </w:pPr>
    </w:p>
    <w:p w:rsidR="00F81FDC" w:rsidRPr="0044080C" w:rsidRDefault="0044080C" w:rsidP="008736AF">
      <w:pPr>
        <w:pStyle w:val="a8"/>
        <w:numPr>
          <w:ilvl w:val="1"/>
          <w:numId w:val="2"/>
        </w:numPr>
        <w:shd w:val="clear" w:color="auto" w:fill="FFFFFF"/>
        <w:rPr>
          <w:b/>
          <w:bCs/>
          <w:color w:val="000000"/>
          <w:sz w:val="24"/>
          <w:szCs w:val="24"/>
        </w:rPr>
      </w:pPr>
      <w:r>
        <w:rPr>
          <w:b/>
          <w:bCs/>
          <w:color w:val="000000"/>
          <w:sz w:val="24"/>
          <w:szCs w:val="24"/>
        </w:rPr>
        <w:t>Б</w:t>
      </w:r>
      <w:r w:rsidR="00F81FDC" w:rsidRPr="0044080C">
        <w:rPr>
          <w:b/>
          <w:bCs/>
          <w:color w:val="000000"/>
          <w:sz w:val="24"/>
          <w:szCs w:val="24"/>
        </w:rPr>
        <w:t>езопасности при проведении туристских походов</w:t>
      </w:r>
    </w:p>
    <w:p w:rsidR="00A34191" w:rsidRDefault="00A34191" w:rsidP="00A34191">
      <w:pPr>
        <w:pStyle w:val="af"/>
        <w:spacing w:line="26" w:lineRule="atLeast"/>
        <w:ind w:firstLine="284"/>
        <w:rPr>
          <w:rFonts w:ascii="Times New Roman" w:hAnsi="Times New Roman" w:cs="Times New Roman"/>
          <w:b/>
          <w:sz w:val="24"/>
        </w:rPr>
      </w:pPr>
      <w:r w:rsidRPr="005A450C">
        <w:rPr>
          <w:rFonts w:ascii="Times New Roman" w:hAnsi="Times New Roman" w:cs="Times New Roman"/>
          <w:b/>
          <w:sz w:val="24"/>
        </w:rPr>
        <w:t>Теория:</w:t>
      </w:r>
      <w:r>
        <w:rPr>
          <w:rFonts w:ascii="Times New Roman" w:hAnsi="Times New Roman" w:cs="Times New Roman"/>
          <w:b/>
          <w:sz w:val="24"/>
        </w:rPr>
        <w:t xml:space="preserve"> </w:t>
      </w:r>
      <w:r w:rsidRPr="000C0488">
        <w:rPr>
          <w:rFonts w:ascii="Times New Roman" w:hAnsi="Times New Roman" w:cs="Times New Roman"/>
          <w:sz w:val="24"/>
        </w:rPr>
        <w:t>Система обеспечения безопасности в туризме. Ответственность каждого члена группы перед собой и другими членами группы в соблюдении мер безопасности.</w:t>
      </w:r>
      <w:r>
        <w:rPr>
          <w:rFonts w:ascii="Times New Roman" w:hAnsi="Times New Roman" w:cs="Times New Roman"/>
          <w:sz w:val="24"/>
        </w:rPr>
        <w:t xml:space="preserve"> </w:t>
      </w:r>
      <w:r w:rsidRPr="005A0CC9">
        <w:rPr>
          <w:rFonts w:ascii="Times New Roman" w:hAnsi="Times New Roman" w:cs="Times New Roman"/>
          <w:sz w:val="24"/>
        </w:rPr>
        <w:t>Дисциплина в походе и на занятиях – основа безопасности. Меры безопасности при проведении занятий в помещении, на улице. Правила поведения при переездах группы на транспорте. Меры безопасности при преодолении естественных препятствий. Правила поведения в незнакомом населенном пункте. Взаимоотношения с местным населением.</w:t>
      </w:r>
      <w:r w:rsidRPr="005A0CC9">
        <w:rPr>
          <w:rFonts w:ascii="Times New Roman" w:hAnsi="Times New Roman" w:cs="Times New Roman"/>
          <w:b/>
          <w:sz w:val="24"/>
        </w:rPr>
        <w:t xml:space="preserve"> </w:t>
      </w:r>
    </w:p>
    <w:p w:rsidR="00A34191" w:rsidRPr="0028779F" w:rsidRDefault="00A34191" w:rsidP="00A34191">
      <w:pPr>
        <w:pStyle w:val="af"/>
        <w:spacing w:line="26" w:lineRule="atLeast"/>
        <w:ind w:firstLine="284"/>
        <w:rPr>
          <w:rFonts w:ascii="Times New Roman" w:hAnsi="Times New Roman" w:cs="Times New Roman"/>
          <w:sz w:val="24"/>
        </w:rPr>
      </w:pPr>
      <w:r w:rsidRPr="005A450C">
        <w:rPr>
          <w:b/>
        </w:rPr>
        <w:t>Практика:</w:t>
      </w:r>
      <w:r>
        <w:rPr>
          <w:b/>
        </w:rPr>
        <w:t xml:space="preserve"> </w:t>
      </w:r>
      <w:r w:rsidRPr="000C0488">
        <w:t>Разбор причин возникновения аварийных и экстремальных ситуаций в походах.</w:t>
      </w:r>
    </w:p>
    <w:p w:rsidR="00654453" w:rsidRPr="007B3E9D" w:rsidRDefault="00A34191" w:rsidP="00A34191">
      <w:pPr>
        <w:shd w:val="clear" w:color="auto" w:fill="FFFFFF"/>
        <w:tabs>
          <w:tab w:val="left" w:pos="142"/>
          <w:tab w:val="left" w:pos="284"/>
        </w:tabs>
        <w:ind w:hanging="284"/>
        <w:rPr>
          <w:bCs/>
          <w:color w:val="000000"/>
          <w:sz w:val="24"/>
          <w:szCs w:val="24"/>
        </w:rPr>
      </w:pPr>
      <w:r>
        <w:rPr>
          <w:b/>
          <w:sz w:val="24"/>
          <w:szCs w:val="24"/>
        </w:rPr>
        <w:t xml:space="preserve">           </w:t>
      </w:r>
      <w:r w:rsidRPr="00752ECE">
        <w:rPr>
          <w:b/>
          <w:sz w:val="24"/>
          <w:szCs w:val="24"/>
        </w:rPr>
        <w:t>Контроль:</w:t>
      </w:r>
      <w:r w:rsidR="007B3E9D">
        <w:rPr>
          <w:b/>
          <w:sz w:val="24"/>
          <w:szCs w:val="24"/>
        </w:rPr>
        <w:t xml:space="preserve"> </w:t>
      </w:r>
      <w:r w:rsidR="007B3E9D" w:rsidRPr="007B3E9D">
        <w:rPr>
          <w:sz w:val="24"/>
          <w:szCs w:val="24"/>
        </w:rPr>
        <w:t>собеседование, опрос</w:t>
      </w:r>
    </w:p>
    <w:p w:rsidR="00520490" w:rsidRPr="0058257F" w:rsidRDefault="00520490" w:rsidP="00520490">
      <w:pPr>
        <w:widowControl/>
        <w:autoSpaceDE/>
        <w:autoSpaceDN/>
        <w:adjustRightInd/>
        <w:spacing w:after="120" w:line="26" w:lineRule="atLeast"/>
        <w:ind w:left="283"/>
        <w:jc w:val="center"/>
        <w:rPr>
          <w:b/>
          <w:sz w:val="24"/>
          <w:szCs w:val="24"/>
        </w:rPr>
      </w:pPr>
      <w:r w:rsidRPr="0058257F">
        <w:rPr>
          <w:b/>
          <w:sz w:val="24"/>
          <w:szCs w:val="24"/>
        </w:rPr>
        <w:lastRenderedPageBreak/>
        <w:t>Планируемые результаты</w:t>
      </w:r>
    </w:p>
    <w:p w:rsidR="00520490" w:rsidRPr="00520490" w:rsidRDefault="00520490" w:rsidP="00520490">
      <w:pPr>
        <w:widowControl/>
        <w:autoSpaceDE/>
        <w:autoSpaceDN/>
        <w:adjustRightInd/>
        <w:spacing w:after="120" w:line="26" w:lineRule="atLeast"/>
        <w:ind w:left="283"/>
        <w:jc w:val="center"/>
        <w:rPr>
          <w:b/>
          <w:sz w:val="24"/>
          <w:szCs w:val="22"/>
        </w:rPr>
      </w:pPr>
    </w:p>
    <w:p w:rsidR="00520490" w:rsidRPr="00520490" w:rsidRDefault="00520490" w:rsidP="00520490">
      <w:pPr>
        <w:widowControl/>
        <w:autoSpaceDE/>
        <w:autoSpaceDN/>
        <w:adjustRightInd/>
        <w:spacing w:after="120" w:line="26" w:lineRule="atLeast"/>
        <w:ind w:left="283"/>
        <w:jc w:val="center"/>
        <w:rPr>
          <w:b/>
          <w:sz w:val="24"/>
          <w:szCs w:val="22"/>
        </w:rPr>
      </w:pPr>
      <w:r w:rsidRPr="00520490">
        <w:rPr>
          <w:b/>
          <w:sz w:val="24"/>
          <w:szCs w:val="22"/>
        </w:rPr>
        <w:t>Требования к знаниям и умениям, которые должны приобрести учащиеся в процессе занятий по программе</w:t>
      </w:r>
    </w:p>
    <w:p w:rsidR="00520490" w:rsidRPr="00520490" w:rsidRDefault="00520490" w:rsidP="00520490">
      <w:pPr>
        <w:widowControl/>
        <w:autoSpaceDE/>
        <w:autoSpaceDN/>
        <w:adjustRightInd/>
        <w:jc w:val="both"/>
        <w:rPr>
          <w:rFonts w:eastAsia="Calibri"/>
          <w:sz w:val="24"/>
          <w:szCs w:val="24"/>
          <w:lang w:eastAsia="en-US"/>
        </w:rPr>
      </w:pPr>
    </w:p>
    <w:p w:rsidR="00520490" w:rsidRPr="00520490" w:rsidRDefault="00520490" w:rsidP="00520490">
      <w:pPr>
        <w:widowControl/>
        <w:autoSpaceDE/>
        <w:autoSpaceDN/>
        <w:adjustRightInd/>
        <w:jc w:val="both"/>
        <w:rPr>
          <w:rFonts w:eastAsia="Calibri"/>
          <w:sz w:val="24"/>
          <w:szCs w:val="24"/>
          <w:lang w:eastAsia="en-US"/>
        </w:rPr>
      </w:pPr>
    </w:p>
    <w:p w:rsidR="00520490" w:rsidRPr="00520490" w:rsidRDefault="00520490" w:rsidP="00520490">
      <w:pPr>
        <w:widowControl/>
        <w:autoSpaceDE/>
        <w:autoSpaceDN/>
        <w:adjustRightInd/>
        <w:ind w:firstLine="708"/>
        <w:jc w:val="both"/>
        <w:rPr>
          <w:rFonts w:eastAsia="Calibri"/>
          <w:sz w:val="24"/>
          <w:szCs w:val="24"/>
        </w:rPr>
      </w:pPr>
      <w:r w:rsidRPr="00520490">
        <w:rPr>
          <w:rFonts w:eastAsia="Calibri"/>
          <w:sz w:val="24"/>
          <w:szCs w:val="24"/>
        </w:rPr>
        <w:t>Требования к знаниям и умениям, которые должны приобрести учащиеся в процессе занятий по программе</w:t>
      </w:r>
    </w:p>
    <w:p w:rsidR="00520490" w:rsidRPr="00520490" w:rsidRDefault="00520490" w:rsidP="00520490">
      <w:pPr>
        <w:widowControl/>
        <w:autoSpaceDE/>
        <w:autoSpaceDN/>
        <w:adjustRightInd/>
        <w:jc w:val="both"/>
        <w:rPr>
          <w:rFonts w:eastAsia="Calibri"/>
          <w:i/>
          <w:sz w:val="24"/>
          <w:szCs w:val="24"/>
        </w:rPr>
      </w:pPr>
      <w:r w:rsidRPr="00520490">
        <w:rPr>
          <w:rFonts w:eastAsia="Calibri"/>
          <w:sz w:val="24"/>
          <w:szCs w:val="24"/>
        </w:rPr>
        <w:t>к концу учебного года учащиеся будут</w:t>
      </w:r>
      <w:r w:rsidRPr="00520490">
        <w:rPr>
          <w:rFonts w:eastAsia="Calibri"/>
          <w:i/>
          <w:sz w:val="24"/>
          <w:szCs w:val="24"/>
        </w:rPr>
        <w:t xml:space="preserve"> </w:t>
      </w:r>
      <w:r w:rsidRPr="00520490">
        <w:rPr>
          <w:rFonts w:eastAsia="Calibri"/>
          <w:b/>
          <w:i/>
          <w:sz w:val="24"/>
          <w:szCs w:val="24"/>
        </w:rPr>
        <w:t xml:space="preserve">знать: </w:t>
      </w:r>
    </w:p>
    <w:p w:rsidR="00520490" w:rsidRPr="00520490" w:rsidRDefault="00520490" w:rsidP="008736AF">
      <w:pPr>
        <w:pStyle w:val="a8"/>
        <w:widowControl/>
        <w:numPr>
          <w:ilvl w:val="0"/>
          <w:numId w:val="13"/>
        </w:numPr>
        <w:autoSpaceDE/>
        <w:autoSpaceDN/>
        <w:adjustRightInd/>
        <w:jc w:val="both"/>
        <w:rPr>
          <w:rFonts w:eastAsia="Calibri"/>
          <w:sz w:val="24"/>
          <w:szCs w:val="24"/>
        </w:rPr>
      </w:pPr>
      <w:r w:rsidRPr="00520490">
        <w:rPr>
          <w:rFonts w:eastAsia="Calibri"/>
          <w:sz w:val="24"/>
          <w:szCs w:val="24"/>
        </w:rPr>
        <w:t>правила дорожного движения, правила поведения во время занятий подвижных игр;</w:t>
      </w:r>
    </w:p>
    <w:p w:rsidR="00520490" w:rsidRPr="00520490" w:rsidRDefault="00520490" w:rsidP="008736AF">
      <w:pPr>
        <w:pStyle w:val="a8"/>
        <w:widowControl/>
        <w:numPr>
          <w:ilvl w:val="0"/>
          <w:numId w:val="13"/>
        </w:numPr>
        <w:autoSpaceDE/>
        <w:autoSpaceDN/>
        <w:adjustRightInd/>
        <w:jc w:val="both"/>
        <w:rPr>
          <w:rFonts w:eastAsia="Calibri"/>
          <w:sz w:val="24"/>
          <w:szCs w:val="24"/>
        </w:rPr>
      </w:pPr>
      <w:r w:rsidRPr="00520490">
        <w:rPr>
          <w:rFonts w:eastAsia="Calibri"/>
          <w:sz w:val="24"/>
          <w:szCs w:val="24"/>
        </w:rPr>
        <w:t>правила поведения в помещении без взрослых;</w:t>
      </w:r>
    </w:p>
    <w:p w:rsidR="00520490" w:rsidRPr="00520490" w:rsidRDefault="00520490" w:rsidP="008736AF">
      <w:pPr>
        <w:pStyle w:val="a8"/>
        <w:widowControl/>
        <w:numPr>
          <w:ilvl w:val="0"/>
          <w:numId w:val="13"/>
        </w:numPr>
        <w:autoSpaceDE/>
        <w:autoSpaceDN/>
        <w:adjustRightInd/>
        <w:jc w:val="both"/>
        <w:rPr>
          <w:rFonts w:eastAsia="Calibri"/>
          <w:sz w:val="24"/>
          <w:szCs w:val="24"/>
        </w:rPr>
      </w:pPr>
      <w:r w:rsidRPr="00520490">
        <w:rPr>
          <w:rFonts w:eastAsia="Calibri"/>
          <w:sz w:val="24"/>
          <w:szCs w:val="24"/>
        </w:rPr>
        <w:t>безопасное обращение с электроприборами;</w:t>
      </w:r>
    </w:p>
    <w:p w:rsidR="00520490" w:rsidRPr="00520490" w:rsidRDefault="00520490" w:rsidP="008736AF">
      <w:pPr>
        <w:pStyle w:val="a8"/>
        <w:widowControl/>
        <w:numPr>
          <w:ilvl w:val="0"/>
          <w:numId w:val="13"/>
        </w:numPr>
        <w:autoSpaceDE/>
        <w:autoSpaceDN/>
        <w:adjustRightInd/>
        <w:jc w:val="both"/>
        <w:rPr>
          <w:rFonts w:eastAsia="Calibri"/>
          <w:sz w:val="24"/>
          <w:szCs w:val="24"/>
        </w:rPr>
      </w:pPr>
      <w:r w:rsidRPr="00520490">
        <w:rPr>
          <w:rFonts w:eastAsia="Calibri"/>
          <w:sz w:val="24"/>
          <w:szCs w:val="24"/>
        </w:rPr>
        <w:t>правила пожарной безопасности;</w:t>
      </w:r>
    </w:p>
    <w:p w:rsidR="00520490" w:rsidRPr="00520490" w:rsidRDefault="00520490" w:rsidP="008736AF">
      <w:pPr>
        <w:pStyle w:val="a8"/>
        <w:widowControl/>
        <w:numPr>
          <w:ilvl w:val="0"/>
          <w:numId w:val="13"/>
        </w:numPr>
        <w:autoSpaceDE/>
        <w:autoSpaceDN/>
        <w:adjustRightInd/>
        <w:jc w:val="both"/>
        <w:rPr>
          <w:rFonts w:eastAsia="Calibri"/>
          <w:sz w:val="24"/>
          <w:szCs w:val="24"/>
        </w:rPr>
      </w:pPr>
      <w:r w:rsidRPr="00520490">
        <w:rPr>
          <w:rFonts w:eastAsia="Calibri"/>
          <w:sz w:val="24"/>
          <w:szCs w:val="24"/>
        </w:rPr>
        <w:t>безопасное поведение с растениями и животными;</w:t>
      </w:r>
    </w:p>
    <w:p w:rsidR="00520490" w:rsidRPr="00520490" w:rsidRDefault="00520490" w:rsidP="008736AF">
      <w:pPr>
        <w:pStyle w:val="a8"/>
        <w:widowControl/>
        <w:numPr>
          <w:ilvl w:val="0"/>
          <w:numId w:val="13"/>
        </w:numPr>
        <w:autoSpaceDE/>
        <w:autoSpaceDN/>
        <w:adjustRightInd/>
        <w:jc w:val="both"/>
        <w:rPr>
          <w:rFonts w:eastAsia="Calibri"/>
          <w:sz w:val="24"/>
          <w:szCs w:val="24"/>
        </w:rPr>
      </w:pPr>
      <w:r w:rsidRPr="00520490">
        <w:rPr>
          <w:rFonts w:eastAsia="Calibri"/>
          <w:sz w:val="24"/>
          <w:szCs w:val="24"/>
        </w:rPr>
        <w:t>правила безопасного поведения на природе;</w:t>
      </w:r>
    </w:p>
    <w:p w:rsidR="00520490" w:rsidRDefault="00520490" w:rsidP="008736AF">
      <w:pPr>
        <w:pStyle w:val="a8"/>
        <w:widowControl/>
        <w:numPr>
          <w:ilvl w:val="0"/>
          <w:numId w:val="13"/>
        </w:numPr>
        <w:autoSpaceDE/>
        <w:autoSpaceDN/>
        <w:adjustRightInd/>
        <w:jc w:val="both"/>
        <w:rPr>
          <w:rFonts w:eastAsia="Calibri"/>
          <w:sz w:val="24"/>
          <w:szCs w:val="24"/>
        </w:rPr>
      </w:pPr>
      <w:r w:rsidRPr="00520490">
        <w:rPr>
          <w:rFonts w:eastAsia="Calibri"/>
          <w:sz w:val="24"/>
          <w:szCs w:val="24"/>
        </w:rPr>
        <w:t>познакомить учащихся с видами естественных препятствий на местности;</w:t>
      </w:r>
    </w:p>
    <w:p w:rsidR="00520490" w:rsidRPr="00520490" w:rsidRDefault="00520490" w:rsidP="008736AF">
      <w:pPr>
        <w:pStyle w:val="a8"/>
        <w:numPr>
          <w:ilvl w:val="0"/>
          <w:numId w:val="13"/>
        </w:numPr>
        <w:jc w:val="both"/>
        <w:rPr>
          <w:rFonts w:eastAsia="Calibri"/>
          <w:sz w:val="24"/>
          <w:szCs w:val="24"/>
        </w:rPr>
      </w:pPr>
      <w:r w:rsidRPr="00520490">
        <w:rPr>
          <w:rFonts w:eastAsia="Calibri"/>
          <w:sz w:val="24"/>
          <w:szCs w:val="24"/>
        </w:rPr>
        <w:t>понятие естественных препятствий в туризме и их классификация;</w:t>
      </w:r>
    </w:p>
    <w:p w:rsidR="00520490" w:rsidRPr="00520490" w:rsidRDefault="00520490" w:rsidP="008736AF">
      <w:pPr>
        <w:pStyle w:val="a8"/>
        <w:numPr>
          <w:ilvl w:val="0"/>
          <w:numId w:val="13"/>
        </w:numPr>
        <w:jc w:val="both"/>
        <w:rPr>
          <w:rFonts w:eastAsia="Calibri"/>
          <w:sz w:val="24"/>
          <w:szCs w:val="24"/>
        </w:rPr>
      </w:pPr>
      <w:r w:rsidRPr="00520490">
        <w:rPr>
          <w:rFonts w:eastAsia="Calibri"/>
          <w:sz w:val="24"/>
          <w:szCs w:val="24"/>
        </w:rPr>
        <w:t>о туристской технике передвижения, применяемой для преодоления естественных препятствий;</w:t>
      </w:r>
    </w:p>
    <w:p w:rsidR="00520490" w:rsidRPr="00520490" w:rsidRDefault="00520490" w:rsidP="008736AF">
      <w:pPr>
        <w:pStyle w:val="a3"/>
        <w:widowControl/>
        <w:numPr>
          <w:ilvl w:val="0"/>
          <w:numId w:val="13"/>
        </w:numPr>
        <w:autoSpaceDE/>
        <w:autoSpaceDN/>
        <w:adjustRightInd/>
        <w:spacing w:line="276" w:lineRule="auto"/>
        <w:jc w:val="both"/>
        <w:rPr>
          <w:sz w:val="24"/>
          <w:szCs w:val="24"/>
        </w:rPr>
      </w:pPr>
      <w:r w:rsidRPr="00520490">
        <w:rPr>
          <w:sz w:val="24"/>
          <w:szCs w:val="24"/>
        </w:rPr>
        <w:t>краеведение в туристских походах.</w:t>
      </w:r>
    </w:p>
    <w:p w:rsidR="00520490" w:rsidRPr="00520490" w:rsidRDefault="00520490" w:rsidP="00520490">
      <w:pPr>
        <w:pStyle w:val="a8"/>
        <w:widowControl/>
        <w:autoSpaceDE/>
        <w:autoSpaceDN/>
        <w:adjustRightInd/>
        <w:ind w:left="360"/>
        <w:jc w:val="both"/>
        <w:rPr>
          <w:rFonts w:eastAsia="Calibri"/>
          <w:sz w:val="24"/>
          <w:szCs w:val="24"/>
        </w:rPr>
      </w:pPr>
    </w:p>
    <w:p w:rsidR="00520490" w:rsidRPr="00520490" w:rsidRDefault="00520490" w:rsidP="00520490">
      <w:pPr>
        <w:widowControl/>
        <w:autoSpaceDE/>
        <w:autoSpaceDN/>
        <w:adjustRightInd/>
        <w:jc w:val="both"/>
        <w:rPr>
          <w:rFonts w:eastAsia="Calibri"/>
          <w:sz w:val="24"/>
          <w:szCs w:val="24"/>
        </w:rPr>
      </w:pPr>
    </w:p>
    <w:p w:rsidR="00520490" w:rsidRPr="00520490" w:rsidRDefault="00520490" w:rsidP="00520490">
      <w:pPr>
        <w:widowControl/>
        <w:autoSpaceDE/>
        <w:autoSpaceDN/>
        <w:adjustRightInd/>
        <w:jc w:val="both"/>
        <w:rPr>
          <w:rFonts w:eastAsia="Calibri"/>
          <w:sz w:val="24"/>
          <w:szCs w:val="24"/>
        </w:rPr>
      </w:pPr>
      <w:r w:rsidRPr="00520490">
        <w:rPr>
          <w:rFonts w:eastAsia="Calibri"/>
          <w:sz w:val="24"/>
          <w:szCs w:val="24"/>
        </w:rPr>
        <w:t>к концу учебного года учащиеся будут</w:t>
      </w:r>
      <w:r w:rsidRPr="00520490">
        <w:rPr>
          <w:rFonts w:eastAsia="Calibri"/>
          <w:i/>
          <w:sz w:val="24"/>
          <w:szCs w:val="24"/>
        </w:rPr>
        <w:t xml:space="preserve"> </w:t>
      </w:r>
      <w:r w:rsidRPr="00520490">
        <w:rPr>
          <w:rFonts w:eastAsia="Calibri"/>
          <w:b/>
          <w:i/>
          <w:sz w:val="24"/>
          <w:szCs w:val="24"/>
        </w:rPr>
        <w:t>уметь:</w:t>
      </w:r>
    </w:p>
    <w:p w:rsidR="00520490" w:rsidRPr="00596551" w:rsidRDefault="00520490"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соблюдать правила безопасности во время игр в природных условиях, избегать возможных травм;</w:t>
      </w:r>
    </w:p>
    <w:p w:rsidR="00520490" w:rsidRPr="00596551" w:rsidRDefault="00520490"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соблюдать правила поведения на дороге и в общественных местах;</w:t>
      </w:r>
    </w:p>
    <w:p w:rsidR="00520490" w:rsidRPr="00596551" w:rsidRDefault="00520490"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 xml:space="preserve"> включать электроприборы (чайник, микроволновку);</w:t>
      </w:r>
    </w:p>
    <w:p w:rsidR="00520490" w:rsidRPr="00596551" w:rsidRDefault="00520490"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описывать местоположение своего дома, улицы, поселка;</w:t>
      </w:r>
    </w:p>
    <w:p w:rsidR="00520490" w:rsidRPr="00596551" w:rsidRDefault="00520490"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знать правила пожарной безопасности;</w:t>
      </w:r>
    </w:p>
    <w:p w:rsidR="00520490" w:rsidRDefault="00520490"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знать безопасное поведение в лесу и парковой зоне</w:t>
      </w:r>
      <w:r w:rsidR="00596551">
        <w:rPr>
          <w:rFonts w:eastAsia="Calibri"/>
          <w:sz w:val="24"/>
          <w:szCs w:val="24"/>
          <w:lang w:eastAsia="en-US"/>
        </w:rPr>
        <w:t>;</w:t>
      </w:r>
    </w:p>
    <w:p w:rsidR="00596551" w:rsidRPr="00796538" w:rsidRDefault="00596551" w:rsidP="008736AF">
      <w:pPr>
        <w:pStyle w:val="a3"/>
        <w:widowControl/>
        <w:numPr>
          <w:ilvl w:val="0"/>
          <w:numId w:val="14"/>
        </w:numPr>
        <w:autoSpaceDE/>
        <w:autoSpaceDN/>
        <w:adjustRightInd/>
        <w:rPr>
          <w:sz w:val="24"/>
          <w:szCs w:val="24"/>
        </w:rPr>
      </w:pPr>
      <w:r w:rsidRPr="00796538">
        <w:rPr>
          <w:sz w:val="24"/>
          <w:szCs w:val="24"/>
        </w:rPr>
        <w:t>оказывать первую помощь при отравлении ядовитыми растениями,</w:t>
      </w:r>
      <w:r>
        <w:rPr>
          <w:sz w:val="24"/>
          <w:szCs w:val="24"/>
        </w:rPr>
        <w:t xml:space="preserve"> </w:t>
      </w:r>
      <w:r w:rsidRPr="00796538">
        <w:rPr>
          <w:sz w:val="24"/>
          <w:szCs w:val="24"/>
        </w:rPr>
        <w:t>укусах насекомых,</w:t>
      </w:r>
      <w:r>
        <w:rPr>
          <w:sz w:val="24"/>
          <w:szCs w:val="24"/>
        </w:rPr>
        <w:t xml:space="preserve"> </w:t>
      </w:r>
      <w:r w:rsidRPr="00796538">
        <w:rPr>
          <w:sz w:val="24"/>
          <w:szCs w:val="24"/>
        </w:rPr>
        <w:t>змей,</w:t>
      </w:r>
      <w:r>
        <w:rPr>
          <w:sz w:val="24"/>
          <w:szCs w:val="24"/>
        </w:rPr>
        <w:t xml:space="preserve"> </w:t>
      </w:r>
      <w:r w:rsidRPr="00796538">
        <w:rPr>
          <w:sz w:val="24"/>
          <w:szCs w:val="24"/>
        </w:rPr>
        <w:t>при утоплении;</w:t>
      </w:r>
    </w:p>
    <w:p w:rsidR="004C5179" w:rsidRPr="004C5179" w:rsidRDefault="00596551" w:rsidP="008736AF">
      <w:pPr>
        <w:pStyle w:val="a3"/>
        <w:widowControl/>
        <w:numPr>
          <w:ilvl w:val="0"/>
          <w:numId w:val="14"/>
        </w:numPr>
        <w:autoSpaceDE/>
        <w:autoSpaceDN/>
        <w:adjustRightInd/>
        <w:rPr>
          <w:spacing w:val="-5"/>
          <w:sz w:val="24"/>
          <w:szCs w:val="24"/>
        </w:rPr>
      </w:pPr>
      <w:r w:rsidRPr="00796538">
        <w:rPr>
          <w:spacing w:val="-6"/>
          <w:sz w:val="24"/>
          <w:szCs w:val="24"/>
        </w:rPr>
        <w:t>ориентироваться на пересечённой местности</w:t>
      </w:r>
      <w:r w:rsidR="004C5179">
        <w:rPr>
          <w:spacing w:val="-5"/>
          <w:sz w:val="24"/>
          <w:szCs w:val="24"/>
        </w:rPr>
        <w:t xml:space="preserve"> </w:t>
      </w:r>
      <w:r w:rsidR="004C5179" w:rsidRPr="004C5179">
        <w:rPr>
          <w:spacing w:val="-5"/>
          <w:sz w:val="24"/>
          <w:szCs w:val="24"/>
        </w:rPr>
        <w:t>по карте, по компасу;</w:t>
      </w:r>
    </w:p>
    <w:p w:rsidR="004C5179" w:rsidRPr="004C5179" w:rsidRDefault="004C5179" w:rsidP="008736AF">
      <w:pPr>
        <w:pStyle w:val="a8"/>
        <w:numPr>
          <w:ilvl w:val="0"/>
          <w:numId w:val="14"/>
        </w:numPr>
        <w:rPr>
          <w:spacing w:val="-5"/>
          <w:sz w:val="24"/>
          <w:szCs w:val="24"/>
        </w:rPr>
      </w:pPr>
      <w:r w:rsidRPr="004C5179">
        <w:rPr>
          <w:spacing w:val="-5"/>
          <w:sz w:val="24"/>
          <w:szCs w:val="24"/>
        </w:rPr>
        <w:t>определять расстояние по карте; измерять расстояние на местности</w:t>
      </w:r>
      <w:r>
        <w:rPr>
          <w:spacing w:val="-5"/>
          <w:sz w:val="24"/>
          <w:szCs w:val="24"/>
        </w:rPr>
        <w:t>;</w:t>
      </w:r>
    </w:p>
    <w:p w:rsidR="00596551" w:rsidRPr="00596551" w:rsidRDefault="00596551"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осуществлять подъем и спуск по склону с</w:t>
      </w:r>
      <w:r w:rsidR="002439D0">
        <w:rPr>
          <w:rFonts w:eastAsia="Calibri"/>
          <w:sz w:val="24"/>
          <w:szCs w:val="24"/>
          <w:lang w:eastAsia="en-US"/>
        </w:rPr>
        <w:t>о</w:t>
      </w:r>
      <w:r w:rsidRPr="00596551">
        <w:rPr>
          <w:rFonts w:eastAsia="Calibri"/>
          <w:sz w:val="24"/>
          <w:szCs w:val="24"/>
          <w:lang w:eastAsia="en-US"/>
        </w:rPr>
        <w:t xml:space="preserve"> самостраховкой в движении по вертикальным (наклонным) перилам;</w:t>
      </w:r>
    </w:p>
    <w:p w:rsidR="00596551" w:rsidRPr="00596551" w:rsidRDefault="00596551"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двигаться вдоль склона (траверс склона)</w:t>
      </w:r>
      <w:r w:rsidR="002439D0">
        <w:rPr>
          <w:rFonts w:eastAsia="Calibri"/>
          <w:sz w:val="24"/>
          <w:szCs w:val="24"/>
          <w:lang w:eastAsia="en-US"/>
        </w:rPr>
        <w:t xml:space="preserve"> </w:t>
      </w:r>
      <w:r w:rsidRPr="00596551">
        <w:rPr>
          <w:rFonts w:eastAsia="Calibri"/>
          <w:sz w:val="24"/>
          <w:szCs w:val="24"/>
          <w:lang w:eastAsia="en-US"/>
        </w:rPr>
        <w:t>с</w:t>
      </w:r>
      <w:r w:rsidR="002439D0">
        <w:rPr>
          <w:rFonts w:eastAsia="Calibri"/>
          <w:sz w:val="24"/>
          <w:szCs w:val="24"/>
          <w:lang w:eastAsia="en-US"/>
        </w:rPr>
        <w:t>о</w:t>
      </w:r>
      <w:r w:rsidRPr="00596551">
        <w:rPr>
          <w:rFonts w:eastAsia="Calibri"/>
          <w:sz w:val="24"/>
          <w:szCs w:val="24"/>
          <w:lang w:eastAsia="en-US"/>
        </w:rPr>
        <w:t xml:space="preserve"> самостраховкой на горизонтальных перилах;</w:t>
      </w:r>
    </w:p>
    <w:p w:rsidR="00596551" w:rsidRPr="00596551" w:rsidRDefault="00596551"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выполнять самостраховку туриста в движении вниз по склону по вертикальным перилам;</w:t>
      </w:r>
    </w:p>
    <w:p w:rsidR="00596551" w:rsidRPr="00596551" w:rsidRDefault="00596551"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вести краеведческие наблюдения в туристских походах;</w:t>
      </w:r>
    </w:p>
    <w:p w:rsidR="00596551" w:rsidRPr="00596551" w:rsidRDefault="00596551" w:rsidP="008736AF">
      <w:pPr>
        <w:pStyle w:val="a8"/>
        <w:widowControl/>
        <w:numPr>
          <w:ilvl w:val="0"/>
          <w:numId w:val="14"/>
        </w:numPr>
        <w:autoSpaceDE/>
        <w:autoSpaceDN/>
        <w:adjustRightInd/>
        <w:jc w:val="both"/>
        <w:rPr>
          <w:rFonts w:eastAsia="Calibri"/>
          <w:sz w:val="24"/>
          <w:szCs w:val="24"/>
          <w:lang w:eastAsia="en-US"/>
        </w:rPr>
      </w:pPr>
      <w:r w:rsidRPr="00596551">
        <w:rPr>
          <w:rFonts w:eastAsia="Calibri"/>
          <w:sz w:val="24"/>
          <w:szCs w:val="24"/>
          <w:lang w:eastAsia="en-US"/>
        </w:rPr>
        <w:t>давать описание флоры и фауны реки.</w:t>
      </w:r>
    </w:p>
    <w:p w:rsidR="00596551" w:rsidRPr="00596551" w:rsidRDefault="00596551" w:rsidP="00596551">
      <w:pPr>
        <w:pStyle w:val="a8"/>
        <w:widowControl/>
        <w:autoSpaceDE/>
        <w:autoSpaceDN/>
        <w:adjustRightInd/>
        <w:ind w:left="360"/>
        <w:jc w:val="both"/>
        <w:rPr>
          <w:rFonts w:eastAsia="Calibri"/>
          <w:sz w:val="24"/>
          <w:szCs w:val="24"/>
          <w:lang w:eastAsia="en-US"/>
        </w:rPr>
      </w:pPr>
    </w:p>
    <w:p w:rsidR="00520490" w:rsidRPr="00520490" w:rsidRDefault="00520490" w:rsidP="00520490">
      <w:pPr>
        <w:widowControl/>
        <w:autoSpaceDE/>
        <w:autoSpaceDN/>
        <w:adjustRightInd/>
        <w:jc w:val="both"/>
        <w:rPr>
          <w:rFonts w:eastAsia="Calibri"/>
          <w:sz w:val="24"/>
          <w:szCs w:val="24"/>
          <w:lang w:eastAsia="en-US"/>
        </w:rPr>
      </w:pPr>
    </w:p>
    <w:p w:rsidR="00520490" w:rsidRPr="00520490" w:rsidRDefault="00520490" w:rsidP="00520490">
      <w:pPr>
        <w:widowControl/>
        <w:autoSpaceDE/>
        <w:autoSpaceDN/>
        <w:adjustRightInd/>
        <w:rPr>
          <w:rFonts w:eastAsia="Calibri"/>
          <w:bCs/>
          <w:sz w:val="24"/>
          <w:szCs w:val="24"/>
        </w:rPr>
      </w:pPr>
    </w:p>
    <w:p w:rsidR="00520490" w:rsidRPr="00520490" w:rsidRDefault="00520490" w:rsidP="00520490">
      <w:pPr>
        <w:widowControl/>
        <w:autoSpaceDE/>
        <w:autoSpaceDN/>
        <w:adjustRightInd/>
        <w:rPr>
          <w:rFonts w:eastAsia="Calibri"/>
          <w:bCs/>
          <w:sz w:val="24"/>
          <w:szCs w:val="24"/>
        </w:rPr>
      </w:pPr>
    </w:p>
    <w:p w:rsidR="00520490" w:rsidRPr="00520490" w:rsidRDefault="00520490" w:rsidP="00520490">
      <w:pPr>
        <w:widowControl/>
        <w:autoSpaceDE/>
        <w:autoSpaceDN/>
        <w:adjustRightInd/>
        <w:rPr>
          <w:rFonts w:eastAsia="Calibri"/>
          <w:bCs/>
          <w:sz w:val="24"/>
          <w:szCs w:val="24"/>
        </w:rPr>
      </w:pPr>
    </w:p>
    <w:p w:rsidR="00520490" w:rsidRPr="00520490" w:rsidRDefault="00520490" w:rsidP="00520490">
      <w:pPr>
        <w:widowControl/>
        <w:autoSpaceDE/>
        <w:autoSpaceDN/>
        <w:adjustRightInd/>
        <w:rPr>
          <w:rFonts w:eastAsia="Calibri"/>
          <w:bCs/>
          <w:sz w:val="24"/>
          <w:szCs w:val="24"/>
        </w:rPr>
      </w:pPr>
    </w:p>
    <w:p w:rsidR="00520490" w:rsidRPr="00520490" w:rsidRDefault="00520490" w:rsidP="00520490">
      <w:pPr>
        <w:widowControl/>
        <w:autoSpaceDE/>
        <w:autoSpaceDN/>
        <w:adjustRightInd/>
        <w:rPr>
          <w:rFonts w:eastAsia="Calibri"/>
          <w:bCs/>
          <w:sz w:val="24"/>
          <w:szCs w:val="24"/>
        </w:rPr>
      </w:pPr>
    </w:p>
    <w:p w:rsidR="00520490" w:rsidRPr="00520490" w:rsidRDefault="00520490" w:rsidP="00520490">
      <w:pPr>
        <w:widowControl/>
        <w:autoSpaceDE/>
        <w:autoSpaceDN/>
        <w:adjustRightInd/>
        <w:rPr>
          <w:rFonts w:eastAsia="Calibri"/>
          <w:bCs/>
          <w:sz w:val="24"/>
          <w:szCs w:val="24"/>
        </w:rPr>
      </w:pPr>
    </w:p>
    <w:p w:rsidR="00520490" w:rsidRPr="00520490" w:rsidRDefault="00520490" w:rsidP="00520490">
      <w:pPr>
        <w:widowControl/>
        <w:autoSpaceDE/>
        <w:autoSpaceDN/>
        <w:adjustRightInd/>
        <w:rPr>
          <w:rFonts w:eastAsia="Calibri"/>
          <w:bCs/>
          <w:sz w:val="24"/>
          <w:szCs w:val="24"/>
        </w:rPr>
      </w:pPr>
    </w:p>
    <w:p w:rsidR="00654453" w:rsidRDefault="00654453" w:rsidP="000E5E90">
      <w:pPr>
        <w:shd w:val="clear" w:color="auto" w:fill="FFFFFF"/>
        <w:jc w:val="center"/>
        <w:rPr>
          <w:b/>
          <w:bCs/>
          <w:color w:val="000000"/>
          <w:sz w:val="24"/>
          <w:szCs w:val="24"/>
        </w:rPr>
      </w:pPr>
    </w:p>
    <w:p w:rsidR="00A93B4D" w:rsidRDefault="00A93B4D" w:rsidP="000E5E90">
      <w:pPr>
        <w:shd w:val="clear" w:color="auto" w:fill="FFFFFF"/>
        <w:jc w:val="center"/>
        <w:rPr>
          <w:b/>
          <w:bCs/>
          <w:color w:val="000000"/>
          <w:sz w:val="24"/>
          <w:szCs w:val="24"/>
        </w:rPr>
      </w:pPr>
    </w:p>
    <w:p w:rsidR="00520490" w:rsidRDefault="00520490" w:rsidP="000E5E90">
      <w:pPr>
        <w:shd w:val="clear" w:color="auto" w:fill="FFFFFF"/>
        <w:jc w:val="center"/>
        <w:rPr>
          <w:b/>
          <w:bCs/>
          <w:color w:val="000000"/>
          <w:sz w:val="24"/>
          <w:szCs w:val="24"/>
        </w:rPr>
      </w:pPr>
    </w:p>
    <w:p w:rsidR="00520490" w:rsidRDefault="00520490" w:rsidP="000E5E90">
      <w:pPr>
        <w:shd w:val="clear" w:color="auto" w:fill="FFFFFF"/>
        <w:jc w:val="center"/>
        <w:rPr>
          <w:b/>
          <w:bCs/>
          <w:color w:val="000000"/>
          <w:sz w:val="24"/>
          <w:szCs w:val="24"/>
        </w:rPr>
      </w:pPr>
    </w:p>
    <w:p w:rsidR="000F59EC" w:rsidRPr="00B71711" w:rsidRDefault="000F59EC" w:rsidP="000F59EC">
      <w:pPr>
        <w:jc w:val="center"/>
        <w:rPr>
          <w:rStyle w:val="a4"/>
          <w:rFonts w:eastAsiaTheme="minorEastAsia"/>
          <w:b/>
          <w:sz w:val="24"/>
          <w:szCs w:val="24"/>
        </w:rPr>
      </w:pPr>
      <w:r w:rsidRPr="00B71711">
        <w:rPr>
          <w:rFonts w:eastAsiaTheme="minorEastAsia"/>
          <w:b/>
          <w:sz w:val="24"/>
          <w:szCs w:val="24"/>
        </w:rPr>
        <w:lastRenderedPageBreak/>
        <w:t xml:space="preserve">Раздел 2   </w:t>
      </w:r>
      <w:r w:rsidRPr="00B71711">
        <w:rPr>
          <w:rStyle w:val="a4"/>
          <w:rFonts w:eastAsia="Calibri"/>
          <w:b/>
          <w:sz w:val="24"/>
          <w:szCs w:val="24"/>
        </w:rPr>
        <w:t>Комплекс организационно-педагогических условий</w:t>
      </w:r>
    </w:p>
    <w:p w:rsidR="000F59EC" w:rsidRPr="00FD2345" w:rsidRDefault="000F59EC" w:rsidP="000F59EC">
      <w:pPr>
        <w:jc w:val="center"/>
        <w:rPr>
          <w:rFonts w:eastAsiaTheme="minorEastAsia"/>
          <w:b/>
          <w:sz w:val="6"/>
          <w:szCs w:val="6"/>
        </w:rPr>
      </w:pPr>
    </w:p>
    <w:p w:rsidR="00FD2345" w:rsidRPr="00FD2345" w:rsidRDefault="00FD2345" w:rsidP="00FD2345">
      <w:pPr>
        <w:pStyle w:val="a3"/>
        <w:jc w:val="center"/>
        <w:rPr>
          <w:b/>
          <w:sz w:val="24"/>
          <w:szCs w:val="24"/>
        </w:rPr>
      </w:pPr>
      <w:r w:rsidRPr="00FD2345">
        <w:rPr>
          <w:b/>
          <w:sz w:val="24"/>
          <w:szCs w:val="24"/>
        </w:rPr>
        <w:t>Формы аттестации</w:t>
      </w:r>
    </w:p>
    <w:p w:rsidR="00FD2345" w:rsidRPr="00FD2345" w:rsidRDefault="00FD2345" w:rsidP="00FD2345">
      <w:pPr>
        <w:pStyle w:val="a3"/>
        <w:rPr>
          <w:sz w:val="6"/>
          <w:szCs w:val="6"/>
        </w:rPr>
      </w:pPr>
    </w:p>
    <w:p w:rsidR="00FD2345" w:rsidRPr="00FD2345" w:rsidRDefault="00FD2345" w:rsidP="00BB78F6">
      <w:pPr>
        <w:pStyle w:val="a3"/>
        <w:ind w:firstLine="709"/>
        <w:jc w:val="both"/>
        <w:rPr>
          <w:sz w:val="24"/>
          <w:szCs w:val="24"/>
        </w:rPr>
      </w:pPr>
      <w:r w:rsidRPr="00FD2345">
        <w:rPr>
          <w:b/>
          <w:sz w:val="24"/>
          <w:szCs w:val="24"/>
        </w:rPr>
        <w:t>Способы проверки результатов выполнения программы</w:t>
      </w:r>
      <w:r w:rsidRPr="00FD2345">
        <w:rPr>
          <w:sz w:val="24"/>
          <w:szCs w:val="24"/>
        </w:rPr>
        <w:t>: собеседование, тестирование, викторины, творческие задания.</w:t>
      </w:r>
    </w:p>
    <w:p w:rsidR="00FD2345" w:rsidRPr="00FD2345" w:rsidRDefault="00FD2345" w:rsidP="00BB78F6">
      <w:pPr>
        <w:pStyle w:val="a3"/>
        <w:ind w:firstLine="709"/>
        <w:jc w:val="both"/>
        <w:rPr>
          <w:b/>
          <w:sz w:val="6"/>
          <w:szCs w:val="6"/>
        </w:rPr>
      </w:pPr>
    </w:p>
    <w:p w:rsidR="00FD2345" w:rsidRPr="00FD2345" w:rsidRDefault="00FD2345" w:rsidP="00BB78F6">
      <w:pPr>
        <w:pStyle w:val="a3"/>
        <w:ind w:firstLine="709"/>
        <w:jc w:val="both"/>
        <w:rPr>
          <w:sz w:val="24"/>
          <w:szCs w:val="24"/>
        </w:rPr>
      </w:pPr>
      <w:r w:rsidRPr="00FD2345">
        <w:rPr>
          <w:b/>
          <w:sz w:val="24"/>
          <w:szCs w:val="24"/>
        </w:rPr>
        <w:t>Формы подведения итогов реализации программы</w:t>
      </w:r>
      <w:r w:rsidRPr="00FD2345">
        <w:rPr>
          <w:sz w:val="24"/>
          <w:szCs w:val="24"/>
        </w:rPr>
        <w:t>: участие в соревнованиях, конкурсах, викторинах.</w:t>
      </w:r>
    </w:p>
    <w:p w:rsidR="000F59EC" w:rsidRPr="00B71711" w:rsidRDefault="000F59EC" w:rsidP="000F59EC">
      <w:pPr>
        <w:jc w:val="center"/>
        <w:rPr>
          <w:rFonts w:eastAsiaTheme="minorEastAsia"/>
          <w:b/>
          <w:sz w:val="24"/>
          <w:szCs w:val="24"/>
        </w:rPr>
      </w:pPr>
      <w:r w:rsidRPr="00B71711">
        <w:rPr>
          <w:rFonts w:eastAsiaTheme="minorEastAsia"/>
          <w:b/>
          <w:sz w:val="24"/>
          <w:szCs w:val="24"/>
        </w:rPr>
        <w:t>Условия реализации программы</w:t>
      </w:r>
    </w:p>
    <w:p w:rsidR="000F59EC" w:rsidRPr="00B71711" w:rsidRDefault="000F59EC" w:rsidP="00967EDC">
      <w:pPr>
        <w:jc w:val="both"/>
        <w:rPr>
          <w:rFonts w:eastAsiaTheme="minorEastAsia"/>
          <w:sz w:val="24"/>
          <w:szCs w:val="24"/>
        </w:rPr>
      </w:pPr>
      <w:r w:rsidRPr="00B71711">
        <w:rPr>
          <w:rFonts w:eastAsiaTheme="minorEastAsia"/>
          <w:sz w:val="24"/>
          <w:szCs w:val="24"/>
        </w:rPr>
        <w:t xml:space="preserve">1. Кадровое обеспечение - педагоги, имеющие среднее профессиональное или высшее профессиональное образование, имеющие опыт работы и обладающие знаниями и практическими умениями в ориентировании, стремящиеся к профессиональному росту. </w:t>
      </w:r>
    </w:p>
    <w:p w:rsidR="000F59EC" w:rsidRPr="00B71711" w:rsidRDefault="000F59EC" w:rsidP="00967EDC">
      <w:pPr>
        <w:jc w:val="both"/>
        <w:rPr>
          <w:rFonts w:eastAsiaTheme="minorEastAsia"/>
          <w:sz w:val="24"/>
          <w:szCs w:val="24"/>
        </w:rPr>
      </w:pPr>
      <w:r w:rsidRPr="00B71711">
        <w:rPr>
          <w:rFonts w:eastAsiaTheme="minorEastAsia"/>
          <w:sz w:val="24"/>
          <w:szCs w:val="24"/>
        </w:rPr>
        <w:t>2. Информационное обеспечение:</w:t>
      </w:r>
    </w:p>
    <w:p w:rsidR="000F59EC" w:rsidRPr="00B71711" w:rsidRDefault="000F59EC" w:rsidP="00967EDC">
      <w:pPr>
        <w:jc w:val="both"/>
        <w:rPr>
          <w:rFonts w:eastAsiaTheme="minorEastAsia"/>
          <w:sz w:val="24"/>
          <w:szCs w:val="24"/>
        </w:rPr>
      </w:pPr>
      <w:r w:rsidRPr="00B71711">
        <w:rPr>
          <w:rFonts w:eastAsiaTheme="minorEastAsia"/>
          <w:sz w:val="24"/>
          <w:szCs w:val="24"/>
        </w:rPr>
        <w:t xml:space="preserve"> -видеозаписи (учебные и познавательные фильмы по ориентированию, видеосюжеты и видеоролики о соревнованиях и тренировках по ориентированию), например, ролики на видеопортале Ютуб. </w:t>
      </w:r>
    </w:p>
    <w:p w:rsidR="000F59EC" w:rsidRPr="00B71711" w:rsidRDefault="000F59EC" w:rsidP="00967EDC">
      <w:pPr>
        <w:jc w:val="both"/>
        <w:rPr>
          <w:rFonts w:eastAsiaTheme="minorEastAsia"/>
          <w:sz w:val="24"/>
          <w:szCs w:val="24"/>
        </w:rPr>
      </w:pPr>
      <w:r w:rsidRPr="00B71711">
        <w:rPr>
          <w:rFonts w:eastAsiaTheme="minorEastAsia"/>
          <w:sz w:val="24"/>
          <w:szCs w:val="24"/>
        </w:rPr>
        <w:t xml:space="preserve">-дидактический материал (плакаты, фотографии, наглядные пособия по ориентированию); </w:t>
      </w:r>
    </w:p>
    <w:p w:rsidR="000F59EC" w:rsidRPr="00B71711" w:rsidRDefault="000F59EC" w:rsidP="00967EDC">
      <w:pPr>
        <w:jc w:val="both"/>
        <w:rPr>
          <w:rFonts w:eastAsiaTheme="minorEastAsia"/>
          <w:sz w:val="24"/>
          <w:szCs w:val="24"/>
        </w:rPr>
      </w:pPr>
      <w:r w:rsidRPr="00B71711">
        <w:rPr>
          <w:rFonts w:eastAsiaTheme="minorEastAsia"/>
          <w:sz w:val="24"/>
          <w:szCs w:val="24"/>
        </w:rPr>
        <w:t xml:space="preserve">-специальная литература (книги, методические пособия, журналы, статьи об ориентировании), интернет-ресурсы. </w:t>
      </w:r>
    </w:p>
    <w:p w:rsidR="000F59EC" w:rsidRPr="00B71711" w:rsidRDefault="000F59EC" w:rsidP="00967EDC">
      <w:pPr>
        <w:jc w:val="both"/>
        <w:rPr>
          <w:rFonts w:eastAsiaTheme="minorEastAsia"/>
          <w:sz w:val="24"/>
          <w:szCs w:val="24"/>
        </w:rPr>
      </w:pPr>
      <w:r w:rsidRPr="00B71711">
        <w:rPr>
          <w:rFonts w:eastAsiaTheme="minorEastAsia"/>
          <w:sz w:val="24"/>
          <w:szCs w:val="24"/>
        </w:rPr>
        <w:t>3. Материально-техническое обеспечение - специальное снаряжение и оборудование для занятия ориентированием, личное снаряжение для ориентировщика, аудио и видео аппаратура, компьютер с возможностью выхода в Интернет.</w:t>
      </w:r>
    </w:p>
    <w:p w:rsidR="00520490" w:rsidRPr="00B71711" w:rsidRDefault="00520490" w:rsidP="000E5E90">
      <w:pPr>
        <w:shd w:val="clear" w:color="auto" w:fill="FFFFFF"/>
        <w:jc w:val="center"/>
        <w:rPr>
          <w:b/>
          <w:bCs/>
          <w:color w:val="000000"/>
          <w:sz w:val="24"/>
          <w:szCs w:val="24"/>
        </w:rPr>
      </w:pPr>
    </w:p>
    <w:p w:rsidR="00967EDC" w:rsidRPr="00967EDC" w:rsidRDefault="00967EDC" w:rsidP="00967EDC">
      <w:pPr>
        <w:jc w:val="center"/>
        <w:rPr>
          <w:rFonts w:eastAsia="Calibri"/>
          <w:b/>
          <w:sz w:val="24"/>
          <w:szCs w:val="24"/>
          <w:lang w:eastAsia="en-US"/>
        </w:rPr>
      </w:pPr>
      <w:r w:rsidRPr="00967EDC">
        <w:rPr>
          <w:rFonts w:eastAsia="Calibri"/>
          <w:b/>
          <w:sz w:val="24"/>
          <w:szCs w:val="24"/>
          <w:lang w:eastAsia="en-US"/>
        </w:rPr>
        <w:t>Образовательные и учебные форматы</w:t>
      </w:r>
    </w:p>
    <w:p w:rsidR="00967EDC" w:rsidRPr="00967EDC" w:rsidRDefault="00967EDC" w:rsidP="00967EDC">
      <w:pPr>
        <w:jc w:val="center"/>
        <w:rPr>
          <w:rFonts w:eastAsia="Calibri"/>
          <w:sz w:val="24"/>
          <w:szCs w:val="24"/>
          <w:lang w:eastAsia="en-US"/>
        </w:rPr>
      </w:pPr>
      <w:r w:rsidRPr="00967EDC">
        <w:rPr>
          <w:rFonts w:eastAsia="Calibri"/>
          <w:sz w:val="24"/>
          <w:szCs w:val="24"/>
          <w:lang w:eastAsia="en-US"/>
        </w:rPr>
        <w:t>(используемые в программе формы, методы, приемы и педагогические технологии)</w:t>
      </w:r>
    </w:p>
    <w:p w:rsidR="00967EDC" w:rsidRPr="00733CD0" w:rsidRDefault="00967EDC" w:rsidP="00967EDC">
      <w:pPr>
        <w:pStyle w:val="a3"/>
        <w:rPr>
          <w:sz w:val="6"/>
          <w:szCs w:val="6"/>
        </w:rPr>
      </w:pPr>
    </w:p>
    <w:p w:rsidR="00967EDC" w:rsidRPr="00967EDC" w:rsidRDefault="00967EDC" w:rsidP="00967EDC">
      <w:pPr>
        <w:pStyle w:val="a3"/>
        <w:jc w:val="both"/>
        <w:rPr>
          <w:sz w:val="24"/>
          <w:szCs w:val="24"/>
        </w:rPr>
      </w:pPr>
      <w:r w:rsidRPr="00967EDC">
        <w:rPr>
          <w:sz w:val="24"/>
          <w:szCs w:val="24"/>
        </w:rPr>
        <w:t>Предлагаются следующие методы и приемы организации детской деятельности: диагностика педагогического процесса, непосредственно образовательная деятельность, моделирование ситуаций, в т.ч. проблемных, игры (игры-ситуации, подвижные игры, сюжетно-ролевые игры и др.), продуктивные виды деятельности – рисование, аппликация, конструирование, объектовая тренировка – эвакуация детей из группы, экскурсия, развлечения, беседы, дискуссии, собеседование, наблюдение.</w:t>
      </w:r>
    </w:p>
    <w:p w:rsidR="00967EDC" w:rsidRPr="00967EDC" w:rsidRDefault="00967EDC" w:rsidP="00967EDC">
      <w:pPr>
        <w:pStyle w:val="a3"/>
        <w:rPr>
          <w:b/>
          <w:sz w:val="24"/>
          <w:szCs w:val="24"/>
        </w:rPr>
      </w:pPr>
      <w:r w:rsidRPr="00967EDC">
        <w:rPr>
          <w:b/>
          <w:sz w:val="24"/>
          <w:szCs w:val="24"/>
        </w:rPr>
        <w:t xml:space="preserve">Методы реализации программы: </w:t>
      </w:r>
    </w:p>
    <w:p w:rsidR="00967EDC" w:rsidRPr="00967EDC" w:rsidRDefault="00967EDC" w:rsidP="00967EDC">
      <w:pPr>
        <w:pStyle w:val="a3"/>
        <w:rPr>
          <w:sz w:val="24"/>
          <w:szCs w:val="24"/>
        </w:rPr>
      </w:pPr>
      <w:r w:rsidRPr="00967EDC">
        <w:rPr>
          <w:sz w:val="24"/>
          <w:szCs w:val="24"/>
        </w:rPr>
        <w:t xml:space="preserve">- Интегрированные занятия; </w:t>
      </w:r>
    </w:p>
    <w:p w:rsidR="00967EDC" w:rsidRPr="00967EDC" w:rsidRDefault="00967EDC" w:rsidP="00967EDC">
      <w:pPr>
        <w:pStyle w:val="a3"/>
        <w:rPr>
          <w:sz w:val="24"/>
          <w:szCs w:val="24"/>
        </w:rPr>
      </w:pPr>
      <w:r w:rsidRPr="00967EDC">
        <w:rPr>
          <w:sz w:val="24"/>
          <w:szCs w:val="24"/>
        </w:rPr>
        <w:t xml:space="preserve">- Беседы; </w:t>
      </w:r>
    </w:p>
    <w:p w:rsidR="00967EDC" w:rsidRPr="00967EDC" w:rsidRDefault="00967EDC" w:rsidP="00967EDC">
      <w:pPr>
        <w:pStyle w:val="a3"/>
        <w:rPr>
          <w:sz w:val="24"/>
          <w:szCs w:val="24"/>
        </w:rPr>
      </w:pPr>
      <w:r w:rsidRPr="00967EDC">
        <w:rPr>
          <w:sz w:val="24"/>
          <w:szCs w:val="24"/>
        </w:rPr>
        <w:t xml:space="preserve">- Наблюдения; </w:t>
      </w:r>
    </w:p>
    <w:p w:rsidR="00967EDC" w:rsidRPr="00967EDC" w:rsidRDefault="00967EDC" w:rsidP="00967EDC">
      <w:pPr>
        <w:pStyle w:val="a3"/>
        <w:rPr>
          <w:sz w:val="24"/>
          <w:szCs w:val="24"/>
        </w:rPr>
      </w:pPr>
      <w:r w:rsidRPr="00967EDC">
        <w:rPr>
          <w:sz w:val="24"/>
          <w:szCs w:val="24"/>
        </w:rPr>
        <w:t xml:space="preserve">- Игры (словесные, дидактические, подвижные, ролевые); </w:t>
      </w:r>
    </w:p>
    <w:p w:rsidR="00967EDC" w:rsidRPr="00967EDC" w:rsidRDefault="00967EDC" w:rsidP="00967EDC">
      <w:pPr>
        <w:pStyle w:val="a3"/>
        <w:rPr>
          <w:sz w:val="24"/>
          <w:szCs w:val="24"/>
        </w:rPr>
      </w:pPr>
      <w:r w:rsidRPr="00967EDC">
        <w:rPr>
          <w:sz w:val="24"/>
          <w:szCs w:val="24"/>
        </w:rPr>
        <w:t xml:space="preserve">- Викторины; </w:t>
      </w:r>
    </w:p>
    <w:p w:rsidR="00967EDC" w:rsidRPr="00967EDC" w:rsidRDefault="00967EDC" w:rsidP="00967EDC">
      <w:pPr>
        <w:pStyle w:val="a3"/>
        <w:rPr>
          <w:sz w:val="24"/>
          <w:szCs w:val="24"/>
        </w:rPr>
      </w:pPr>
      <w:r w:rsidRPr="00967EDC">
        <w:rPr>
          <w:sz w:val="24"/>
          <w:szCs w:val="24"/>
        </w:rPr>
        <w:t xml:space="preserve">- Игровые тренинги; </w:t>
      </w:r>
    </w:p>
    <w:p w:rsidR="00967EDC" w:rsidRPr="00967EDC" w:rsidRDefault="00967EDC" w:rsidP="00967EDC">
      <w:pPr>
        <w:pStyle w:val="a3"/>
        <w:rPr>
          <w:sz w:val="24"/>
          <w:szCs w:val="24"/>
        </w:rPr>
      </w:pPr>
      <w:r w:rsidRPr="00967EDC">
        <w:rPr>
          <w:sz w:val="24"/>
          <w:szCs w:val="24"/>
        </w:rPr>
        <w:t xml:space="preserve">- Опыты и эксперименты; </w:t>
      </w:r>
    </w:p>
    <w:p w:rsidR="00967EDC" w:rsidRPr="00967EDC" w:rsidRDefault="00967EDC" w:rsidP="00967EDC">
      <w:pPr>
        <w:pStyle w:val="a3"/>
        <w:rPr>
          <w:sz w:val="24"/>
          <w:szCs w:val="24"/>
        </w:rPr>
      </w:pPr>
      <w:r w:rsidRPr="00967EDC">
        <w:rPr>
          <w:sz w:val="24"/>
          <w:szCs w:val="24"/>
        </w:rPr>
        <w:t xml:space="preserve">- Моделирование проблемных ситуаций; </w:t>
      </w:r>
    </w:p>
    <w:p w:rsidR="00967EDC" w:rsidRPr="00967EDC" w:rsidRDefault="00967EDC" w:rsidP="00967EDC">
      <w:pPr>
        <w:pStyle w:val="a3"/>
        <w:rPr>
          <w:sz w:val="24"/>
          <w:szCs w:val="24"/>
        </w:rPr>
      </w:pPr>
      <w:r w:rsidRPr="00967EDC">
        <w:rPr>
          <w:sz w:val="24"/>
          <w:szCs w:val="24"/>
        </w:rPr>
        <w:t xml:space="preserve">- Рассматривание иллюстраций; </w:t>
      </w:r>
    </w:p>
    <w:p w:rsidR="00967EDC" w:rsidRPr="00967EDC" w:rsidRDefault="00967EDC" w:rsidP="00967EDC">
      <w:pPr>
        <w:pStyle w:val="a3"/>
        <w:rPr>
          <w:sz w:val="24"/>
          <w:szCs w:val="24"/>
        </w:rPr>
      </w:pPr>
      <w:r w:rsidRPr="00967EDC">
        <w:rPr>
          <w:sz w:val="24"/>
          <w:szCs w:val="24"/>
        </w:rPr>
        <w:t xml:space="preserve">- Чтение художественной литературы; </w:t>
      </w:r>
    </w:p>
    <w:p w:rsidR="00967EDC" w:rsidRPr="00967EDC" w:rsidRDefault="00967EDC" w:rsidP="00967EDC">
      <w:pPr>
        <w:pStyle w:val="a3"/>
        <w:rPr>
          <w:sz w:val="24"/>
          <w:szCs w:val="24"/>
        </w:rPr>
      </w:pPr>
      <w:r w:rsidRPr="00967EDC">
        <w:rPr>
          <w:sz w:val="24"/>
          <w:szCs w:val="24"/>
        </w:rPr>
        <w:t>- Просмотр информационных видеороликов, слайдовых презентаций, мультфильмов.</w:t>
      </w:r>
    </w:p>
    <w:p w:rsidR="00967EDC" w:rsidRPr="00967EDC" w:rsidRDefault="00967EDC" w:rsidP="00967EDC">
      <w:pPr>
        <w:pStyle w:val="a3"/>
        <w:rPr>
          <w:sz w:val="24"/>
          <w:szCs w:val="24"/>
        </w:rPr>
      </w:pPr>
    </w:p>
    <w:p w:rsidR="00967EDC" w:rsidRPr="00967EDC" w:rsidRDefault="00967EDC" w:rsidP="00967EDC">
      <w:pPr>
        <w:pStyle w:val="a3"/>
        <w:rPr>
          <w:b/>
          <w:sz w:val="24"/>
          <w:szCs w:val="24"/>
        </w:rPr>
      </w:pPr>
      <w:r w:rsidRPr="00967EDC">
        <w:rPr>
          <w:b/>
          <w:sz w:val="24"/>
          <w:szCs w:val="24"/>
        </w:rPr>
        <w:t>Педагогические технологии:</w:t>
      </w:r>
    </w:p>
    <w:p w:rsidR="00967EDC" w:rsidRPr="00967EDC" w:rsidRDefault="00967EDC" w:rsidP="00967EDC">
      <w:pPr>
        <w:shd w:val="clear" w:color="auto" w:fill="FFFFFF"/>
        <w:ind w:firstLine="360"/>
        <w:jc w:val="both"/>
        <w:rPr>
          <w:color w:val="111111"/>
          <w:sz w:val="24"/>
          <w:szCs w:val="24"/>
        </w:rPr>
      </w:pPr>
      <w:r w:rsidRPr="00967EDC">
        <w:rPr>
          <w:bCs/>
          <w:color w:val="111111"/>
          <w:sz w:val="24"/>
          <w:szCs w:val="24"/>
          <w:bdr w:val="none" w:sz="0" w:space="0" w:color="auto" w:frame="1"/>
        </w:rPr>
        <w:t>1.Технология</w:t>
      </w:r>
      <w:r w:rsidRPr="00967EDC">
        <w:rPr>
          <w:color w:val="111111"/>
          <w:sz w:val="24"/>
          <w:szCs w:val="24"/>
        </w:rPr>
        <w:t> развивающего обучения (Д. Б. Эльконина В. В. Давыдова, направленная на развитие индивидуальных познавательных способностей каждого ребенка, на познание себя личностью, на самоопределение и самореализацию в процессе обучения;</w:t>
      </w:r>
    </w:p>
    <w:p w:rsidR="00967EDC" w:rsidRPr="00967EDC" w:rsidRDefault="00967EDC" w:rsidP="00967EDC">
      <w:pPr>
        <w:shd w:val="clear" w:color="auto" w:fill="FFFFFF"/>
        <w:ind w:firstLine="360"/>
        <w:jc w:val="both"/>
        <w:rPr>
          <w:color w:val="111111"/>
          <w:sz w:val="24"/>
          <w:szCs w:val="24"/>
        </w:rPr>
      </w:pPr>
      <w:r w:rsidRPr="00967EDC">
        <w:rPr>
          <w:color w:val="111111"/>
          <w:sz w:val="24"/>
          <w:szCs w:val="24"/>
        </w:rPr>
        <w:t>2. Игровые </w:t>
      </w:r>
      <w:r w:rsidRPr="00967EDC">
        <w:rPr>
          <w:bCs/>
          <w:color w:val="111111"/>
          <w:sz w:val="24"/>
          <w:szCs w:val="24"/>
          <w:bdr w:val="none" w:sz="0" w:space="0" w:color="auto" w:frame="1"/>
        </w:rPr>
        <w:t>технологии в ДОУ</w:t>
      </w:r>
      <w:r w:rsidRPr="00967EDC">
        <w:rPr>
          <w:color w:val="111111"/>
          <w:sz w:val="24"/>
          <w:szCs w:val="24"/>
        </w:rPr>
        <w:t>:</w:t>
      </w:r>
    </w:p>
    <w:p w:rsidR="00967EDC" w:rsidRPr="00967EDC" w:rsidRDefault="00967EDC" w:rsidP="00967EDC">
      <w:pPr>
        <w:shd w:val="clear" w:color="auto" w:fill="FFFFFF"/>
        <w:ind w:firstLine="360"/>
        <w:jc w:val="both"/>
        <w:rPr>
          <w:color w:val="111111"/>
          <w:sz w:val="24"/>
          <w:szCs w:val="24"/>
        </w:rPr>
      </w:pPr>
      <w:r w:rsidRPr="00967EDC">
        <w:rPr>
          <w:color w:val="111111"/>
          <w:sz w:val="24"/>
          <w:szCs w:val="24"/>
        </w:rPr>
        <w:t>3. Педагогика сотрудничества </w:t>
      </w:r>
      <w:r w:rsidRPr="00967EDC">
        <w:rPr>
          <w:i/>
          <w:iCs/>
          <w:color w:val="111111"/>
          <w:sz w:val="24"/>
          <w:szCs w:val="24"/>
          <w:bdr w:val="none" w:sz="0" w:space="0" w:color="auto" w:frame="1"/>
        </w:rPr>
        <w:t>(К. Д. Ушинский, Н. П. Пирогов, Л. Н. Толстой)</w:t>
      </w:r>
      <w:r w:rsidRPr="00967EDC">
        <w:rPr>
          <w:color w:val="111111"/>
          <w:sz w:val="24"/>
          <w:szCs w:val="24"/>
        </w:rPr>
        <w:t>;</w:t>
      </w:r>
    </w:p>
    <w:p w:rsidR="00967EDC" w:rsidRPr="00967EDC" w:rsidRDefault="00967EDC" w:rsidP="00967EDC">
      <w:pPr>
        <w:shd w:val="clear" w:color="auto" w:fill="FFFFFF"/>
        <w:ind w:firstLine="360"/>
        <w:jc w:val="both"/>
        <w:rPr>
          <w:color w:val="111111"/>
          <w:sz w:val="24"/>
          <w:szCs w:val="24"/>
        </w:rPr>
      </w:pPr>
      <w:r w:rsidRPr="00967EDC">
        <w:rPr>
          <w:color w:val="111111"/>
          <w:sz w:val="24"/>
          <w:szCs w:val="24"/>
        </w:rPr>
        <w:t>4. </w:t>
      </w:r>
      <w:r w:rsidRPr="00967EDC">
        <w:rPr>
          <w:bCs/>
          <w:color w:val="111111"/>
          <w:sz w:val="24"/>
          <w:szCs w:val="24"/>
          <w:bdr w:val="none" w:sz="0" w:space="0" w:color="auto" w:frame="1"/>
        </w:rPr>
        <w:t>Технология ТРИЗ </w:t>
      </w:r>
      <w:r w:rsidRPr="00967EDC">
        <w:rPr>
          <w:color w:val="111111"/>
          <w:sz w:val="24"/>
          <w:szCs w:val="24"/>
        </w:rPr>
        <w:t>(Г. С. Альтшуллер, А. М. Страунинг, направленная на развитие творческих способностей;</w:t>
      </w:r>
    </w:p>
    <w:p w:rsidR="00967EDC" w:rsidRPr="00967EDC" w:rsidRDefault="00967EDC" w:rsidP="00967EDC">
      <w:pPr>
        <w:shd w:val="clear" w:color="auto" w:fill="FFFFFF"/>
        <w:ind w:firstLine="360"/>
        <w:jc w:val="both"/>
        <w:rPr>
          <w:color w:val="111111"/>
          <w:sz w:val="24"/>
          <w:szCs w:val="24"/>
        </w:rPr>
      </w:pPr>
      <w:r w:rsidRPr="00967EDC">
        <w:rPr>
          <w:color w:val="111111"/>
          <w:sz w:val="24"/>
          <w:szCs w:val="24"/>
        </w:rPr>
        <w:t>5. Информационно-коммуникативные </w:t>
      </w:r>
      <w:r w:rsidRPr="00967EDC">
        <w:rPr>
          <w:bCs/>
          <w:color w:val="111111"/>
          <w:sz w:val="24"/>
          <w:szCs w:val="24"/>
          <w:bdr w:val="none" w:sz="0" w:space="0" w:color="auto" w:frame="1"/>
        </w:rPr>
        <w:t>технологии</w:t>
      </w:r>
      <w:r w:rsidRPr="00967EDC">
        <w:rPr>
          <w:color w:val="111111"/>
          <w:sz w:val="24"/>
          <w:szCs w:val="24"/>
        </w:rPr>
        <w:t>;</w:t>
      </w:r>
    </w:p>
    <w:p w:rsidR="00967EDC" w:rsidRPr="00967EDC" w:rsidRDefault="00967EDC" w:rsidP="00967EDC">
      <w:pPr>
        <w:shd w:val="clear" w:color="auto" w:fill="FFFFFF"/>
        <w:ind w:firstLine="360"/>
        <w:jc w:val="both"/>
        <w:rPr>
          <w:color w:val="111111"/>
          <w:sz w:val="24"/>
          <w:szCs w:val="24"/>
        </w:rPr>
      </w:pPr>
      <w:r w:rsidRPr="00967EDC">
        <w:rPr>
          <w:color w:val="111111"/>
          <w:sz w:val="24"/>
          <w:szCs w:val="24"/>
        </w:rPr>
        <w:t>6. Здоровьесберегающие </w:t>
      </w:r>
      <w:r w:rsidRPr="00967EDC">
        <w:rPr>
          <w:bCs/>
          <w:color w:val="111111"/>
          <w:sz w:val="24"/>
          <w:szCs w:val="24"/>
          <w:bdr w:val="none" w:sz="0" w:space="0" w:color="auto" w:frame="1"/>
        </w:rPr>
        <w:t>технологии </w:t>
      </w:r>
      <w:r w:rsidRPr="00967EDC">
        <w:rPr>
          <w:i/>
          <w:iCs/>
          <w:color w:val="111111"/>
          <w:sz w:val="24"/>
          <w:szCs w:val="24"/>
          <w:bdr w:val="none" w:sz="0" w:space="0" w:color="auto" w:frame="1"/>
        </w:rPr>
        <w:t>(Н. Н. Ефименко)</w:t>
      </w:r>
      <w:r w:rsidRPr="00967EDC">
        <w:rPr>
          <w:color w:val="111111"/>
          <w:sz w:val="24"/>
          <w:szCs w:val="24"/>
        </w:rPr>
        <w:t> с целью укрепления здоровья детей;</w:t>
      </w:r>
    </w:p>
    <w:p w:rsidR="00967EDC" w:rsidRPr="00967EDC" w:rsidRDefault="00967EDC" w:rsidP="00967EDC">
      <w:pPr>
        <w:shd w:val="clear" w:color="auto" w:fill="FFFFFF"/>
        <w:ind w:firstLine="360"/>
        <w:jc w:val="both"/>
        <w:rPr>
          <w:color w:val="111111"/>
          <w:sz w:val="24"/>
          <w:szCs w:val="24"/>
        </w:rPr>
      </w:pPr>
      <w:r w:rsidRPr="00967EDC">
        <w:rPr>
          <w:color w:val="111111"/>
          <w:sz w:val="24"/>
          <w:szCs w:val="24"/>
        </w:rPr>
        <w:t>7. При взаимодействии с детьми используются личностно – ориентированный подход </w:t>
      </w:r>
      <w:r w:rsidRPr="00967EDC">
        <w:rPr>
          <w:i/>
          <w:iCs/>
          <w:color w:val="111111"/>
          <w:sz w:val="24"/>
          <w:szCs w:val="24"/>
          <w:bdr w:val="none" w:sz="0" w:space="0" w:color="auto" w:frame="1"/>
        </w:rPr>
        <w:t>(И. С. Якиманская)</w:t>
      </w:r>
      <w:r w:rsidRPr="00967EDC">
        <w:rPr>
          <w:color w:val="111111"/>
          <w:sz w:val="24"/>
          <w:szCs w:val="24"/>
        </w:rPr>
        <w:t>.</w:t>
      </w:r>
    </w:p>
    <w:p w:rsidR="00967EDC" w:rsidRPr="00967EDC" w:rsidRDefault="00967EDC" w:rsidP="00967EDC">
      <w:pPr>
        <w:pStyle w:val="a3"/>
        <w:rPr>
          <w:sz w:val="24"/>
          <w:szCs w:val="24"/>
        </w:rPr>
      </w:pPr>
    </w:p>
    <w:p w:rsidR="000E5E90" w:rsidRPr="000E5E90" w:rsidRDefault="000E5E90" w:rsidP="000E5E90">
      <w:pPr>
        <w:shd w:val="clear" w:color="auto" w:fill="FFFFFF"/>
        <w:jc w:val="center"/>
        <w:rPr>
          <w:b/>
          <w:bCs/>
          <w:color w:val="000000"/>
          <w:sz w:val="24"/>
          <w:szCs w:val="24"/>
        </w:rPr>
      </w:pPr>
      <w:r w:rsidRPr="000E5E90">
        <w:rPr>
          <w:b/>
          <w:bCs/>
          <w:color w:val="000000"/>
          <w:sz w:val="24"/>
          <w:szCs w:val="24"/>
        </w:rPr>
        <w:t>МЕТОДИЧЕСКОЕ ОБЕСПЕЧЕНИЕ ПРОГРАММЫ</w:t>
      </w:r>
    </w:p>
    <w:p w:rsidR="000E5E90" w:rsidRPr="000E5E90" w:rsidRDefault="000E5E90" w:rsidP="000E5E90">
      <w:pPr>
        <w:shd w:val="clear" w:color="auto" w:fill="FFFFFF"/>
        <w:rPr>
          <w:bCs/>
          <w:color w:val="000000"/>
          <w:sz w:val="10"/>
          <w:szCs w:val="10"/>
        </w:rPr>
      </w:pPr>
    </w:p>
    <w:p w:rsidR="000E5E90" w:rsidRPr="000E5E90" w:rsidRDefault="00332EE1" w:rsidP="000E5E90">
      <w:pPr>
        <w:widowControl/>
        <w:autoSpaceDE/>
        <w:autoSpaceDN/>
        <w:adjustRightInd/>
        <w:spacing w:after="200" w:line="276" w:lineRule="auto"/>
        <w:contextualSpacing/>
        <w:jc w:val="center"/>
        <w:rPr>
          <w:rFonts w:eastAsiaTheme="minorHAnsi"/>
          <w:b/>
          <w:sz w:val="24"/>
          <w:szCs w:val="24"/>
          <w:lang w:eastAsia="en-US"/>
        </w:rPr>
      </w:pPr>
      <w:r>
        <w:rPr>
          <w:rFonts w:eastAsiaTheme="minorHAnsi"/>
          <w:b/>
          <w:sz w:val="24"/>
          <w:szCs w:val="24"/>
          <w:lang w:eastAsia="en-US"/>
        </w:rPr>
        <w:t>Учебно-методический комплекс</w:t>
      </w:r>
    </w:p>
    <w:p w:rsidR="000E5E90" w:rsidRPr="000E5E90" w:rsidRDefault="000E5E90" w:rsidP="000E5E90">
      <w:pPr>
        <w:widowControl/>
        <w:autoSpaceDE/>
        <w:autoSpaceDN/>
        <w:adjustRightInd/>
        <w:spacing w:after="200" w:line="276" w:lineRule="auto"/>
        <w:contextualSpacing/>
        <w:rPr>
          <w:rFonts w:eastAsiaTheme="minorHAnsi"/>
          <w:b/>
          <w:sz w:val="24"/>
          <w:szCs w:val="24"/>
          <w:lang w:eastAsia="en-US"/>
        </w:rPr>
      </w:pPr>
      <w:r w:rsidRPr="000E5E90">
        <w:rPr>
          <w:rFonts w:eastAsiaTheme="minorHAnsi"/>
          <w:b/>
          <w:sz w:val="24"/>
          <w:szCs w:val="24"/>
          <w:lang w:eastAsia="en-US"/>
        </w:rPr>
        <w:t>для педагога:</w:t>
      </w:r>
    </w:p>
    <w:tbl>
      <w:tblPr>
        <w:tblStyle w:val="1"/>
        <w:tblW w:w="10207" w:type="dxa"/>
        <w:tblInd w:w="-176" w:type="dxa"/>
        <w:tblLook w:val="04A0" w:firstRow="1" w:lastRow="0" w:firstColumn="1" w:lastColumn="0" w:noHBand="0" w:noVBand="1"/>
      </w:tblPr>
      <w:tblGrid>
        <w:gridCol w:w="568"/>
        <w:gridCol w:w="2551"/>
        <w:gridCol w:w="6237"/>
        <w:gridCol w:w="851"/>
      </w:tblGrid>
      <w:tr w:rsidR="000E5E90" w:rsidRPr="000E5E90" w:rsidTr="00400818">
        <w:tc>
          <w:tcPr>
            <w:tcW w:w="568" w:type="dxa"/>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r w:rsidRPr="000E5E90">
              <w:rPr>
                <w:rFonts w:eastAsiaTheme="minorHAnsi"/>
                <w:b/>
                <w:sz w:val="24"/>
                <w:szCs w:val="24"/>
                <w:lang w:eastAsia="en-US"/>
              </w:rPr>
              <w:t>№ п/п</w:t>
            </w:r>
          </w:p>
        </w:tc>
        <w:tc>
          <w:tcPr>
            <w:tcW w:w="2551" w:type="dxa"/>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r w:rsidRPr="000E5E90">
              <w:rPr>
                <w:rFonts w:eastAsiaTheme="minorHAnsi"/>
                <w:b/>
                <w:sz w:val="24"/>
                <w:szCs w:val="24"/>
                <w:lang w:eastAsia="en-US"/>
              </w:rPr>
              <w:t>Вид методической продукции</w:t>
            </w:r>
          </w:p>
        </w:tc>
        <w:tc>
          <w:tcPr>
            <w:tcW w:w="6237" w:type="dxa"/>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r w:rsidRPr="000E5E90">
              <w:rPr>
                <w:rFonts w:eastAsiaTheme="minorHAnsi"/>
                <w:b/>
                <w:sz w:val="24"/>
                <w:szCs w:val="24"/>
                <w:lang w:eastAsia="en-US"/>
              </w:rPr>
              <w:t>Название</w:t>
            </w:r>
          </w:p>
        </w:tc>
        <w:tc>
          <w:tcPr>
            <w:tcW w:w="851" w:type="dxa"/>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r w:rsidRPr="000E5E90">
              <w:rPr>
                <w:rFonts w:eastAsiaTheme="minorHAnsi"/>
                <w:b/>
                <w:sz w:val="24"/>
                <w:szCs w:val="24"/>
                <w:lang w:eastAsia="en-US"/>
              </w:rPr>
              <w:t>Кол-во</w:t>
            </w:r>
          </w:p>
        </w:tc>
      </w:tr>
      <w:tr w:rsidR="000E5E90" w:rsidRPr="000E5E90" w:rsidTr="00400818">
        <w:tc>
          <w:tcPr>
            <w:tcW w:w="568" w:type="dxa"/>
            <w:vMerge w:val="restart"/>
          </w:tcPr>
          <w:p w:rsidR="000E5E90" w:rsidRPr="000E5E90" w:rsidRDefault="000E5E90"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w:t>
            </w:r>
          </w:p>
        </w:tc>
        <w:tc>
          <w:tcPr>
            <w:tcW w:w="2551" w:type="dxa"/>
            <w:vMerge w:val="restart"/>
          </w:tcPr>
          <w:p w:rsidR="000E5E90" w:rsidRPr="000E5E90" w:rsidRDefault="000E5E90"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Методические рекомендации</w:t>
            </w:r>
          </w:p>
        </w:tc>
        <w:tc>
          <w:tcPr>
            <w:tcW w:w="6237" w:type="dxa"/>
            <w:vAlign w:val="center"/>
          </w:tcPr>
          <w:p w:rsidR="000E5E90" w:rsidRPr="000E5E90" w:rsidRDefault="000E5E90" w:rsidP="004C5887">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«Занимательная топография и ориентирование»</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0E5E90" w:rsidRPr="000E5E90" w:rsidTr="00400818">
        <w:tc>
          <w:tcPr>
            <w:tcW w:w="568" w:type="dxa"/>
            <w:vMerge/>
          </w:tcPr>
          <w:p w:rsidR="000E5E90" w:rsidRPr="000E5E90" w:rsidRDefault="000E5E90" w:rsidP="000E5E90">
            <w:pPr>
              <w:widowControl/>
              <w:autoSpaceDE/>
              <w:autoSpaceDN/>
              <w:adjustRightInd/>
              <w:spacing w:line="240" w:lineRule="exact"/>
              <w:jc w:val="center"/>
              <w:rPr>
                <w:rFonts w:eastAsiaTheme="minorHAnsi"/>
                <w:sz w:val="24"/>
                <w:szCs w:val="24"/>
                <w:lang w:eastAsia="en-US"/>
              </w:rPr>
            </w:pPr>
          </w:p>
        </w:tc>
        <w:tc>
          <w:tcPr>
            <w:tcW w:w="2551" w:type="dxa"/>
            <w:vMerge/>
          </w:tcPr>
          <w:p w:rsidR="000E5E90" w:rsidRPr="000E5E90" w:rsidRDefault="000E5E90" w:rsidP="000E5E90">
            <w:pPr>
              <w:widowControl/>
              <w:autoSpaceDE/>
              <w:autoSpaceDN/>
              <w:adjustRightInd/>
              <w:spacing w:line="240" w:lineRule="exact"/>
              <w:rPr>
                <w:rFonts w:eastAsiaTheme="minorHAnsi"/>
                <w:sz w:val="24"/>
                <w:szCs w:val="24"/>
                <w:lang w:eastAsia="en-US"/>
              </w:rPr>
            </w:pPr>
          </w:p>
        </w:tc>
        <w:tc>
          <w:tcPr>
            <w:tcW w:w="6237" w:type="dxa"/>
            <w:vAlign w:val="center"/>
          </w:tcPr>
          <w:p w:rsidR="000E5E90" w:rsidRPr="000E5E90" w:rsidRDefault="000E5E90" w:rsidP="004C5887">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Туристско-краеведческая деятельность в начальной школе</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0E5E90" w:rsidRPr="000E5E90" w:rsidTr="00400818">
        <w:tc>
          <w:tcPr>
            <w:tcW w:w="568" w:type="dxa"/>
            <w:vMerge/>
          </w:tcPr>
          <w:p w:rsidR="000E5E90" w:rsidRPr="000E5E90" w:rsidRDefault="000E5E90" w:rsidP="000E5E90">
            <w:pPr>
              <w:widowControl/>
              <w:autoSpaceDE/>
              <w:autoSpaceDN/>
              <w:adjustRightInd/>
              <w:spacing w:line="240" w:lineRule="exact"/>
              <w:jc w:val="center"/>
              <w:rPr>
                <w:rFonts w:eastAsiaTheme="minorHAnsi"/>
                <w:sz w:val="24"/>
                <w:szCs w:val="24"/>
                <w:lang w:eastAsia="en-US"/>
              </w:rPr>
            </w:pPr>
          </w:p>
        </w:tc>
        <w:tc>
          <w:tcPr>
            <w:tcW w:w="2551" w:type="dxa"/>
            <w:vMerge/>
          </w:tcPr>
          <w:p w:rsidR="000E5E90" w:rsidRPr="000E5E90" w:rsidRDefault="000E5E90" w:rsidP="000E5E90">
            <w:pPr>
              <w:widowControl/>
              <w:autoSpaceDE/>
              <w:autoSpaceDN/>
              <w:adjustRightInd/>
              <w:spacing w:line="240" w:lineRule="exact"/>
              <w:rPr>
                <w:rFonts w:eastAsiaTheme="minorHAnsi"/>
                <w:sz w:val="24"/>
                <w:szCs w:val="24"/>
                <w:lang w:eastAsia="en-US"/>
              </w:rPr>
            </w:pPr>
          </w:p>
        </w:tc>
        <w:tc>
          <w:tcPr>
            <w:tcW w:w="6237" w:type="dxa"/>
            <w:vAlign w:val="center"/>
          </w:tcPr>
          <w:p w:rsidR="000E5E90" w:rsidRPr="000E5E90" w:rsidRDefault="000E5E90" w:rsidP="004C5887">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Сборник материалов «Что мы знаем о Кузбассе»</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74033A" w:rsidRPr="000E5E90" w:rsidTr="00400818">
        <w:trPr>
          <w:trHeight w:val="408"/>
        </w:trPr>
        <w:tc>
          <w:tcPr>
            <w:tcW w:w="568" w:type="dxa"/>
            <w:vMerge w:val="restart"/>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2.</w:t>
            </w:r>
          </w:p>
        </w:tc>
        <w:tc>
          <w:tcPr>
            <w:tcW w:w="2551" w:type="dxa"/>
            <w:vMerge w:val="restart"/>
          </w:tcPr>
          <w:p w:rsidR="0074033A" w:rsidRPr="000E5E90" w:rsidRDefault="0074033A" w:rsidP="000E5E90">
            <w:pPr>
              <w:widowControl/>
              <w:autoSpaceDE/>
              <w:autoSpaceDN/>
              <w:adjustRightInd/>
              <w:spacing w:line="240" w:lineRule="exact"/>
              <w:rPr>
                <w:rFonts w:eastAsiaTheme="minorHAnsi"/>
                <w:sz w:val="24"/>
                <w:szCs w:val="24"/>
                <w:lang w:val="en-US" w:eastAsia="en-US"/>
              </w:rPr>
            </w:pPr>
            <w:r w:rsidRPr="000E5E90">
              <w:rPr>
                <w:rFonts w:eastAsiaTheme="minorHAnsi"/>
                <w:sz w:val="24"/>
                <w:szCs w:val="24"/>
                <w:lang w:eastAsia="en-US"/>
              </w:rPr>
              <w:t xml:space="preserve">Презентации в программе </w:t>
            </w:r>
            <w:r w:rsidRPr="000E5E90">
              <w:rPr>
                <w:rFonts w:eastAsiaTheme="minorHAnsi"/>
                <w:sz w:val="24"/>
                <w:szCs w:val="24"/>
                <w:lang w:val="en-US" w:eastAsia="en-US"/>
              </w:rPr>
              <w:t>PowerPoint</w:t>
            </w:r>
          </w:p>
        </w:tc>
        <w:tc>
          <w:tcPr>
            <w:tcW w:w="6237" w:type="dxa"/>
            <w:vAlign w:val="center"/>
          </w:tcPr>
          <w:p w:rsidR="0074033A" w:rsidRPr="000E5E90" w:rsidRDefault="0074033A" w:rsidP="004C5887">
            <w:pPr>
              <w:spacing w:line="240" w:lineRule="exact"/>
              <w:contextualSpacing/>
              <w:rPr>
                <w:rFonts w:eastAsiaTheme="minorHAnsi"/>
                <w:sz w:val="24"/>
                <w:szCs w:val="24"/>
                <w:lang w:eastAsia="en-US"/>
              </w:rPr>
            </w:pPr>
            <w:r w:rsidRPr="000E5E90">
              <w:rPr>
                <w:rFonts w:eastAsiaTheme="minorHAnsi"/>
                <w:sz w:val="24"/>
                <w:szCs w:val="24"/>
                <w:lang w:eastAsia="en-US"/>
              </w:rPr>
              <w:t>Красная Книга Кемеровской области</w:t>
            </w:r>
          </w:p>
        </w:tc>
        <w:tc>
          <w:tcPr>
            <w:tcW w:w="851" w:type="dxa"/>
          </w:tcPr>
          <w:p w:rsidR="0074033A" w:rsidRPr="000E5E90" w:rsidRDefault="0074033A" w:rsidP="004C5887">
            <w:pPr>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0E5E90" w:rsidRPr="000E5E90" w:rsidTr="00400818">
        <w:trPr>
          <w:trHeight w:val="367"/>
        </w:trPr>
        <w:tc>
          <w:tcPr>
            <w:tcW w:w="568"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0E5E90" w:rsidRPr="000E5E90" w:rsidRDefault="000E5E90" w:rsidP="000E5E90">
            <w:pPr>
              <w:widowControl/>
              <w:autoSpaceDE/>
              <w:autoSpaceDN/>
              <w:adjustRightInd/>
              <w:spacing w:line="240" w:lineRule="exact"/>
              <w:rPr>
                <w:rFonts w:eastAsiaTheme="minorHAnsi"/>
                <w:b/>
                <w:sz w:val="24"/>
                <w:szCs w:val="24"/>
                <w:lang w:eastAsia="en-US"/>
              </w:rPr>
            </w:pPr>
          </w:p>
        </w:tc>
        <w:tc>
          <w:tcPr>
            <w:tcW w:w="6237" w:type="dxa"/>
            <w:vAlign w:val="center"/>
          </w:tcPr>
          <w:p w:rsidR="000E5E90" w:rsidRPr="000E5E90" w:rsidRDefault="000E5E90"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 xml:space="preserve">Грибы </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0E5E90" w:rsidRPr="000E5E90" w:rsidTr="00400818">
        <w:trPr>
          <w:trHeight w:val="274"/>
        </w:trPr>
        <w:tc>
          <w:tcPr>
            <w:tcW w:w="568"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0E5E90" w:rsidRPr="000E5E90" w:rsidRDefault="000E5E90" w:rsidP="000E5E90">
            <w:pPr>
              <w:widowControl/>
              <w:autoSpaceDE/>
              <w:autoSpaceDN/>
              <w:adjustRightInd/>
              <w:spacing w:line="240" w:lineRule="exact"/>
              <w:rPr>
                <w:rFonts w:eastAsiaTheme="minorHAnsi"/>
                <w:b/>
                <w:sz w:val="24"/>
                <w:szCs w:val="24"/>
                <w:lang w:eastAsia="en-US"/>
              </w:rPr>
            </w:pPr>
          </w:p>
        </w:tc>
        <w:tc>
          <w:tcPr>
            <w:tcW w:w="6237" w:type="dxa"/>
            <w:vAlign w:val="center"/>
          </w:tcPr>
          <w:p w:rsidR="000E5E90" w:rsidRPr="000E5E90" w:rsidRDefault="000E5E90"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Организация привалов и ночлегов</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74033A" w:rsidRPr="000E5E90" w:rsidTr="00400818">
        <w:trPr>
          <w:trHeight w:val="252"/>
        </w:trPr>
        <w:tc>
          <w:tcPr>
            <w:tcW w:w="568"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74033A" w:rsidRPr="000E5E90" w:rsidRDefault="0074033A" w:rsidP="000E5E90">
            <w:pPr>
              <w:widowControl/>
              <w:autoSpaceDE/>
              <w:autoSpaceDN/>
              <w:adjustRightInd/>
              <w:spacing w:line="240" w:lineRule="exact"/>
              <w:rPr>
                <w:rFonts w:eastAsiaTheme="minorHAnsi"/>
                <w:b/>
                <w:sz w:val="24"/>
                <w:szCs w:val="24"/>
                <w:lang w:eastAsia="en-US"/>
              </w:rPr>
            </w:pPr>
          </w:p>
        </w:tc>
        <w:tc>
          <w:tcPr>
            <w:tcW w:w="6237" w:type="dxa"/>
            <w:vAlign w:val="center"/>
          </w:tcPr>
          <w:p w:rsidR="0074033A" w:rsidRPr="000E5E90" w:rsidRDefault="0074033A"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Туристское снаряжение</w:t>
            </w:r>
          </w:p>
        </w:tc>
        <w:tc>
          <w:tcPr>
            <w:tcW w:w="851" w:type="dxa"/>
          </w:tcPr>
          <w:p w:rsidR="0074033A" w:rsidRPr="000E5E90" w:rsidRDefault="0074033A"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74033A" w:rsidRPr="000E5E90" w:rsidTr="00400818">
        <w:trPr>
          <w:trHeight w:val="463"/>
        </w:trPr>
        <w:tc>
          <w:tcPr>
            <w:tcW w:w="568" w:type="dxa"/>
            <w:vMerge w:val="restart"/>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3.</w:t>
            </w:r>
          </w:p>
        </w:tc>
        <w:tc>
          <w:tcPr>
            <w:tcW w:w="2551" w:type="dxa"/>
            <w:vMerge w:val="restart"/>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Лекционный материал</w:t>
            </w:r>
          </w:p>
        </w:tc>
        <w:tc>
          <w:tcPr>
            <w:tcW w:w="6237" w:type="dxa"/>
          </w:tcPr>
          <w:p w:rsidR="0074033A" w:rsidRPr="000E5E90" w:rsidRDefault="0074033A" w:rsidP="004C5887">
            <w:pPr>
              <w:spacing w:line="240" w:lineRule="exact"/>
              <w:contextualSpacing/>
              <w:rPr>
                <w:rFonts w:eastAsiaTheme="minorHAnsi"/>
                <w:sz w:val="24"/>
                <w:szCs w:val="24"/>
                <w:lang w:eastAsia="en-US"/>
              </w:rPr>
            </w:pPr>
            <w:r w:rsidRPr="000E5E90">
              <w:rPr>
                <w:rFonts w:eastAsiaTheme="minorHAnsi"/>
                <w:sz w:val="24"/>
                <w:szCs w:val="24"/>
                <w:lang w:eastAsia="en-US"/>
              </w:rPr>
              <w:t>«Мы приехали на речку, собирались отдохнуть…» Правила поведения в природной среде</w:t>
            </w:r>
          </w:p>
        </w:tc>
        <w:tc>
          <w:tcPr>
            <w:tcW w:w="851" w:type="dxa"/>
          </w:tcPr>
          <w:p w:rsidR="0074033A" w:rsidRPr="000E5E90" w:rsidRDefault="0074033A" w:rsidP="004C5887">
            <w:pPr>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0E5E90" w:rsidRPr="000E5E90" w:rsidTr="00400818">
        <w:trPr>
          <w:trHeight w:val="399"/>
        </w:trPr>
        <w:tc>
          <w:tcPr>
            <w:tcW w:w="568"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6237" w:type="dxa"/>
          </w:tcPr>
          <w:p w:rsidR="000E5E90" w:rsidRPr="000E5E90" w:rsidRDefault="000E5E90"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Туристское снаряжение</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0E5E90" w:rsidRPr="000E5E90" w:rsidTr="00400818">
        <w:trPr>
          <w:trHeight w:val="277"/>
        </w:trPr>
        <w:tc>
          <w:tcPr>
            <w:tcW w:w="568"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6237" w:type="dxa"/>
          </w:tcPr>
          <w:p w:rsidR="000E5E90" w:rsidRPr="000E5E90" w:rsidRDefault="000E5E90"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Компас, его устройство</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0E5E90" w:rsidRPr="000E5E90" w:rsidTr="00400818">
        <w:tc>
          <w:tcPr>
            <w:tcW w:w="568"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6237" w:type="dxa"/>
          </w:tcPr>
          <w:p w:rsidR="000E5E90" w:rsidRPr="000E5E90" w:rsidRDefault="000E5E90"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Охрана природы</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0E5E90" w:rsidRPr="000E5E90" w:rsidTr="00400818">
        <w:tc>
          <w:tcPr>
            <w:tcW w:w="568"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6237" w:type="dxa"/>
          </w:tcPr>
          <w:p w:rsidR="000E5E90" w:rsidRPr="000E5E90" w:rsidRDefault="000E5E90"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Топография и ориентирование</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0E5E90" w:rsidRPr="000E5E90" w:rsidTr="00400818">
        <w:tc>
          <w:tcPr>
            <w:tcW w:w="568"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2551" w:type="dxa"/>
            <w:vMerge/>
          </w:tcPr>
          <w:p w:rsidR="000E5E90" w:rsidRPr="000E5E90" w:rsidRDefault="000E5E90" w:rsidP="000E5E90">
            <w:pPr>
              <w:widowControl/>
              <w:autoSpaceDE/>
              <w:autoSpaceDN/>
              <w:adjustRightInd/>
              <w:spacing w:line="240" w:lineRule="exact"/>
              <w:jc w:val="center"/>
              <w:rPr>
                <w:rFonts w:eastAsiaTheme="minorHAnsi"/>
                <w:b/>
                <w:sz w:val="24"/>
                <w:szCs w:val="24"/>
                <w:lang w:eastAsia="en-US"/>
              </w:rPr>
            </w:pPr>
          </w:p>
        </w:tc>
        <w:tc>
          <w:tcPr>
            <w:tcW w:w="6237" w:type="dxa"/>
          </w:tcPr>
          <w:p w:rsidR="000E5E90" w:rsidRPr="000E5E90" w:rsidRDefault="000E5E90" w:rsidP="004C5887">
            <w:pPr>
              <w:widowControl/>
              <w:autoSpaceDE/>
              <w:autoSpaceDN/>
              <w:adjustRightInd/>
              <w:spacing w:line="240" w:lineRule="exact"/>
              <w:contextualSpacing/>
              <w:rPr>
                <w:rFonts w:eastAsiaTheme="minorHAnsi"/>
                <w:sz w:val="24"/>
                <w:szCs w:val="24"/>
                <w:lang w:eastAsia="en-US"/>
              </w:rPr>
            </w:pPr>
            <w:r w:rsidRPr="000E5E90">
              <w:rPr>
                <w:rFonts w:eastAsiaTheme="minorHAnsi"/>
                <w:sz w:val="24"/>
                <w:szCs w:val="24"/>
                <w:lang w:eastAsia="en-US"/>
              </w:rPr>
              <w:t>Правила преодоления полосы препятствий пешеходного туризма</w:t>
            </w:r>
          </w:p>
        </w:tc>
        <w:tc>
          <w:tcPr>
            <w:tcW w:w="851" w:type="dxa"/>
          </w:tcPr>
          <w:p w:rsidR="000E5E90" w:rsidRPr="000E5E90" w:rsidRDefault="000E5E90"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400818" w:rsidRPr="000E5E90" w:rsidTr="00400818">
        <w:trPr>
          <w:trHeight w:val="398"/>
        </w:trPr>
        <w:tc>
          <w:tcPr>
            <w:tcW w:w="568" w:type="dxa"/>
            <w:vMerge w:val="restart"/>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r w:rsidRPr="0074033A">
              <w:rPr>
                <w:rFonts w:eastAsiaTheme="minorHAnsi"/>
                <w:sz w:val="24"/>
                <w:szCs w:val="24"/>
                <w:lang w:eastAsia="en-US"/>
              </w:rPr>
              <w:t>4.</w:t>
            </w:r>
          </w:p>
        </w:tc>
        <w:tc>
          <w:tcPr>
            <w:tcW w:w="2551" w:type="dxa"/>
            <w:vMerge w:val="restart"/>
          </w:tcPr>
          <w:p w:rsidR="00400818" w:rsidRPr="0074033A" w:rsidRDefault="00400818" w:rsidP="0074033A">
            <w:pPr>
              <w:widowControl/>
              <w:autoSpaceDE/>
              <w:autoSpaceDN/>
              <w:adjustRightInd/>
              <w:spacing w:line="240" w:lineRule="exact"/>
              <w:rPr>
                <w:rFonts w:eastAsiaTheme="minorHAnsi"/>
                <w:sz w:val="24"/>
                <w:szCs w:val="24"/>
                <w:lang w:eastAsia="en-US"/>
              </w:rPr>
            </w:pPr>
            <w:r>
              <w:rPr>
                <w:rFonts w:eastAsiaTheme="minorHAnsi"/>
                <w:sz w:val="24"/>
                <w:szCs w:val="24"/>
                <w:lang w:eastAsia="en-US"/>
              </w:rPr>
              <w:t>Учебные видео-презентации</w:t>
            </w:r>
          </w:p>
        </w:tc>
        <w:tc>
          <w:tcPr>
            <w:tcW w:w="6237" w:type="dxa"/>
          </w:tcPr>
          <w:p w:rsidR="00400818" w:rsidRPr="000E5E90" w:rsidRDefault="00400818" w:rsidP="00020559">
            <w:pPr>
              <w:widowControl/>
              <w:tabs>
                <w:tab w:val="left" w:pos="426"/>
                <w:tab w:val="left" w:pos="567"/>
                <w:tab w:val="left" w:pos="4223"/>
              </w:tabs>
              <w:autoSpaceDE/>
              <w:autoSpaceDN/>
              <w:adjustRightInd/>
              <w:spacing w:line="240" w:lineRule="exact"/>
              <w:ind w:right="694"/>
              <w:contextualSpacing/>
              <w:jc w:val="both"/>
              <w:rPr>
                <w:rFonts w:eastAsiaTheme="minorHAnsi"/>
                <w:sz w:val="24"/>
                <w:szCs w:val="24"/>
                <w:lang w:eastAsia="en-US"/>
              </w:rPr>
            </w:pPr>
            <w:r w:rsidRPr="004C5887">
              <w:rPr>
                <w:rFonts w:eastAsiaTheme="minorHAnsi"/>
                <w:sz w:val="24"/>
                <w:szCs w:val="24"/>
                <w:lang w:eastAsia="en-US"/>
              </w:rPr>
              <w:t>Безопасность на водоёмах</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287"/>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426"/>
                <w:tab w:val="left" w:pos="567"/>
                <w:tab w:val="left" w:pos="4223"/>
              </w:tabs>
              <w:autoSpaceDE/>
              <w:autoSpaceDN/>
              <w:adjustRightInd/>
              <w:spacing w:line="240" w:lineRule="exact"/>
              <w:ind w:right="694"/>
              <w:contextualSpacing/>
              <w:jc w:val="both"/>
              <w:rPr>
                <w:rFonts w:eastAsiaTheme="minorHAnsi"/>
                <w:sz w:val="24"/>
                <w:szCs w:val="24"/>
                <w:lang w:eastAsia="en-US"/>
              </w:rPr>
            </w:pPr>
            <w:r w:rsidRPr="004C5887">
              <w:rPr>
                <w:rFonts w:eastAsiaTheme="minorHAnsi"/>
                <w:sz w:val="24"/>
                <w:szCs w:val="24"/>
                <w:lang w:eastAsia="en-US"/>
              </w:rPr>
              <w:t>Инструктаж перед походом</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275"/>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426"/>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Автономное существование в природе</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423"/>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426"/>
                <w:tab w:val="left" w:pos="567"/>
                <w:tab w:val="left" w:pos="4223"/>
              </w:tabs>
              <w:autoSpaceDE/>
              <w:autoSpaceDN/>
              <w:adjustRightInd/>
              <w:spacing w:line="240" w:lineRule="exact"/>
              <w:ind w:right="694"/>
              <w:contextualSpacing/>
              <w:jc w:val="both"/>
              <w:rPr>
                <w:rFonts w:eastAsiaTheme="minorHAnsi"/>
                <w:sz w:val="24"/>
                <w:szCs w:val="24"/>
                <w:lang w:eastAsia="en-US"/>
              </w:rPr>
            </w:pPr>
            <w:r w:rsidRPr="004C5887">
              <w:rPr>
                <w:rFonts w:eastAsiaTheme="minorHAnsi"/>
                <w:sz w:val="24"/>
                <w:szCs w:val="24"/>
                <w:lang w:eastAsia="en-US"/>
              </w:rPr>
              <w:t>Как ориентироваться в лесу</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Обеспечение безопасности при встрече с дикими животными в природных условиях</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400818" w:rsidRPr="000E5E90" w:rsidTr="00400818">
        <w:trPr>
          <w:trHeight w:val="311"/>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694"/>
              <w:contextualSpacing/>
              <w:jc w:val="both"/>
              <w:rPr>
                <w:rFonts w:eastAsiaTheme="minorHAnsi"/>
                <w:sz w:val="24"/>
                <w:szCs w:val="24"/>
                <w:lang w:eastAsia="en-US"/>
              </w:rPr>
            </w:pPr>
            <w:r w:rsidRPr="004C5887">
              <w:rPr>
                <w:rFonts w:eastAsiaTheme="minorHAnsi"/>
                <w:sz w:val="24"/>
                <w:szCs w:val="24"/>
                <w:lang w:eastAsia="en-US"/>
              </w:rPr>
              <w:t>Опасные погодные условия</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335"/>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Погодные условия и безопасность человека</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269"/>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694"/>
              <w:contextualSpacing/>
              <w:jc w:val="both"/>
              <w:rPr>
                <w:rFonts w:eastAsiaTheme="minorHAnsi"/>
                <w:sz w:val="24"/>
                <w:szCs w:val="24"/>
                <w:lang w:eastAsia="en-US"/>
              </w:rPr>
            </w:pPr>
            <w:r w:rsidRPr="004C5887">
              <w:rPr>
                <w:rFonts w:eastAsiaTheme="minorHAnsi"/>
                <w:sz w:val="24"/>
                <w:szCs w:val="24"/>
                <w:lang w:eastAsia="en-US"/>
              </w:rPr>
              <w:t>Стороны горизонта</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287"/>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Pr>
                <w:rFonts w:eastAsiaTheme="minorHAnsi"/>
                <w:sz w:val="24"/>
                <w:szCs w:val="24"/>
                <w:lang w:eastAsia="en-US"/>
              </w:rPr>
              <w:t xml:space="preserve">Человек и природа. </w:t>
            </w:r>
            <w:r w:rsidRPr="004C5887">
              <w:rPr>
                <w:rFonts w:eastAsiaTheme="minorHAnsi"/>
                <w:sz w:val="24"/>
                <w:szCs w:val="24"/>
                <w:lang w:eastAsia="en-US"/>
              </w:rPr>
              <w:t>Ориентирование на местности</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323"/>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Ядовитые растения, грибы, ягоды. Меры безопасности</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400818" w:rsidRPr="000E5E90" w:rsidTr="00400818">
        <w:trPr>
          <w:trHeight w:val="370"/>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694"/>
              <w:contextualSpacing/>
              <w:jc w:val="both"/>
              <w:rPr>
                <w:rFonts w:eastAsiaTheme="minorHAnsi"/>
                <w:sz w:val="24"/>
                <w:szCs w:val="24"/>
                <w:lang w:eastAsia="en-US"/>
              </w:rPr>
            </w:pPr>
            <w:r w:rsidRPr="004C5887">
              <w:rPr>
                <w:rFonts w:eastAsiaTheme="minorHAnsi"/>
                <w:sz w:val="24"/>
                <w:szCs w:val="24"/>
                <w:lang w:eastAsia="en-US"/>
              </w:rPr>
              <w:t>Подготовка к выходу на природу</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259"/>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426"/>
                <w:tab w:val="left" w:pos="567"/>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Лесные и торфяные пожары, их характеристика</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Обеспечение жизнедеятельности человека при автономном существовании</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Обеспечение личной безопасности при следовании к местам отдыха различными видами транспорта</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Общие правила оказания первой медицинской помощи. Внешние кровотечения</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284"/>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Личная гигиена и оказание первой медицинской помощи в природных условиях</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4C5887"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Определение места для бивака и организация бивачных работ</w:t>
            </w:r>
          </w:p>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Первая медицинская помощь при получении травм в походе</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Профилактика лесных и торфяных пожаров. Защита населения</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Укусы насекомых и защита от них. Профилактика клещевого энцефалита.</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400818" w:rsidRPr="000E5E90" w:rsidTr="00400818">
        <w:trPr>
          <w:trHeight w:val="414"/>
        </w:trPr>
        <w:tc>
          <w:tcPr>
            <w:tcW w:w="568" w:type="dxa"/>
            <w:vMerge/>
          </w:tcPr>
          <w:p w:rsidR="00400818" w:rsidRPr="0074033A" w:rsidRDefault="00400818" w:rsidP="0074033A">
            <w:pPr>
              <w:widowControl/>
              <w:autoSpaceDE/>
              <w:autoSpaceDN/>
              <w:adjustRightInd/>
              <w:spacing w:line="240" w:lineRule="exact"/>
              <w:jc w:val="center"/>
              <w:rPr>
                <w:rFonts w:eastAsiaTheme="minorHAnsi"/>
                <w:sz w:val="24"/>
                <w:szCs w:val="24"/>
                <w:lang w:eastAsia="en-US"/>
              </w:rPr>
            </w:pPr>
          </w:p>
        </w:tc>
        <w:tc>
          <w:tcPr>
            <w:tcW w:w="2551" w:type="dxa"/>
            <w:vMerge/>
          </w:tcPr>
          <w:p w:rsidR="00400818" w:rsidRPr="0074033A" w:rsidRDefault="00400818" w:rsidP="000E5E90">
            <w:pPr>
              <w:widowControl/>
              <w:autoSpaceDE/>
              <w:autoSpaceDN/>
              <w:adjustRightInd/>
              <w:spacing w:line="240" w:lineRule="exact"/>
              <w:jc w:val="center"/>
              <w:rPr>
                <w:rFonts w:eastAsiaTheme="minorHAnsi"/>
                <w:sz w:val="24"/>
                <w:szCs w:val="24"/>
                <w:lang w:eastAsia="en-US"/>
              </w:rPr>
            </w:pPr>
          </w:p>
        </w:tc>
        <w:tc>
          <w:tcPr>
            <w:tcW w:w="6237" w:type="dxa"/>
          </w:tcPr>
          <w:p w:rsidR="00400818" w:rsidRPr="000E5E90" w:rsidRDefault="00400818" w:rsidP="00020559">
            <w:pPr>
              <w:widowControl/>
              <w:tabs>
                <w:tab w:val="left" w:pos="0"/>
                <w:tab w:val="left" w:pos="4223"/>
              </w:tabs>
              <w:autoSpaceDE/>
              <w:autoSpaceDN/>
              <w:adjustRightInd/>
              <w:spacing w:line="240" w:lineRule="exact"/>
              <w:ind w:right="202"/>
              <w:contextualSpacing/>
              <w:jc w:val="both"/>
              <w:rPr>
                <w:rFonts w:eastAsiaTheme="minorHAnsi"/>
                <w:sz w:val="24"/>
                <w:szCs w:val="24"/>
                <w:lang w:eastAsia="en-US"/>
              </w:rPr>
            </w:pPr>
            <w:r w:rsidRPr="004C5887">
              <w:rPr>
                <w:rFonts w:eastAsiaTheme="minorHAnsi"/>
                <w:sz w:val="24"/>
                <w:szCs w:val="24"/>
                <w:lang w:eastAsia="en-US"/>
              </w:rPr>
              <w:t>Ушибы и переломы. Транспортировка пострадавшего</w:t>
            </w:r>
          </w:p>
        </w:tc>
        <w:tc>
          <w:tcPr>
            <w:tcW w:w="851" w:type="dxa"/>
          </w:tcPr>
          <w:p w:rsidR="00400818" w:rsidRPr="000E5E90" w:rsidRDefault="00400818"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bl>
    <w:p w:rsidR="000E5E90" w:rsidRDefault="000E5E90" w:rsidP="000E5E90">
      <w:pPr>
        <w:widowControl/>
        <w:autoSpaceDE/>
        <w:autoSpaceDN/>
        <w:adjustRightInd/>
        <w:spacing w:after="200" w:line="276" w:lineRule="auto"/>
        <w:contextualSpacing/>
        <w:jc w:val="center"/>
        <w:rPr>
          <w:rFonts w:eastAsiaTheme="minorHAnsi"/>
          <w:b/>
          <w:sz w:val="24"/>
          <w:szCs w:val="24"/>
          <w:lang w:eastAsia="en-US"/>
        </w:rPr>
      </w:pPr>
    </w:p>
    <w:p w:rsidR="00400818" w:rsidRDefault="00400818" w:rsidP="000E5E90">
      <w:pPr>
        <w:widowControl/>
        <w:autoSpaceDE/>
        <w:autoSpaceDN/>
        <w:adjustRightInd/>
        <w:spacing w:after="200" w:line="276" w:lineRule="auto"/>
        <w:contextualSpacing/>
        <w:jc w:val="center"/>
        <w:rPr>
          <w:rFonts w:eastAsiaTheme="minorHAnsi"/>
          <w:b/>
          <w:sz w:val="24"/>
          <w:szCs w:val="24"/>
          <w:lang w:eastAsia="en-US"/>
        </w:rPr>
      </w:pPr>
    </w:p>
    <w:p w:rsidR="008E7D76" w:rsidRPr="000E5E90" w:rsidRDefault="008E7D76" w:rsidP="000E5E90">
      <w:pPr>
        <w:widowControl/>
        <w:autoSpaceDE/>
        <w:autoSpaceDN/>
        <w:adjustRightInd/>
        <w:spacing w:after="200" w:line="276" w:lineRule="auto"/>
        <w:contextualSpacing/>
        <w:jc w:val="center"/>
        <w:rPr>
          <w:rFonts w:eastAsiaTheme="minorHAnsi"/>
          <w:b/>
          <w:sz w:val="24"/>
          <w:szCs w:val="24"/>
          <w:lang w:eastAsia="en-US"/>
        </w:rPr>
      </w:pPr>
    </w:p>
    <w:p w:rsidR="000E5E90" w:rsidRPr="000E5E90" w:rsidRDefault="000E5E90" w:rsidP="000E5E90">
      <w:pPr>
        <w:widowControl/>
        <w:autoSpaceDE/>
        <w:autoSpaceDN/>
        <w:adjustRightInd/>
        <w:spacing w:after="200" w:line="276" w:lineRule="auto"/>
        <w:contextualSpacing/>
        <w:rPr>
          <w:rFonts w:eastAsiaTheme="minorHAnsi"/>
          <w:b/>
          <w:sz w:val="24"/>
          <w:szCs w:val="24"/>
          <w:lang w:eastAsia="en-US"/>
        </w:rPr>
      </w:pPr>
      <w:r w:rsidRPr="000E5E90">
        <w:rPr>
          <w:rFonts w:eastAsiaTheme="minorHAnsi"/>
          <w:b/>
          <w:sz w:val="24"/>
          <w:szCs w:val="24"/>
          <w:lang w:eastAsia="en-US"/>
        </w:rPr>
        <w:t>для детей:</w:t>
      </w:r>
    </w:p>
    <w:tbl>
      <w:tblPr>
        <w:tblStyle w:val="1"/>
        <w:tblW w:w="0" w:type="auto"/>
        <w:tblLook w:val="04A0" w:firstRow="1" w:lastRow="0" w:firstColumn="1" w:lastColumn="0" w:noHBand="0" w:noVBand="1"/>
      </w:tblPr>
      <w:tblGrid>
        <w:gridCol w:w="959"/>
        <w:gridCol w:w="1812"/>
        <w:gridCol w:w="5038"/>
        <w:gridCol w:w="2044"/>
      </w:tblGrid>
      <w:tr w:rsidR="000E5E90" w:rsidRPr="000E5E90" w:rsidTr="000E5E90">
        <w:tc>
          <w:tcPr>
            <w:tcW w:w="959" w:type="dxa"/>
          </w:tcPr>
          <w:p w:rsidR="000E5E90" w:rsidRPr="000E5E90" w:rsidRDefault="000E5E90" w:rsidP="000E5E90">
            <w:pPr>
              <w:widowControl/>
              <w:autoSpaceDE/>
              <w:autoSpaceDN/>
              <w:adjustRightInd/>
              <w:jc w:val="center"/>
              <w:rPr>
                <w:rFonts w:eastAsiaTheme="minorHAnsi"/>
                <w:b/>
                <w:sz w:val="24"/>
                <w:szCs w:val="24"/>
                <w:lang w:eastAsia="en-US"/>
              </w:rPr>
            </w:pPr>
            <w:r w:rsidRPr="000E5E90">
              <w:rPr>
                <w:rFonts w:eastAsiaTheme="minorHAnsi"/>
                <w:b/>
                <w:sz w:val="24"/>
                <w:szCs w:val="24"/>
                <w:lang w:eastAsia="en-US"/>
              </w:rPr>
              <w:t>№п/п</w:t>
            </w:r>
          </w:p>
        </w:tc>
        <w:tc>
          <w:tcPr>
            <w:tcW w:w="1812" w:type="dxa"/>
          </w:tcPr>
          <w:p w:rsidR="000E5E90" w:rsidRPr="000E5E90" w:rsidRDefault="000E5E90" w:rsidP="000E5E90">
            <w:pPr>
              <w:widowControl/>
              <w:autoSpaceDE/>
              <w:autoSpaceDN/>
              <w:adjustRightInd/>
              <w:jc w:val="center"/>
              <w:rPr>
                <w:rFonts w:eastAsiaTheme="minorHAnsi"/>
                <w:b/>
                <w:sz w:val="24"/>
                <w:szCs w:val="24"/>
                <w:lang w:eastAsia="en-US"/>
              </w:rPr>
            </w:pPr>
            <w:r w:rsidRPr="000E5E90">
              <w:rPr>
                <w:rFonts w:eastAsiaTheme="minorHAnsi"/>
                <w:b/>
                <w:sz w:val="24"/>
                <w:szCs w:val="24"/>
                <w:lang w:eastAsia="en-US"/>
              </w:rPr>
              <w:t>Вид  продукции</w:t>
            </w:r>
          </w:p>
        </w:tc>
        <w:tc>
          <w:tcPr>
            <w:tcW w:w="5038" w:type="dxa"/>
          </w:tcPr>
          <w:p w:rsidR="000E5E90" w:rsidRPr="000E5E90" w:rsidRDefault="000E5E90" w:rsidP="000E5E90">
            <w:pPr>
              <w:widowControl/>
              <w:autoSpaceDE/>
              <w:autoSpaceDN/>
              <w:adjustRightInd/>
              <w:jc w:val="center"/>
              <w:rPr>
                <w:rFonts w:eastAsiaTheme="minorHAnsi"/>
                <w:b/>
                <w:sz w:val="24"/>
                <w:szCs w:val="24"/>
                <w:lang w:eastAsia="en-US"/>
              </w:rPr>
            </w:pPr>
            <w:r w:rsidRPr="000E5E90">
              <w:rPr>
                <w:rFonts w:eastAsiaTheme="minorHAnsi"/>
                <w:b/>
                <w:sz w:val="24"/>
                <w:szCs w:val="24"/>
                <w:lang w:eastAsia="en-US"/>
              </w:rPr>
              <w:t>Название</w:t>
            </w:r>
          </w:p>
        </w:tc>
        <w:tc>
          <w:tcPr>
            <w:tcW w:w="2044" w:type="dxa"/>
          </w:tcPr>
          <w:p w:rsidR="000E5E90" w:rsidRPr="000E5E90" w:rsidRDefault="000E5E90" w:rsidP="000E5E90">
            <w:pPr>
              <w:widowControl/>
              <w:autoSpaceDE/>
              <w:autoSpaceDN/>
              <w:adjustRightInd/>
              <w:jc w:val="center"/>
              <w:rPr>
                <w:rFonts w:eastAsiaTheme="minorHAnsi"/>
                <w:b/>
                <w:sz w:val="24"/>
                <w:szCs w:val="24"/>
                <w:lang w:eastAsia="en-US"/>
              </w:rPr>
            </w:pPr>
            <w:r w:rsidRPr="000E5E90">
              <w:rPr>
                <w:rFonts w:eastAsiaTheme="minorHAnsi"/>
                <w:b/>
                <w:sz w:val="24"/>
                <w:szCs w:val="24"/>
                <w:lang w:eastAsia="en-US"/>
              </w:rPr>
              <w:t>Кол-во</w:t>
            </w:r>
          </w:p>
        </w:tc>
      </w:tr>
      <w:tr w:rsidR="009F24B4" w:rsidRPr="000E5E90" w:rsidTr="000E5E90">
        <w:tc>
          <w:tcPr>
            <w:tcW w:w="959" w:type="dxa"/>
            <w:vMerge w:val="restart"/>
          </w:tcPr>
          <w:p w:rsidR="009F24B4" w:rsidRPr="000E5E90" w:rsidRDefault="009F24B4"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w:t>
            </w:r>
          </w:p>
        </w:tc>
        <w:tc>
          <w:tcPr>
            <w:tcW w:w="1812" w:type="dxa"/>
            <w:vMerge w:val="restart"/>
          </w:tcPr>
          <w:p w:rsidR="009F24B4" w:rsidRPr="000E5E90" w:rsidRDefault="009F24B4"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Дидактический материал</w:t>
            </w:r>
          </w:p>
        </w:tc>
        <w:tc>
          <w:tcPr>
            <w:tcW w:w="5038" w:type="dxa"/>
            <w:vAlign w:val="center"/>
          </w:tcPr>
          <w:p w:rsidR="009F24B4" w:rsidRPr="000E5E90" w:rsidRDefault="009F24B4" w:rsidP="004C5887">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Комплект карточек – заданий по теме «Топография и ориентирование»</w:t>
            </w:r>
          </w:p>
        </w:tc>
        <w:tc>
          <w:tcPr>
            <w:tcW w:w="2044" w:type="dxa"/>
            <w:vAlign w:val="center"/>
          </w:tcPr>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комплект</w:t>
            </w:r>
          </w:p>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6 шт.</w:t>
            </w:r>
          </w:p>
        </w:tc>
      </w:tr>
      <w:tr w:rsidR="009F24B4" w:rsidRPr="000E5E90" w:rsidTr="000E5E90">
        <w:tc>
          <w:tcPr>
            <w:tcW w:w="959" w:type="dxa"/>
            <w:vMerge/>
          </w:tcPr>
          <w:p w:rsidR="009F24B4" w:rsidRPr="000E5E90" w:rsidRDefault="009F24B4" w:rsidP="000E5E90">
            <w:pPr>
              <w:widowControl/>
              <w:autoSpaceDE/>
              <w:autoSpaceDN/>
              <w:adjustRightInd/>
              <w:spacing w:line="240" w:lineRule="exact"/>
              <w:jc w:val="center"/>
              <w:rPr>
                <w:rFonts w:eastAsiaTheme="minorHAnsi"/>
                <w:sz w:val="24"/>
                <w:szCs w:val="24"/>
                <w:lang w:eastAsia="en-US"/>
              </w:rPr>
            </w:pPr>
          </w:p>
        </w:tc>
        <w:tc>
          <w:tcPr>
            <w:tcW w:w="1812" w:type="dxa"/>
            <w:vMerge/>
          </w:tcPr>
          <w:p w:rsidR="009F24B4" w:rsidRPr="000E5E90" w:rsidRDefault="009F24B4" w:rsidP="000E5E90">
            <w:pPr>
              <w:widowControl/>
              <w:autoSpaceDE/>
              <w:autoSpaceDN/>
              <w:adjustRightInd/>
              <w:spacing w:line="240" w:lineRule="exact"/>
              <w:rPr>
                <w:rFonts w:eastAsiaTheme="minorHAnsi"/>
                <w:sz w:val="24"/>
                <w:szCs w:val="24"/>
                <w:lang w:eastAsia="en-US"/>
              </w:rPr>
            </w:pPr>
          </w:p>
        </w:tc>
        <w:tc>
          <w:tcPr>
            <w:tcW w:w="5038" w:type="dxa"/>
            <w:vAlign w:val="center"/>
          </w:tcPr>
          <w:p w:rsidR="009F24B4" w:rsidRPr="000E5E90" w:rsidRDefault="009F24B4" w:rsidP="004C5887">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Комплект карточек – заданий по теме «Правила безопасности на дорогах»</w:t>
            </w:r>
          </w:p>
        </w:tc>
        <w:tc>
          <w:tcPr>
            <w:tcW w:w="2044" w:type="dxa"/>
            <w:vAlign w:val="center"/>
          </w:tcPr>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комплект</w:t>
            </w:r>
          </w:p>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6 шт.</w:t>
            </w:r>
          </w:p>
        </w:tc>
      </w:tr>
      <w:tr w:rsidR="009F24B4" w:rsidRPr="000E5E90" w:rsidTr="000E5E90">
        <w:tc>
          <w:tcPr>
            <w:tcW w:w="959" w:type="dxa"/>
            <w:vMerge/>
          </w:tcPr>
          <w:p w:rsidR="009F24B4" w:rsidRPr="000E5E90" w:rsidRDefault="009F24B4" w:rsidP="000E5E90">
            <w:pPr>
              <w:widowControl/>
              <w:autoSpaceDE/>
              <w:autoSpaceDN/>
              <w:adjustRightInd/>
              <w:spacing w:line="240" w:lineRule="exact"/>
              <w:jc w:val="center"/>
              <w:rPr>
                <w:rFonts w:eastAsiaTheme="minorHAnsi"/>
                <w:sz w:val="24"/>
                <w:szCs w:val="24"/>
                <w:lang w:eastAsia="en-US"/>
              </w:rPr>
            </w:pPr>
          </w:p>
        </w:tc>
        <w:tc>
          <w:tcPr>
            <w:tcW w:w="1812" w:type="dxa"/>
            <w:vMerge/>
          </w:tcPr>
          <w:p w:rsidR="009F24B4" w:rsidRPr="000E5E90" w:rsidRDefault="009F24B4" w:rsidP="000E5E90">
            <w:pPr>
              <w:widowControl/>
              <w:autoSpaceDE/>
              <w:autoSpaceDN/>
              <w:adjustRightInd/>
              <w:spacing w:line="240" w:lineRule="exact"/>
              <w:rPr>
                <w:rFonts w:eastAsiaTheme="minorHAnsi"/>
                <w:sz w:val="24"/>
                <w:szCs w:val="24"/>
                <w:lang w:eastAsia="en-US"/>
              </w:rPr>
            </w:pPr>
          </w:p>
        </w:tc>
        <w:tc>
          <w:tcPr>
            <w:tcW w:w="5038" w:type="dxa"/>
            <w:vAlign w:val="center"/>
          </w:tcPr>
          <w:p w:rsidR="009F24B4" w:rsidRPr="000E5E90" w:rsidRDefault="009F24B4" w:rsidP="004C5887">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Комплект карточек- заданий по теме «Медицинская аптечка»</w:t>
            </w:r>
          </w:p>
        </w:tc>
        <w:tc>
          <w:tcPr>
            <w:tcW w:w="2044" w:type="dxa"/>
            <w:vAlign w:val="center"/>
          </w:tcPr>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комплект</w:t>
            </w:r>
          </w:p>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6 шт.</w:t>
            </w:r>
          </w:p>
        </w:tc>
      </w:tr>
      <w:tr w:rsidR="009F24B4" w:rsidRPr="000E5E90" w:rsidTr="000E5E90">
        <w:tc>
          <w:tcPr>
            <w:tcW w:w="959" w:type="dxa"/>
            <w:vMerge/>
          </w:tcPr>
          <w:p w:rsidR="009F24B4" w:rsidRPr="000E5E90" w:rsidRDefault="009F24B4" w:rsidP="000E5E90">
            <w:pPr>
              <w:widowControl/>
              <w:autoSpaceDE/>
              <w:autoSpaceDN/>
              <w:adjustRightInd/>
              <w:spacing w:line="240" w:lineRule="exact"/>
              <w:jc w:val="center"/>
              <w:rPr>
                <w:rFonts w:eastAsiaTheme="minorHAnsi"/>
                <w:sz w:val="24"/>
                <w:szCs w:val="24"/>
                <w:lang w:eastAsia="en-US"/>
              </w:rPr>
            </w:pPr>
          </w:p>
        </w:tc>
        <w:tc>
          <w:tcPr>
            <w:tcW w:w="1812" w:type="dxa"/>
            <w:vMerge/>
          </w:tcPr>
          <w:p w:rsidR="009F24B4" w:rsidRPr="000E5E90" w:rsidRDefault="009F24B4" w:rsidP="000E5E90">
            <w:pPr>
              <w:widowControl/>
              <w:autoSpaceDE/>
              <w:autoSpaceDN/>
              <w:adjustRightInd/>
              <w:spacing w:line="240" w:lineRule="exact"/>
              <w:rPr>
                <w:rFonts w:eastAsiaTheme="minorHAnsi"/>
                <w:sz w:val="24"/>
                <w:szCs w:val="24"/>
                <w:lang w:eastAsia="en-US"/>
              </w:rPr>
            </w:pPr>
          </w:p>
        </w:tc>
        <w:tc>
          <w:tcPr>
            <w:tcW w:w="5038" w:type="dxa"/>
            <w:vAlign w:val="center"/>
          </w:tcPr>
          <w:p w:rsidR="009F24B4" w:rsidRPr="000E5E90" w:rsidRDefault="009F24B4" w:rsidP="004C5887">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Комплект карточек-заданий по теме «Первая помощь»</w:t>
            </w:r>
          </w:p>
        </w:tc>
        <w:tc>
          <w:tcPr>
            <w:tcW w:w="2044" w:type="dxa"/>
            <w:vAlign w:val="center"/>
          </w:tcPr>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комплект</w:t>
            </w:r>
          </w:p>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6 шт.</w:t>
            </w:r>
          </w:p>
        </w:tc>
      </w:tr>
      <w:tr w:rsidR="009F24B4" w:rsidRPr="000E5E90" w:rsidTr="0074033A">
        <w:trPr>
          <w:trHeight w:val="455"/>
        </w:trPr>
        <w:tc>
          <w:tcPr>
            <w:tcW w:w="959" w:type="dxa"/>
            <w:vMerge/>
          </w:tcPr>
          <w:p w:rsidR="009F24B4" w:rsidRPr="000E5E90" w:rsidRDefault="009F24B4" w:rsidP="000E5E90">
            <w:pPr>
              <w:widowControl/>
              <w:autoSpaceDE/>
              <w:autoSpaceDN/>
              <w:adjustRightInd/>
              <w:spacing w:line="240" w:lineRule="exact"/>
              <w:jc w:val="center"/>
              <w:rPr>
                <w:rFonts w:eastAsiaTheme="minorHAnsi"/>
                <w:sz w:val="24"/>
                <w:szCs w:val="24"/>
                <w:lang w:eastAsia="en-US"/>
              </w:rPr>
            </w:pPr>
          </w:p>
        </w:tc>
        <w:tc>
          <w:tcPr>
            <w:tcW w:w="1812" w:type="dxa"/>
            <w:vMerge/>
          </w:tcPr>
          <w:p w:rsidR="009F24B4" w:rsidRPr="000E5E90" w:rsidRDefault="009F24B4" w:rsidP="000E5E90">
            <w:pPr>
              <w:widowControl/>
              <w:autoSpaceDE/>
              <w:autoSpaceDN/>
              <w:adjustRightInd/>
              <w:spacing w:line="240" w:lineRule="exact"/>
              <w:rPr>
                <w:rFonts w:eastAsiaTheme="minorHAnsi"/>
                <w:sz w:val="24"/>
                <w:szCs w:val="24"/>
                <w:lang w:eastAsia="en-US"/>
              </w:rPr>
            </w:pPr>
          </w:p>
        </w:tc>
        <w:tc>
          <w:tcPr>
            <w:tcW w:w="5038" w:type="dxa"/>
            <w:vAlign w:val="center"/>
          </w:tcPr>
          <w:p w:rsidR="009F24B4" w:rsidRPr="000E5E90" w:rsidRDefault="009F24B4" w:rsidP="004C5887">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Комплект карточек «Ядовитые растения»</w:t>
            </w:r>
          </w:p>
        </w:tc>
        <w:tc>
          <w:tcPr>
            <w:tcW w:w="2044" w:type="dxa"/>
            <w:vAlign w:val="center"/>
          </w:tcPr>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комплект</w:t>
            </w:r>
          </w:p>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6 шт.</w:t>
            </w:r>
          </w:p>
        </w:tc>
      </w:tr>
      <w:tr w:rsidR="009F24B4" w:rsidRPr="000E5E90" w:rsidTr="0074033A">
        <w:trPr>
          <w:trHeight w:val="455"/>
        </w:trPr>
        <w:tc>
          <w:tcPr>
            <w:tcW w:w="959" w:type="dxa"/>
            <w:vMerge/>
          </w:tcPr>
          <w:p w:rsidR="009F24B4" w:rsidRPr="000E5E90" w:rsidRDefault="009F24B4" w:rsidP="000E5E90">
            <w:pPr>
              <w:widowControl/>
              <w:autoSpaceDE/>
              <w:autoSpaceDN/>
              <w:adjustRightInd/>
              <w:spacing w:line="240" w:lineRule="exact"/>
              <w:jc w:val="center"/>
              <w:rPr>
                <w:rFonts w:eastAsiaTheme="minorHAnsi"/>
                <w:sz w:val="24"/>
                <w:szCs w:val="24"/>
                <w:lang w:eastAsia="en-US"/>
              </w:rPr>
            </w:pPr>
          </w:p>
        </w:tc>
        <w:tc>
          <w:tcPr>
            <w:tcW w:w="1812" w:type="dxa"/>
            <w:vMerge/>
          </w:tcPr>
          <w:p w:rsidR="009F24B4" w:rsidRPr="000E5E90" w:rsidRDefault="009F24B4" w:rsidP="000E5E90">
            <w:pPr>
              <w:widowControl/>
              <w:autoSpaceDE/>
              <w:autoSpaceDN/>
              <w:adjustRightInd/>
              <w:spacing w:line="240" w:lineRule="exact"/>
              <w:rPr>
                <w:rFonts w:eastAsiaTheme="minorHAnsi"/>
                <w:sz w:val="24"/>
                <w:szCs w:val="24"/>
                <w:lang w:eastAsia="en-US"/>
              </w:rPr>
            </w:pPr>
          </w:p>
        </w:tc>
        <w:tc>
          <w:tcPr>
            <w:tcW w:w="5038" w:type="dxa"/>
            <w:vAlign w:val="center"/>
          </w:tcPr>
          <w:p w:rsidR="009F24B4" w:rsidRDefault="009F24B4" w:rsidP="004C5887">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Комплект карточек-заданий по теме «Безопасность в быту»</w:t>
            </w:r>
          </w:p>
        </w:tc>
        <w:tc>
          <w:tcPr>
            <w:tcW w:w="2044" w:type="dxa"/>
            <w:vAlign w:val="center"/>
          </w:tcPr>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комплект</w:t>
            </w:r>
          </w:p>
          <w:p w:rsidR="009F24B4" w:rsidRPr="000E5E90" w:rsidRDefault="009F24B4" w:rsidP="004C5887">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6 шт.</w:t>
            </w:r>
          </w:p>
        </w:tc>
      </w:tr>
      <w:tr w:rsidR="0074033A" w:rsidRPr="000E5E90" w:rsidTr="000E5E90">
        <w:tc>
          <w:tcPr>
            <w:tcW w:w="959" w:type="dxa"/>
            <w:vMerge w:val="restart"/>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2.</w:t>
            </w:r>
          </w:p>
        </w:tc>
        <w:tc>
          <w:tcPr>
            <w:tcW w:w="1812" w:type="dxa"/>
            <w:vMerge w:val="restart"/>
          </w:tcPr>
          <w:p w:rsidR="0074033A" w:rsidRPr="000E5E90" w:rsidRDefault="0074033A" w:rsidP="000E5E90">
            <w:pPr>
              <w:widowControl/>
              <w:autoSpaceDE/>
              <w:autoSpaceDN/>
              <w:adjustRightInd/>
              <w:spacing w:line="240" w:lineRule="exact"/>
              <w:rPr>
                <w:rFonts w:eastAsiaTheme="minorHAnsi"/>
                <w:sz w:val="24"/>
                <w:szCs w:val="24"/>
                <w:lang w:val="en-US" w:eastAsia="en-US"/>
              </w:rPr>
            </w:pPr>
            <w:r w:rsidRPr="000E5E90">
              <w:rPr>
                <w:rFonts w:eastAsiaTheme="minorHAnsi"/>
                <w:sz w:val="24"/>
                <w:szCs w:val="24"/>
                <w:lang w:eastAsia="en-US"/>
              </w:rPr>
              <w:t xml:space="preserve">Презентации в программе </w:t>
            </w:r>
            <w:r w:rsidRPr="000E5E90">
              <w:rPr>
                <w:rFonts w:eastAsiaTheme="minorHAnsi"/>
                <w:sz w:val="24"/>
                <w:szCs w:val="24"/>
                <w:lang w:val="en-US" w:eastAsia="en-US"/>
              </w:rPr>
              <w:t>PowerPoint</w:t>
            </w:r>
          </w:p>
        </w:tc>
        <w:tc>
          <w:tcPr>
            <w:tcW w:w="5038" w:type="dxa"/>
            <w:vAlign w:val="center"/>
          </w:tcPr>
          <w:p w:rsidR="0074033A" w:rsidRPr="000E5E90" w:rsidRDefault="0074033A" w:rsidP="00881042">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 xml:space="preserve">Метеорологические наблюдения в походе </w:t>
            </w:r>
          </w:p>
        </w:tc>
        <w:tc>
          <w:tcPr>
            <w:tcW w:w="2044" w:type="dxa"/>
            <w:vAlign w:val="center"/>
          </w:tcPr>
          <w:p w:rsidR="0074033A" w:rsidRPr="000E5E90" w:rsidRDefault="0074033A" w:rsidP="00881042">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rPr>
                <w:rFonts w:eastAsiaTheme="minorHAnsi"/>
                <w:b/>
                <w:sz w:val="24"/>
                <w:szCs w:val="24"/>
                <w:lang w:eastAsia="en-US"/>
              </w:rPr>
            </w:pPr>
          </w:p>
        </w:tc>
        <w:tc>
          <w:tcPr>
            <w:tcW w:w="5038" w:type="dxa"/>
            <w:vAlign w:val="center"/>
          </w:tcPr>
          <w:p w:rsidR="0074033A" w:rsidRPr="000E5E90" w:rsidRDefault="004C5887" w:rsidP="000E5E90">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Медицинская аптечка</w:t>
            </w:r>
          </w:p>
        </w:tc>
        <w:tc>
          <w:tcPr>
            <w:tcW w:w="2044" w:type="dxa"/>
            <w:vAlign w:val="center"/>
          </w:tcPr>
          <w:p w:rsidR="0074033A" w:rsidRPr="000E5E90" w:rsidRDefault="00020559"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rPr>
                <w:rFonts w:eastAsiaTheme="minorHAnsi"/>
                <w:b/>
                <w:sz w:val="24"/>
                <w:szCs w:val="24"/>
                <w:lang w:eastAsia="en-US"/>
              </w:rPr>
            </w:pPr>
          </w:p>
        </w:tc>
        <w:tc>
          <w:tcPr>
            <w:tcW w:w="5038" w:type="dxa"/>
            <w:vAlign w:val="center"/>
          </w:tcPr>
          <w:p w:rsidR="0074033A" w:rsidRPr="000E5E90" w:rsidRDefault="004C5887" w:rsidP="000E5E90">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Оказание первой помощи</w:t>
            </w:r>
          </w:p>
        </w:tc>
        <w:tc>
          <w:tcPr>
            <w:tcW w:w="2044" w:type="dxa"/>
            <w:vAlign w:val="center"/>
          </w:tcPr>
          <w:p w:rsidR="0074033A" w:rsidRPr="000E5E90" w:rsidRDefault="00020559"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rPr>
                <w:rFonts w:eastAsiaTheme="minorHAnsi"/>
                <w:b/>
                <w:sz w:val="24"/>
                <w:szCs w:val="24"/>
                <w:lang w:eastAsia="en-US"/>
              </w:rPr>
            </w:pPr>
          </w:p>
        </w:tc>
        <w:tc>
          <w:tcPr>
            <w:tcW w:w="5038" w:type="dxa"/>
            <w:vAlign w:val="center"/>
          </w:tcPr>
          <w:p w:rsidR="0074033A" w:rsidRPr="000E5E90" w:rsidRDefault="004C5887" w:rsidP="000E5E90">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Правила поведения при пожаре</w:t>
            </w:r>
          </w:p>
        </w:tc>
        <w:tc>
          <w:tcPr>
            <w:tcW w:w="2044" w:type="dxa"/>
            <w:vAlign w:val="center"/>
          </w:tcPr>
          <w:p w:rsidR="0074033A" w:rsidRPr="000E5E90" w:rsidRDefault="00020559"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020559" w:rsidRPr="000E5E90" w:rsidTr="00020559">
        <w:trPr>
          <w:trHeight w:val="301"/>
        </w:trPr>
        <w:tc>
          <w:tcPr>
            <w:tcW w:w="959" w:type="dxa"/>
            <w:vMerge/>
          </w:tcPr>
          <w:p w:rsidR="00020559" w:rsidRPr="000E5E90" w:rsidRDefault="00020559"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020559" w:rsidRPr="000E5E90" w:rsidRDefault="00020559" w:rsidP="000E5E90">
            <w:pPr>
              <w:widowControl/>
              <w:autoSpaceDE/>
              <w:autoSpaceDN/>
              <w:adjustRightInd/>
              <w:spacing w:line="240" w:lineRule="exact"/>
              <w:rPr>
                <w:rFonts w:eastAsiaTheme="minorHAnsi"/>
                <w:b/>
                <w:sz w:val="24"/>
                <w:szCs w:val="24"/>
                <w:lang w:eastAsia="en-US"/>
              </w:rPr>
            </w:pPr>
          </w:p>
        </w:tc>
        <w:tc>
          <w:tcPr>
            <w:tcW w:w="5038" w:type="dxa"/>
            <w:vAlign w:val="center"/>
          </w:tcPr>
          <w:p w:rsidR="00020559" w:rsidRPr="000E5E90" w:rsidRDefault="00020559" w:rsidP="000E5E90">
            <w:pPr>
              <w:widowControl/>
              <w:autoSpaceDE/>
              <w:autoSpaceDN/>
              <w:adjustRightInd/>
              <w:spacing w:line="240" w:lineRule="exact"/>
              <w:rPr>
                <w:rFonts w:eastAsiaTheme="minorHAnsi"/>
                <w:sz w:val="24"/>
                <w:szCs w:val="24"/>
                <w:lang w:eastAsia="en-US"/>
              </w:rPr>
            </w:pPr>
            <w:r>
              <w:rPr>
                <w:rFonts w:eastAsiaTheme="minorHAnsi"/>
                <w:sz w:val="24"/>
                <w:szCs w:val="24"/>
                <w:lang w:eastAsia="en-US"/>
              </w:rPr>
              <w:t>Правила поведения на водоёмах</w:t>
            </w:r>
          </w:p>
        </w:tc>
        <w:tc>
          <w:tcPr>
            <w:tcW w:w="2044" w:type="dxa"/>
            <w:vAlign w:val="center"/>
          </w:tcPr>
          <w:p w:rsidR="00020559" w:rsidRPr="000E5E90" w:rsidRDefault="00020559"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1шт.</w:t>
            </w:r>
          </w:p>
        </w:tc>
      </w:tr>
      <w:tr w:rsidR="0074033A" w:rsidRPr="000E5E90" w:rsidTr="000E5E90">
        <w:tc>
          <w:tcPr>
            <w:tcW w:w="959" w:type="dxa"/>
            <w:vMerge w:val="restart"/>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3.</w:t>
            </w:r>
          </w:p>
        </w:tc>
        <w:tc>
          <w:tcPr>
            <w:tcW w:w="1812" w:type="dxa"/>
            <w:vMerge w:val="restart"/>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Справочные и учебные пособия</w:t>
            </w:r>
          </w:p>
        </w:tc>
        <w:tc>
          <w:tcPr>
            <w:tcW w:w="5038" w:type="dxa"/>
            <w:vAlign w:val="center"/>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Атлас – определитель растений</w:t>
            </w:r>
          </w:p>
        </w:tc>
        <w:tc>
          <w:tcPr>
            <w:tcW w:w="2044" w:type="dxa"/>
            <w:vAlign w:val="center"/>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5038" w:type="dxa"/>
            <w:vAlign w:val="center"/>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Атлас – определитель птиц</w:t>
            </w:r>
          </w:p>
        </w:tc>
        <w:tc>
          <w:tcPr>
            <w:tcW w:w="2044" w:type="dxa"/>
            <w:vAlign w:val="center"/>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5038" w:type="dxa"/>
            <w:vAlign w:val="center"/>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Популярная энциклопедия растений</w:t>
            </w:r>
          </w:p>
        </w:tc>
        <w:tc>
          <w:tcPr>
            <w:tcW w:w="2044" w:type="dxa"/>
            <w:vAlign w:val="center"/>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5038" w:type="dxa"/>
            <w:vAlign w:val="center"/>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Популярная энциклопедия животных</w:t>
            </w:r>
          </w:p>
        </w:tc>
        <w:tc>
          <w:tcPr>
            <w:tcW w:w="2044" w:type="dxa"/>
            <w:vAlign w:val="center"/>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5038" w:type="dxa"/>
            <w:vAlign w:val="center"/>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Атлас Кемеровской области</w:t>
            </w:r>
          </w:p>
        </w:tc>
        <w:tc>
          <w:tcPr>
            <w:tcW w:w="2044" w:type="dxa"/>
            <w:vAlign w:val="center"/>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3 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5038" w:type="dxa"/>
            <w:vAlign w:val="center"/>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«Зелёная аптека Кузбасса»</w:t>
            </w:r>
          </w:p>
        </w:tc>
        <w:tc>
          <w:tcPr>
            <w:tcW w:w="2044" w:type="dxa"/>
            <w:vAlign w:val="center"/>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1 шт.</w:t>
            </w:r>
          </w:p>
        </w:tc>
      </w:tr>
      <w:tr w:rsidR="0074033A" w:rsidRPr="000E5E90" w:rsidTr="000E5E90">
        <w:tc>
          <w:tcPr>
            <w:tcW w:w="959" w:type="dxa"/>
            <w:vMerge/>
          </w:tcPr>
          <w:p w:rsidR="0074033A" w:rsidRPr="000E5E90" w:rsidRDefault="0074033A" w:rsidP="000E5E90">
            <w:pPr>
              <w:widowControl/>
              <w:autoSpaceDE/>
              <w:autoSpaceDN/>
              <w:adjustRightInd/>
              <w:spacing w:line="240" w:lineRule="exact"/>
              <w:rPr>
                <w:rFonts w:eastAsiaTheme="minorHAnsi"/>
                <w:b/>
                <w:sz w:val="24"/>
                <w:szCs w:val="24"/>
                <w:lang w:eastAsia="en-US"/>
              </w:rPr>
            </w:pPr>
          </w:p>
        </w:tc>
        <w:tc>
          <w:tcPr>
            <w:tcW w:w="1812" w:type="dxa"/>
            <w:vMerge/>
          </w:tcPr>
          <w:p w:rsidR="0074033A" w:rsidRPr="000E5E90" w:rsidRDefault="0074033A" w:rsidP="000E5E90">
            <w:pPr>
              <w:widowControl/>
              <w:autoSpaceDE/>
              <w:autoSpaceDN/>
              <w:adjustRightInd/>
              <w:spacing w:line="240" w:lineRule="exact"/>
              <w:jc w:val="center"/>
              <w:rPr>
                <w:rFonts w:eastAsiaTheme="minorHAnsi"/>
                <w:b/>
                <w:sz w:val="24"/>
                <w:szCs w:val="24"/>
                <w:lang w:eastAsia="en-US"/>
              </w:rPr>
            </w:pPr>
          </w:p>
        </w:tc>
        <w:tc>
          <w:tcPr>
            <w:tcW w:w="5038" w:type="dxa"/>
            <w:vAlign w:val="center"/>
          </w:tcPr>
          <w:p w:rsidR="0074033A" w:rsidRPr="000E5E90" w:rsidRDefault="0074033A" w:rsidP="000E5E90">
            <w:pPr>
              <w:widowControl/>
              <w:autoSpaceDE/>
              <w:autoSpaceDN/>
              <w:adjustRightInd/>
              <w:spacing w:line="240" w:lineRule="exact"/>
              <w:rPr>
                <w:rFonts w:eastAsiaTheme="minorHAnsi"/>
                <w:sz w:val="24"/>
                <w:szCs w:val="24"/>
                <w:lang w:eastAsia="en-US"/>
              </w:rPr>
            </w:pPr>
            <w:r w:rsidRPr="000E5E90">
              <w:rPr>
                <w:rFonts w:eastAsiaTheme="minorHAnsi"/>
                <w:sz w:val="24"/>
                <w:szCs w:val="24"/>
                <w:lang w:eastAsia="en-US"/>
              </w:rPr>
              <w:t>«Охотнику, рыболову туристу»</w:t>
            </w:r>
          </w:p>
        </w:tc>
        <w:tc>
          <w:tcPr>
            <w:tcW w:w="2044" w:type="dxa"/>
            <w:vAlign w:val="center"/>
          </w:tcPr>
          <w:p w:rsidR="0074033A" w:rsidRPr="000E5E90" w:rsidRDefault="0074033A" w:rsidP="000E5E90">
            <w:pPr>
              <w:widowControl/>
              <w:autoSpaceDE/>
              <w:autoSpaceDN/>
              <w:adjustRightInd/>
              <w:spacing w:line="240" w:lineRule="exact"/>
              <w:jc w:val="center"/>
              <w:rPr>
                <w:rFonts w:eastAsiaTheme="minorHAnsi"/>
                <w:sz w:val="24"/>
                <w:szCs w:val="24"/>
                <w:lang w:eastAsia="en-US"/>
              </w:rPr>
            </w:pPr>
            <w:r w:rsidRPr="000E5E90">
              <w:rPr>
                <w:rFonts w:eastAsiaTheme="minorHAnsi"/>
                <w:sz w:val="24"/>
                <w:szCs w:val="24"/>
                <w:lang w:eastAsia="en-US"/>
              </w:rPr>
              <w:t>2 шт.</w:t>
            </w:r>
          </w:p>
        </w:tc>
      </w:tr>
    </w:tbl>
    <w:p w:rsidR="004C5887" w:rsidRPr="000E5E90" w:rsidRDefault="004C5887" w:rsidP="00020559">
      <w:pPr>
        <w:widowControl/>
        <w:autoSpaceDE/>
        <w:autoSpaceDN/>
        <w:adjustRightInd/>
        <w:spacing w:after="200" w:line="276" w:lineRule="auto"/>
        <w:contextualSpacing/>
        <w:rPr>
          <w:rFonts w:eastAsiaTheme="minorHAnsi"/>
          <w:b/>
          <w:sz w:val="24"/>
          <w:szCs w:val="24"/>
          <w:lang w:eastAsia="en-US"/>
        </w:rPr>
      </w:pPr>
    </w:p>
    <w:p w:rsidR="000E5E90" w:rsidRPr="000E5E90" w:rsidRDefault="000E5E90" w:rsidP="00332EE1">
      <w:pPr>
        <w:widowControl/>
        <w:autoSpaceDE/>
        <w:autoSpaceDN/>
        <w:adjustRightInd/>
        <w:spacing w:after="200" w:line="276" w:lineRule="auto"/>
        <w:contextualSpacing/>
        <w:jc w:val="center"/>
        <w:rPr>
          <w:rFonts w:eastAsiaTheme="minorHAnsi"/>
          <w:b/>
          <w:sz w:val="24"/>
          <w:szCs w:val="24"/>
          <w:lang w:eastAsia="en-US"/>
        </w:rPr>
      </w:pPr>
      <w:r w:rsidRPr="000E5E90">
        <w:rPr>
          <w:rFonts w:eastAsiaTheme="minorHAnsi"/>
          <w:b/>
          <w:sz w:val="24"/>
          <w:szCs w:val="24"/>
          <w:lang w:eastAsia="en-US"/>
        </w:rPr>
        <w:t>Перечень учебного матери</w:t>
      </w:r>
      <w:r w:rsidR="00332EE1">
        <w:rPr>
          <w:rFonts w:eastAsiaTheme="minorHAnsi"/>
          <w:b/>
          <w:sz w:val="24"/>
          <w:szCs w:val="24"/>
          <w:lang w:eastAsia="en-US"/>
        </w:rPr>
        <w:t>ально-технического оборудования</w:t>
      </w:r>
    </w:p>
    <w:tbl>
      <w:tblPr>
        <w:tblpPr w:leftFromText="180" w:rightFromText="180" w:vertAnchor="text" w:horzAnchor="margin" w:tblpXSpec="center" w:tblpY="8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521"/>
        <w:gridCol w:w="1843"/>
      </w:tblGrid>
      <w:tr w:rsidR="000E5E90" w:rsidRPr="000E5E90" w:rsidTr="008E7D76">
        <w:trPr>
          <w:trHeight w:val="417"/>
        </w:trPr>
        <w:tc>
          <w:tcPr>
            <w:tcW w:w="1134" w:type="dxa"/>
          </w:tcPr>
          <w:p w:rsidR="000E5E90" w:rsidRPr="000E5E90" w:rsidRDefault="000E5E90" w:rsidP="00332EE1">
            <w:pPr>
              <w:widowControl/>
              <w:autoSpaceDE/>
              <w:autoSpaceDN/>
              <w:adjustRightInd/>
              <w:spacing w:after="200" w:line="240" w:lineRule="exact"/>
              <w:contextualSpacing/>
              <w:jc w:val="center"/>
              <w:rPr>
                <w:rFonts w:eastAsiaTheme="minorHAnsi"/>
                <w:b/>
                <w:sz w:val="24"/>
                <w:szCs w:val="24"/>
                <w:lang w:eastAsia="en-US"/>
              </w:rPr>
            </w:pPr>
            <w:r w:rsidRPr="000E5E90">
              <w:rPr>
                <w:rFonts w:eastAsiaTheme="minorHAnsi"/>
                <w:b/>
                <w:sz w:val="24"/>
                <w:szCs w:val="24"/>
                <w:lang w:eastAsia="en-US"/>
              </w:rPr>
              <w:t>№</w:t>
            </w:r>
          </w:p>
          <w:p w:rsidR="000E5E90" w:rsidRPr="000E5E90" w:rsidRDefault="000E5E90" w:rsidP="00332EE1">
            <w:pPr>
              <w:widowControl/>
              <w:autoSpaceDE/>
              <w:autoSpaceDN/>
              <w:adjustRightInd/>
              <w:spacing w:after="200" w:line="240" w:lineRule="exact"/>
              <w:contextualSpacing/>
              <w:jc w:val="center"/>
              <w:rPr>
                <w:rFonts w:eastAsiaTheme="minorHAnsi"/>
                <w:b/>
                <w:sz w:val="24"/>
                <w:szCs w:val="24"/>
                <w:lang w:eastAsia="en-US"/>
              </w:rPr>
            </w:pPr>
            <w:r w:rsidRPr="000E5E90">
              <w:rPr>
                <w:rFonts w:eastAsiaTheme="minorHAnsi"/>
                <w:b/>
                <w:sz w:val="24"/>
                <w:szCs w:val="24"/>
                <w:lang w:eastAsia="en-US"/>
              </w:rPr>
              <w:t>п/п</w:t>
            </w:r>
          </w:p>
        </w:tc>
        <w:tc>
          <w:tcPr>
            <w:tcW w:w="6521" w:type="dxa"/>
          </w:tcPr>
          <w:p w:rsidR="000E5E90" w:rsidRPr="000E5E90" w:rsidRDefault="000E5E90"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b/>
                <w:bCs/>
                <w:sz w:val="24"/>
                <w:szCs w:val="24"/>
                <w:lang w:eastAsia="en-US"/>
              </w:rPr>
              <w:t>Оборудование</w:t>
            </w:r>
          </w:p>
        </w:tc>
        <w:tc>
          <w:tcPr>
            <w:tcW w:w="1843" w:type="dxa"/>
          </w:tcPr>
          <w:p w:rsidR="000E5E90" w:rsidRPr="000E5E90" w:rsidRDefault="000E5E90"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b/>
                <w:bCs/>
                <w:sz w:val="24"/>
                <w:szCs w:val="24"/>
                <w:lang w:eastAsia="en-US"/>
              </w:rPr>
              <w:t>Количество</w:t>
            </w:r>
          </w:p>
        </w:tc>
      </w:tr>
      <w:tr w:rsidR="000E5E90" w:rsidRPr="000E5E90" w:rsidTr="008E7D76">
        <w:trPr>
          <w:trHeight w:val="208"/>
        </w:trPr>
        <w:tc>
          <w:tcPr>
            <w:tcW w:w="1134" w:type="dxa"/>
          </w:tcPr>
          <w:p w:rsidR="000E5E90" w:rsidRPr="001160D2" w:rsidRDefault="000E5E90" w:rsidP="008736AF">
            <w:pPr>
              <w:pStyle w:val="a3"/>
              <w:numPr>
                <w:ilvl w:val="0"/>
                <w:numId w:val="9"/>
              </w:numPr>
              <w:rPr>
                <w:rFonts w:eastAsiaTheme="minorHAnsi"/>
                <w:sz w:val="24"/>
                <w:szCs w:val="24"/>
                <w:lang w:eastAsia="en-US"/>
              </w:rPr>
            </w:pPr>
          </w:p>
        </w:tc>
        <w:tc>
          <w:tcPr>
            <w:tcW w:w="6521" w:type="dxa"/>
          </w:tcPr>
          <w:p w:rsidR="000E5E90" w:rsidRPr="000E5E90" w:rsidRDefault="000E5E90"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Телевизор</w:t>
            </w:r>
          </w:p>
        </w:tc>
        <w:tc>
          <w:tcPr>
            <w:tcW w:w="1843" w:type="dxa"/>
          </w:tcPr>
          <w:p w:rsidR="000E5E90" w:rsidRPr="000E5E90" w:rsidRDefault="000E5E90"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1шт.</w:t>
            </w:r>
          </w:p>
        </w:tc>
      </w:tr>
      <w:tr w:rsidR="000E5E90" w:rsidRPr="000E5E90" w:rsidTr="008E7D76">
        <w:trPr>
          <w:trHeight w:val="85"/>
        </w:trPr>
        <w:tc>
          <w:tcPr>
            <w:tcW w:w="1134" w:type="dxa"/>
          </w:tcPr>
          <w:p w:rsidR="000E5E90" w:rsidRPr="001160D2" w:rsidRDefault="000E5E90" w:rsidP="008736AF">
            <w:pPr>
              <w:pStyle w:val="a3"/>
              <w:numPr>
                <w:ilvl w:val="0"/>
                <w:numId w:val="9"/>
              </w:numPr>
              <w:rPr>
                <w:rFonts w:eastAsiaTheme="minorHAnsi"/>
                <w:sz w:val="24"/>
                <w:szCs w:val="24"/>
                <w:lang w:eastAsia="en-US"/>
              </w:rPr>
            </w:pPr>
          </w:p>
        </w:tc>
        <w:tc>
          <w:tcPr>
            <w:tcW w:w="6521" w:type="dxa"/>
          </w:tcPr>
          <w:p w:rsidR="000E5E90" w:rsidRPr="000E5E90" w:rsidRDefault="000E5E90"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Компьютер</w:t>
            </w:r>
          </w:p>
        </w:tc>
        <w:tc>
          <w:tcPr>
            <w:tcW w:w="1843" w:type="dxa"/>
          </w:tcPr>
          <w:p w:rsidR="000E5E90" w:rsidRPr="000E5E90" w:rsidRDefault="000E5E90"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2 шт.</w:t>
            </w:r>
          </w:p>
        </w:tc>
      </w:tr>
      <w:tr w:rsidR="00332EE1" w:rsidRPr="000E5E90" w:rsidTr="008E7D76">
        <w:trPr>
          <w:trHeight w:val="85"/>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Pr>
                <w:rFonts w:eastAsiaTheme="minorHAnsi"/>
                <w:sz w:val="24"/>
                <w:szCs w:val="24"/>
                <w:lang w:eastAsia="en-US"/>
              </w:rPr>
              <w:t>Электрический чайник (возможно использование муляжа)</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1шт.</w:t>
            </w:r>
          </w:p>
        </w:tc>
      </w:tr>
      <w:tr w:rsidR="00332EE1" w:rsidRPr="000E5E90" w:rsidTr="008E7D76">
        <w:trPr>
          <w:trHeight w:val="85"/>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Default="00332EE1" w:rsidP="00332EE1">
            <w:pPr>
              <w:widowControl/>
              <w:autoSpaceDE/>
              <w:autoSpaceDN/>
              <w:adjustRightInd/>
              <w:spacing w:after="200" w:line="240" w:lineRule="exact"/>
              <w:contextualSpacing/>
              <w:rPr>
                <w:rFonts w:eastAsiaTheme="minorHAnsi"/>
                <w:sz w:val="24"/>
                <w:szCs w:val="24"/>
                <w:lang w:eastAsia="en-US"/>
              </w:rPr>
            </w:pPr>
            <w:r>
              <w:rPr>
                <w:rFonts w:eastAsiaTheme="minorHAnsi"/>
                <w:sz w:val="24"/>
                <w:szCs w:val="24"/>
                <w:lang w:eastAsia="en-US"/>
              </w:rPr>
              <w:t>Утюг (возможно использование муляжа</w:t>
            </w:r>
            <w:r w:rsidRPr="00332EE1">
              <w:rPr>
                <w:rFonts w:eastAsiaTheme="minorHAnsi"/>
                <w:sz w:val="24"/>
                <w:szCs w:val="24"/>
                <w:lang w:eastAsia="en-US"/>
              </w:rPr>
              <w:t>)</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 шт.</w:t>
            </w:r>
          </w:p>
        </w:tc>
      </w:tr>
      <w:tr w:rsidR="00332EE1" w:rsidRPr="000E5E90" w:rsidTr="008E7D76">
        <w:trPr>
          <w:trHeight w:val="130"/>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Дальномер</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5 шт.</w:t>
            </w:r>
          </w:p>
        </w:tc>
      </w:tr>
      <w:tr w:rsidR="00332EE1" w:rsidRPr="000E5E90" w:rsidTr="008E7D76">
        <w:trPr>
          <w:trHeight w:val="162"/>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Pr>
                <w:rFonts w:eastAsiaTheme="minorHAnsi"/>
                <w:sz w:val="24"/>
                <w:szCs w:val="24"/>
                <w:lang w:eastAsia="en-US"/>
              </w:rPr>
              <w:t>Компас</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4</w:t>
            </w:r>
            <w:r w:rsidRPr="000E5E90">
              <w:rPr>
                <w:rFonts w:eastAsiaTheme="minorHAnsi"/>
                <w:sz w:val="24"/>
                <w:szCs w:val="24"/>
                <w:lang w:eastAsia="en-US"/>
              </w:rPr>
              <w:t xml:space="preserve"> шт.</w:t>
            </w:r>
          </w:p>
        </w:tc>
      </w:tr>
      <w:tr w:rsidR="00332EE1" w:rsidRPr="000E5E90" w:rsidTr="008E7D76">
        <w:trPr>
          <w:trHeight w:val="194"/>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Термометр</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2 шт.</w:t>
            </w:r>
          </w:p>
        </w:tc>
      </w:tr>
      <w:tr w:rsidR="00332EE1" w:rsidRPr="000E5E90" w:rsidTr="008E7D76">
        <w:trPr>
          <w:trHeight w:val="98"/>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Верёвка</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20м, 40 м, 60м</w:t>
            </w:r>
          </w:p>
        </w:tc>
      </w:tr>
      <w:tr w:rsidR="00332EE1" w:rsidRPr="000E5E90" w:rsidTr="008E7D76">
        <w:trPr>
          <w:trHeight w:val="175"/>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Секундомер</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5 шт.</w:t>
            </w:r>
          </w:p>
        </w:tc>
      </w:tr>
      <w:tr w:rsidR="00332EE1" w:rsidRPr="000E5E90" w:rsidTr="008E7D76">
        <w:trPr>
          <w:trHeight w:val="166"/>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Фотоаппарат</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w:t>
            </w:r>
            <w:r w:rsidRPr="000E5E90">
              <w:rPr>
                <w:rFonts w:eastAsiaTheme="minorHAnsi"/>
                <w:sz w:val="24"/>
                <w:szCs w:val="24"/>
                <w:lang w:eastAsia="en-US"/>
              </w:rPr>
              <w:t xml:space="preserve"> шт.</w:t>
            </w:r>
          </w:p>
        </w:tc>
      </w:tr>
      <w:tr w:rsidR="00332EE1" w:rsidRPr="000E5E90" w:rsidTr="008E7D76">
        <w:trPr>
          <w:trHeight w:val="172"/>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Рюкзак</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2</w:t>
            </w:r>
            <w:r w:rsidRPr="000E5E90">
              <w:rPr>
                <w:rFonts w:eastAsiaTheme="minorHAnsi"/>
                <w:sz w:val="24"/>
                <w:szCs w:val="24"/>
                <w:lang w:eastAsia="en-US"/>
              </w:rPr>
              <w:t>шт.</w:t>
            </w:r>
          </w:p>
        </w:tc>
      </w:tr>
      <w:tr w:rsidR="00332EE1" w:rsidRPr="000E5E90" w:rsidTr="008E7D76">
        <w:trPr>
          <w:trHeight w:val="164"/>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Спальный мешок</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2</w:t>
            </w:r>
            <w:r w:rsidRPr="000E5E90">
              <w:rPr>
                <w:rFonts w:eastAsiaTheme="minorHAnsi"/>
                <w:sz w:val="24"/>
                <w:szCs w:val="24"/>
                <w:lang w:eastAsia="en-US"/>
              </w:rPr>
              <w:t xml:space="preserve"> шт.</w:t>
            </w:r>
          </w:p>
        </w:tc>
      </w:tr>
      <w:tr w:rsidR="00332EE1" w:rsidRPr="000E5E90" w:rsidTr="008E7D76">
        <w:trPr>
          <w:trHeight w:val="171"/>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204B27" w:rsidP="00332EE1">
            <w:pPr>
              <w:widowControl/>
              <w:autoSpaceDE/>
              <w:autoSpaceDN/>
              <w:adjustRightInd/>
              <w:spacing w:after="200" w:line="240" w:lineRule="exact"/>
              <w:contextualSpacing/>
              <w:rPr>
                <w:rFonts w:eastAsiaTheme="minorHAnsi"/>
                <w:sz w:val="24"/>
                <w:szCs w:val="24"/>
                <w:lang w:eastAsia="en-US"/>
              </w:rPr>
            </w:pPr>
            <w:r>
              <w:rPr>
                <w:rFonts w:eastAsiaTheme="minorHAnsi"/>
                <w:sz w:val="24"/>
                <w:szCs w:val="24"/>
                <w:lang w:eastAsia="en-US"/>
              </w:rPr>
              <w:t>Туристский ков</w:t>
            </w:r>
            <w:r w:rsidR="00332EE1" w:rsidRPr="000E5E90">
              <w:rPr>
                <w:rFonts w:eastAsiaTheme="minorHAnsi"/>
                <w:sz w:val="24"/>
                <w:szCs w:val="24"/>
                <w:lang w:eastAsia="en-US"/>
              </w:rPr>
              <w:t>р</w:t>
            </w:r>
            <w:r>
              <w:rPr>
                <w:rFonts w:eastAsiaTheme="minorHAnsi"/>
                <w:sz w:val="24"/>
                <w:szCs w:val="24"/>
                <w:lang w:eastAsia="en-US"/>
              </w:rPr>
              <w:t>ик</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2</w:t>
            </w:r>
            <w:r w:rsidRPr="000E5E90">
              <w:rPr>
                <w:rFonts w:eastAsiaTheme="minorHAnsi"/>
                <w:sz w:val="24"/>
                <w:szCs w:val="24"/>
                <w:lang w:eastAsia="en-US"/>
              </w:rPr>
              <w:t xml:space="preserve"> шт.</w:t>
            </w:r>
          </w:p>
        </w:tc>
      </w:tr>
      <w:tr w:rsidR="00332EE1" w:rsidRPr="000E5E90" w:rsidTr="008E7D76">
        <w:trPr>
          <w:trHeight w:val="176"/>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Палатка</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w:t>
            </w:r>
            <w:r w:rsidRPr="000E5E90">
              <w:rPr>
                <w:rFonts w:eastAsiaTheme="minorHAnsi"/>
                <w:sz w:val="24"/>
                <w:szCs w:val="24"/>
                <w:lang w:eastAsia="en-US"/>
              </w:rPr>
              <w:t xml:space="preserve"> шт. </w:t>
            </w:r>
          </w:p>
        </w:tc>
      </w:tr>
      <w:tr w:rsidR="00332EE1" w:rsidRPr="000E5E90" w:rsidTr="008E7D76">
        <w:trPr>
          <w:trHeight w:val="168"/>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Котёл</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w:t>
            </w:r>
            <w:r w:rsidRPr="000E5E90">
              <w:rPr>
                <w:rFonts w:eastAsiaTheme="minorHAnsi"/>
                <w:sz w:val="24"/>
                <w:szCs w:val="24"/>
                <w:lang w:eastAsia="en-US"/>
              </w:rPr>
              <w:t xml:space="preserve"> шт.</w:t>
            </w:r>
          </w:p>
        </w:tc>
      </w:tr>
      <w:tr w:rsidR="00332EE1" w:rsidRPr="000E5E90" w:rsidTr="008E7D76">
        <w:trPr>
          <w:trHeight w:val="175"/>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Pr>
                <w:rFonts w:eastAsiaTheme="minorHAnsi"/>
                <w:sz w:val="24"/>
                <w:szCs w:val="24"/>
                <w:lang w:eastAsia="en-US"/>
              </w:rPr>
              <w:t>Медицинская аптечка</w:t>
            </w:r>
          </w:p>
        </w:tc>
        <w:tc>
          <w:tcPr>
            <w:tcW w:w="1843" w:type="dxa"/>
          </w:tcPr>
          <w:p w:rsidR="00332EE1"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комплект 2шт.</w:t>
            </w:r>
          </w:p>
        </w:tc>
      </w:tr>
      <w:tr w:rsidR="00332EE1" w:rsidRPr="000E5E90" w:rsidTr="008E7D76">
        <w:trPr>
          <w:trHeight w:val="277"/>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Репшнуры (</w:t>
            </w:r>
            <w:r w:rsidRPr="000E5E90">
              <w:rPr>
                <w:rFonts w:eastAsiaTheme="minorHAnsi"/>
                <w:sz w:val="24"/>
                <w:szCs w:val="24"/>
                <w:lang w:val="en-US" w:eastAsia="en-US"/>
              </w:rPr>
              <w:t>d</w:t>
            </w:r>
            <w:r w:rsidRPr="000E5E90">
              <w:rPr>
                <w:rFonts w:eastAsiaTheme="minorHAnsi"/>
                <w:sz w:val="24"/>
                <w:szCs w:val="24"/>
                <w:lang w:eastAsia="en-US"/>
              </w:rPr>
              <w:t>- 6мм, по 1,5 м)</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20 шт.</w:t>
            </w:r>
          </w:p>
        </w:tc>
      </w:tr>
      <w:tr w:rsidR="00332EE1" w:rsidRPr="000E5E90" w:rsidTr="008E7D76">
        <w:trPr>
          <w:trHeight w:val="283"/>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Набор кеглей</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2 шт.</w:t>
            </w:r>
          </w:p>
        </w:tc>
      </w:tr>
      <w:tr w:rsidR="00332EE1" w:rsidRPr="000E5E90" w:rsidTr="008E7D76">
        <w:trPr>
          <w:trHeight w:val="275"/>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Резиновый мяч</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2</w:t>
            </w:r>
            <w:r w:rsidRPr="000E5E90">
              <w:rPr>
                <w:rFonts w:eastAsiaTheme="minorHAnsi"/>
                <w:sz w:val="24"/>
                <w:szCs w:val="24"/>
                <w:lang w:eastAsia="en-US"/>
              </w:rPr>
              <w:t xml:space="preserve"> шт.</w:t>
            </w:r>
          </w:p>
        </w:tc>
      </w:tr>
      <w:tr w:rsidR="00332EE1" w:rsidRPr="000E5E90" w:rsidTr="008E7D76">
        <w:trPr>
          <w:trHeight w:val="281"/>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Скакалка</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sidRPr="000E5E90">
              <w:rPr>
                <w:rFonts w:eastAsiaTheme="minorHAnsi"/>
                <w:sz w:val="24"/>
                <w:szCs w:val="24"/>
                <w:lang w:eastAsia="en-US"/>
              </w:rPr>
              <w:t>6 шт.</w:t>
            </w:r>
          </w:p>
        </w:tc>
      </w:tr>
      <w:tr w:rsidR="00332EE1" w:rsidRPr="000E5E90" w:rsidTr="008E7D76">
        <w:trPr>
          <w:trHeight w:val="117"/>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Волейбольный мяч</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w:t>
            </w:r>
            <w:r w:rsidRPr="000E5E90">
              <w:rPr>
                <w:rFonts w:eastAsiaTheme="minorHAnsi"/>
                <w:sz w:val="24"/>
                <w:szCs w:val="24"/>
                <w:lang w:eastAsia="en-US"/>
              </w:rPr>
              <w:t xml:space="preserve"> шт.</w:t>
            </w:r>
          </w:p>
        </w:tc>
      </w:tr>
      <w:tr w:rsidR="00332EE1" w:rsidRPr="000E5E90" w:rsidTr="008E7D76">
        <w:trPr>
          <w:trHeight w:val="264"/>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Футбольный мяч</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w:t>
            </w:r>
            <w:r w:rsidRPr="000E5E90">
              <w:rPr>
                <w:rFonts w:eastAsiaTheme="minorHAnsi"/>
                <w:sz w:val="24"/>
                <w:szCs w:val="24"/>
                <w:lang w:eastAsia="en-US"/>
              </w:rPr>
              <w:t xml:space="preserve"> шт</w:t>
            </w:r>
          </w:p>
        </w:tc>
      </w:tr>
      <w:tr w:rsidR="00332EE1" w:rsidRPr="000E5E90" w:rsidTr="008E7D76">
        <w:trPr>
          <w:trHeight w:val="115"/>
        </w:trPr>
        <w:tc>
          <w:tcPr>
            <w:tcW w:w="1134" w:type="dxa"/>
          </w:tcPr>
          <w:p w:rsidR="00332EE1" w:rsidRPr="001160D2" w:rsidRDefault="00332EE1" w:rsidP="008736AF">
            <w:pPr>
              <w:pStyle w:val="a3"/>
              <w:numPr>
                <w:ilvl w:val="0"/>
                <w:numId w:val="9"/>
              </w:numPr>
              <w:rPr>
                <w:rFonts w:eastAsiaTheme="minorHAnsi"/>
                <w:sz w:val="24"/>
                <w:szCs w:val="24"/>
                <w:lang w:eastAsia="en-US"/>
              </w:rPr>
            </w:pPr>
          </w:p>
        </w:tc>
        <w:tc>
          <w:tcPr>
            <w:tcW w:w="6521" w:type="dxa"/>
          </w:tcPr>
          <w:p w:rsidR="00332EE1" w:rsidRPr="000E5E90" w:rsidRDefault="00332EE1" w:rsidP="00332EE1">
            <w:pPr>
              <w:widowControl/>
              <w:autoSpaceDE/>
              <w:autoSpaceDN/>
              <w:adjustRightInd/>
              <w:spacing w:after="200" w:line="240" w:lineRule="exact"/>
              <w:contextualSpacing/>
              <w:rPr>
                <w:rFonts w:eastAsiaTheme="minorHAnsi"/>
                <w:sz w:val="24"/>
                <w:szCs w:val="24"/>
                <w:lang w:eastAsia="en-US"/>
              </w:rPr>
            </w:pPr>
            <w:r w:rsidRPr="000E5E90">
              <w:rPr>
                <w:rFonts w:eastAsiaTheme="minorHAnsi"/>
                <w:sz w:val="24"/>
                <w:szCs w:val="24"/>
                <w:lang w:eastAsia="en-US"/>
              </w:rPr>
              <w:t>Баскетбольный мяч</w:t>
            </w:r>
          </w:p>
        </w:tc>
        <w:tc>
          <w:tcPr>
            <w:tcW w:w="1843" w:type="dxa"/>
          </w:tcPr>
          <w:p w:rsidR="00332EE1" w:rsidRPr="000E5E90" w:rsidRDefault="00332EE1" w:rsidP="00332EE1">
            <w:pPr>
              <w:widowControl/>
              <w:autoSpaceDE/>
              <w:autoSpaceDN/>
              <w:adjustRightInd/>
              <w:spacing w:after="200" w:line="240" w:lineRule="exact"/>
              <w:contextualSpacing/>
              <w:jc w:val="center"/>
              <w:rPr>
                <w:rFonts w:eastAsiaTheme="minorHAnsi"/>
                <w:sz w:val="24"/>
                <w:szCs w:val="24"/>
                <w:lang w:eastAsia="en-US"/>
              </w:rPr>
            </w:pPr>
            <w:r>
              <w:rPr>
                <w:rFonts w:eastAsiaTheme="minorHAnsi"/>
                <w:sz w:val="24"/>
                <w:szCs w:val="24"/>
                <w:lang w:eastAsia="en-US"/>
              </w:rPr>
              <w:t>1</w:t>
            </w:r>
            <w:r w:rsidRPr="000E5E90">
              <w:rPr>
                <w:rFonts w:eastAsiaTheme="minorHAnsi"/>
                <w:sz w:val="24"/>
                <w:szCs w:val="24"/>
                <w:lang w:eastAsia="en-US"/>
              </w:rPr>
              <w:t xml:space="preserve"> шт.</w:t>
            </w:r>
          </w:p>
        </w:tc>
      </w:tr>
    </w:tbl>
    <w:p w:rsidR="00BC1F26" w:rsidRDefault="00BC1F26" w:rsidP="00BC1F26">
      <w:pPr>
        <w:jc w:val="center"/>
        <w:rPr>
          <w:b/>
          <w:sz w:val="24"/>
          <w:szCs w:val="24"/>
        </w:rPr>
      </w:pPr>
    </w:p>
    <w:p w:rsidR="00807398" w:rsidRDefault="00807398" w:rsidP="00BC1F26">
      <w:pPr>
        <w:rPr>
          <w:b/>
          <w:sz w:val="24"/>
          <w:szCs w:val="24"/>
        </w:rPr>
      </w:pPr>
    </w:p>
    <w:p w:rsidR="000E5E90" w:rsidRPr="000E5E90" w:rsidRDefault="000E5E90" w:rsidP="00BC1F26">
      <w:pPr>
        <w:jc w:val="center"/>
        <w:rPr>
          <w:b/>
          <w:sz w:val="24"/>
          <w:szCs w:val="24"/>
        </w:rPr>
      </w:pPr>
      <w:r w:rsidRPr="000E5E90">
        <w:rPr>
          <w:b/>
          <w:sz w:val="24"/>
          <w:szCs w:val="24"/>
        </w:rPr>
        <w:t>СПИСОК ЛИТЕРАТУРЫ ДЛЯ ПЕДАГОГОВ</w:t>
      </w:r>
    </w:p>
    <w:p w:rsidR="000E5E90" w:rsidRPr="000E5E90" w:rsidRDefault="000E5E90" w:rsidP="000E5E90">
      <w:pPr>
        <w:shd w:val="clear" w:color="auto" w:fill="FFFFFF"/>
        <w:jc w:val="center"/>
        <w:rPr>
          <w:b/>
          <w:sz w:val="16"/>
          <w:szCs w:val="16"/>
        </w:rPr>
      </w:pPr>
    </w:p>
    <w:p w:rsidR="000E5E90" w:rsidRPr="000E5E90" w:rsidRDefault="000E5E90" w:rsidP="00BD56EA">
      <w:pPr>
        <w:shd w:val="clear" w:color="auto" w:fill="FFFFFF"/>
        <w:jc w:val="center"/>
        <w:rPr>
          <w:b/>
          <w:sz w:val="8"/>
          <w:szCs w:val="8"/>
        </w:rPr>
      </w:pPr>
    </w:p>
    <w:p w:rsidR="00BD56EA" w:rsidRPr="00BD56EA" w:rsidRDefault="00BD56EA" w:rsidP="008736AF">
      <w:pPr>
        <w:pStyle w:val="a8"/>
        <w:widowControl/>
        <w:numPr>
          <w:ilvl w:val="0"/>
          <w:numId w:val="7"/>
        </w:numPr>
        <w:tabs>
          <w:tab w:val="left" w:pos="426"/>
        </w:tabs>
        <w:autoSpaceDE/>
        <w:autoSpaceDN/>
        <w:adjustRightInd/>
        <w:jc w:val="both"/>
        <w:rPr>
          <w:sz w:val="24"/>
          <w:szCs w:val="24"/>
        </w:rPr>
      </w:pPr>
      <w:r w:rsidRPr="00BD56EA">
        <w:rPr>
          <w:sz w:val="24"/>
          <w:szCs w:val="24"/>
        </w:rPr>
        <w:t>Алексеев А.П. Правила дорожного движения 2016 с иллюстрациями с последними изменениями / А.П. Алексеев. - М.: Эксмо, 2015. - 160 c.</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rPr>
        <w:t>Арустамов</w:t>
      </w:r>
      <w:proofErr w:type="spellEnd"/>
      <w:r w:rsidRPr="00BD56EA">
        <w:rPr>
          <w:sz w:val="24"/>
          <w:szCs w:val="24"/>
        </w:rPr>
        <w:t xml:space="preserve"> Э.А. Безопасность жизнедеятельности: Учебник для бакалавров/ Э.А. </w:t>
      </w:r>
      <w:proofErr w:type="spellStart"/>
      <w:r w:rsidRPr="00BD56EA">
        <w:rPr>
          <w:sz w:val="24"/>
          <w:szCs w:val="24"/>
        </w:rPr>
        <w:t>Арустамов</w:t>
      </w:r>
      <w:proofErr w:type="spellEnd"/>
      <w:r w:rsidRPr="00BD56EA">
        <w:rPr>
          <w:sz w:val="24"/>
          <w:szCs w:val="24"/>
        </w:rPr>
        <w:t>. - М.: Дашков и К, 2016. - 448 c.</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rPr>
        <w:t>Байбородова</w:t>
      </w:r>
      <w:proofErr w:type="spellEnd"/>
      <w:r w:rsidRPr="00BD56EA">
        <w:rPr>
          <w:sz w:val="24"/>
          <w:szCs w:val="24"/>
        </w:rPr>
        <w:t xml:space="preserve"> Л. В. Внеурочная деятельность школьников в разновозрастных группах / Л.В. </w:t>
      </w:r>
      <w:proofErr w:type="spellStart"/>
      <w:r w:rsidRPr="00BD56EA">
        <w:rPr>
          <w:sz w:val="24"/>
          <w:szCs w:val="24"/>
        </w:rPr>
        <w:t>Байбородова</w:t>
      </w:r>
      <w:proofErr w:type="spellEnd"/>
      <w:r w:rsidRPr="00BD56EA">
        <w:rPr>
          <w:sz w:val="24"/>
          <w:szCs w:val="24"/>
        </w:rPr>
        <w:t>. – М.: Просвещение, 2012.</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shd w:val="clear" w:color="auto" w:fill="FFFFFF"/>
        </w:rPr>
        <w:t>Биржаков</w:t>
      </w:r>
      <w:proofErr w:type="spellEnd"/>
      <w:r w:rsidRPr="00BD56EA">
        <w:rPr>
          <w:sz w:val="24"/>
          <w:szCs w:val="24"/>
          <w:shd w:val="clear" w:color="auto" w:fill="FFFFFF"/>
        </w:rPr>
        <w:t xml:space="preserve"> М.Б. Введение в туризм</w:t>
      </w:r>
      <w:r w:rsidRPr="00BD56EA">
        <w:rPr>
          <w:sz w:val="24"/>
          <w:szCs w:val="24"/>
        </w:rPr>
        <w:t xml:space="preserve"> / М.Б. </w:t>
      </w:r>
      <w:proofErr w:type="spellStart"/>
      <w:r w:rsidRPr="00BD56EA">
        <w:rPr>
          <w:sz w:val="24"/>
          <w:szCs w:val="24"/>
        </w:rPr>
        <w:t>Биржаков</w:t>
      </w:r>
      <w:proofErr w:type="spellEnd"/>
      <w:r w:rsidRPr="00BD56EA">
        <w:rPr>
          <w:sz w:val="24"/>
          <w:szCs w:val="24"/>
          <w:shd w:val="clear" w:color="auto" w:fill="FFFFFF"/>
        </w:rPr>
        <w:t>.  - СПб.: НП «Издательство «Невский Фонд», 2014. — 544 с.</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rPr>
        <w:t>Доровских</w:t>
      </w:r>
      <w:proofErr w:type="spellEnd"/>
      <w:r w:rsidRPr="00BD56EA">
        <w:rPr>
          <w:sz w:val="24"/>
          <w:szCs w:val="24"/>
        </w:rPr>
        <w:t xml:space="preserve"> И.С.  Как помочь младшим школьникам в формировании коммуникативных умений?  / И.С. </w:t>
      </w:r>
      <w:proofErr w:type="spellStart"/>
      <w:r w:rsidRPr="00BD56EA">
        <w:rPr>
          <w:sz w:val="24"/>
          <w:szCs w:val="24"/>
        </w:rPr>
        <w:t>Доровских</w:t>
      </w:r>
      <w:proofErr w:type="spellEnd"/>
      <w:r w:rsidRPr="00BD56EA">
        <w:rPr>
          <w:sz w:val="24"/>
          <w:szCs w:val="24"/>
        </w:rPr>
        <w:t xml:space="preserve"> // Начальная школа: журнал. — 2016 .— №3 .— С. 29-32.</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rPr>
        <w:t>Дробот</w:t>
      </w:r>
      <w:proofErr w:type="spellEnd"/>
      <w:r w:rsidRPr="00BD56EA">
        <w:rPr>
          <w:sz w:val="24"/>
          <w:szCs w:val="24"/>
        </w:rPr>
        <w:t xml:space="preserve"> А. Н. Система дополнительного образования для детей и подростков/ А.Н. </w:t>
      </w:r>
      <w:proofErr w:type="spellStart"/>
      <w:r w:rsidRPr="00BD56EA">
        <w:rPr>
          <w:sz w:val="24"/>
          <w:szCs w:val="24"/>
        </w:rPr>
        <w:t>Дробот</w:t>
      </w:r>
      <w:proofErr w:type="spellEnd"/>
      <w:r w:rsidRPr="00BD56EA">
        <w:rPr>
          <w:sz w:val="24"/>
          <w:szCs w:val="24"/>
        </w:rPr>
        <w:t xml:space="preserve"> // Народное образование. - 2014. - № 3. - С. 222-229.</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r w:rsidRPr="00BD56EA">
        <w:rPr>
          <w:sz w:val="24"/>
          <w:szCs w:val="24"/>
        </w:rPr>
        <w:t xml:space="preserve">Занько Н.Г. Безопасность жизнедеятельности/ Н.Г. Занько, К.Р. </w:t>
      </w:r>
      <w:proofErr w:type="spellStart"/>
      <w:r w:rsidRPr="00BD56EA">
        <w:rPr>
          <w:sz w:val="24"/>
          <w:szCs w:val="24"/>
        </w:rPr>
        <w:t>Малаян</w:t>
      </w:r>
      <w:proofErr w:type="spellEnd"/>
      <w:r w:rsidRPr="00BD56EA">
        <w:rPr>
          <w:sz w:val="24"/>
          <w:szCs w:val="24"/>
        </w:rPr>
        <w:t xml:space="preserve"> и др. - СПб.: Лань, 2016. - 696 c.</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rPr>
        <w:t>Зимнякова</w:t>
      </w:r>
      <w:proofErr w:type="spellEnd"/>
      <w:r w:rsidRPr="00BD56EA">
        <w:rPr>
          <w:sz w:val="24"/>
          <w:szCs w:val="24"/>
        </w:rPr>
        <w:t xml:space="preserve"> И.Ю. Формирование коммуникативных и регулятивных универсальных учебных действий в процессе группового взаимодействия младших школьников //Наука и образование: новое время. 2015. — № 1 (6). — с. 532-534</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r w:rsidRPr="00BD56EA">
        <w:rPr>
          <w:bCs/>
          <w:sz w:val="24"/>
          <w:szCs w:val="24"/>
        </w:rPr>
        <w:t>Колесова С.В.,</w:t>
      </w:r>
      <w:r w:rsidRPr="00BD56EA">
        <w:rPr>
          <w:b/>
          <w:bCs/>
          <w:sz w:val="24"/>
          <w:szCs w:val="24"/>
        </w:rPr>
        <w:t xml:space="preserve"> </w:t>
      </w:r>
      <w:r w:rsidRPr="00BD56EA">
        <w:rPr>
          <w:sz w:val="24"/>
          <w:szCs w:val="24"/>
        </w:rPr>
        <w:t xml:space="preserve">Развитие позитивного мышления младших школьников в игре / С.В. Колесова // </w:t>
      </w:r>
      <w:hyperlink r:id="rId8" w:history="1">
        <w:r w:rsidRPr="00BD56EA">
          <w:rPr>
            <w:sz w:val="24"/>
            <w:szCs w:val="24"/>
          </w:rPr>
          <w:t>Начальная школа : журнал .</w:t>
        </w:r>
      </w:hyperlink>
      <w:r w:rsidRPr="00BD56EA">
        <w:rPr>
          <w:sz w:val="24"/>
          <w:szCs w:val="24"/>
        </w:rPr>
        <w:t xml:space="preserve"> — </w:t>
      </w:r>
      <w:hyperlink r:id="rId9" w:history="1">
        <w:r w:rsidRPr="00BD56EA">
          <w:rPr>
            <w:sz w:val="24"/>
            <w:szCs w:val="24"/>
          </w:rPr>
          <w:t>2016 .— №10 .— С. 23-27.</w:t>
        </w:r>
      </w:hyperlink>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bCs/>
          <w:sz w:val="24"/>
          <w:szCs w:val="24"/>
        </w:rPr>
        <w:t>Крутецкая</w:t>
      </w:r>
      <w:proofErr w:type="spellEnd"/>
      <w:r w:rsidRPr="00BD56EA">
        <w:rPr>
          <w:bCs/>
          <w:sz w:val="24"/>
          <w:szCs w:val="24"/>
        </w:rPr>
        <w:t xml:space="preserve"> В.А. Правила поведения и безопасности</w:t>
      </w:r>
      <w:r w:rsidRPr="00BD56EA">
        <w:rPr>
          <w:sz w:val="24"/>
          <w:szCs w:val="24"/>
        </w:rPr>
        <w:t xml:space="preserve">/ В.А. </w:t>
      </w:r>
      <w:proofErr w:type="spellStart"/>
      <w:r w:rsidRPr="00BD56EA">
        <w:rPr>
          <w:sz w:val="24"/>
          <w:szCs w:val="24"/>
        </w:rPr>
        <w:t>Крутецкая</w:t>
      </w:r>
      <w:proofErr w:type="spellEnd"/>
      <w:r w:rsidRPr="00BD56EA">
        <w:rPr>
          <w:sz w:val="24"/>
          <w:szCs w:val="24"/>
        </w:rPr>
        <w:t>. – СПб. Литера, 2016.</w:t>
      </w:r>
      <w:r>
        <w:rPr>
          <w:sz w:val="24"/>
          <w:szCs w:val="24"/>
        </w:rPr>
        <w:t xml:space="preserve"> </w:t>
      </w:r>
      <w:r w:rsidRPr="00BD56EA">
        <w:rPr>
          <w:sz w:val="24"/>
          <w:szCs w:val="24"/>
        </w:rPr>
        <w:t>- 32с.</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rPr>
        <w:t>Лавлинскова</w:t>
      </w:r>
      <w:proofErr w:type="spellEnd"/>
      <w:r w:rsidRPr="00BD56EA">
        <w:rPr>
          <w:sz w:val="24"/>
          <w:szCs w:val="24"/>
        </w:rPr>
        <w:t xml:space="preserve"> Е.Ю. Правила дорожного движения. 1-4 классы. Современные формы работы. Интерактивные приложения/Е.Ю. </w:t>
      </w:r>
      <w:proofErr w:type="spellStart"/>
      <w:r w:rsidRPr="00BD56EA">
        <w:rPr>
          <w:sz w:val="24"/>
          <w:szCs w:val="24"/>
        </w:rPr>
        <w:t>Лавлинскова</w:t>
      </w:r>
      <w:proofErr w:type="spellEnd"/>
      <w:r w:rsidRPr="00BD56EA">
        <w:rPr>
          <w:sz w:val="24"/>
          <w:szCs w:val="24"/>
        </w:rPr>
        <w:t xml:space="preserve">, И.А. Река, Е.Ф. </w:t>
      </w:r>
      <w:proofErr w:type="spellStart"/>
      <w:r w:rsidRPr="00BD56EA">
        <w:rPr>
          <w:sz w:val="24"/>
          <w:szCs w:val="24"/>
        </w:rPr>
        <w:t>Таркова</w:t>
      </w:r>
      <w:proofErr w:type="spellEnd"/>
      <w:r w:rsidRPr="00BD56EA">
        <w:rPr>
          <w:sz w:val="24"/>
          <w:szCs w:val="24"/>
        </w:rPr>
        <w:t xml:space="preserve"> и др.- М.: Учитель, 2017. </w:t>
      </w:r>
    </w:p>
    <w:p w:rsidR="00BD56EA" w:rsidRPr="00BD56EA" w:rsidRDefault="00BD56EA" w:rsidP="008736AF">
      <w:pPr>
        <w:pStyle w:val="a8"/>
        <w:widowControl/>
        <w:numPr>
          <w:ilvl w:val="0"/>
          <w:numId w:val="7"/>
        </w:numPr>
        <w:tabs>
          <w:tab w:val="left" w:pos="426"/>
        </w:tabs>
        <w:autoSpaceDE/>
        <w:autoSpaceDN/>
        <w:adjustRightInd/>
        <w:jc w:val="both"/>
        <w:rPr>
          <w:sz w:val="24"/>
          <w:szCs w:val="24"/>
        </w:rPr>
      </w:pPr>
      <w:r w:rsidRPr="00BD56EA">
        <w:rPr>
          <w:sz w:val="24"/>
          <w:szCs w:val="24"/>
        </w:rPr>
        <w:t>Маринченко А.В. Безопасность жизнедеятельности: Учебное пособие / А.В. Маринченко. - М.: Дашков и К, 2015. - 360 c.</w:t>
      </w:r>
    </w:p>
    <w:p w:rsidR="00BD56EA" w:rsidRDefault="00BD56EA" w:rsidP="008736AF">
      <w:pPr>
        <w:pStyle w:val="a8"/>
        <w:widowControl/>
        <w:numPr>
          <w:ilvl w:val="0"/>
          <w:numId w:val="7"/>
        </w:numPr>
        <w:tabs>
          <w:tab w:val="left" w:pos="426"/>
        </w:tabs>
        <w:autoSpaceDE/>
        <w:autoSpaceDN/>
        <w:adjustRightInd/>
        <w:jc w:val="both"/>
        <w:rPr>
          <w:sz w:val="24"/>
          <w:szCs w:val="24"/>
        </w:rPr>
      </w:pPr>
      <w:proofErr w:type="spellStart"/>
      <w:r w:rsidRPr="00BD56EA">
        <w:rPr>
          <w:sz w:val="24"/>
          <w:szCs w:val="24"/>
        </w:rPr>
        <w:t>Маякова</w:t>
      </w:r>
      <w:proofErr w:type="spellEnd"/>
      <w:r w:rsidRPr="00BD56EA">
        <w:rPr>
          <w:sz w:val="24"/>
          <w:szCs w:val="24"/>
        </w:rPr>
        <w:t xml:space="preserve"> Е.В.  Процесс познания у младших школьников/ Е.В. </w:t>
      </w:r>
      <w:proofErr w:type="spellStart"/>
      <w:r w:rsidRPr="00BD56EA">
        <w:rPr>
          <w:sz w:val="24"/>
          <w:szCs w:val="24"/>
        </w:rPr>
        <w:t>Маякова</w:t>
      </w:r>
      <w:proofErr w:type="spellEnd"/>
      <w:r w:rsidRPr="00BD56EA">
        <w:rPr>
          <w:sz w:val="24"/>
          <w:szCs w:val="24"/>
        </w:rPr>
        <w:t xml:space="preserve"> // Начальная школа с вкладкой Практика</w:t>
      </w:r>
      <w:r>
        <w:rPr>
          <w:sz w:val="24"/>
          <w:szCs w:val="24"/>
        </w:rPr>
        <w:t>: журнал. — 2015. -№4</w:t>
      </w:r>
      <w:r w:rsidRPr="00BD56EA">
        <w:rPr>
          <w:sz w:val="24"/>
          <w:szCs w:val="24"/>
        </w:rPr>
        <w:t>.— С. 11-12.</w:t>
      </w:r>
    </w:p>
    <w:p w:rsidR="00BD56EA" w:rsidRPr="002703A4" w:rsidRDefault="00BD56EA" w:rsidP="008736AF">
      <w:pPr>
        <w:pStyle w:val="a8"/>
        <w:widowControl/>
        <w:numPr>
          <w:ilvl w:val="0"/>
          <w:numId w:val="7"/>
        </w:numPr>
        <w:autoSpaceDE/>
        <w:autoSpaceDN/>
        <w:adjustRightInd/>
        <w:jc w:val="both"/>
        <w:rPr>
          <w:sz w:val="24"/>
          <w:szCs w:val="24"/>
        </w:rPr>
      </w:pPr>
      <w:r>
        <w:rPr>
          <w:bCs/>
          <w:sz w:val="24"/>
          <w:szCs w:val="24"/>
        </w:rPr>
        <w:t>Митина Г.В.</w:t>
      </w:r>
      <w:r w:rsidRPr="00BD56EA">
        <w:rPr>
          <w:sz w:val="24"/>
          <w:szCs w:val="24"/>
        </w:rPr>
        <w:t xml:space="preserve"> </w:t>
      </w:r>
      <w:r w:rsidRPr="002703A4">
        <w:rPr>
          <w:sz w:val="24"/>
          <w:szCs w:val="24"/>
        </w:rPr>
        <w:t xml:space="preserve">Методические условия развития обучаемости школьников / Г.В. Митина, Л.Ю. Гребень // </w:t>
      </w:r>
      <w:hyperlink r:id="rId10" w:history="1">
        <w:r w:rsidRPr="002703A4">
          <w:rPr>
            <w:sz w:val="24"/>
            <w:szCs w:val="24"/>
          </w:rPr>
          <w:t>Начальная школа : журнал .</w:t>
        </w:r>
      </w:hyperlink>
      <w:r w:rsidRPr="002703A4">
        <w:rPr>
          <w:sz w:val="24"/>
          <w:szCs w:val="24"/>
        </w:rPr>
        <w:t xml:space="preserve"> — </w:t>
      </w:r>
      <w:hyperlink r:id="rId11" w:history="1">
        <w:r w:rsidRPr="002703A4">
          <w:rPr>
            <w:sz w:val="24"/>
            <w:szCs w:val="24"/>
          </w:rPr>
          <w:t>2016 .— №10 .— С. 37-41.</w:t>
        </w:r>
      </w:hyperlink>
    </w:p>
    <w:p w:rsidR="00BD56EA" w:rsidRPr="00BD56EA" w:rsidRDefault="00BD56EA" w:rsidP="008736AF">
      <w:pPr>
        <w:pStyle w:val="a8"/>
        <w:widowControl/>
        <w:numPr>
          <w:ilvl w:val="0"/>
          <w:numId w:val="7"/>
        </w:numPr>
        <w:autoSpaceDE/>
        <w:autoSpaceDN/>
        <w:adjustRightInd/>
        <w:jc w:val="both"/>
        <w:rPr>
          <w:sz w:val="24"/>
          <w:szCs w:val="24"/>
        </w:rPr>
      </w:pPr>
      <w:proofErr w:type="spellStart"/>
      <w:r w:rsidRPr="00BD56EA">
        <w:rPr>
          <w:sz w:val="24"/>
          <w:szCs w:val="24"/>
        </w:rPr>
        <w:t>Моткова</w:t>
      </w:r>
      <w:proofErr w:type="spellEnd"/>
      <w:r w:rsidRPr="00BD56EA">
        <w:rPr>
          <w:sz w:val="24"/>
          <w:szCs w:val="24"/>
        </w:rPr>
        <w:t xml:space="preserve">, Ю.Ю. Средства эффективной организации образовательного процесса / Ю.Ю. </w:t>
      </w:r>
      <w:proofErr w:type="spellStart"/>
      <w:r w:rsidRPr="00BD56EA">
        <w:rPr>
          <w:sz w:val="24"/>
          <w:szCs w:val="24"/>
        </w:rPr>
        <w:t>Моткова</w:t>
      </w:r>
      <w:proofErr w:type="spellEnd"/>
      <w:r w:rsidRPr="00BD56EA">
        <w:rPr>
          <w:sz w:val="24"/>
          <w:szCs w:val="24"/>
        </w:rPr>
        <w:t xml:space="preserve"> // На</w:t>
      </w:r>
      <w:r>
        <w:rPr>
          <w:sz w:val="24"/>
          <w:szCs w:val="24"/>
        </w:rPr>
        <w:t>чальная школа: журнал. — 2015. -№5</w:t>
      </w:r>
      <w:r w:rsidRPr="00BD56EA">
        <w:rPr>
          <w:sz w:val="24"/>
          <w:szCs w:val="24"/>
        </w:rPr>
        <w:t>.— С. 30-32.</w:t>
      </w:r>
    </w:p>
    <w:p w:rsidR="00BD56EA" w:rsidRPr="00BD56EA" w:rsidRDefault="00BD56EA" w:rsidP="008736AF">
      <w:pPr>
        <w:pStyle w:val="a8"/>
        <w:widowControl/>
        <w:numPr>
          <w:ilvl w:val="0"/>
          <w:numId w:val="7"/>
        </w:numPr>
        <w:autoSpaceDE/>
        <w:autoSpaceDN/>
        <w:adjustRightInd/>
        <w:jc w:val="both"/>
        <w:rPr>
          <w:sz w:val="24"/>
          <w:szCs w:val="24"/>
        </w:rPr>
      </w:pPr>
      <w:r w:rsidRPr="00BD56EA">
        <w:rPr>
          <w:sz w:val="24"/>
          <w:szCs w:val="24"/>
          <w:shd w:val="clear" w:color="auto" w:fill="FFFFFF"/>
        </w:rPr>
        <w:t>Патрикеев А. Ю. Летние подвижные игры для детей/ А.Ю. Патрикеев. - М.: Феникс, 2014. - 224 c.</w:t>
      </w:r>
    </w:p>
    <w:p w:rsidR="00BD56EA" w:rsidRDefault="00BD56EA" w:rsidP="008736AF">
      <w:pPr>
        <w:pStyle w:val="a8"/>
        <w:widowControl/>
        <w:numPr>
          <w:ilvl w:val="0"/>
          <w:numId w:val="7"/>
        </w:numPr>
        <w:autoSpaceDE/>
        <w:autoSpaceDN/>
        <w:adjustRightInd/>
        <w:jc w:val="both"/>
        <w:rPr>
          <w:sz w:val="24"/>
          <w:szCs w:val="24"/>
        </w:rPr>
      </w:pPr>
      <w:r w:rsidRPr="00BD56EA">
        <w:rPr>
          <w:sz w:val="24"/>
          <w:szCs w:val="24"/>
        </w:rPr>
        <w:t>Романова Е.А. Занятия</w:t>
      </w:r>
      <w:r w:rsidRPr="002703A4">
        <w:rPr>
          <w:sz w:val="24"/>
          <w:szCs w:val="24"/>
        </w:rPr>
        <w:t xml:space="preserve"> по правилам дорожного движения/ Е.А. Романова. - М.: ТЦ Сфера, 2013. - 64 c.</w:t>
      </w:r>
    </w:p>
    <w:p w:rsidR="00BD56EA" w:rsidRPr="00BD56EA" w:rsidRDefault="00BD56EA" w:rsidP="008736AF">
      <w:pPr>
        <w:pStyle w:val="a8"/>
        <w:widowControl/>
        <w:numPr>
          <w:ilvl w:val="0"/>
          <w:numId w:val="7"/>
        </w:numPr>
        <w:autoSpaceDE/>
        <w:autoSpaceDN/>
        <w:adjustRightInd/>
        <w:jc w:val="both"/>
        <w:rPr>
          <w:sz w:val="24"/>
          <w:szCs w:val="24"/>
        </w:rPr>
      </w:pPr>
      <w:r w:rsidRPr="00BD56EA">
        <w:rPr>
          <w:sz w:val="24"/>
          <w:szCs w:val="24"/>
        </w:rPr>
        <w:t>Соколова О.В. Правила поведения в опасных ситуациях/О.В. Соколова.</w:t>
      </w:r>
      <w:r w:rsidR="00776370">
        <w:rPr>
          <w:sz w:val="24"/>
          <w:szCs w:val="24"/>
        </w:rPr>
        <w:t xml:space="preserve"> </w:t>
      </w:r>
      <w:r w:rsidRPr="00BD56EA">
        <w:rPr>
          <w:sz w:val="24"/>
          <w:szCs w:val="24"/>
        </w:rPr>
        <w:t>- СПб. Литера, 2016.-64с.</w:t>
      </w:r>
    </w:p>
    <w:p w:rsidR="00BD56EA" w:rsidRDefault="00BD56EA" w:rsidP="008736AF">
      <w:pPr>
        <w:pStyle w:val="a8"/>
        <w:widowControl/>
        <w:numPr>
          <w:ilvl w:val="0"/>
          <w:numId w:val="7"/>
        </w:numPr>
        <w:autoSpaceDE/>
        <w:autoSpaceDN/>
        <w:adjustRightInd/>
        <w:jc w:val="both"/>
        <w:rPr>
          <w:sz w:val="24"/>
          <w:szCs w:val="24"/>
        </w:rPr>
      </w:pPr>
      <w:r w:rsidRPr="00BD56EA">
        <w:rPr>
          <w:sz w:val="24"/>
          <w:szCs w:val="24"/>
        </w:rPr>
        <w:t>Удалова Т. А.</w:t>
      </w:r>
      <w:r w:rsidRPr="006B3998">
        <w:rPr>
          <w:sz w:val="24"/>
          <w:szCs w:val="24"/>
        </w:rPr>
        <w:t xml:space="preserve"> Работа с детьми разных образовательных потребностей / Т.А. Удалова // Дополнительное образование и воспитание. - 2014. - № 8. - С. 19-21.</w:t>
      </w:r>
    </w:p>
    <w:p w:rsidR="00BD56EA" w:rsidRPr="00BD56EA" w:rsidRDefault="00BD56EA" w:rsidP="008736AF">
      <w:pPr>
        <w:pStyle w:val="a8"/>
        <w:widowControl/>
        <w:numPr>
          <w:ilvl w:val="0"/>
          <w:numId w:val="7"/>
        </w:numPr>
        <w:autoSpaceDE/>
        <w:autoSpaceDN/>
        <w:adjustRightInd/>
        <w:jc w:val="both"/>
        <w:rPr>
          <w:sz w:val="24"/>
          <w:szCs w:val="24"/>
        </w:rPr>
      </w:pPr>
      <w:r w:rsidRPr="00BD56EA">
        <w:rPr>
          <w:sz w:val="24"/>
          <w:szCs w:val="24"/>
        </w:rPr>
        <w:t>Усик, Л.И. Развитие познавательной активности младших школьнико</w:t>
      </w:r>
      <w:r w:rsidR="00776370">
        <w:rPr>
          <w:sz w:val="24"/>
          <w:szCs w:val="24"/>
        </w:rPr>
        <w:t>в</w:t>
      </w:r>
      <w:r w:rsidRPr="00BD56EA">
        <w:rPr>
          <w:sz w:val="24"/>
          <w:szCs w:val="24"/>
        </w:rPr>
        <w:t>/ Л.И. Усик // Начальная школа: журнал. -  2016. -  №6. - С. 6-9.</w:t>
      </w:r>
    </w:p>
    <w:p w:rsidR="00BD56EA" w:rsidRPr="00BD56EA" w:rsidRDefault="00BD56EA" w:rsidP="008736AF">
      <w:pPr>
        <w:pStyle w:val="a8"/>
        <w:widowControl/>
        <w:numPr>
          <w:ilvl w:val="0"/>
          <w:numId w:val="7"/>
        </w:numPr>
        <w:autoSpaceDE/>
        <w:autoSpaceDN/>
        <w:adjustRightInd/>
        <w:jc w:val="both"/>
        <w:rPr>
          <w:sz w:val="24"/>
          <w:szCs w:val="24"/>
        </w:rPr>
      </w:pPr>
      <w:r w:rsidRPr="00BD56EA">
        <w:rPr>
          <w:sz w:val="24"/>
          <w:szCs w:val="24"/>
        </w:rPr>
        <w:t>Ушакова О.Д. Правила дорожного движения и безопасности для младших школьников /О.Д. Ушакова. - СПб. Литера, 2017. - 48с.</w:t>
      </w:r>
    </w:p>
    <w:p w:rsidR="00BD56EA" w:rsidRPr="00BD56EA" w:rsidRDefault="00BD56EA" w:rsidP="008736AF">
      <w:pPr>
        <w:pStyle w:val="a8"/>
        <w:widowControl/>
        <w:numPr>
          <w:ilvl w:val="0"/>
          <w:numId w:val="7"/>
        </w:numPr>
        <w:autoSpaceDE/>
        <w:autoSpaceDN/>
        <w:adjustRightInd/>
        <w:jc w:val="both"/>
        <w:rPr>
          <w:sz w:val="24"/>
          <w:szCs w:val="24"/>
        </w:rPr>
      </w:pPr>
      <w:r w:rsidRPr="00BD56EA">
        <w:rPr>
          <w:rStyle w:val="ad"/>
          <w:b w:val="0"/>
          <w:color w:val="000000"/>
          <w:sz w:val="24"/>
          <w:szCs w:val="24"/>
          <w:shd w:val="clear" w:color="auto" w:fill="FFFFFF"/>
        </w:rPr>
        <w:t xml:space="preserve">Федотов Ю.Н., Теория и методика спортивного туризма: </w:t>
      </w:r>
      <w:r w:rsidRPr="00BD56EA">
        <w:rPr>
          <w:sz w:val="24"/>
          <w:szCs w:val="24"/>
          <w:shd w:val="clear" w:color="auto" w:fill="FFFFFF"/>
        </w:rPr>
        <w:t>Учебник</w:t>
      </w:r>
      <w:r w:rsidRPr="00BD56EA">
        <w:rPr>
          <w:sz w:val="24"/>
          <w:szCs w:val="24"/>
        </w:rPr>
        <w:t>/Ю.Н. Федотов, В.А. Таймазов</w:t>
      </w:r>
      <w:r w:rsidRPr="00BD56EA">
        <w:rPr>
          <w:sz w:val="24"/>
          <w:szCs w:val="24"/>
          <w:shd w:val="clear" w:color="auto" w:fill="FFFFFF"/>
        </w:rPr>
        <w:t>. − М.: «Советский спорт», 2014. 424 с.</w:t>
      </w:r>
    </w:p>
    <w:p w:rsidR="00BD56EA" w:rsidRPr="00BD56EA" w:rsidRDefault="00476085" w:rsidP="008736AF">
      <w:pPr>
        <w:pStyle w:val="a8"/>
        <w:widowControl/>
        <w:numPr>
          <w:ilvl w:val="0"/>
          <w:numId w:val="7"/>
        </w:numPr>
        <w:autoSpaceDE/>
        <w:autoSpaceDN/>
        <w:adjustRightInd/>
        <w:jc w:val="both"/>
        <w:rPr>
          <w:sz w:val="24"/>
          <w:szCs w:val="24"/>
        </w:rPr>
      </w:pPr>
      <w:hyperlink r:id="rId12" w:history="1">
        <w:r w:rsidR="00BD56EA" w:rsidRPr="00BD56EA">
          <w:rPr>
            <w:sz w:val="24"/>
            <w:szCs w:val="24"/>
          </w:rPr>
          <w:t>Шорыгина Т. А.</w:t>
        </w:r>
      </w:hyperlink>
      <w:r w:rsidR="00BD56EA" w:rsidRPr="00BD56EA">
        <w:rPr>
          <w:sz w:val="24"/>
          <w:szCs w:val="24"/>
        </w:rPr>
        <w:t xml:space="preserve"> Беседы о бытовых электроприборах/Т.А. Шорыгина.</w:t>
      </w:r>
      <w:r w:rsidR="00776370">
        <w:rPr>
          <w:sz w:val="24"/>
          <w:szCs w:val="24"/>
        </w:rPr>
        <w:t xml:space="preserve"> </w:t>
      </w:r>
      <w:r w:rsidR="00BD56EA" w:rsidRPr="00BD56EA">
        <w:rPr>
          <w:sz w:val="24"/>
          <w:szCs w:val="24"/>
        </w:rPr>
        <w:t>- М.: Сфера, 2016.-64с.</w:t>
      </w:r>
    </w:p>
    <w:p w:rsidR="00BD56EA" w:rsidRPr="00BD56EA" w:rsidRDefault="00476085" w:rsidP="008736AF">
      <w:pPr>
        <w:pStyle w:val="a8"/>
        <w:widowControl/>
        <w:numPr>
          <w:ilvl w:val="0"/>
          <w:numId w:val="7"/>
        </w:numPr>
        <w:autoSpaceDE/>
        <w:autoSpaceDN/>
        <w:adjustRightInd/>
        <w:jc w:val="both"/>
        <w:rPr>
          <w:sz w:val="24"/>
          <w:szCs w:val="24"/>
        </w:rPr>
      </w:pPr>
      <w:hyperlink r:id="rId13" w:history="1">
        <w:r w:rsidR="00BD56EA" w:rsidRPr="00BD56EA">
          <w:rPr>
            <w:sz w:val="24"/>
            <w:szCs w:val="24"/>
            <w:bdr w:val="none" w:sz="0" w:space="0" w:color="auto" w:frame="1"/>
          </w:rPr>
          <w:t>Шорыгина Т. А.</w:t>
        </w:r>
      </w:hyperlink>
      <w:r w:rsidR="00BD56EA" w:rsidRPr="00BD56EA">
        <w:rPr>
          <w:sz w:val="24"/>
          <w:szCs w:val="24"/>
          <w:bdr w:val="none" w:sz="0" w:space="0" w:color="auto" w:frame="1"/>
        </w:rPr>
        <w:t xml:space="preserve"> </w:t>
      </w:r>
      <w:r w:rsidR="00BD56EA" w:rsidRPr="00BD56EA">
        <w:rPr>
          <w:bCs/>
          <w:sz w:val="24"/>
          <w:szCs w:val="24"/>
        </w:rPr>
        <w:t>Беседы о правилах пожарной безопасности</w:t>
      </w:r>
      <w:r w:rsidR="00BD56EA" w:rsidRPr="00BD56EA">
        <w:rPr>
          <w:sz w:val="24"/>
          <w:szCs w:val="24"/>
        </w:rPr>
        <w:t>/Т.А. Шорыгина.</w:t>
      </w:r>
      <w:r w:rsidR="00776370">
        <w:rPr>
          <w:sz w:val="24"/>
          <w:szCs w:val="24"/>
        </w:rPr>
        <w:t xml:space="preserve"> </w:t>
      </w:r>
      <w:r w:rsidR="00BD56EA" w:rsidRPr="00BD56EA">
        <w:rPr>
          <w:sz w:val="24"/>
          <w:szCs w:val="24"/>
        </w:rPr>
        <w:t>- М.: Сфера, 2016.-64с.</w:t>
      </w:r>
    </w:p>
    <w:p w:rsidR="00BD56EA" w:rsidRDefault="00476085" w:rsidP="008736AF">
      <w:pPr>
        <w:pStyle w:val="a8"/>
        <w:widowControl/>
        <w:numPr>
          <w:ilvl w:val="0"/>
          <w:numId w:val="7"/>
        </w:numPr>
        <w:autoSpaceDE/>
        <w:autoSpaceDN/>
        <w:adjustRightInd/>
        <w:jc w:val="both"/>
        <w:rPr>
          <w:sz w:val="24"/>
          <w:szCs w:val="24"/>
        </w:rPr>
      </w:pPr>
      <w:hyperlink r:id="rId14" w:history="1">
        <w:r w:rsidR="00BD56EA" w:rsidRPr="00BD56EA">
          <w:rPr>
            <w:sz w:val="24"/>
            <w:szCs w:val="24"/>
            <w:bdr w:val="none" w:sz="0" w:space="0" w:color="auto" w:frame="1"/>
          </w:rPr>
          <w:t>Шорыгина Т. А.</w:t>
        </w:r>
      </w:hyperlink>
      <w:r w:rsidR="00BD56EA" w:rsidRPr="00BD56EA">
        <w:rPr>
          <w:sz w:val="24"/>
          <w:szCs w:val="24"/>
          <w:bdr w:val="none" w:sz="0" w:space="0" w:color="auto" w:frame="1"/>
        </w:rPr>
        <w:t xml:space="preserve"> </w:t>
      </w:r>
      <w:r w:rsidR="00BD56EA" w:rsidRPr="00BD56EA">
        <w:rPr>
          <w:bCs/>
          <w:sz w:val="24"/>
          <w:szCs w:val="24"/>
        </w:rPr>
        <w:t>Беседы</w:t>
      </w:r>
      <w:r w:rsidR="00BD56EA" w:rsidRPr="002703A4">
        <w:rPr>
          <w:bCs/>
          <w:sz w:val="24"/>
          <w:szCs w:val="24"/>
        </w:rPr>
        <w:t xml:space="preserve"> о тайге и ее</w:t>
      </w:r>
      <w:r w:rsidR="00BD56EA" w:rsidRPr="002703A4">
        <w:rPr>
          <w:rStyle w:val="apple-converted-space"/>
          <w:bCs/>
          <w:sz w:val="24"/>
          <w:szCs w:val="24"/>
        </w:rPr>
        <w:t> </w:t>
      </w:r>
      <w:r w:rsidR="00BD56EA" w:rsidRPr="002703A4">
        <w:rPr>
          <w:rStyle w:val="new-marker-link-wrapper"/>
          <w:bCs/>
          <w:sz w:val="24"/>
          <w:szCs w:val="24"/>
          <w:bdr w:val="none" w:sz="0" w:space="0" w:color="auto" w:frame="1"/>
        </w:rPr>
        <w:t>обитателях</w:t>
      </w:r>
      <w:r w:rsidR="00BD56EA" w:rsidRPr="002703A4">
        <w:rPr>
          <w:sz w:val="24"/>
          <w:szCs w:val="24"/>
        </w:rPr>
        <w:t>/Т.А. Шорыгина.</w:t>
      </w:r>
      <w:r w:rsidR="00776370">
        <w:rPr>
          <w:sz w:val="24"/>
          <w:szCs w:val="24"/>
        </w:rPr>
        <w:t xml:space="preserve"> </w:t>
      </w:r>
      <w:r w:rsidR="00BD56EA" w:rsidRPr="002703A4">
        <w:rPr>
          <w:sz w:val="24"/>
          <w:szCs w:val="24"/>
        </w:rPr>
        <w:t>- М.: Сфера, 2017.-96с.</w:t>
      </w:r>
    </w:p>
    <w:p w:rsidR="00BD56EA" w:rsidRPr="00BD56EA" w:rsidRDefault="00BD56EA" w:rsidP="00BD56EA">
      <w:pPr>
        <w:pStyle w:val="a8"/>
        <w:widowControl/>
        <w:tabs>
          <w:tab w:val="left" w:pos="426"/>
        </w:tabs>
        <w:autoSpaceDE/>
        <w:autoSpaceDN/>
        <w:adjustRightInd/>
        <w:ind w:left="360"/>
        <w:jc w:val="both"/>
        <w:rPr>
          <w:sz w:val="24"/>
          <w:szCs w:val="24"/>
        </w:rPr>
      </w:pPr>
    </w:p>
    <w:p w:rsidR="000E5E90" w:rsidRDefault="000E5E90" w:rsidP="00F80595">
      <w:pPr>
        <w:shd w:val="clear" w:color="auto" w:fill="FFFFFF"/>
        <w:tabs>
          <w:tab w:val="num" w:pos="0"/>
          <w:tab w:val="left" w:pos="426"/>
        </w:tabs>
        <w:ind w:right="-2"/>
        <w:contextualSpacing/>
        <w:jc w:val="center"/>
        <w:rPr>
          <w:b/>
          <w:caps/>
          <w:sz w:val="24"/>
          <w:szCs w:val="24"/>
        </w:rPr>
      </w:pPr>
    </w:p>
    <w:p w:rsidR="00776370" w:rsidRPr="000E5E90" w:rsidRDefault="00776370" w:rsidP="00F80595">
      <w:pPr>
        <w:shd w:val="clear" w:color="auto" w:fill="FFFFFF"/>
        <w:tabs>
          <w:tab w:val="num" w:pos="0"/>
          <w:tab w:val="left" w:pos="426"/>
        </w:tabs>
        <w:ind w:right="-2"/>
        <w:contextualSpacing/>
        <w:jc w:val="center"/>
        <w:rPr>
          <w:b/>
          <w:caps/>
          <w:sz w:val="24"/>
          <w:szCs w:val="24"/>
        </w:rPr>
      </w:pPr>
    </w:p>
    <w:p w:rsidR="00A66525" w:rsidRDefault="00A66525" w:rsidP="00F80595">
      <w:pPr>
        <w:shd w:val="clear" w:color="auto" w:fill="FFFFFF"/>
        <w:tabs>
          <w:tab w:val="num" w:pos="0"/>
          <w:tab w:val="left" w:pos="426"/>
        </w:tabs>
        <w:ind w:right="-2"/>
        <w:contextualSpacing/>
        <w:jc w:val="center"/>
        <w:rPr>
          <w:b/>
          <w:caps/>
          <w:sz w:val="24"/>
          <w:szCs w:val="24"/>
        </w:rPr>
      </w:pPr>
    </w:p>
    <w:p w:rsidR="00A66525" w:rsidRDefault="00A66525" w:rsidP="00F80595">
      <w:pPr>
        <w:shd w:val="clear" w:color="auto" w:fill="FFFFFF"/>
        <w:tabs>
          <w:tab w:val="num" w:pos="0"/>
          <w:tab w:val="left" w:pos="426"/>
        </w:tabs>
        <w:ind w:right="-2"/>
        <w:contextualSpacing/>
        <w:jc w:val="center"/>
        <w:rPr>
          <w:b/>
          <w:caps/>
          <w:sz w:val="24"/>
          <w:szCs w:val="24"/>
        </w:rPr>
      </w:pPr>
    </w:p>
    <w:p w:rsidR="000E5E90" w:rsidRPr="000E5E90" w:rsidRDefault="000E5E90" w:rsidP="00F80595">
      <w:pPr>
        <w:shd w:val="clear" w:color="auto" w:fill="FFFFFF"/>
        <w:tabs>
          <w:tab w:val="num" w:pos="0"/>
          <w:tab w:val="left" w:pos="426"/>
        </w:tabs>
        <w:ind w:right="-2"/>
        <w:contextualSpacing/>
        <w:jc w:val="center"/>
        <w:rPr>
          <w:b/>
          <w:caps/>
          <w:sz w:val="24"/>
          <w:szCs w:val="24"/>
        </w:rPr>
      </w:pPr>
      <w:r w:rsidRPr="000E5E90">
        <w:rPr>
          <w:b/>
          <w:caps/>
          <w:sz w:val="24"/>
          <w:szCs w:val="24"/>
        </w:rPr>
        <w:t>Список литературы для учащихся</w:t>
      </w:r>
    </w:p>
    <w:p w:rsidR="000E5E90" w:rsidRPr="000E5E90" w:rsidRDefault="000E5E90" w:rsidP="00F80595">
      <w:pPr>
        <w:shd w:val="clear" w:color="auto" w:fill="FFFFFF"/>
        <w:tabs>
          <w:tab w:val="num" w:pos="0"/>
          <w:tab w:val="left" w:pos="426"/>
        </w:tabs>
        <w:ind w:right="-2"/>
        <w:contextualSpacing/>
        <w:jc w:val="center"/>
        <w:rPr>
          <w:b/>
          <w:caps/>
          <w:sz w:val="24"/>
          <w:szCs w:val="24"/>
        </w:rPr>
      </w:pPr>
    </w:p>
    <w:p w:rsidR="000E5E90" w:rsidRPr="000E5E90" w:rsidRDefault="000E5E90" w:rsidP="00F80595">
      <w:pPr>
        <w:tabs>
          <w:tab w:val="num" w:pos="0"/>
          <w:tab w:val="left" w:pos="426"/>
        </w:tabs>
        <w:ind w:right="-2"/>
        <w:contextualSpacing/>
        <w:jc w:val="both"/>
        <w:rPr>
          <w:sz w:val="16"/>
          <w:szCs w:val="16"/>
        </w:rPr>
      </w:pPr>
    </w:p>
    <w:p w:rsidR="00BD56EA" w:rsidRPr="00BD56EA" w:rsidRDefault="00BD56EA" w:rsidP="008736AF">
      <w:pPr>
        <w:pStyle w:val="a3"/>
        <w:numPr>
          <w:ilvl w:val="0"/>
          <w:numId w:val="8"/>
        </w:numPr>
        <w:jc w:val="both"/>
        <w:rPr>
          <w:sz w:val="24"/>
          <w:szCs w:val="24"/>
          <w:shd w:val="clear" w:color="auto" w:fill="FFFFFF"/>
        </w:rPr>
      </w:pPr>
      <w:r w:rsidRPr="00BD56EA">
        <w:rPr>
          <w:sz w:val="24"/>
          <w:szCs w:val="24"/>
          <w:shd w:val="clear" w:color="auto" w:fill="FFFFFF"/>
        </w:rPr>
        <w:t xml:space="preserve">Александрова О. Птицы и насекомые / О. Александрова, Е. Дроздова. - М.: Стрекоза-Пресс, 2013. </w:t>
      </w:r>
      <w:r w:rsidRPr="00BD56EA">
        <w:rPr>
          <w:b/>
          <w:sz w:val="24"/>
          <w:szCs w:val="24"/>
          <w:shd w:val="clear" w:color="auto" w:fill="FFFFFF"/>
        </w:rPr>
        <w:t>- </w:t>
      </w:r>
      <w:r w:rsidRPr="00BD56EA">
        <w:rPr>
          <w:rStyle w:val="ad"/>
          <w:b w:val="0"/>
          <w:sz w:val="24"/>
          <w:szCs w:val="24"/>
          <w:shd w:val="clear" w:color="auto" w:fill="FFFFFF"/>
        </w:rPr>
        <w:t>141</w:t>
      </w:r>
      <w:r w:rsidRPr="00BD56EA">
        <w:rPr>
          <w:b/>
          <w:sz w:val="24"/>
          <w:szCs w:val="24"/>
          <w:shd w:val="clear" w:color="auto" w:fill="FFFFFF"/>
        </w:rPr>
        <w:t> </w:t>
      </w:r>
      <w:r w:rsidRPr="00BD56EA">
        <w:rPr>
          <w:sz w:val="24"/>
          <w:szCs w:val="24"/>
          <w:shd w:val="clear" w:color="auto" w:fill="FFFFFF"/>
        </w:rPr>
        <w:t>c.</w:t>
      </w:r>
    </w:p>
    <w:p w:rsidR="00BD56EA" w:rsidRPr="00BD56EA" w:rsidRDefault="00BD56EA" w:rsidP="008736AF">
      <w:pPr>
        <w:pStyle w:val="a8"/>
        <w:widowControl/>
        <w:numPr>
          <w:ilvl w:val="0"/>
          <w:numId w:val="8"/>
        </w:numPr>
        <w:tabs>
          <w:tab w:val="left" w:pos="426"/>
        </w:tabs>
        <w:autoSpaceDE/>
        <w:autoSpaceDN/>
        <w:adjustRightInd/>
        <w:jc w:val="both"/>
        <w:rPr>
          <w:sz w:val="24"/>
          <w:szCs w:val="24"/>
        </w:rPr>
      </w:pPr>
      <w:r w:rsidRPr="00BD56EA">
        <w:rPr>
          <w:sz w:val="24"/>
          <w:szCs w:val="24"/>
        </w:rPr>
        <w:t xml:space="preserve">Ананьева Е.  Растения и животные: вопросы и ответы/ Е. Ананьева, Ю. </w:t>
      </w:r>
      <w:proofErr w:type="spellStart"/>
      <w:r w:rsidRPr="00BD56EA">
        <w:rPr>
          <w:sz w:val="24"/>
          <w:szCs w:val="24"/>
        </w:rPr>
        <w:t>Куканова</w:t>
      </w:r>
      <w:proofErr w:type="spellEnd"/>
      <w:r w:rsidRPr="00BD56EA">
        <w:rPr>
          <w:sz w:val="24"/>
          <w:szCs w:val="24"/>
        </w:rPr>
        <w:t xml:space="preserve">. – М.: </w:t>
      </w:r>
      <w:hyperlink r:id="rId15" w:history="1">
        <w:r w:rsidRPr="00802449">
          <w:rPr>
            <w:sz w:val="24"/>
            <w:szCs w:val="24"/>
          </w:rPr>
          <w:t>Олма</w:t>
        </w:r>
        <w:r w:rsidR="00802449" w:rsidRPr="00802449">
          <w:rPr>
            <w:sz w:val="24"/>
            <w:szCs w:val="24"/>
          </w:rPr>
          <w:t xml:space="preserve"> </w:t>
        </w:r>
        <w:r w:rsidRPr="00802449">
          <w:rPr>
            <w:sz w:val="24"/>
            <w:szCs w:val="24"/>
          </w:rPr>
          <w:t>Медиа</w:t>
        </w:r>
        <w:r w:rsidR="00802449" w:rsidRPr="00802449">
          <w:rPr>
            <w:sz w:val="24"/>
            <w:szCs w:val="24"/>
          </w:rPr>
          <w:t xml:space="preserve"> </w:t>
        </w:r>
        <w:r w:rsidRPr="00802449">
          <w:rPr>
            <w:sz w:val="24"/>
            <w:szCs w:val="24"/>
          </w:rPr>
          <w:t>Групп</w:t>
        </w:r>
      </w:hyperlink>
      <w:r w:rsidRPr="00BD56EA">
        <w:rPr>
          <w:sz w:val="24"/>
          <w:szCs w:val="24"/>
        </w:rPr>
        <w:t>, 2013.</w:t>
      </w:r>
    </w:p>
    <w:p w:rsidR="00BD56EA" w:rsidRPr="00BD56EA" w:rsidRDefault="00BD56EA" w:rsidP="008736AF">
      <w:pPr>
        <w:pStyle w:val="a8"/>
        <w:widowControl/>
        <w:numPr>
          <w:ilvl w:val="0"/>
          <w:numId w:val="8"/>
        </w:numPr>
        <w:tabs>
          <w:tab w:val="left" w:pos="426"/>
        </w:tabs>
        <w:autoSpaceDE/>
        <w:autoSpaceDN/>
        <w:adjustRightInd/>
        <w:jc w:val="both"/>
        <w:rPr>
          <w:sz w:val="24"/>
          <w:szCs w:val="24"/>
        </w:rPr>
      </w:pPr>
      <w:r w:rsidRPr="00BD56EA">
        <w:rPr>
          <w:sz w:val="24"/>
          <w:szCs w:val="24"/>
        </w:rPr>
        <w:t xml:space="preserve">Афонькин С. Ю.  </w:t>
      </w:r>
      <w:r w:rsidRPr="00BD56EA">
        <w:rPr>
          <w:sz w:val="24"/>
          <w:szCs w:val="24"/>
          <w:shd w:val="clear" w:color="auto" w:fill="FFFFFF"/>
        </w:rPr>
        <w:t>Ядовитые растения и животные</w:t>
      </w:r>
      <w:r w:rsidRPr="00BD56EA">
        <w:rPr>
          <w:sz w:val="24"/>
          <w:szCs w:val="24"/>
        </w:rPr>
        <w:t>/ С.Ю. Афонькин. – М.: Тимошка, 2013.</w:t>
      </w:r>
    </w:p>
    <w:p w:rsidR="00BD56EA" w:rsidRPr="00BD56EA" w:rsidRDefault="00BD56EA" w:rsidP="008736AF">
      <w:pPr>
        <w:pStyle w:val="a3"/>
        <w:numPr>
          <w:ilvl w:val="0"/>
          <w:numId w:val="8"/>
        </w:numPr>
        <w:jc w:val="both"/>
        <w:rPr>
          <w:sz w:val="24"/>
          <w:szCs w:val="24"/>
          <w:shd w:val="clear" w:color="auto" w:fill="FFFFFF"/>
        </w:rPr>
      </w:pPr>
      <w:r w:rsidRPr="00BD56EA">
        <w:rPr>
          <w:sz w:val="24"/>
          <w:szCs w:val="24"/>
          <w:shd w:val="clear" w:color="auto" w:fill="FFFFFF"/>
        </w:rPr>
        <w:t>Афонькин С. Ю. Растения из Красной книги России / С.Ю. Афонькин. - М.: Балтийская книжная компания, 2013. - </w:t>
      </w:r>
      <w:r w:rsidRPr="00BD56EA">
        <w:rPr>
          <w:rStyle w:val="ad"/>
          <w:b w:val="0"/>
          <w:sz w:val="24"/>
          <w:szCs w:val="24"/>
          <w:shd w:val="clear" w:color="auto" w:fill="FFFFFF"/>
        </w:rPr>
        <w:t>783</w:t>
      </w:r>
      <w:r w:rsidRPr="00BD56EA">
        <w:rPr>
          <w:sz w:val="24"/>
          <w:szCs w:val="24"/>
          <w:shd w:val="clear" w:color="auto" w:fill="FFFFFF"/>
        </w:rPr>
        <w:t> c.</w:t>
      </w:r>
    </w:p>
    <w:p w:rsidR="00BD56EA" w:rsidRPr="00BD56EA" w:rsidRDefault="00BD56EA" w:rsidP="008736AF">
      <w:pPr>
        <w:pStyle w:val="a3"/>
        <w:numPr>
          <w:ilvl w:val="0"/>
          <w:numId w:val="8"/>
        </w:numPr>
        <w:jc w:val="both"/>
        <w:rPr>
          <w:sz w:val="24"/>
          <w:szCs w:val="24"/>
        </w:rPr>
      </w:pPr>
      <w:r w:rsidRPr="00BD56EA">
        <w:rPr>
          <w:sz w:val="24"/>
          <w:szCs w:val="24"/>
        </w:rPr>
        <w:t xml:space="preserve">Буланова С. Птицы в стихах и загадках/ С. Буланова.-М.: </w:t>
      </w:r>
      <w:proofErr w:type="spellStart"/>
      <w:r w:rsidRPr="00BD56EA">
        <w:rPr>
          <w:sz w:val="24"/>
          <w:szCs w:val="24"/>
        </w:rPr>
        <w:t>Эксмо</w:t>
      </w:r>
      <w:proofErr w:type="spellEnd"/>
      <w:r w:rsidRPr="00BD56EA">
        <w:rPr>
          <w:sz w:val="24"/>
          <w:szCs w:val="24"/>
        </w:rPr>
        <w:t>, 2014.-10с.</w:t>
      </w:r>
    </w:p>
    <w:p w:rsidR="00BD56EA" w:rsidRPr="005C35D7" w:rsidRDefault="00BD56EA" w:rsidP="008736AF">
      <w:pPr>
        <w:pStyle w:val="a3"/>
        <w:numPr>
          <w:ilvl w:val="0"/>
          <w:numId w:val="8"/>
        </w:numPr>
        <w:jc w:val="both"/>
        <w:rPr>
          <w:sz w:val="24"/>
          <w:szCs w:val="24"/>
        </w:rPr>
      </w:pPr>
      <w:r w:rsidRPr="00BD56EA">
        <w:rPr>
          <w:sz w:val="24"/>
          <w:szCs w:val="24"/>
        </w:rPr>
        <w:t xml:space="preserve">Грин Т. Насекомые. Полная энциклопедия /Т.Грин.- М.: </w:t>
      </w:r>
      <w:proofErr w:type="spellStart"/>
      <w:r w:rsidRPr="00BD56EA">
        <w:rPr>
          <w:sz w:val="24"/>
          <w:szCs w:val="24"/>
        </w:rPr>
        <w:t>Эксмо</w:t>
      </w:r>
      <w:proofErr w:type="spellEnd"/>
      <w:r w:rsidRPr="005C35D7">
        <w:rPr>
          <w:sz w:val="24"/>
          <w:szCs w:val="24"/>
        </w:rPr>
        <w:t>, 2015.- 256с.</w:t>
      </w:r>
    </w:p>
    <w:p w:rsidR="00BD56EA" w:rsidRPr="00BD56EA" w:rsidRDefault="00BD56EA" w:rsidP="008736AF">
      <w:pPr>
        <w:pStyle w:val="a8"/>
        <w:widowControl/>
        <w:numPr>
          <w:ilvl w:val="0"/>
          <w:numId w:val="8"/>
        </w:numPr>
        <w:shd w:val="clear" w:color="auto" w:fill="FFFFFF"/>
        <w:tabs>
          <w:tab w:val="left" w:pos="426"/>
        </w:tabs>
        <w:autoSpaceDE/>
        <w:autoSpaceDN/>
        <w:adjustRightInd/>
        <w:jc w:val="both"/>
        <w:rPr>
          <w:sz w:val="24"/>
          <w:szCs w:val="24"/>
        </w:rPr>
      </w:pPr>
      <w:r w:rsidRPr="00BD56EA">
        <w:rPr>
          <w:sz w:val="24"/>
          <w:szCs w:val="24"/>
        </w:rPr>
        <w:t>Романова Е.А. Занятия по правилам дорожного движения/ Е.А. Романова. - М.: ТЦ Сфера, 2013. - 64 c.</w:t>
      </w:r>
    </w:p>
    <w:p w:rsidR="00BD56EA" w:rsidRDefault="00BD56EA" w:rsidP="008736AF">
      <w:pPr>
        <w:pStyle w:val="a8"/>
        <w:widowControl/>
        <w:numPr>
          <w:ilvl w:val="0"/>
          <w:numId w:val="8"/>
        </w:numPr>
        <w:tabs>
          <w:tab w:val="left" w:pos="426"/>
        </w:tabs>
        <w:suppressAutoHyphens/>
        <w:autoSpaceDE/>
        <w:autoSpaceDN/>
        <w:adjustRightInd/>
        <w:jc w:val="both"/>
        <w:rPr>
          <w:sz w:val="24"/>
          <w:szCs w:val="24"/>
        </w:rPr>
      </w:pPr>
      <w:r w:rsidRPr="00BD56EA">
        <w:rPr>
          <w:spacing w:val="4"/>
          <w:sz w:val="24"/>
          <w:szCs w:val="24"/>
          <w:shd w:val="clear" w:color="auto" w:fill="FFFFFF"/>
        </w:rPr>
        <w:t>Смирнова А. Домашние животные</w:t>
      </w:r>
      <w:r w:rsidRPr="00BD56EA">
        <w:rPr>
          <w:sz w:val="24"/>
          <w:szCs w:val="24"/>
        </w:rPr>
        <w:t xml:space="preserve"> /А. Смирнова.- М.: Астрель, 2015.-96с.</w:t>
      </w:r>
    </w:p>
    <w:p w:rsidR="00BD56EA" w:rsidRDefault="00BD56EA" w:rsidP="008736AF">
      <w:pPr>
        <w:pStyle w:val="a8"/>
        <w:widowControl/>
        <w:numPr>
          <w:ilvl w:val="0"/>
          <w:numId w:val="8"/>
        </w:numPr>
        <w:tabs>
          <w:tab w:val="left" w:pos="426"/>
        </w:tabs>
        <w:suppressAutoHyphens/>
        <w:autoSpaceDE/>
        <w:autoSpaceDN/>
        <w:adjustRightInd/>
        <w:jc w:val="both"/>
        <w:rPr>
          <w:sz w:val="24"/>
          <w:szCs w:val="24"/>
        </w:rPr>
      </w:pPr>
      <w:r w:rsidRPr="00BD56EA">
        <w:rPr>
          <w:sz w:val="24"/>
          <w:szCs w:val="24"/>
        </w:rPr>
        <w:t xml:space="preserve">Сосновский Е. Загадки о животных /Е. Сосновский.- М.: </w:t>
      </w:r>
      <w:proofErr w:type="spellStart"/>
      <w:r w:rsidRPr="00BD56EA">
        <w:rPr>
          <w:sz w:val="24"/>
          <w:szCs w:val="24"/>
        </w:rPr>
        <w:t>Робинс</w:t>
      </w:r>
      <w:proofErr w:type="spellEnd"/>
      <w:r w:rsidRPr="00BD56EA">
        <w:rPr>
          <w:sz w:val="24"/>
          <w:szCs w:val="24"/>
        </w:rPr>
        <w:t>, 2017.-16с.</w:t>
      </w:r>
    </w:p>
    <w:p w:rsidR="00BD56EA" w:rsidRPr="00BD56EA" w:rsidRDefault="00BD56EA" w:rsidP="008736AF">
      <w:pPr>
        <w:pStyle w:val="a8"/>
        <w:widowControl/>
        <w:numPr>
          <w:ilvl w:val="0"/>
          <w:numId w:val="8"/>
        </w:numPr>
        <w:tabs>
          <w:tab w:val="left" w:pos="426"/>
        </w:tabs>
        <w:autoSpaceDE/>
        <w:autoSpaceDN/>
        <w:adjustRightInd/>
        <w:jc w:val="both"/>
        <w:rPr>
          <w:sz w:val="24"/>
          <w:szCs w:val="24"/>
        </w:rPr>
      </w:pPr>
      <w:proofErr w:type="spellStart"/>
      <w:r w:rsidRPr="00BD56EA">
        <w:rPr>
          <w:sz w:val="24"/>
          <w:szCs w:val="24"/>
        </w:rPr>
        <w:t>Спивак</w:t>
      </w:r>
      <w:proofErr w:type="spellEnd"/>
      <w:r w:rsidRPr="00BD56EA">
        <w:rPr>
          <w:sz w:val="24"/>
          <w:szCs w:val="24"/>
        </w:rPr>
        <w:t xml:space="preserve"> К.  777 лучших загадок про животных и растения / К. </w:t>
      </w:r>
      <w:proofErr w:type="spellStart"/>
      <w:r w:rsidRPr="00BD56EA">
        <w:rPr>
          <w:sz w:val="24"/>
          <w:szCs w:val="24"/>
        </w:rPr>
        <w:t>Спивак</w:t>
      </w:r>
      <w:proofErr w:type="spellEnd"/>
      <w:r w:rsidRPr="00BD56EA">
        <w:rPr>
          <w:sz w:val="24"/>
          <w:szCs w:val="24"/>
        </w:rPr>
        <w:t xml:space="preserve">, Ю. </w:t>
      </w:r>
      <w:proofErr w:type="spellStart"/>
      <w:proofErr w:type="gramStart"/>
      <w:r w:rsidRPr="00BD56EA">
        <w:rPr>
          <w:sz w:val="24"/>
          <w:szCs w:val="24"/>
        </w:rPr>
        <w:t>Феданова</w:t>
      </w:r>
      <w:proofErr w:type="spellEnd"/>
      <w:r w:rsidRPr="00BD56EA">
        <w:rPr>
          <w:sz w:val="24"/>
          <w:szCs w:val="24"/>
        </w:rPr>
        <w:t>.-</w:t>
      </w:r>
      <w:proofErr w:type="gramEnd"/>
      <w:r w:rsidRPr="00BD56EA">
        <w:rPr>
          <w:sz w:val="24"/>
          <w:szCs w:val="24"/>
        </w:rPr>
        <w:t xml:space="preserve"> </w:t>
      </w:r>
      <w:proofErr w:type="spellStart"/>
      <w:r w:rsidRPr="00BD56EA">
        <w:rPr>
          <w:sz w:val="24"/>
          <w:szCs w:val="24"/>
        </w:rPr>
        <w:t>Ростов</w:t>
      </w:r>
      <w:proofErr w:type="spellEnd"/>
      <w:r w:rsidRPr="00BD56EA">
        <w:rPr>
          <w:sz w:val="24"/>
          <w:szCs w:val="24"/>
        </w:rPr>
        <w:t xml:space="preserve">-на Дону.: </w:t>
      </w:r>
      <w:proofErr w:type="spellStart"/>
      <w:r w:rsidRPr="00BD56EA">
        <w:rPr>
          <w:sz w:val="24"/>
          <w:szCs w:val="24"/>
        </w:rPr>
        <w:t>Владис</w:t>
      </w:r>
      <w:proofErr w:type="spellEnd"/>
      <w:r w:rsidRPr="00BD56EA">
        <w:rPr>
          <w:sz w:val="24"/>
          <w:szCs w:val="24"/>
        </w:rPr>
        <w:t>, 2014.</w:t>
      </w:r>
    </w:p>
    <w:p w:rsidR="00BD56EA" w:rsidRDefault="00BD56EA" w:rsidP="008736AF">
      <w:pPr>
        <w:pStyle w:val="a8"/>
        <w:widowControl/>
        <w:numPr>
          <w:ilvl w:val="0"/>
          <w:numId w:val="8"/>
        </w:numPr>
        <w:tabs>
          <w:tab w:val="left" w:pos="426"/>
        </w:tabs>
        <w:suppressAutoHyphens/>
        <w:autoSpaceDE/>
        <w:autoSpaceDN/>
        <w:adjustRightInd/>
        <w:jc w:val="both"/>
        <w:rPr>
          <w:sz w:val="24"/>
          <w:szCs w:val="24"/>
        </w:rPr>
      </w:pPr>
      <w:proofErr w:type="spellStart"/>
      <w:r w:rsidRPr="00BD56EA">
        <w:rPr>
          <w:sz w:val="24"/>
          <w:szCs w:val="24"/>
        </w:rPr>
        <w:t>Спивак</w:t>
      </w:r>
      <w:proofErr w:type="spellEnd"/>
      <w:r w:rsidRPr="00BD56EA">
        <w:rPr>
          <w:sz w:val="24"/>
          <w:szCs w:val="24"/>
        </w:rPr>
        <w:t xml:space="preserve"> К.  777 лучших загадок про животных и растения / К. </w:t>
      </w:r>
      <w:proofErr w:type="spellStart"/>
      <w:r w:rsidRPr="00BD56EA">
        <w:rPr>
          <w:sz w:val="24"/>
          <w:szCs w:val="24"/>
        </w:rPr>
        <w:t>Спивак</w:t>
      </w:r>
      <w:proofErr w:type="spellEnd"/>
      <w:r w:rsidRPr="00BD56EA">
        <w:rPr>
          <w:sz w:val="24"/>
          <w:szCs w:val="24"/>
        </w:rPr>
        <w:t xml:space="preserve">, Ю. </w:t>
      </w:r>
      <w:proofErr w:type="spellStart"/>
      <w:proofErr w:type="gramStart"/>
      <w:r w:rsidRPr="00BD56EA">
        <w:rPr>
          <w:sz w:val="24"/>
          <w:szCs w:val="24"/>
        </w:rPr>
        <w:t>Феданова</w:t>
      </w:r>
      <w:proofErr w:type="spellEnd"/>
      <w:r w:rsidRPr="00BD56EA">
        <w:rPr>
          <w:sz w:val="24"/>
          <w:szCs w:val="24"/>
        </w:rPr>
        <w:t>.-</w:t>
      </w:r>
      <w:proofErr w:type="gramEnd"/>
      <w:r w:rsidRPr="00BD56EA">
        <w:rPr>
          <w:sz w:val="24"/>
          <w:szCs w:val="24"/>
        </w:rPr>
        <w:t xml:space="preserve"> </w:t>
      </w:r>
      <w:proofErr w:type="spellStart"/>
      <w:r w:rsidRPr="00BD56EA">
        <w:rPr>
          <w:sz w:val="24"/>
          <w:szCs w:val="24"/>
        </w:rPr>
        <w:t>Ростов</w:t>
      </w:r>
      <w:proofErr w:type="spellEnd"/>
      <w:r w:rsidRPr="00BD56EA">
        <w:rPr>
          <w:sz w:val="24"/>
          <w:szCs w:val="24"/>
        </w:rPr>
        <w:t xml:space="preserve">-на Дону.: </w:t>
      </w:r>
      <w:proofErr w:type="spellStart"/>
      <w:r w:rsidRPr="00BD56EA">
        <w:rPr>
          <w:sz w:val="24"/>
          <w:szCs w:val="24"/>
        </w:rPr>
        <w:t>Владис</w:t>
      </w:r>
      <w:proofErr w:type="spellEnd"/>
      <w:r w:rsidRPr="00BD56EA">
        <w:rPr>
          <w:sz w:val="24"/>
          <w:szCs w:val="24"/>
        </w:rPr>
        <w:t>, 2014.</w:t>
      </w:r>
    </w:p>
    <w:p w:rsidR="00BD56EA" w:rsidRDefault="00BD56EA" w:rsidP="008736AF">
      <w:pPr>
        <w:pStyle w:val="a8"/>
        <w:widowControl/>
        <w:numPr>
          <w:ilvl w:val="0"/>
          <w:numId w:val="8"/>
        </w:numPr>
        <w:tabs>
          <w:tab w:val="left" w:pos="426"/>
        </w:tabs>
        <w:suppressAutoHyphens/>
        <w:autoSpaceDE/>
        <w:autoSpaceDN/>
        <w:adjustRightInd/>
        <w:jc w:val="both"/>
        <w:rPr>
          <w:sz w:val="24"/>
          <w:szCs w:val="24"/>
        </w:rPr>
      </w:pPr>
      <w:r w:rsidRPr="00BD56EA">
        <w:rPr>
          <w:sz w:val="24"/>
          <w:szCs w:val="24"/>
        </w:rPr>
        <w:t>Степанов В. Загадки о животных</w:t>
      </w:r>
      <w:r w:rsidR="00A66525">
        <w:rPr>
          <w:sz w:val="24"/>
          <w:szCs w:val="24"/>
        </w:rPr>
        <w:t xml:space="preserve"> </w:t>
      </w:r>
      <w:r w:rsidRPr="00BD56EA">
        <w:rPr>
          <w:sz w:val="24"/>
          <w:szCs w:val="24"/>
        </w:rPr>
        <w:t>/В.Степанов.- М.: С-Трейд, 2016.- 48с.</w:t>
      </w:r>
    </w:p>
    <w:p w:rsidR="00BD56EA" w:rsidRDefault="00BD56EA" w:rsidP="008736AF">
      <w:pPr>
        <w:pStyle w:val="a8"/>
        <w:widowControl/>
        <w:numPr>
          <w:ilvl w:val="0"/>
          <w:numId w:val="8"/>
        </w:numPr>
        <w:tabs>
          <w:tab w:val="left" w:pos="426"/>
        </w:tabs>
        <w:suppressAutoHyphens/>
        <w:autoSpaceDE/>
        <w:autoSpaceDN/>
        <w:adjustRightInd/>
        <w:jc w:val="both"/>
        <w:rPr>
          <w:sz w:val="24"/>
          <w:szCs w:val="24"/>
        </w:rPr>
      </w:pPr>
      <w:r w:rsidRPr="00BD56EA">
        <w:rPr>
          <w:spacing w:val="4"/>
          <w:sz w:val="24"/>
          <w:szCs w:val="24"/>
          <w:shd w:val="clear" w:color="auto" w:fill="FFFFFF"/>
        </w:rPr>
        <w:t>Травина И.В. Удивительные растения</w:t>
      </w:r>
      <w:r w:rsidRPr="00BD56EA">
        <w:rPr>
          <w:sz w:val="24"/>
          <w:szCs w:val="24"/>
        </w:rPr>
        <w:t xml:space="preserve"> /И.В. Травина.- М.: </w:t>
      </w:r>
      <w:proofErr w:type="spellStart"/>
      <w:r w:rsidRPr="00BD56EA">
        <w:rPr>
          <w:sz w:val="24"/>
          <w:szCs w:val="24"/>
        </w:rPr>
        <w:t>Росмэн</w:t>
      </w:r>
      <w:proofErr w:type="spellEnd"/>
      <w:r w:rsidRPr="00BD56EA">
        <w:rPr>
          <w:sz w:val="24"/>
          <w:szCs w:val="24"/>
        </w:rPr>
        <w:t>, 2015.-48с.</w:t>
      </w:r>
    </w:p>
    <w:p w:rsidR="00BD56EA" w:rsidRDefault="00BD56EA" w:rsidP="008736AF">
      <w:pPr>
        <w:pStyle w:val="a8"/>
        <w:widowControl/>
        <w:numPr>
          <w:ilvl w:val="0"/>
          <w:numId w:val="8"/>
        </w:numPr>
        <w:tabs>
          <w:tab w:val="left" w:pos="426"/>
        </w:tabs>
        <w:suppressAutoHyphens/>
        <w:autoSpaceDE/>
        <w:autoSpaceDN/>
        <w:adjustRightInd/>
        <w:jc w:val="both"/>
        <w:rPr>
          <w:sz w:val="24"/>
          <w:szCs w:val="24"/>
        </w:rPr>
      </w:pPr>
      <w:r w:rsidRPr="00BD56EA">
        <w:rPr>
          <w:sz w:val="24"/>
          <w:szCs w:val="24"/>
        </w:rPr>
        <w:t xml:space="preserve">Травина И.В. Чудеса родной природы /И.В. Травина.- М.: </w:t>
      </w:r>
      <w:proofErr w:type="spellStart"/>
      <w:r w:rsidRPr="00BD56EA">
        <w:rPr>
          <w:sz w:val="24"/>
          <w:szCs w:val="24"/>
        </w:rPr>
        <w:t>Росмэн</w:t>
      </w:r>
      <w:proofErr w:type="spellEnd"/>
      <w:r w:rsidRPr="00BD56EA">
        <w:rPr>
          <w:sz w:val="24"/>
          <w:szCs w:val="24"/>
        </w:rPr>
        <w:t>, 2015.-36с.</w:t>
      </w:r>
    </w:p>
    <w:p w:rsidR="00BD56EA" w:rsidRPr="00BD56EA" w:rsidRDefault="00BD56EA" w:rsidP="008736AF">
      <w:pPr>
        <w:pStyle w:val="a8"/>
        <w:widowControl/>
        <w:numPr>
          <w:ilvl w:val="0"/>
          <w:numId w:val="8"/>
        </w:numPr>
        <w:tabs>
          <w:tab w:val="left" w:pos="426"/>
        </w:tabs>
        <w:autoSpaceDE/>
        <w:autoSpaceDN/>
        <w:adjustRightInd/>
        <w:jc w:val="both"/>
        <w:rPr>
          <w:sz w:val="24"/>
          <w:szCs w:val="24"/>
        </w:rPr>
      </w:pPr>
      <w:r w:rsidRPr="00BD56EA">
        <w:rPr>
          <w:sz w:val="24"/>
          <w:szCs w:val="24"/>
        </w:rPr>
        <w:t>Усик Л.И. Развитие познавательной активности младших школьников/ Л.И. Усик // Начальная школа: журнал. -  2016. -  №6. - С. 6-9.</w:t>
      </w:r>
    </w:p>
    <w:p w:rsidR="00BD56EA" w:rsidRPr="00BD56EA" w:rsidRDefault="00BD56EA" w:rsidP="008736AF">
      <w:pPr>
        <w:pStyle w:val="a8"/>
        <w:widowControl/>
        <w:numPr>
          <w:ilvl w:val="0"/>
          <w:numId w:val="8"/>
        </w:numPr>
        <w:tabs>
          <w:tab w:val="left" w:pos="426"/>
        </w:tabs>
        <w:autoSpaceDE/>
        <w:autoSpaceDN/>
        <w:adjustRightInd/>
        <w:jc w:val="both"/>
        <w:rPr>
          <w:rFonts w:ascii="Calibri" w:hAnsi="Calibri"/>
          <w:sz w:val="24"/>
          <w:szCs w:val="24"/>
        </w:rPr>
      </w:pPr>
      <w:r w:rsidRPr="00BD56EA">
        <w:rPr>
          <w:sz w:val="24"/>
          <w:szCs w:val="24"/>
        </w:rPr>
        <w:t xml:space="preserve">Ушакова О.Д. Правила дорожного движения и безопасности для младших школьников /О.Д. Ушакова. - СПб. Литера, 2017. - 48с. </w:t>
      </w:r>
    </w:p>
    <w:p w:rsidR="00BD56EA" w:rsidRPr="00BD56EA" w:rsidRDefault="00BD56EA" w:rsidP="008736AF">
      <w:pPr>
        <w:pStyle w:val="a8"/>
        <w:widowControl/>
        <w:numPr>
          <w:ilvl w:val="0"/>
          <w:numId w:val="8"/>
        </w:numPr>
        <w:tabs>
          <w:tab w:val="left" w:pos="426"/>
        </w:tabs>
        <w:autoSpaceDE/>
        <w:autoSpaceDN/>
        <w:adjustRightInd/>
        <w:jc w:val="both"/>
        <w:rPr>
          <w:rFonts w:ascii="Calibri" w:hAnsi="Calibri"/>
          <w:sz w:val="24"/>
          <w:szCs w:val="24"/>
        </w:rPr>
      </w:pPr>
      <w:r w:rsidRPr="00BD56EA">
        <w:rPr>
          <w:rStyle w:val="ad"/>
          <w:b w:val="0"/>
          <w:sz w:val="24"/>
          <w:szCs w:val="24"/>
          <w:shd w:val="clear" w:color="auto" w:fill="FFFFFF"/>
        </w:rPr>
        <w:t>Федотов Ю.Н., Теория и методика спортивного туризма:</w:t>
      </w:r>
      <w:r w:rsidRPr="00BD56EA">
        <w:rPr>
          <w:rStyle w:val="ad"/>
          <w:sz w:val="24"/>
          <w:szCs w:val="24"/>
          <w:shd w:val="clear" w:color="auto" w:fill="FFFFFF"/>
        </w:rPr>
        <w:t xml:space="preserve"> </w:t>
      </w:r>
      <w:r w:rsidRPr="00BD56EA">
        <w:rPr>
          <w:sz w:val="24"/>
          <w:szCs w:val="24"/>
          <w:shd w:val="clear" w:color="auto" w:fill="FFFFFF"/>
        </w:rPr>
        <w:t>Учебник</w:t>
      </w:r>
      <w:r w:rsidRPr="00BD56EA">
        <w:rPr>
          <w:sz w:val="24"/>
          <w:szCs w:val="24"/>
        </w:rPr>
        <w:t>/Ю.Н. Федотов, В.А. Таймазов</w:t>
      </w:r>
      <w:r w:rsidRPr="00BD56EA">
        <w:rPr>
          <w:sz w:val="24"/>
          <w:szCs w:val="24"/>
          <w:shd w:val="clear" w:color="auto" w:fill="FFFFFF"/>
        </w:rPr>
        <w:t>. − М.: «Советский спорт», 2014. 424 с.</w:t>
      </w:r>
    </w:p>
    <w:p w:rsidR="00BD56EA" w:rsidRPr="00BD56EA" w:rsidRDefault="00476085" w:rsidP="008736AF">
      <w:pPr>
        <w:pStyle w:val="a8"/>
        <w:widowControl/>
        <w:numPr>
          <w:ilvl w:val="0"/>
          <w:numId w:val="8"/>
        </w:numPr>
        <w:tabs>
          <w:tab w:val="left" w:pos="426"/>
        </w:tabs>
        <w:suppressAutoHyphens/>
        <w:autoSpaceDE/>
        <w:autoSpaceDN/>
        <w:adjustRightInd/>
        <w:jc w:val="both"/>
        <w:rPr>
          <w:sz w:val="24"/>
          <w:szCs w:val="24"/>
        </w:rPr>
      </w:pPr>
      <w:hyperlink r:id="rId16" w:history="1">
        <w:r w:rsidR="00BD56EA" w:rsidRPr="00BD56EA">
          <w:rPr>
            <w:sz w:val="24"/>
            <w:szCs w:val="24"/>
          </w:rPr>
          <w:t>Шорыгина Т. А.</w:t>
        </w:r>
      </w:hyperlink>
      <w:r w:rsidR="00BD56EA" w:rsidRPr="00BD56EA">
        <w:rPr>
          <w:sz w:val="24"/>
          <w:szCs w:val="24"/>
        </w:rPr>
        <w:t xml:space="preserve"> Беседы о бытовых электроприборах /Т.А. Шорыгина.</w:t>
      </w:r>
      <w:r w:rsidR="00A66525">
        <w:rPr>
          <w:sz w:val="24"/>
          <w:szCs w:val="24"/>
        </w:rPr>
        <w:t xml:space="preserve"> </w:t>
      </w:r>
      <w:r w:rsidR="00BD56EA" w:rsidRPr="00BD56EA">
        <w:rPr>
          <w:sz w:val="24"/>
          <w:szCs w:val="24"/>
        </w:rPr>
        <w:t>- М.: Сфера, 2016.-64с.</w:t>
      </w:r>
    </w:p>
    <w:p w:rsidR="00BD56EA" w:rsidRPr="00BD56EA" w:rsidRDefault="00476085" w:rsidP="008736AF">
      <w:pPr>
        <w:pStyle w:val="a8"/>
        <w:widowControl/>
        <w:numPr>
          <w:ilvl w:val="0"/>
          <w:numId w:val="8"/>
        </w:numPr>
        <w:tabs>
          <w:tab w:val="left" w:pos="426"/>
        </w:tabs>
        <w:suppressAutoHyphens/>
        <w:autoSpaceDE/>
        <w:autoSpaceDN/>
        <w:adjustRightInd/>
        <w:jc w:val="both"/>
        <w:rPr>
          <w:sz w:val="24"/>
          <w:szCs w:val="24"/>
        </w:rPr>
      </w:pPr>
      <w:hyperlink r:id="rId17" w:history="1">
        <w:r w:rsidR="00BD56EA" w:rsidRPr="00BD56EA">
          <w:rPr>
            <w:sz w:val="24"/>
            <w:szCs w:val="24"/>
            <w:bdr w:val="none" w:sz="0" w:space="0" w:color="auto" w:frame="1"/>
          </w:rPr>
          <w:t>Шорыгина Т. А.</w:t>
        </w:r>
      </w:hyperlink>
      <w:r w:rsidR="00BD56EA" w:rsidRPr="00BD56EA">
        <w:rPr>
          <w:sz w:val="24"/>
          <w:szCs w:val="24"/>
          <w:bdr w:val="none" w:sz="0" w:space="0" w:color="auto" w:frame="1"/>
        </w:rPr>
        <w:t xml:space="preserve"> </w:t>
      </w:r>
      <w:r w:rsidR="00BD56EA" w:rsidRPr="00BD56EA">
        <w:rPr>
          <w:bCs/>
          <w:sz w:val="24"/>
          <w:szCs w:val="24"/>
        </w:rPr>
        <w:t>Беседы о правилах пожарной безопасности</w:t>
      </w:r>
      <w:r w:rsidR="00BD56EA" w:rsidRPr="00BD56EA">
        <w:rPr>
          <w:sz w:val="24"/>
          <w:szCs w:val="24"/>
        </w:rPr>
        <w:t xml:space="preserve"> /Т.А. Шорыгина.</w:t>
      </w:r>
      <w:r w:rsidR="00A66525">
        <w:rPr>
          <w:sz w:val="24"/>
          <w:szCs w:val="24"/>
        </w:rPr>
        <w:t xml:space="preserve"> </w:t>
      </w:r>
      <w:r w:rsidR="00BD56EA" w:rsidRPr="00BD56EA">
        <w:rPr>
          <w:sz w:val="24"/>
          <w:szCs w:val="24"/>
        </w:rPr>
        <w:t>- М.: Сфера, 2016.-64с.</w:t>
      </w:r>
    </w:p>
    <w:p w:rsidR="00BD56EA" w:rsidRDefault="00476085" w:rsidP="008736AF">
      <w:pPr>
        <w:pStyle w:val="a8"/>
        <w:widowControl/>
        <w:numPr>
          <w:ilvl w:val="0"/>
          <w:numId w:val="8"/>
        </w:numPr>
        <w:tabs>
          <w:tab w:val="left" w:pos="426"/>
        </w:tabs>
        <w:suppressAutoHyphens/>
        <w:autoSpaceDE/>
        <w:autoSpaceDN/>
        <w:adjustRightInd/>
        <w:jc w:val="both"/>
        <w:rPr>
          <w:sz w:val="24"/>
          <w:szCs w:val="24"/>
        </w:rPr>
      </w:pPr>
      <w:hyperlink r:id="rId18" w:history="1">
        <w:r w:rsidR="00BD56EA" w:rsidRPr="00BD56EA">
          <w:rPr>
            <w:sz w:val="24"/>
            <w:szCs w:val="24"/>
            <w:bdr w:val="none" w:sz="0" w:space="0" w:color="auto" w:frame="1"/>
          </w:rPr>
          <w:t>Шорыгина Т. А.</w:t>
        </w:r>
      </w:hyperlink>
      <w:r w:rsidR="00BD56EA" w:rsidRPr="00BD56EA">
        <w:rPr>
          <w:sz w:val="24"/>
          <w:szCs w:val="24"/>
          <w:bdr w:val="none" w:sz="0" w:space="0" w:color="auto" w:frame="1"/>
        </w:rPr>
        <w:t xml:space="preserve"> </w:t>
      </w:r>
      <w:r w:rsidR="00BD56EA" w:rsidRPr="00BD56EA">
        <w:rPr>
          <w:bCs/>
          <w:sz w:val="24"/>
          <w:szCs w:val="24"/>
        </w:rPr>
        <w:t>Беседы о тайге и ее</w:t>
      </w:r>
      <w:r w:rsidR="00BD56EA" w:rsidRPr="00BD56EA">
        <w:rPr>
          <w:rStyle w:val="apple-converted-space"/>
          <w:bCs/>
          <w:sz w:val="24"/>
          <w:szCs w:val="24"/>
        </w:rPr>
        <w:t> </w:t>
      </w:r>
      <w:r w:rsidR="00BD56EA" w:rsidRPr="00BD56EA">
        <w:rPr>
          <w:rStyle w:val="new-marker-link-wrapper"/>
          <w:bCs/>
          <w:sz w:val="24"/>
          <w:szCs w:val="24"/>
          <w:bdr w:val="none" w:sz="0" w:space="0" w:color="auto" w:frame="1"/>
        </w:rPr>
        <w:t>обитателях</w:t>
      </w:r>
      <w:r w:rsidR="00BD56EA" w:rsidRPr="00BD56EA">
        <w:rPr>
          <w:sz w:val="24"/>
          <w:szCs w:val="24"/>
        </w:rPr>
        <w:t>/Т.А. Шорыгина.- М.: Сфера, 2017.-96с.</w:t>
      </w:r>
    </w:p>
    <w:p w:rsidR="000E5E90" w:rsidRPr="008E1701" w:rsidRDefault="000E5E90" w:rsidP="00BD56EA">
      <w:pPr>
        <w:widowControl/>
        <w:tabs>
          <w:tab w:val="left" w:pos="426"/>
        </w:tabs>
        <w:autoSpaceDE/>
        <w:autoSpaceDN/>
        <w:adjustRightInd/>
        <w:contextualSpacing/>
        <w:jc w:val="both"/>
        <w:rPr>
          <w:sz w:val="24"/>
          <w:szCs w:val="24"/>
        </w:rPr>
      </w:pPr>
    </w:p>
    <w:p w:rsidR="000E5E90" w:rsidRPr="000E5E90" w:rsidRDefault="000E5E90" w:rsidP="00F80595">
      <w:pPr>
        <w:widowControl/>
        <w:tabs>
          <w:tab w:val="num" w:pos="0"/>
          <w:tab w:val="left" w:pos="426"/>
        </w:tabs>
        <w:autoSpaceDE/>
        <w:autoSpaceDN/>
        <w:adjustRightInd/>
        <w:contextualSpacing/>
        <w:jc w:val="both"/>
        <w:rPr>
          <w:rFonts w:ascii="Calibri" w:hAnsi="Calibri"/>
          <w:sz w:val="24"/>
          <w:szCs w:val="24"/>
        </w:rPr>
      </w:pPr>
    </w:p>
    <w:p w:rsidR="000E5E90" w:rsidRPr="000E5E90" w:rsidRDefault="000E5E90" w:rsidP="00F80595">
      <w:pPr>
        <w:widowControl/>
        <w:tabs>
          <w:tab w:val="num" w:pos="0"/>
          <w:tab w:val="left" w:pos="426"/>
        </w:tabs>
        <w:autoSpaceDE/>
        <w:autoSpaceDN/>
        <w:adjustRightInd/>
        <w:ind w:right="-2"/>
        <w:contextualSpacing/>
        <w:jc w:val="both"/>
        <w:rPr>
          <w:rFonts w:ascii="Calibri" w:hAnsi="Calibri"/>
          <w:sz w:val="24"/>
          <w:szCs w:val="24"/>
        </w:rPr>
      </w:pPr>
    </w:p>
    <w:p w:rsidR="000E5E90" w:rsidRDefault="000E5E90" w:rsidP="00F80595">
      <w:pPr>
        <w:widowControl/>
        <w:tabs>
          <w:tab w:val="num" w:pos="0"/>
          <w:tab w:val="left" w:pos="426"/>
        </w:tabs>
        <w:autoSpaceDE/>
        <w:autoSpaceDN/>
        <w:adjustRightInd/>
        <w:ind w:right="-2"/>
        <w:contextualSpacing/>
        <w:jc w:val="both"/>
        <w:rPr>
          <w:rFonts w:ascii="Calibri" w:hAnsi="Calibri"/>
          <w:sz w:val="24"/>
          <w:szCs w:val="24"/>
        </w:rPr>
      </w:pPr>
    </w:p>
    <w:p w:rsidR="00F80595" w:rsidRPr="000E5E90" w:rsidRDefault="00F80595" w:rsidP="00F80595">
      <w:pPr>
        <w:widowControl/>
        <w:tabs>
          <w:tab w:val="num" w:pos="0"/>
          <w:tab w:val="left" w:pos="426"/>
        </w:tabs>
        <w:autoSpaceDE/>
        <w:autoSpaceDN/>
        <w:adjustRightInd/>
        <w:ind w:right="-2"/>
        <w:contextualSpacing/>
        <w:jc w:val="both"/>
        <w:rPr>
          <w:rFonts w:ascii="Calibri" w:hAnsi="Calibri"/>
          <w:sz w:val="24"/>
          <w:szCs w:val="24"/>
        </w:rPr>
      </w:pPr>
    </w:p>
    <w:p w:rsidR="000E5E90" w:rsidRDefault="000E5E90" w:rsidP="00F80595">
      <w:pPr>
        <w:widowControl/>
        <w:tabs>
          <w:tab w:val="num" w:pos="0"/>
          <w:tab w:val="left" w:pos="426"/>
        </w:tabs>
        <w:autoSpaceDE/>
        <w:autoSpaceDN/>
        <w:adjustRightInd/>
        <w:ind w:right="-2"/>
        <w:contextualSpacing/>
        <w:jc w:val="both"/>
        <w:rPr>
          <w:rFonts w:ascii="Calibri" w:hAnsi="Calibri"/>
          <w:sz w:val="24"/>
          <w:szCs w:val="24"/>
        </w:rPr>
      </w:pPr>
    </w:p>
    <w:p w:rsidR="00F80595" w:rsidRDefault="00F80595" w:rsidP="00F80595">
      <w:pPr>
        <w:widowControl/>
        <w:tabs>
          <w:tab w:val="num" w:pos="0"/>
          <w:tab w:val="left" w:pos="426"/>
        </w:tabs>
        <w:autoSpaceDE/>
        <w:autoSpaceDN/>
        <w:adjustRightInd/>
        <w:ind w:right="-2"/>
        <w:contextualSpacing/>
        <w:jc w:val="both"/>
        <w:rPr>
          <w:rFonts w:ascii="Calibri" w:hAnsi="Calibri"/>
          <w:sz w:val="24"/>
          <w:szCs w:val="24"/>
        </w:rPr>
      </w:pPr>
    </w:p>
    <w:p w:rsidR="00F80595" w:rsidRDefault="00F80595" w:rsidP="00F80595">
      <w:pPr>
        <w:widowControl/>
        <w:tabs>
          <w:tab w:val="num" w:pos="0"/>
          <w:tab w:val="left" w:pos="426"/>
        </w:tabs>
        <w:autoSpaceDE/>
        <w:autoSpaceDN/>
        <w:adjustRightInd/>
        <w:ind w:right="-2"/>
        <w:contextualSpacing/>
        <w:jc w:val="both"/>
        <w:rPr>
          <w:rFonts w:ascii="Calibri" w:hAnsi="Calibri"/>
          <w:sz w:val="24"/>
          <w:szCs w:val="24"/>
        </w:rPr>
      </w:pPr>
    </w:p>
    <w:p w:rsidR="00F80595" w:rsidRDefault="00F80595" w:rsidP="00F80595">
      <w:pPr>
        <w:widowControl/>
        <w:tabs>
          <w:tab w:val="num" w:pos="0"/>
          <w:tab w:val="left" w:pos="426"/>
        </w:tabs>
        <w:autoSpaceDE/>
        <w:autoSpaceDN/>
        <w:adjustRightInd/>
        <w:ind w:right="-2"/>
        <w:contextualSpacing/>
        <w:jc w:val="both"/>
        <w:rPr>
          <w:rFonts w:ascii="Calibri" w:hAnsi="Calibri"/>
          <w:sz w:val="24"/>
          <w:szCs w:val="24"/>
        </w:rPr>
      </w:pPr>
    </w:p>
    <w:p w:rsidR="00F80595" w:rsidRDefault="00F80595" w:rsidP="00F80595">
      <w:pPr>
        <w:widowControl/>
        <w:tabs>
          <w:tab w:val="num" w:pos="0"/>
          <w:tab w:val="left" w:pos="426"/>
        </w:tabs>
        <w:autoSpaceDE/>
        <w:autoSpaceDN/>
        <w:adjustRightInd/>
        <w:ind w:right="-2"/>
        <w:contextualSpacing/>
        <w:jc w:val="both"/>
        <w:rPr>
          <w:rFonts w:ascii="Calibri" w:hAnsi="Calibri"/>
          <w:sz w:val="24"/>
          <w:szCs w:val="24"/>
        </w:rPr>
      </w:pPr>
    </w:p>
    <w:p w:rsidR="00F80595" w:rsidRDefault="00F80595" w:rsidP="00F80595">
      <w:pPr>
        <w:widowControl/>
        <w:tabs>
          <w:tab w:val="num" w:pos="0"/>
          <w:tab w:val="left" w:pos="426"/>
        </w:tabs>
        <w:autoSpaceDE/>
        <w:autoSpaceDN/>
        <w:adjustRightInd/>
        <w:ind w:right="-2"/>
        <w:contextualSpacing/>
        <w:jc w:val="both"/>
        <w:rPr>
          <w:rFonts w:ascii="Calibri" w:hAnsi="Calibri"/>
          <w:sz w:val="24"/>
          <w:szCs w:val="24"/>
        </w:rPr>
      </w:pPr>
    </w:p>
    <w:p w:rsidR="00F80595" w:rsidRDefault="00F80595" w:rsidP="00F80595">
      <w:pPr>
        <w:widowControl/>
        <w:tabs>
          <w:tab w:val="num" w:pos="0"/>
          <w:tab w:val="left" w:pos="426"/>
        </w:tabs>
        <w:autoSpaceDE/>
        <w:autoSpaceDN/>
        <w:adjustRightInd/>
        <w:ind w:right="-2"/>
        <w:contextualSpacing/>
        <w:jc w:val="both"/>
        <w:rPr>
          <w:rFonts w:ascii="Calibri" w:hAnsi="Calibri"/>
          <w:sz w:val="24"/>
          <w:szCs w:val="24"/>
        </w:rPr>
      </w:pPr>
    </w:p>
    <w:p w:rsidR="00BD56EA" w:rsidRDefault="00BD56EA" w:rsidP="00F80595">
      <w:pPr>
        <w:widowControl/>
        <w:tabs>
          <w:tab w:val="num" w:pos="0"/>
          <w:tab w:val="left" w:pos="426"/>
        </w:tabs>
        <w:autoSpaceDE/>
        <w:autoSpaceDN/>
        <w:adjustRightInd/>
        <w:ind w:right="-2"/>
        <w:contextualSpacing/>
        <w:jc w:val="both"/>
        <w:rPr>
          <w:rFonts w:ascii="Calibri" w:hAnsi="Calibri"/>
          <w:sz w:val="24"/>
          <w:szCs w:val="24"/>
        </w:rPr>
      </w:pPr>
    </w:p>
    <w:p w:rsidR="00BD56EA" w:rsidRDefault="00BD56EA" w:rsidP="00F80595">
      <w:pPr>
        <w:widowControl/>
        <w:tabs>
          <w:tab w:val="num" w:pos="0"/>
          <w:tab w:val="left" w:pos="426"/>
        </w:tabs>
        <w:autoSpaceDE/>
        <w:autoSpaceDN/>
        <w:adjustRightInd/>
        <w:ind w:right="-2"/>
        <w:contextualSpacing/>
        <w:jc w:val="both"/>
        <w:rPr>
          <w:rFonts w:ascii="Calibri" w:hAnsi="Calibri"/>
          <w:sz w:val="24"/>
          <w:szCs w:val="24"/>
        </w:rPr>
      </w:pPr>
    </w:p>
    <w:p w:rsidR="00BD56EA" w:rsidRDefault="00BD56EA" w:rsidP="00F80595">
      <w:pPr>
        <w:widowControl/>
        <w:tabs>
          <w:tab w:val="num" w:pos="0"/>
          <w:tab w:val="left" w:pos="426"/>
        </w:tabs>
        <w:autoSpaceDE/>
        <w:autoSpaceDN/>
        <w:adjustRightInd/>
        <w:ind w:right="-2"/>
        <w:contextualSpacing/>
        <w:jc w:val="both"/>
        <w:rPr>
          <w:rFonts w:ascii="Calibri" w:hAnsi="Calibri"/>
          <w:sz w:val="24"/>
          <w:szCs w:val="24"/>
        </w:rPr>
      </w:pPr>
    </w:p>
    <w:p w:rsidR="002A21AD" w:rsidRDefault="002A21AD" w:rsidP="00F80595">
      <w:pPr>
        <w:shd w:val="clear" w:color="auto" w:fill="FFFFFF"/>
        <w:tabs>
          <w:tab w:val="num" w:pos="0"/>
          <w:tab w:val="left" w:pos="426"/>
        </w:tabs>
        <w:ind w:right="-2"/>
        <w:contextualSpacing/>
        <w:jc w:val="center"/>
        <w:rPr>
          <w:b/>
          <w:caps/>
          <w:sz w:val="24"/>
          <w:szCs w:val="24"/>
        </w:rPr>
      </w:pPr>
    </w:p>
    <w:p w:rsidR="002A21AD" w:rsidRDefault="002A21AD" w:rsidP="00F80595">
      <w:pPr>
        <w:shd w:val="clear" w:color="auto" w:fill="FFFFFF"/>
        <w:tabs>
          <w:tab w:val="num" w:pos="0"/>
          <w:tab w:val="left" w:pos="426"/>
        </w:tabs>
        <w:ind w:right="-2"/>
        <w:contextualSpacing/>
        <w:jc w:val="center"/>
        <w:rPr>
          <w:b/>
          <w:caps/>
          <w:sz w:val="24"/>
          <w:szCs w:val="24"/>
        </w:rPr>
      </w:pPr>
    </w:p>
    <w:p w:rsidR="00A66525" w:rsidRDefault="00A66525" w:rsidP="00F80595">
      <w:pPr>
        <w:shd w:val="clear" w:color="auto" w:fill="FFFFFF"/>
        <w:tabs>
          <w:tab w:val="num" w:pos="0"/>
          <w:tab w:val="left" w:pos="426"/>
        </w:tabs>
        <w:ind w:right="-2"/>
        <w:contextualSpacing/>
        <w:jc w:val="center"/>
        <w:rPr>
          <w:b/>
          <w:caps/>
          <w:sz w:val="24"/>
          <w:szCs w:val="24"/>
        </w:rPr>
      </w:pPr>
    </w:p>
    <w:p w:rsidR="00A66525" w:rsidRDefault="00A66525" w:rsidP="00F80595">
      <w:pPr>
        <w:shd w:val="clear" w:color="auto" w:fill="FFFFFF"/>
        <w:tabs>
          <w:tab w:val="num" w:pos="0"/>
          <w:tab w:val="left" w:pos="426"/>
        </w:tabs>
        <w:ind w:right="-2"/>
        <w:contextualSpacing/>
        <w:jc w:val="center"/>
        <w:rPr>
          <w:b/>
          <w:caps/>
          <w:sz w:val="24"/>
          <w:szCs w:val="24"/>
        </w:rPr>
      </w:pPr>
    </w:p>
    <w:p w:rsidR="002A21AD" w:rsidRDefault="002A21AD" w:rsidP="00F80595">
      <w:pPr>
        <w:shd w:val="clear" w:color="auto" w:fill="FFFFFF"/>
        <w:tabs>
          <w:tab w:val="num" w:pos="0"/>
          <w:tab w:val="left" w:pos="426"/>
        </w:tabs>
        <w:ind w:right="-2"/>
        <w:contextualSpacing/>
        <w:jc w:val="center"/>
        <w:rPr>
          <w:b/>
          <w:caps/>
          <w:sz w:val="24"/>
          <w:szCs w:val="24"/>
        </w:rPr>
      </w:pPr>
    </w:p>
    <w:p w:rsidR="000E5E90" w:rsidRPr="000E5E90" w:rsidRDefault="000E5E90" w:rsidP="00F80595">
      <w:pPr>
        <w:shd w:val="clear" w:color="auto" w:fill="FFFFFF"/>
        <w:tabs>
          <w:tab w:val="num" w:pos="0"/>
          <w:tab w:val="left" w:pos="426"/>
        </w:tabs>
        <w:ind w:right="-2"/>
        <w:contextualSpacing/>
        <w:jc w:val="center"/>
        <w:rPr>
          <w:b/>
          <w:caps/>
          <w:sz w:val="24"/>
          <w:szCs w:val="24"/>
        </w:rPr>
      </w:pPr>
      <w:r w:rsidRPr="000E5E90">
        <w:rPr>
          <w:b/>
          <w:caps/>
          <w:sz w:val="24"/>
          <w:szCs w:val="24"/>
        </w:rPr>
        <w:t>Список специальной литературы для педагогов</w:t>
      </w:r>
    </w:p>
    <w:p w:rsidR="000E5E90" w:rsidRPr="000E5E90" w:rsidRDefault="000E5E90" w:rsidP="00F80595">
      <w:pPr>
        <w:shd w:val="clear" w:color="auto" w:fill="FFFFFF"/>
        <w:tabs>
          <w:tab w:val="num" w:pos="0"/>
          <w:tab w:val="left" w:pos="426"/>
        </w:tabs>
        <w:ind w:right="-2"/>
        <w:contextualSpacing/>
        <w:jc w:val="both"/>
        <w:rPr>
          <w:b/>
          <w:sz w:val="24"/>
          <w:szCs w:val="24"/>
        </w:rPr>
      </w:pPr>
    </w:p>
    <w:p w:rsidR="00265B48" w:rsidRPr="000E5E90" w:rsidRDefault="00265B48" w:rsidP="00F80595">
      <w:pPr>
        <w:contextualSpacing/>
      </w:pP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sz w:val="24"/>
          <w:szCs w:val="24"/>
        </w:rPr>
        <w:t>Алексеев А. А.  Питание в туристском походе</w:t>
      </w:r>
      <w:r w:rsidRPr="000E5E90">
        <w:rPr>
          <w:iCs/>
          <w:color w:val="000000"/>
          <w:sz w:val="24"/>
          <w:szCs w:val="24"/>
        </w:rPr>
        <w:t>/А.</w:t>
      </w:r>
      <w:r w:rsidR="00802449" w:rsidRPr="00802449">
        <w:rPr>
          <w:iCs/>
          <w:color w:val="000000"/>
          <w:sz w:val="24"/>
          <w:szCs w:val="24"/>
        </w:rPr>
        <w:t xml:space="preserve"> </w:t>
      </w:r>
      <w:proofErr w:type="gramStart"/>
      <w:r w:rsidRPr="000E5E90">
        <w:rPr>
          <w:iCs/>
          <w:color w:val="000000"/>
          <w:sz w:val="24"/>
          <w:szCs w:val="24"/>
        </w:rPr>
        <w:t>А.Алексеев.-</w:t>
      </w:r>
      <w:proofErr w:type="gramEnd"/>
      <w:r w:rsidRPr="000E5E90">
        <w:rPr>
          <w:iCs/>
          <w:color w:val="000000"/>
          <w:sz w:val="24"/>
          <w:szCs w:val="24"/>
        </w:rPr>
        <w:t>М.:</w:t>
      </w:r>
      <w:proofErr w:type="spellStart"/>
      <w:r w:rsidRPr="000E5E90">
        <w:rPr>
          <w:iCs/>
          <w:color w:val="000000"/>
          <w:sz w:val="24"/>
          <w:szCs w:val="24"/>
        </w:rPr>
        <w:t>ЦДЮТур</w:t>
      </w:r>
      <w:proofErr w:type="spellEnd"/>
      <w:r w:rsidRPr="000E5E90">
        <w:rPr>
          <w:iCs/>
          <w:color w:val="000000"/>
          <w:sz w:val="24"/>
          <w:szCs w:val="24"/>
        </w:rPr>
        <w:t xml:space="preserve"> МО РФ, 1996.</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sz w:val="24"/>
          <w:szCs w:val="24"/>
        </w:rPr>
        <w:t>Алешин В. М. Туристская топография</w:t>
      </w:r>
      <w:r w:rsidRPr="000E5E90">
        <w:rPr>
          <w:iCs/>
          <w:color w:val="000000"/>
          <w:sz w:val="24"/>
          <w:szCs w:val="24"/>
        </w:rPr>
        <w:t xml:space="preserve">/ В.М. Алешин, А.В. Серебренников.-М.: </w:t>
      </w:r>
      <w:proofErr w:type="spellStart"/>
      <w:r w:rsidRPr="000E5E90">
        <w:rPr>
          <w:iCs/>
          <w:color w:val="000000"/>
          <w:sz w:val="24"/>
          <w:szCs w:val="24"/>
        </w:rPr>
        <w:t>Профиздат</w:t>
      </w:r>
      <w:proofErr w:type="spellEnd"/>
      <w:r w:rsidRPr="000E5E90">
        <w:rPr>
          <w:iCs/>
          <w:color w:val="000000"/>
          <w:sz w:val="24"/>
          <w:szCs w:val="24"/>
        </w:rPr>
        <w:t>, 1985.</w:t>
      </w:r>
    </w:p>
    <w:p w:rsidR="00265B48"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color w:val="000000"/>
          <w:sz w:val="24"/>
          <w:szCs w:val="24"/>
        </w:rPr>
        <w:t xml:space="preserve">Антропов, К. Узлы </w:t>
      </w:r>
      <w:r w:rsidRPr="000E5E90">
        <w:rPr>
          <w:iCs/>
          <w:color w:val="000000"/>
          <w:sz w:val="24"/>
          <w:szCs w:val="24"/>
        </w:rPr>
        <w:t xml:space="preserve">/ К. Антропов, М. Расторгуев.- М.: </w:t>
      </w:r>
      <w:proofErr w:type="spellStart"/>
      <w:r w:rsidRPr="000E5E90">
        <w:rPr>
          <w:iCs/>
          <w:color w:val="000000"/>
          <w:sz w:val="24"/>
          <w:szCs w:val="24"/>
        </w:rPr>
        <w:t>ЦДЮТур</w:t>
      </w:r>
      <w:proofErr w:type="spellEnd"/>
      <w:r w:rsidRPr="000E5E90">
        <w:rPr>
          <w:iCs/>
          <w:color w:val="000000"/>
          <w:sz w:val="24"/>
          <w:szCs w:val="24"/>
        </w:rPr>
        <w:t xml:space="preserve"> МО РФ, 1994.</w:t>
      </w:r>
    </w:p>
    <w:p w:rsidR="00265B48" w:rsidRPr="0089752C"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proofErr w:type="spellStart"/>
      <w:r w:rsidRPr="0089752C">
        <w:rPr>
          <w:sz w:val="24"/>
          <w:szCs w:val="24"/>
        </w:rPr>
        <w:t>Багаутдинова</w:t>
      </w:r>
      <w:proofErr w:type="spellEnd"/>
      <w:r w:rsidRPr="0089752C">
        <w:rPr>
          <w:sz w:val="24"/>
          <w:szCs w:val="24"/>
        </w:rPr>
        <w:t xml:space="preserve"> Ф. Г. Туристско-краеведческая деятельность в начальной школе/ Ф.Г. </w:t>
      </w:r>
      <w:proofErr w:type="spellStart"/>
      <w:r w:rsidRPr="0089752C">
        <w:rPr>
          <w:sz w:val="24"/>
          <w:szCs w:val="24"/>
        </w:rPr>
        <w:t>Багаутдинова</w:t>
      </w:r>
      <w:proofErr w:type="spellEnd"/>
      <w:r w:rsidRPr="0089752C">
        <w:rPr>
          <w:sz w:val="24"/>
          <w:szCs w:val="24"/>
        </w:rPr>
        <w:t xml:space="preserve">; изд. третье. – М.: </w:t>
      </w:r>
      <w:proofErr w:type="spellStart"/>
      <w:r w:rsidRPr="0089752C">
        <w:rPr>
          <w:sz w:val="24"/>
          <w:szCs w:val="24"/>
        </w:rPr>
        <w:t>ЦДЮТиК</w:t>
      </w:r>
      <w:proofErr w:type="spellEnd"/>
      <w:r w:rsidRPr="0089752C">
        <w:rPr>
          <w:sz w:val="24"/>
          <w:szCs w:val="24"/>
        </w:rPr>
        <w:t xml:space="preserve"> МО РФ, 2002. – 160 с.</w:t>
      </w:r>
    </w:p>
    <w:p w:rsidR="00265B48"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sz w:val="24"/>
          <w:szCs w:val="24"/>
        </w:rPr>
        <w:t xml:space="preserve">Бардин К.   Азбука туризма </w:t>
      </w:r>
      <w:r w:rsidRPr="000E5E90">
        <w:rPr>
          <w:iCs/>
          <w:color w:val="000000"/>
          <w:sz w:val="24"/>
          <w:szCs w:val="24"/>
        </w:rPr>
        <w:t>/К. Бардин.</w:t>
      </w:r>
      <w:r w:rsidRPr="000E5E90">
        <w:rPr>
          <w:color w:val="000000"/>
          <w:sz w:val="24"/>
          <w:szCs w:val="24"/>
        </w:rPr>
        <w:t xml:space="preserve"> - М.: Просвещение, 1981.</w:t>
      </w:r>
    </w:p>
    <w:p w:rsidR="00265B48"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proofErr w:type="spellStart"/>
      <w:r w:rsidRPr="007217A9">
        <w:rPr>
          <w:sz w:val="24"/>
          <w:szCs w:val="24"/>
        </w:rPr>
        <w:t>Биржаков</w:t>
      </w:r>
      <w:proofErr w:type="spellEnd"/>
      <w:r w:rsidRPr="007217A9">
        <w:rPr>
          <w:sz w:val="24"/>
          <w:szCs w:val="24"/>
        </w:rPr>
        <w:t xml:space="preserve"> М. В. Введение в туризм / М.Б. </w:t>
      </w:r>
      <w:proofErr w:type="spellStart"/>
      <w:r w:rsidRPr="007217A9">
        <w:rPr>
          <w:sz w:val="24"/>
          <w:szCs w:val="24"/>
        </w:rPr>
        <w:t>Биржаков</w:t>
      </w:r>
      <w:proofErr w:type="spellEnd"/>
      <w:r w:rsidRPr="007217A9">
        <w:rPr>
          <w:sz w:val="24"/>
          <w:szCs w:val="24"/>
        </w:rPr>
        <w:t xml:space="preserve">. – </w:t>
      </w:r>
      <w:proofErr w:type="spellStart"/>
      <w:r w:rsidRPr="007217A9">
        <w:rPr>
          <w:sz w:val="24"/>
          <w:szCs w:val="24"/>
        </w:rPr>
        <w:t>Спб</w:t>
      </w:r>
      <w:proofErr w:type="spellEnd"/>
      <w:r w:rsidRPr="007217A9">
        <w:rPr>
          <w:sz w:val="24"/>
          <w:szCs w:val="24"/>
        </w:rPr>
        <w:t>: Питер, 2002.</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proofErr w:type="spellStart"/>
      <w:r w:rsidRPr="000E5E90">
        <w:rPr>
          <w:iCs/>
          <w:color w:val="000000"/>
          <w:sz w:val="24"/>
          <w:szCs w:val="24"/>
        </w:rPr>
        <w:t>Ганиченко</w:t>
      </w:r>
      <w:proofErr w:type="spellEnd"/>
      <w:r w:rsidRPr="000E5E90">
        <w:rPr>
          <w:iCs/>
          <w:color w:val="000000"/>
          <w:sz w:val="24"/>
          <w:szCs w:val="24"/>
        </w:rPr>
        <w:t xml:space="preserve"> Л. Г. Котелок над костром/Л.Г. </w:t>
      </w:r>
      <w:proofErr w:type="spellStart"/>
      <w:r w:rsidRPr="000E5E90">
        <w:rPr>
          <w:iCs/>
          <w:color w:val="000000"/>
          <w:sz w:val="24"/>
          <w:szCs w:val="24"/>
        </w:rPr>
        <w:t>Ганиченко</w:t>
      </w:r>
      <w:proofErr w:type="spellEnd"/>
      <w:r w:rsidRPr="000E5E90">
        <w:rPr>
          <w:iCs/>
          <w:color w:val="000000"/>
          <w:sz w:val="24"/>
          <w:szCs w:val="24"/>
        </w:rPr>
        <w:t xml:space="preserve">.-М.: </w:t>
      </w:r>
      <w:proofErr w:type="gramStart"/>
      <w:r w:rsidRPr="000E5E90">
        <w:rPr>
          <w:iCs/>
          <w:color w:val="000000"/>
          <w:sz w:val="24"/>
          <w:szCs w:val="24"/>
        </w:rPr>
        <w:t>Изд.дом»Вокруг</w:t>
      </w:r>
      <w:proofErr w:type="gramEnd"/>
      <w:r w:rsidRPr="000E5E90">
        <w:rPr>
          <w:iCs/>
          <w:color w:val="000000"/>
          <w:sz w:val="24"/>
          <w:szCs w:val="24"/>
        </w:rPr>
        <w:t xml:space="preserve"> света», 1994.</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iCs/>
          <w:color w:val="000000"/>
          <w:sz w:val="24"/>
          <w:szCs w:val="24"/>
        </w:rPr>
        <w:t xml:space="preserve">Гладков Н. А. Охрана природы/ Н.А. Гладков, А.В. Михеев, В.М. </w:t>
      </w:r>
      <w:proofErr w:type="spellStart"/>
      <w:r w:rsidRPr="000E5E90">
        <w:rPr>
          <w:iCs/>
          <w:color w:val="000000"/>
          <w:sz w:val="24"/>
          <w:szCs w:val="24"/>
        </w:rPr>
        <w:t>Гладушин</w:t>
      </w:r>
      <w:proofErr w:type="spellEnd"/>
      <w:r w:rsidRPr="000E5E90">
        <w:rPr>
          <w:iCs/>
          <w:color w:val="000000"/>
          <w:sz w:val="24"/>
          <w:szCs w:val="24"/>
        </w:rPr>
        <w:t>. – М.: Просвещение, 1975.</w:t>
      </w:r>
    </w:p>
    <w:p w:rsidR="00265B48"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iCs/>
          <w:color w:val="000000"/>
          <w:sz w:val="24"/>
          <w:szCs w:val="24"/>
        </w:rPr>
      </w:pPr>
      <w:r w:rsidRPr="000E5E90">
        <w:rPr>
          <w:iCs/>
          <w:color w:val="000000"/>
          <w:sz w:val="24"/>
          <w:szCs w:val="24"/>
        </w:rPr>
        <w:t>Жарков</w:t>
      </w:r>
      <w:r w:rsidR="00581D31">
        <w:rPr>
          <w:iCs/>
          <w:color w:val="000000"/>
          <w:sz w:val="24"/>
          <w:szCs w:val="24"/>
        </w:rPr>
        <w:t xml:space="preserve"> </w:t>
      </w:r>
      <w:r w:rsidRPr="000E5E90">
        <w:rPr>
          <w:iCs/>
          <w:color w:val="000000"/>
          <w:sz w:val="24"/>
          <w:szCs w:val="24"/>
        </w:rPr>
        <w:t>А.Д. Экскурсия как педагогический процесс/ А.Д.Жарков: метод. рекомендации.-М.: ЦРИБ «Турист», 1983.</w:t>
      </w:r>
    </w:p>
    <w:p w:rsidR="00265B48" w:rsidRPr="004A4D0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iCs/>
          <w:color w:val="000000"/>
          <w:sz w:val="24"/>
          <w:szCs w:val="24"/>
        </w:rPr>
      </w:pPr>
      <w:r w:rsidRPr="004A4D00">
        <w:rPr>
          <w:iCs/>
          <w:color w:val="000000"/>
          <w:sz w:val="24"/>
          <w:szCs w:val="24"/>
        </w:rPr>
        <w:t>Зорин И. В. Энциклопедия туризма: справочник/ И.В. Зорин, В.А.Квартальнов. - М.: Финансы и статистика, 2003.- 368с.</w:t>
      </w:r>
    </w:p>
    <w:p w:rsid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sz w:val="24"/>
          <w:szCs w:val="24"/>
        </w:rPr>
        <w:t>Ильин А. А. «Большая энциклопедия городского выживания»</w:t>
      </w:r>
      <w:r w:rsidRPr="00265B48">
        <w:rPr>
          <w:iCs/>
          <w:color w:val="000000"/>
          <w:sz w:val="24"/>
          <w:szCs w:val="24"/>
        </w:rPr>
        <w:t>/ А.А. Ильин</w:t>
      </w:r>
      <w:r w:rsidRPr="00265B48">
        <w:rPr>
          <w:sz w:val="24"/>
          <w:szCs w:val="24"/>
        </w:rPr>
        <w:t xml:space="preserve">. – М., Изд-во </w:t>
      </w:r>
      <w:proofErr w:type="spellStart"/>
      <w:r w:rsidRPr="00265B48">
        <w:rPr>
          <w:sz w:val="24"/>
          <w:szCs w:val="24"/>
        </w:rPr>
        <w:t>Эксмо</w:t>
      </w:r>
      <w:proofErr w:type="spellEnd"/>
      <w:r w:rsidRPr="00265B48">
        <w:rPr>
          <w:sz w:val="24"/>
          <w:szCs w:val="24"/>
        </w:rPr>
        <w:t xml:space="preserve">, 2003. – 576 с. </w:t>
      </w:r>
    </w:p>
    <w:p w:rsidR="00265B48" w:rsidRP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iCs/>
          <w:color w:val="000000"/>
          <w:sz w:val="24"/>
          <w:szCs w:val="24"/>
        </w:rPr>
        <w:t>Квартальнов В. А. Туризм: учебник/ В.А. Квартальнов. – М.: Финансы и статистика, 2002.- 320с.</w:t>
      </w:r>
    </w:p>
    <w:p w:rsidR="00265B48" w:rsidRPr="007217A9"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iCs/>
          <w:color w:val="000000"/>
          <w:sz w:val="24"/>
          <w:szCs w:val="24"/>
        </w:rPr>
      </w:pPr>
      <w:r w:rsidRPr="007217A9">
        <w:rPr>
          <w:sz w:val="24"/>
          <w:szCs w:val="24"/>
        </w:rPr>
        <w:t xml:space="preserve">Константинов Ю. С.  Педагогика школьного туризма: Учебно-методическое пособие / Ю.С. Константинов В.М. Куликов. – М.: </w:t>
      </w:r>
      <w:proofErr w:type="spellStart"/>
      <w:r w:rsidRPr="007217A9">
        <w:rPr>
          <w:sz w:val="24"/>
          <w:szCs w:val="24"/>
        </w:rPr>
        <w:t>ФЦДЮТиК</w:t>
      </w:r>
      <w:proofErr w:type="spellEnd"/>
      <w:r w:rsidRPr="007217A9">
        <w:rPr>
          <w:sz w:val="24"/>
          <w:szCs w:val="24"/>
        </w:rPr>
        <w:t xml:space="preserve">, 2006. – 208 с. </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proofErr w:type="spellStart"/>
      <w:r w:rsidRPr="000E5E90">
        <w:rPr>
          <w:sz w:val="24"/>
          <w:szCs w:val="24"/>
        </w:rPr>
        <w:t>Коструб</w:t>
      </w:r>
      <w:proofErr w:type="spellEnd"/>
      <w:r w:rsidRPr="000E5E90">
        <w:rPr>
          <w:sz w:val="24"/>
          <w:szCs w:val="24"/>
        </w:rPr>
        <w:t xml:space="preserve"> А. А.  Медицинский справочник туриста</w:t>
      </w:r>
      <w:r w:rsidRPr="000E5E90">
        <w:rPr>
          <w:iCs/>
          <w:color w:val="000000"/>
          <w:sz w:val="24"/>
          <w:szCs w:val="24"/>
        </w:rPr>
        <w:t xml:space="preserve">/ А.А. </w:t>
      </w:r>
      <w:proofErr w:type="spellStart"/>
      <w:r w:rsidRPr="000E5E90">
        <w:rPr>
          <w:iCs/>
          <w:color w:val="000000"/>
          <w:sz w:val="24"/>
          <w:szCs w:val="24"/>
        </w:rPr>
        <w:t>Коструб</w:t>
      </w:r>
      <w:proofErr w:type="spellEnd"/>
      <w:r w:rsidRPr="000E5E90">
        <w:rPr>
          <w:iCs/>
          <w:color w:val="000000"/>
          <w:sz w:val="24"/>
          <w:szCs w:val="24"/>
        </w:rPr>
        <w:t xml:space="preserve">. – М.: </w:t>
      </w:r>
      <w:proofErr w:type="spellStart"/>
      <w:r w:rsidRPr="000E5E90">
        <w:rPr>
          <w:iCs/>
          <w:color w:val="000000"/>
          <w:sz w:val="24"/>
          <w:szCs w:val="24"/>
        </w:rPr>
        <w:t>Профиздат</w:t>
      </w:r>
      <w:proofErr w:type="spellEnd"/>
      <w:r w:rsidRPr="000E5E90">
        <w:rPr>
          <w:iCs/>
          <w:color w:val="000000"/>
          <w:sz w:val="24"/>
          <w:szCs w:val="24"/>
        </w:rPr>
        <w:t>, 1987.</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sz w:val="24"/>
          <w:szCs w:val="24"/>
        </w:rPr>
        <w:t xml:space="preserve">Кошельков С. А. Обеспечение безопасности при проведении туристских слетов и соревнований учащихся </w:t>
      </w:r>
      <w:r w:rsidRPr="000E5E90">
        <w:rPr>
          <w:iCs/>
          <w:color w:val="000000"/>
          <w:sz w:val="24"/>
          <w:szCs w:val="24"/>
        </w:rPr>
        <w:t>/ С.А. Кошельков</w:t>
      </w:r>
      <w:r w:rsidR="00594294">
        <w:rPr>
          <w:iCs/>
          <w:color w:val="000000"/>
          <w:sz w:val="24"/>
          <w:szCs w:val="24"/>
        </w:rPr>
        <w:t xml:space="preserve">. </w:t>
      </w:r>
      <w:r w:rsidRPr="000E5E90">
        <w:rPr>
          <w:iCs/>
          <w:color w:val="000000"/>
          <w:sz w:val="24"/>
          <w:szCs w:val="24"/>
        </w:rPr>
        <w:t xml:space="preserve">- М.: </w:t>
      </w:r>
      <w:proofErr w:type="spellStart"/>
      <w:r w:rsidRPr="000E5E90">
        <w:rPr>
          <w:iCs/>
          <w:color w:val="000000"/>
          <w:sz w:val="24"/>
          <w:szCs w:val="24"/>
        </w:rPr>
        <w:t>ЦДЮТур</w:t>
      </w:r>
      <w:proofErr w:type="spellEnd"/>
      <w:r w:rsidRPr="000E5E90">
        <w:rPr>
          <w:iCs/>
          <w:color w:val="000000"/>
          <w:sz w:val="24"/>
          <w:szCs w:val="24"/>
        </w:rPr>
        <w:t xml:space="preserve"> МО РФ, 1997.</w:t>
      </w:r>
    </w:p>
    <w:p w:rsid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sz w:val="24"/>
          <w:szCs w:val="24"/>
        </w:rPr>
        <w:t>Куликов В. М. «Словарь юного туриста</w:t>
      </w:r>
      <w:r w:rsidRPr="00265B48">
        <w:rPr>
          <w:iCs/>
          <w:color w:val="000000"/>
          <w:sz w:val="24"/>
          <w:szCs w:val="24"/>
        </w:rPr>
        <w:t xml:space="preserve">/ В.М. Куликов, Л.М. </w:t>
      </w:r>
      <w:proofErr w:type="spellStart"/>
      <w:r w:rsidRPr="00265B48">
        <w:rPr>
          <w:iCs/>
          <w:color w:val="000000"/>
          <w:sz w:val="24"/>
          <w:szCs w:val="24"/>
        </w:rPr>
        <w:t>Ротштейн</w:t>
      </w:r>
      <w:proofErr w:type="spellEnd"/>
      <w:r w:rsidRPr="00265B48">
        <w:rPr>
          <w:iCs/>
          <w:color w:val="000000"/>
          <w:sz w:val="24"/>
          <w:szCs w:val="24"/>
        </w:rPr>
        <w:t>, Ю.В. Константинова</w:t>
      </w:r>
      <w:r w:rsidRPr="00265B48">
        <w:rPr>
          <w:sz w:val="24"/>
          <w:szCs w:val="24"/>
        </w:rPr>
        <w:t>. - М., ЦДЮТ, 2003. – 76</w:t>
      </w:r>
    </w:p>
    <w:p w:rsid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sz w:val="24"/>
          <w:szCs w:val="24"/>
        </w:rPr>
        <w:t>Ляшенко Е. А. Школа юного краеведа. 3-4 классы: материалы к занятиям/ Е.А. Ляшенко. – Волгоград: Учитель, 2007. -158с.</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iCs/>
          <w:color w:val="000000"/>
          <w:sz w:val="24"/>
          <w:szCs w:val="24"/>
        </w:rPr>
        <w:t>Остапец-Свешников А. А. Примерная программа туристско-краеведческой деятельности учащихся начальной школы /А.А. Остапец-Свешников.-М., 1991.</w:t>
      </w:r>
    </w:p>
    <w:p w:rsidR="00265B48" w:rsidRP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color w:val="000000"/>
          <w:spacing w:val="16"/>
          <w:sz w:val="24"/>
          <w:szCs w:val="24"/>
        </w:rPr>
        <w:t>Петров С. В.</w:t>
      </w:r>
      <w:r w:rsidRPr="00265B48">
        <w:rPr>
          <w:i/>
          <w:iCs/>
          <w:color w:val="000000"/>
          <w:spacing w:val="16"/>
          <w:sz w:val="24"/>
          <w:szCs w:val="24"/>
        </w:rPr>
        <w:t xml:space="preserve"> </w:t>
      </w:r>
      <w:r w:rsidRPr="00265B48">
        <w:rPr>
          <w:color w:val="000000"/>
          <w:spacing w:val="16"/>
          <w:sz w:val="24"/>
          <w:szCs w:val="24"/>
        </w:rPr>
        <w:t xml:space="preserve">Первая помощь в экстремальных ситуациях: </w:t>
      </w:r>
      <w:r w:rsidRPr="00265B48">
        <w:rPr>
          <w:color w:val="000000"/>
          <w:spacing w:val="3"/>
          <w:sz w:val="24"/>
          <w:szCs w:val="24"/>
        </w:rPr>
        <w:t xml:space="preserve">практическое пособие </w:t>
      </w:r>
      <w:r w:rsidRPr="00265B48">
        <w:rPr>
          <w:iCs/>
          <w:color w:val="000000"/>
          <w:spacing w:val="3"/>
          <w:sz w:val="24"/>
          <w:szCs w:val="24"/>
        </w:rPr>
        <w:t xml:space="preserve">/ </w:t>
      </w:r>
      <w:r w:rsidRPr="00265B48">
        <w:rPr>
          <w:color w:val="000000"/>
          <w:spacing w:val="3"/>
          <w:sz w:val="24"/>
          <w:szCs w:val="24"/>
        </w:rPr>
        <w:t>С.В.</w:t>
      </w:r>
      <w:r w:rsidR="0050566F">
        <w:rPr>
          <w:color w:val="000000"/>
          <w:spacing w:val="3"/>
          <w:sz w:val="24"/>
          <w:szCs w:val="24"/>
        </w:rPr>
        <w:t xml:space="preserve"> </w:t>
      </w:r>
      <w:r w:rsidRPr="00265B48">
        <w:rPr>
          <w:color w:val="000000"/>
          <w:spacing w:val="3"/>
          <w:sz w:val="24"/>
          <w:szCs w:val="24"/>
        </w:rPr>
        <w:t>Петров, В.</w:t>
      </w:r>
      <w:r w:rsidR="0050566F">
        <w:rPr>
          <w:color w:val="000000"/>
          <w:spacing w:val="3"/>
          <w:sz w:val="24"/>
          <w:szCs w:val="24"/>
        </w:rPr>
        <w:t xml:space="preserve"> </w:t>
      </w:r>
      <w:r w:rsidRPr="00265B48">
        <w:rPr>
          <w:color w:val="000000"/>
          <w:spacing w:val="3"/>
          <w:sz w:val="24"/>
          <w:szCs w:val="24"/>
        </w:rPr>
        <w:t>Г.</w:t>
      </w:r>
      <w:r w:rsidR="0050566F">
        <w:rPr>
          <w:color w:val="000000"/>
          <w:spacing w:val="3"/>
          <w:sz w:val="24"/>
          <w:szCs w:val="24"/>
        </w:rPr>
        <w:t xml:space="preserve"> </w:t>
      </w:r>
      <w:r w:rsidRPr="00265B48">
        <w:rPr>
          <w:color w:val="000000"/>
          <w:spacing w:val="3"/>
          <w:sz w:val="24"/>
          <w:szCs w:val="24"/>
        </w:rPr>
        <w:t>Бубнов. – М.</w:t>
      </w:r>
      <w:r w:rsidRPr="00265B48">
        <w:rPr>
          <w:color w:val="000000"/>
          <w:sz w:val="24"/>
          <w:szCs w:val="24"/>
        </w:rPr>
        <w:t>, 2000</w:t>
      </w:r>
      <w:r w:rsidRPr="00265B48">
        <w:rPr>
          <w:rFonts w:ascii="Trebuchet MS" w:hAnsi="Trebuchet MS"/>
          <w:color w:val="595959"/>
          <w:sz w:val="21"/>
          <w:szCs w:val="21"/>
        </w:rPr>
        <w:t>.</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iCs/>
          <w:color w:val="000000"/>
          <w:sz w:val="24"/>
          <w:szCs w:val="24"/>
        </w:rPr>
        <w:t xml:space="preserve">Скрягин Л. Н. Морские узлы/Л.Н. Скрягин. -3-е </w:t>
      </w:r>
      <w:proofErr w:type="spellStart"/>
      <w:r w:rsidRPr="000E5E90">
        <w:rPr>
          <w:iCs/>
          <w:color w:val="000000"/>
          <w:sz w:val="24"/>
          <w:szCs w:val="24"/>
        </w:rPr>
        <w:t>изд</w:t>
      </w:r>
      <w:proofErr w:type="spellEnd"/>
      <w:r w:rsidRPr="000E5E90">
        <w:rPr>
          <w:iCs/>
          <w:color w:val="000000"/>
          <w:sz w:val="24"/>
          <w:szCs w:val="24"/>
        </w:rPr>
        <w:t>, доп.-М.: Транспорт, 1994.</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iCs/>
          <w:color w:val="000000"/>
          <w:sz w:val="24"/>
          <w:szCs w:val="24"/>
        </w:rPr>
        <w:t>Соловьев А. В. Обеспечение безопасности в туристских походах: метод.</w:t>
      </w:r>
      <w:r w:rsidR="00581D31">
        <w:rPr>
          <w:iCs/>
          <w:color w:val="000000"/>
          <w:sz w:val="24"/>
          <w:szCs w:val="24"/>
        </w:rPr>
        <w:t xml:space="preserve"> </w:t>
      </w:r>
      <w:r w:rsidRPr="000E5E90">
        <w:rPr>
          <w:iCs/>
          <w:color w:val="000000"/>
          <w:sz w:val="24"/>
          <w:szCs w:val="24"/>
        </w:rPr>
        <w:t>рекомендации/ А.В. Соловьев- Челябинск,1983.</w:t>
      </w:r>
    </w:p>
    <w:p w:rsid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sz w:val="24"/>
          <w:szCs w:val="24"/>
        </w:rPr>
        <w:t>Соловьев Л. И. География Кемеровской области. Природа: учебное пособие/                   Л.И. Соловьев - Кемерово: ОАО «Кузбасс»; ООО «Скиф», 2006. – 384 с.</w:t>
      </w:r>
    </w:p>
    <w:p w:rsid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sz w:val="24"/>
          <w:szCs w:val="24"/>
        </w:rPr>
        <w:t>Соловьев Л. И. Краеведческие игры: Учебное пособие / Л.И.Соловьев – Кемерово: Изд-во КРИПК и ПРО, 2004 – 368 с.</w:t>
      </w:r>
    </w:p>
    <w:p w:rsid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265B48">
        <w:rPr>
          <w:sz w:val="24"/>
          <w:szCs w:val="24"/>
        </w:rPr>
        <w:t>Соловьев Л. И. Кузбасс – мой край родной: Рабочая тетрадь по краеведению / Л.И. Соловьев. – Кемерово: ООО «СКИФ», 2011. – 72 с.</w:t>
      </w:r>
    </w:p>
    <w:p w:rsidR="00265B48" w:rsidRP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proofErr w:type="spellStart"/>
      <w:r w:rsidRPr="00265B48">
        <w:rPr>
          <w:sz w:val="24"/>
          <w:szCs w:val="24"/>
        </w:rPr>
        <w:t>Тишурина</w:t>
      </w:r>
      <w:proofErr w:type="spellEnd"/>
      <w:r w:rsidRPr="00265B48">
        <w:rPr>
          <w:sz w:val="24"/>
          <w:szCs w:val="24"/>
        </w:rPr>
        <w:t xml:space="preserve"> О. Н. Растения леса / О.Н. </w:t>
      </w:r>
      <w:proofErr w:type="spellStart"/>
      <w:r w:rsidRPr="00265B48">
        <w:rPr>
          <w:sz w:val="24"/>
          <w:szCs w:val="24"/>
        </w:rPr>
        <w:t>Тишурина</w:t>
      </w:r>
      <w:proofErr w:type="spellEnd"/>
      <w:r w:rsidRPr="00265B48">
        <w:rPr>
          <w:sz w:val="24"/>
          <w:szCs w:val="24"/>
        </w:rPr>
        <w:t>. - М.: Дрофа, 2003г. – 128 с.</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sz w:val="24"/>
          <w:szCs w:val="24"/>
        </w:rPr>
        <w:t xml:space="preserve">Фесенко Б. И. Книга молодого ориентировщика </w:t>
      </w:r>
      <w:r w:rsidRPr="000E5E90">
        <w:rPr>
          <w:iCs/>
          <w:color w:val="000000"/>
          <w:sz w:val="24"/>
          <w:szCs w:val="24"/>
        </w:rPr>
        <w:t>/ Б.И. Фесенко.- М., 1997.</w:t>
      </w:r>
    </w:p>
    <w:p w:rsidR="00265B48" w:rsidRPr="00265B48" w:rsidRDefault="00265B48" w:rsidP="008736AF">
      <w:pPr>
        <w:widowControl/>
        <w:numPr>
          <w:ilvl w:val="0"/>
          <w:numId w:val="3"/>
        </w:numPr>
        <w:shd w:val="clear" w:color="auto" w:fill="FFFFFF"/>
        <w:tabs>
          <w:tab w:val="num" w:pos="0"/>
          <w:tab w:val="left" w:pos="426"/>
          <w:tab w:val="num" w:pos="567"/>
        </w:tabs>
        <w:autoSpaceDE/>
        <w:autoSpaceDN/>
        <w:adjustRightInd/>
        <w:ind w:left="0" w:firstLine="0"/>
        <w:contextualSpacing/>
        <w:jc w:val="both"/>
        <w:rPr>
          <w:sz w:val="24"/>
          <w:szCs w:val="24"/>
        </w:rPr>
      </w:pPr>
      <w:r w:rsidRPr="000E5E90">
        <w:rPr>
          <w:iCs/>
          <w:color w:val="000000"/>
          <w:sz w:val="24"/>
          <w:szCs w:val="24"/>
        </w:rPr>
        <w:t xml:space="preserve">Формозов А. Н. Спутник следопыта / А.Н. Формозов.-М.: </w:t>
      </w:r>
      <w:proofErr w:type="spellStart"/>
      <w:r w:rsidRPr="000E5E90">
        <w:rPr>
          <w:iCs/>
          <w:color w:val="000000"/>
          <w:sz w:val="24"/>
          <w:szCs w:val="24"/>
        </w:rPr>
        <w:t>Детиздат</w:t>
      </w:r>
      <w:proofErr w:type="spellEnd"/>
      <w:r w:rsidRPr="000E5E90">
        <w:rPr>
          <w:iCs/>
          <w:color w:val="000000"/>
          <w:sz w:val="24"/>
          <w:szCs w:val="24"/>
        </w:rPr>
        <w:t>, 1975.</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proofErr w:type="spellStart"/>
      <w:r w:rsidRPr="000E5E90">
        <w:rPr>
          <w:iCs/>
          <w:color w:val="000000"/>
          <w:sz w:val="24"/>
          <w:szCs w:val="24"/>
        </w:rPr>
        <w:t>Шальков</w:t>
      </w:r>
      <w:proofErr w:type="spellEnd"/>
      <w:r w:rsidRPr="000E5E90">
        <w:rPr>
          <w:iCs/>
          <w:color w:val="000000"/>
          <w:sz w:val="24"/>
          <w:szCs w:val="24"/>
        </w:rPr>
        <w:t xml:space="preserve"> Ю. Л. Здоровье туриста: Туризм для всех</w:t>
      </w:r>
      <w:r w:rsidR="00FD3BBE">
        <w:rPr>
          <w:iCs/>
          <w:color w:val="000000"/>
          <w:sz w:val="24"/>
          <w:szCs w:val="24"/>
        </w:rPr>
        <w:t xml:space="preserve"> </w:t>
      </w:r>
      <w:r w:rsidRPr="000E5E90">
        <w:rPr>
          <w:iCs/>
          <w:color w:val="000000"/>
          <w:sz w:val="24"/>
          <w:szCs w:val="24"/>
        </w:rPr>
        <w:t xml:space="preserve">/Ю.Л. </w:t>
      </w:r>
      <w:proofErr w:type="spellStart"/>
      <w:r w:rsidRPr="000E5E90">
        <w:rPr>
          <w:iCs/>
          <w:color w:val="000000"/>
          <w:sz w:val="24"/>
          <w:szCs w:val="24"/>
        </w:rPr>
        <w:t>Шальков</w:t>
      </w:r>
      <w:proofErr w:type="spellEnd"/>
      <w:r w:rsidRPr="000E5E90">
        <w:rPr>
          <w:iCs/>
          <w:color w:val="000000"/>
          <w:sz w:val="24"/>
          <w:szCs w:val="24"/>
        </w:rPr>
        <w:t>.- М.: Физкультура и спорт, 1987.</w:t>
      </w:r>
    </w:p>
    <w:p w:rsidR="00265B48" w:rsidRPr="000E5E90" w:rsidRDefault="00265B48" w:rsidP="008736AF">
      <w:pPr>
        <w:widowControl/>
        <w:numPr>
          <w:ilvl w:val="0"/>
          <w:numId w:val="3"/>
        </w:numPr>
        <w:shd w:val="clear" w:color="auto" w:fill="FFFFFF"/>
        <w:tabs>
          <w:tab w:val="num" w:pos="0"/>
          <w:tab w:val="left" w:pos="426"/>
        </w:tabs>
        <w:autoSpaceDE/>
        <w:autoSpaceDN/>
        <w:adjustRightInd/>
        <w:ind w:left="0" w:firstLine="0"/>
        <w:contextualSpacing/>
        <w:jc w:val="both"/>
        <w:rPr>
          <w:sz w:val="24"/>
          <w:szCs w:val="24"/>
        </w:rPr>
      </w:pPr>
      <w:r w:rsidRPr="000E5E90">
        <w:rPr>
          <w:iCs/>
          <w:color w:val="000000"/>
          <w:sz w:val="24"/>
          <w:szCs w:val="24"/>
        </w:rPr>
        <w:t xml:space="preserve">Штюрмер Ю. А. Профилактика туристского травматизма: </w:t>
      </w:r>
      <w:proofErr w:type="spellStart"/>
      <w:proofErr w:type="gramStart"/>
      <w:r w:rsidRPr="000E5E90">
        <w:rPr>
          <w:iCs/>
          <w:color w:val="000000"/>
          <w:sz w:val="24"/>
          <w:szCs w:val="24"/>
        </w:rPr>
        <w:t>метод.рекомендации</w:t>
      </w:r>
      <w:proofErr w:type="spellEnd"/>
      <w:proofErr w:type="gramEnd"/>
      <w:r w:rsidR="00FD3BBE">
        <w:rPr>
          <w:iCs/>
          <w:color w:val="000000"/>
          <w:sz w:val="24"/>
          <w:szCs w:val="24"/>
        </w:rPr>
        <w:t xml:space="preserve"> </w:t>
      </w:r>
      <w:r w:rsidRPr="000E5E90">
        <w:rPr>
          <w:iCs/>
          <w:color w:val="000000"/>
          <w:sz w:val="24"/>
          <w:szCs w:val="24"/>
        </w:rPr>
        <w:t>/Ю.А. Штюрмер.- М., 1992.</w:t>
      </w:r>
    </w:p>
    <w:p w:rsidR="0028453D" w:rsidRDefault="0028453D" w:rsidP="000E5E90"/>
    <w:p w:rsidR="00F80595" w:rsidRDefault="00F80595" w:rsidP="000E5E90"/>
    <w:p w:rsidR="00581D31" w:rsidRPr="000E5E90" w:rsidRDefault="00581D31" w:rsidP="000E5E90"/>
    <w:sectPr w:rsidR="00581D31" w:rsidRPr="000E5E90" w:rsidSect="00B101C6">
      <w:footerReference w:type="default" r:id="rId19"/>
      <w:type w:val="continuous"/>
      <w:pgSz w:w="11906" w:h="16838"/>
      <w:pgMar w:top="567" w:right="851" w:bottom="567" w:left="1418"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085" w:rsidRDefault="00476085" w:rsidP="00BA3BA0">
      <w:r>
        <w:separator/>
      </w:r>
    </w:p>
  </w:endnote>
  <w:endnote w:type="continuationSeparator" w:id="0">
    <w:p w:rsidR="00476085" w:rsidRDefault="00476085" w:rsidP="00B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30507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14505"/>
      <w:docPartObj>
        <w:docPartGallery w:val="Page Numbers (Bottom of Page)"/>
        <w:docPartUnique/>
      </w:docPartObj>
    </w:sdtPr>
    <w:sdtEndPr/>
    <w:sdtContent>
      <w:p w:rsidR="004C0F90" w:rsidRDefault="0073274B">
        <w:pPr>
          <w:pStyle w:val="ab"/>
          <w:jc w:val="right"/>
        </w:pPr>
        <w:r>
          <w:fldChar w:fldCharType="begin"/>
        </w:r>
        <w:r w:rsidR="004C0F90">
          <w:instrText>PAGE   \* MERGEFORMAT</w:instrText>
        </w:r>
        <w:r>
          <w:fldChar w:fldCharType="separate"/>
        </w:r>
        <w:r w:rsidR="00A654ED">
          <w:rPr>
            <w:noProof/>
          </w:rPr>
          <w:t>21</w:t>
        </w:r>
        <w:r>
          <w:fldChar w:fldCharType="end"/>
        </w:r>
      </w:p>
    </w:sdtContent>
  </w:sdt>
  <w:p w:rsidR="004C0F90" w:rsidRDefault="004C0F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085" w:rsidRDefault="00476085" w:rsidP="00BA3BA0">
      <w:r>
        <w:separator/>
      </w:r>
    </w:p>
  </w:footnote>
  <w:footnote w:type="continuationSeparator" w:id="0">
    <w:p w:rsidR="00476085" w:rsidRDefault="00476085" w:rsidP="00BA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DE5"/>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4F6985"/>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BD5912"/>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C06619"/>
    <w:multiLevelType w:val="hybridMultilevel"/>
    <w:tmpl w:val="338CCE2C"/>
    <w:lvl w:ilvl="0" w:tplc="11483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00038"/>
    <w:multiLevelType w:val="hybridMultilevel"/>
    <w:tmpl w:val="3A5AE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B654290"/>
    <w:multiLevelType w:val="multilevel"/>
    <w:tmpl w:val="913E78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505E8"/>
    <w:multiLevelType w:val="multilevel"/>
    <w:tmpl w:val="97C253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E74C6C"/>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59641F"/>
    <w:multiLevelType w:val="hybridMultilevel"/>
    <w:tmpl w:val="72F0CC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77E78"/>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7B2C9C"/>
    <w:multiLevelType w:val="hybridMultilevel"/>
    <w:tmpl w:val="26E6D12C"/>
    <w:lvl w:ilvl="0" w:tplc="11483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576481D"/>
    <w:multiLevelType w:val="hybridMultilevel"/>
    <w:tmpl w:val="DFC07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2D1267"/>
    <w:multiLevelType w:val="hybridMultilevel"/>
    <w:tmpl w:val="7C40396E"/>
    <w:lvl w:ilvl="0" w:tplc="11483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FE048A"/>
    <w:multiLevelType w:val="hybridMultilevel"/>
    <w:tmpl w:val="9EA4694E"/>
    <w:lvl w:ilvl="0" w:tplc="13B0B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90BBB"/>
    <w:multiLevelType w:val="hybridMultilevel"/>
    <w:tmpl w:val="6D42FA2A"/>
    <w:lvl w:ilvl="0" w:tplc="AAB0B37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EA658C4"/>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8B49C9"/>
    <w:multiLevelType w:val="hybridMultilevel"/>
    <w:tmpl w:val="9A9CD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986062F"/>
    <w:multiLevelType w:val="multilevel"/>
    <w:tmpl w:val="F8081252"/>
    <w:lvl w:ilvl="0">
      <w:start w:val="3"/>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A825C35"/>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59722B"/>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42550B"/>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6864B8"/>
    <w:multiLevelType w:val="multilevel"/>
    <w:tmpl w:val="97C253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681DC2"/>
    <w:multiLevelType w:val="hybridMultilevel"/>
    <w:tmpl w:val="2050E3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523F9"/>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E52C32"/>
    <w:multiLevelType w:val="multilevel"/>
    <w:tmpl w:val="611E15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E53841"/>
    <w:multiLevelType w:val="hybridMultilevel"/>
    <w:tmpl w:val="863AE118"/>
    <w:lvl w:ilvl="0" w:tplc="11483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5233CA7"/>
    <w:multiLevelType w:val="hybridMultilevel"/>
    <w:tmpl w:val="9A9CD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9872B75"/>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C571BFB"/>
    <w:multiLevelType w:val="hybridMultilevel"/>
    <w:tmpl w:val="3DC6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14A25"/>
    <w:multiLevelType w:val="hybridMultilevel"/>
    <w:tmpl w:val="A9AE18A6"/>
    <w:lvl w:ilvl="0" w:tplc="4814AC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00B3213"/>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1F52105"/>
    <w:multiLevelType w:val="hybridMultilevel"/>
    <w:tmpl w:val="03DEBED2"/>
    <w:lvl w:ilvl="0" w:tplc="E256C0D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BB3A9A"/>
    <w:multiLevelType w:val="hybridMultilevel"/>
    <w:tmpl w:val="C424543E"/>
    <w:lvl w:ilvl="0" w:tplc="11483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F7F0650"/>
    <w:multiLevelType w:val="multilevel"/>
    <w:tmpl w:val="1BE0C2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0"/>
  </w:num>
  <w:num w:numId="3">
    <w:abstractNumId w:val="31"/>
  </w:num>
  <w:num w:numId="4">
    <w:abstractNumId w:val="29"/>
  </w:num>
  <w:num w:numId="5">
    <w:abstractNumId w:val="28"/>
  </w:num>
  <w:num w:numId="6">
    <w:abstractNumId w:val="16"/>
  </w:num>
  <w:num w:numId="7">
    <w:abstractNumId w:val="26"/>
  </w:num>
  <w:num w:numId="8">
    <w:abstractNumId w:val="14"/>
  </w:num>
  <w:num w:numId="9">
    <w:abstractNumId w:val="4"/>
  </w:num>
  <w:num w:numId="10">
    <w:abstractNumId w:val="25"/>
  </w:num>
  <w:num w:numId="11">
    <w:abstractNumId w:val="10"/>
  </w:num>
  <w:num w:numId="12">
    <w:abstractNumId w:val="3"/>
  </w:num>
  <w:num w:numId="13">
    <w:abstractNumId w:val="32"/>
  </w:num>
  <w:num w:numId="14">
    <w:abstractNumId w:val="12"/>
  </w:num>
  <w:num w:numId="15">
    <w:abstractNumId w:val="5"/>
  </w:num>
  <w:num w:numId="16">
    <w:abstractNumId w:val="24"/>
  </w:num>
  <w:num w:numId="17">
    <w:abstractNumId w:val="17"/>
  </w:num>
  <w:num w:numId="18">
    <w:abstractNumId w:val="22"/>
  </w:num>
  <w:num w:numId="19">
    <w:abstractNumId w:val="11"/>
  </w:num>
  <w:num w:numId="20">
    <w:abstractNumId w:val="13"/>
  </w:num>
  <w:num w:numId="21">
    <w:abstractNumId w:val="21"/>
  </w:num>
  <w:num w:numId="22">
    <w:abstractNumId w:val="7"/>
  </w:num>
  <w:num w:numId="23">
    <w:abstractNumId w:val="0"/>
  </w:num>
  <w:num w:numId="24">
    <w:abstractNumId w:val="18"/>
  </w:num>
  <w:num w:numId="25">
    <w:abstractNumId w:val="9"/>
  </w:num>
  <w:num w:numId="26">
    <w:abstractNumId w:val="23"/>
  </w:num>
  <w:num w:numId="27">
    <w:abstractNumId w:val="2"/>
  </w:num>
  <w:num w:numId="28">
    <w:abstractNumId w:val="15"/>
  </w:num>
  <w:num w:numId="29">
    <w:abstractNumId w:val="33"/>
  </w:num>
  <w:num w:numId="30">
    <w:abstractNumId w:val="20"/>
  </w:num>
  <w:num w:numId="31">
    <w:abstractNumId w:val="19"/>
  </w:num>
  <w:num w:numId="32">
    <w:abstractNumId w:val="8"/>
  </w:num>
  <w:num w:numId="33">
    <w:abstractNumId w:val="1"/>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E28"/>
    <w:rsid w:val="00001710"/>
    <w:rsid w:val="000044A8"/>
    <w:rsid w:val="00020559"/>
    <w:rsid w:val="000222CD"/>
    <w:rsid w:val="0003279A"/>
    <w:rsid w:val="00035314"/>
    <w:rsid w:val="000421BE"/>
    <w:rsid w:val="00086D1F"/>
    <w:rsid w:val="00090AB8"/>
    <w:rsid w:val="000A3803"/>
    <w:rsid w:val="000A436E"/>
    <w:rsid w:val="000B0200"/>
    <w:rsid w:val="000C1C60"/>
    <w:rsid w:val="000E194E"/>
    <w:rsid w:val="000E5E90"/>
    <w:rsid w:val="000F1799"/>
    <w:rsid w:val="000F1837"/>
    <w:rsid w:val="000F4B34"/>
    <w:rsid w:val="000F59EC"/>
    <w:rsid w:val="000F6321"/>
    <w:rsid w:val="001145CB"/>
    <w:rsid w:val="001160D2"/>
    <w:rsid w:val="00136894"/>
    <w:rsid w:val="00152944"/>
    <w:rsid w:val="001632CB"/>
    <w:rsid w:val="00165A71"/>
    <w:rsid w:val="00167AFC"/>
    <w:rsid w:val="001759EA"/>
    <w:rsid w:val="00176205"/>
    <w:rsid w:val="00180FDC"/>
    <w:rsid w:val="001816C7"/>
    <w:rsid w:val="001955AB"/>
    <w:rsid w:val="001A4DD0"/>
    <w:rsid w:val="001E46F8"/>
    <w:rsid w:val="001E753C"/>
    <w:rsid w:val="001E7849"/>
    <w:rsid w:val="002006A1"/>
    <w:rsid w:val="00201569"/>
    <w:rsid w:val="00204B27"/>
    <w:rsid w:val="00207937"/>
    <w:rsid w:val="00207EC2"/>
    <w:rsid w:val="00222370"/>
    <w:rsid w:val="00225B5B"/>
    <w:rsid w:val="002345E2"/>
    <w:rsid w:val="00236648"/>
    <w:rsid w:val="002439D0"/>
    <w:rsid w:val="002450C8"/>
    <w:rsid w:val="00255535"/>
    <w:rsid w:val="00265B48"/>
    <w:rsid w:val="0027332E"/>
    <w:rsid w:val="0028453D"/>
    <w:rsid w:val="0028519D"/>
    <w:rsid w:val="00287DA1"/>
    <w:rsid w:val="002A1816"/>
    <w:rsid w:val="002A21AD"/>
    <w:rsid w:val="002C41E1"/>
    <w:rsid w:val="002D061E"/>
    <w:rsid w:val="002D5594"/>
    <w:rsid w:val="002E037A"/>
    <w:rsid w:val="002F06C5"/>
    <w:rsid w:val="00303547"/>
    <w:rsid w:val="00311F83"/>
    <w:rsid w:val="00332EE1"/>
    <w:rsid w:val="0033352E"/>
    <w:rsid w:val="003819DC"/>
    <w:rsid w:val="00387B6B"/>
    <w:rsid w:val="003A0E75"/>
    <w:rsid w:val="003A5D01"/>
    <w:rsid w:val="003B1D53"/>
    <w:rsid w:val="003B359B"/>
    <w:rsid w:val="003C74A5"/>
    <w:rsid w:val="003D2457"/>
    <w:rsid w:val="003E00E8"/>
    <w:rsid w:val="003E34AE"/>
    <w:rsid w:val="003E724D"/>
    <w:rsid w:val="00400818"/>
    <w:rsid w:val="00401496"/>
    <w:rsid w:val="00402D6F"/>
    <w:rsid w:val="004063AE"/>
    <w:rsid w:val="0040782A"/>
    <w:rsid w:val="00407B15"/>
    <w:rsid w:val="004111F9"/>
    <w:rsid w:val="0042027E"/>
    <w:rsid w:val="004306DE"/>
    <w:rsid w:val="00430A74"/>
    <w:rsid w:val="0044080C"/>
    <w:rsid w:val="00453F3C"/>
    <w:rsid w:val="00454B6E"/>
    <w:rsid w:val="00455AE9"/>
    <w:rsid w:val="00460D29"/>
    <w:rsid w:val="00467244"/>
    <w:rsid w:val="004728EF"/>
    <w:rsid w:val="00476085"/>
    <w:rsid w:val="0048022B"/>
    <w:rsid w:val="004A1005"/>
    <w:rsid w:val="004A4D00"/>
    <w:rsid w:val="004A5A12"/>
    <w:rsid w:val="004C0F90"/>
    <w:rsid w:val="004C43BE"/>
    <w:rsid w:val="004C4D5B"/>
    <w:rsid w:val="004C5179"/>
    <w:rsid w:val="004C5887"/>
    <w:rsid w:val="004D3CA7"/>
    <w:rsid w:val="004E0078"/>
    <w:rsid w:val="004E0861"/>
    <w:rsid w:val="004E11FA"/>
    <w:rsid w:val="004F2C79"/>
    <w:rsid w:val="004F3F37"/>
    <w:rsid w:val="004F4E2D"/>
    <w:rsid w:val="00502045"/>
    <w:rsid w:val="0050566F"/>
    <w:rsid w:val="00511696"/>
    <w:rsid w:val="00520490"/>
    <w:rsid w:val="005311C0"/>
    <w:rsid w:val="00534330"/>
    <w:rsid w:val="00547A12"/>
    <w:rsid w:val="00560E07"/>
    <w:rsid w:val="005674A7"/>
    <w:rsid w:val="005724F8"/>
    <w:rsid w:val="005725F7"/>
    <w:rsid w:val="0057691C"/>
    <w:rsid w:val="005808CD"/>
    <w:rsid w:val="00581D31"/>
    <w:rsid w:val="0058257F"/>
    <w:rsid w:val="00582B6C"/>
    <w:rsid w:val="0058377F"/>
    <w:rsid w:val="00587B68"/>
    <w:rsid w:val="00592306"/>
    <w:rsid w:val="00594294"/>
    <w:rsid w:val="00596551"/>
    <w:rsid w:val="005B0EE5"/>
    <w:rsid w:val="005B2982"/>
    <w:rsid w:val="005C1819"/>
    <w:rsid w:val="005D4021"/>
    <w:rsid w:val="005D53DD"/>
    <w:rsid w:val="005F0E8A"/>
    <w:rsid w:val="0063457C"/>
    <w:rsid w:val="00654453"/>
    <w:rsid w:val="0066092D"/>
    <w:rsid w:val="00660E8C"/>
    <w:rsid w:val="006619E1"/>
    <w:rsid w:val="006644E9"/>
    <w:rsid w:val="00666771"/>
    <w:rsid w:val="00675063"/>
    <w:rsid w:val="00676EF1"/>
    <w:rsid w:val="00681132"/>
    <w:rsid w:val="00693776"/>
    <w:rsid w:val="00694ABC"/>
    <w:rsid w:val="0069772D"/>
    <w:rsid w:val="006B1E50"/>
    <w:rsid w:val="006B75B4"/>
    <w:rsid w:val="006C1110"/>
    <w:rsid w:val="006C60B4"/>
    <w:rsid w:val="006E109C"/>
    <w:rsid w:val="0070072A"/>
    <w:rsid w:val="00712AE0"/>
    <w:rsid w:val="00712E77"/>
    <w:rsid w:val="00714198"/>
    <w:rsid w:val="007217A9"/>
    <w:rsid w:val="00722DB5"/>
    <w:rsid w:val="0073274B"/>
    <w:rsid w:val="00733CD0"/>
    <w:rsid w:val="0074033A"/>
    <w:rsid w:val="00752ECE"/>
    <w:rsid w:val="00755FD5"/>
    <w:rsid w:val="007616EA"/>
    <w:rsid w:val="007667A7"/>
    <w:rsid w:val="00774AC1"/>
    <w:rsid w:val="00776370"/>
    <w:rsid w:val="0079245E"/>
    <w:rsid w:val="007B0728"/>
    <w:rsid w:val="007B3E9D"/>
    <w:rsid w:val="007B50CC"/>
    <w:rsid w:val="007B7C1C"/>
    <w:rsid w:val="007C14D4"/>
    <w:rsid w:val="007D4F9F"/>
    <w:rsid w:val="00802449"/>
    <w:rsid w:val="00807398"/>
    <w:rsid w:val="008158C4"/>
    <w:rsid w:val="00833878"/>
    <w:rsid w:val="00836BBC"/>
    <w:rsid w:val="008400AD"/>
    <w:rsid w:val="008429B4"/>
    <w:rsid w:val="00844672"/>
    <w:rsid w:val="00855EB4"/>
    <w:rsid w:val="0087141D"/>
    <w:rsid w:val="008736AF"/>
    <w:rsid w:val="00881042"/>
    <w:rsid w:val="00887B21"/>
    <w:rsid w:val="0089670C"/>
    <w:rsid w:val="0089752C"/>
    <w:rsid w:val="008C12A5"/>
    <w:rsid w:val="008C42E0"/>
    <w:rsid w:val="008D5D05"/>
    <w:rsid w:val="008D600D"/>
    <w:rsid w:val="008E1701"/>
    <w:rsid w:val="008E6043"/>
    <w:rsid w:val="008E7D76"/>
    <w:rsid w:val="008F0D10"/>
    <w:rsid w:val="008F21FA"/>
    <w:rsid w:val="008F6DCD"/>
    <w:rsid w:val="008F7BD9"/>
    <w:rsid w:val="009024B4"/>
    <w:rsid w:val="009200AA"/>
    <w:rsid w:val="00934B37"/>
    <w:rsid w:val="0094204C"/>
    <w:rsid w:val="00954F38"/>
    <w:rsid w:val="00955A4E"/>
    <w:rsid w:val="00957CD9"/>
    <w:rsid w:val="009663D3"/>
    <w:rsid w:val="00967E61"/>
    <w:rsid w:val="00967EDC"/>
    <w:rsid w:val="00987D9F"/>
    <w:rsid w:val="00995F92"/>
    <w:rsid w:val="009A0B1F"/>
    <w:rsid w:val="009E719B"/>
    <w:rsid w:val="009F07D2"/>
    <w:rsid w:val="009F24B4"/>
    <w:rsid w:val="009F3005"/>
    <w:rsid w:val="00A038E6"/>
    <w:rsid w:val="00A11D98"/>
    <w:rsid w:val="00A156DA"/>
    <w:rsid w:val="00A23ED6"/>
    <w:rsid w:val="00A34191"/>
    <w:rsid w:val="00A346C7"/>
    <w:rsid w:val="00A3605A"/>
    <w:rsid w:val="00A414CC"/>
    <w:rsid w:val="00A52333"/>
    <w:rsid w:val="00A60CA6"/>
    <w:rsid w:val="00A60CA7"/>
    <w:rsid w:val="00A62E28"/>
    <w:rsid w:val="00A636F7"/>
    <w:rsid w:val="00A654ED"/>
    <w:rsid w:val="00A66525"/>
    <w:rsid w:val="00A67941"/>
    <w:rsid w:val="00A84DA9"/>
    <w:rsid w:val="00A93B4D"/>
    <w:rsid w:val="00AA104B"/>
    <w:rsid w:val="00AC02DD"/>
    <w:rsid w:val="00AC7413"/>
    <w:rsid w:val="00AD58DD"/>
    <w:rsid w:val="00AF1C2D"/>
    <w:rsid w:val="00AF67AE"/>
    <w:rsid w:val="00B101C6"/>
    <w:rsid w:val="00B13A7E"/>
    <w:rsid w:val="00B17AE8"/>
    <w:rsid w:val="00B33A3F"/>
    <w:rsid w:val="00B36D4A"/>
    <w:rsid w:val="00B40038"/>
    <w:rsid w:val="00B427D5"/>
    <w:rsid w:val="00B45F77"/>
    <w:rsid w:val="00B53A01"/>
    <w:rsid w:val="00B54BA1"/>
    <w:rsid w:val="00B61C53"/>
    <w:rsid w:val="00B71711"/>
    <w:rsid w:val="00B720D9"/>
    <w:rsid w:val="00B72E29"/>
    <w:rsid w:val="00B87DB8"/>
    <w:rsid w:val="00B91F81"/>
    <w:rsid w:val="00BA3BA0"/>
    <w:rsid w:val="00BB6C93"/>
    <w:rsid w:val="00BB78F6"/>
    <w:rsid w:val="00BC1F26"/>
    <w:rsid w:val="00BC7903"/>
    <w:rsid w:val="00BD218B"/>
    <w:rsid w:val="00BD56EA"/>
    <w:rsid w:val="00BE1E08"/>
    <w:rsid w:val="00BE2B50"/>
    <w:rsid w:val="00BF4E1C"/>
    <w:rsid w:val="00BF5328"/>
    <w:rsid w:val="00BF6319"/>
    <w:rsid w:val="00C00B3F"/>
    <w:rsid w:val="00C05FF7"/>
    <w:rsid w:val="00C146A2"/>
    <w:rsid w:val="00C1640A"/>
    <w:rsid w:val="00C22E63"/>
    <w:rsid w:val="00C2694C"/>
    <w:rsid w:val="00C30EF1"/>
    <w:rsid w:val="00C41ECE"/>
    <w:rsid w:val="00C46E67"/>
    <w:rsid w:val="00C47BA2"/>
    <w:rsid w:val="00C5571C"/>
    <w:rsid w:val="00C56B7A"/>
    <w:rsid w:val="00C608BC"/>
    <w:rsid w:val="00C64907"/>
    <w:rsid w:val="00C72E3F"/>
    <w:rsid w:val="00C76565"/>
    <w:rsid w:val="00C94536"/>
    <w:rsid w:val="00C968C3"/>
    <w:rsid w:val="00CA18FA"/>
    <w:rsid w:val="00CA1FEE"/>
    <w:rsid w:val="00CB5EDF"/>
    <w:rsid w:val="00CF3787"/>
    <w:rsid w:val="00D02F8A"/>
    <w:rsid w:val="00D0545C"/>
    <w:rsid w:val="00D10AD7"/>
    <w:rsid w:val="00D1496F"/>
    <w:rsid w:val="00D17972"/>
    <w:rsid w:val="00D221E0"/>
    <w:rsid w:val="00D27842"/>
    <w:rsid w:val="00D3116A"/>
    <w:rsid w:val="00D3313D"/>
    <w:rsid w:val="00D41A72"/>
    <w:rsid w:val="00D55C95"/>
    <w:rsid w:val="00D71634"/>
    <w:rsid w:val="00D923E9"/>
    <w:rsid w:val="00DA0668"/>
    <w:rsid w:val="00DA3589"/>
    <w:rsid w:val="00DC1AB1"/>
    <w:rsid w:val="00DD58CE"/>
    <w:rsid w:val="00DE374E"/>
    <w:rsid w:val="00E07DEE"/>
    <w:rsid w:val="00E1147B"/>
    <w:rsid w:val="00E12E8A"/>
    <w:rsid w:val="00E321ED"/>
    <w:rsid w:val="00E34B5F"/>
    <w:rsid w:val="00E37F2E"/>
    <w:rsid w:val="00E44A31"/>
    <w:rsid w:val="00E52F4A"/>
    <w:rsid w:val="00E7091E"/>
    <w:rsid w:val="00E83D20"/>
    <w:rsid w:val="00E9291E"/>
    <w:rsid w:val="00E9656C"/>
    <w:rsid w:val="00EA7204"/>
    <w:rsid w:val="00EB6A9B"/>
    <w:rsid w:val="00EC54F7"/>
    <w:rsid w:val="00EE70F7"/>
    <w:rsid w:val="00EF5ABA"/>
    <w:rsid w:val="00F07994"/>
    <w:rsid w:val="00F07F10"/>
    <w:rsid w:val="00F345EF"/>
    <w:rsid w:val="00F55392"/>
    <w:rsid w:val="00F633BB"/>
    <w:rsid w:val="00F703ED"/>
    <w:rsid w:val="00F80595"/>
    <w:rsid w:val="00F81999"/>
    <w:rsid w:val="00F81FDC"/>
    <w:rsid w:val="00F97A48"/>
    <w:rsid w:val="00FB5C01"/>
    <w:rsid w:val="00FD2345"/>
    <w:rsid w:val="00FD243B"/>
    <w:rsid w:val="00FD2D6D"/>
    <w:rsid w:val="00FD3B8E"/>
    <w:rsid w:val="00FD3BBE"/>
    <w:rsid w:val="00FD4399"/>
    <w:rsid w:val="00FD7EA7"/>
    <w:rsid w:val="00FE6448"/>
    <w:rsid w:val="00FE6617"/>
    <w:rsid w:val="00FF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659669"/>
  <w15:docId w15:val="{D598F7E5-6416-4A40-A825-36AAFDFC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5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45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rsid w:val="00F345EF"/>
    <w:rPr>
      <w:rFonts w:ascii="Times New Roman" w:eastAsia="Times New Roman" w:hAnsi="Times New Roman" w:cs="Times New Roman"/>
      <w:sz w:val="20"/>
      <w:szCs w:val="20"/>
      <w:lang w:eastAsia="ru-RU"/>
    </w:rPr>
  </w:style>
  <w:style w:type="table" w:styleId="a5">
    <w:name w:val="Table Grid"/>
    <w:basedOn w:val="a1"/>
    <w:uiPriority w:val="39"/>
    <w:rsid w:val="00455AE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14198"/>
    <w:rPr>
      <w:rFonts w:ascii="Tahoma" w:hAnsi="Tahoma" w:cs="Tahoma"/>
      <w:sz w:val="16"/>
      <w:szCs w:val="16"/>
    </w:rPr>
  </w:style>
  <w:style w:type="character" w:customStyle="1" w:styleId="a7">
    <w:name w:val="Текст выноски Знак"/>
    <w:basedOn w:val="a0"/>
    <w:link w:val="a6"/>
    <w:uiPriority w:val="99"/>
    <w:semiHidden/>
    <w:rsid w:val="00714198"/>
    <w:rPr>
      <w:rFonts w:ascii="Tahoma" w:eastAsia="Times New Roman" w:hAnsi="Tahoma" w:cs="Tahoma"/>
      <w:sz w:val="16"/>
      <w:szCs w:val="16"/>
      <w:lang w:eastAsia="ru-RU"/>
    </w:rPr>
  </w:style>
  <w:style w:type="paragraph" w:styleId="a8">
    <w:name w:val="List Paragraph"/>
    <w:basedOn w:val="a"/>
    <w:uiPriority w:val="34"/>
    <w:qFormat/>
    <w:rsid w:val="00165A71"/>
    <w:pPr>
      <w:ind w:left="720"/>
      <w:contextualSpacing/>
    </w:pPr>
  </w:style>
  <w:style w:type="paragraph" w:customStyle="1" w:styleId="c18">
    <w:name w:val="c18"/>
    <w:basedOn w:val="a"/>
    <w:rsid w:val="00B87DB8"/>
    <w:pPr>
      <w:widowControl/>
      <w:autoSpaceDE/>
      <w:autoSpaceDN/>
      <w:adjustRightInd/>
      <w:spacing w:before="100" w:beforeAutospacing="1" w:after="100" w:afterAutospacing="1"/>
    </w:pPr>
    <w:rPr>
      <w:sz w:val="24"/>
      <w:szCs w:val="24"/>
    </w:rPr>
  </w:style>
  <w:style w:type="character" w:customStyle="1" w:styleId="c3">
    <w:name w:val="c3"/>
    <w:basedOn w:val="a0"/>
    <w:rsid w:val="00B87DB8"/>
  </w:style>
  <w:style w:type="paragraph" w:styleId="a9">
    <w:name w:val="header"/>
    <w:basedOn w:val="a"/>
    <w:link w:val="aa"/>
    <w:uiPriority w:val="99"/>
    <w:unhideWhenUsed/>
    <w:rsid w:val="00BA3BA0"/>
    <w:pPr>
      <w:tabs>
        <w:tab w:val="center" w:pos="4677"/>
        <w:tab w:val="right" w:pos="9355"/>
      </w:tabs>
    </w:pPr>
  </w:style>
  <w:style w:type="character" w:customStyle="1" w:styleId="aa">
    <w:name w:val="Верхний колонтитул Знак"/>
    <w:basedOn w:val="a0"/>
    <w:link w:val="a9"/>
    <w:uiPriority w:val="99"/>
    <w:rsid w:val="00BA3BA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A3BA0"/>
    <w:pPr>
      <w:tabs>
        <w:tab w:val="center" w:pos="4677"/>
        <w:tab w:val="right" w:pos="9355"/>
      </w:tabs>
    </w:pPr>
  </w:style>
  <w:style w:type="character" w:customStyle="1" w:styleId="ac">
    <w:name w:val="Нижний колонтитул Знак"/>
    <w:basedOn w:val="a0"/>
    <w:link w:val="ab"/>
    <w:uiPriority w:val="99"/>
    <w:rsid w:val="00BA3BA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0E5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1701"/>
  </w:style>
  <w:style w:type="character" w:styleId="ad">
    <w:name w:val="Strong"/>
    <w:basedOn w:val="a0"/>
    <w:uiPriority w:val="22"/>
    <w:qFormat/>
    <w:rsid w:val="008E1701"/>
    <w:rPr>
      <w:b/>
      <w:bCs/>
    </w:rPr>
  </w:style>
  <w:style w:type="character" w:customStyle="1" w:styleId="new-marker-link-wrapper">
    <w:name w:val="new-marker-link-wrapper"/>
    <w:basedOn w:val="a0"/>
    <w:rsid w:val="008E1701"/>
  </w:style>
  <w:style w:type="table" w:customStyle="1" w:styleId="2">
    <w:name w:val="Сетка таблицы2"/>
    <w:basedOn w:val="a1"/>
    <w:next w:val="a5"/>
    <w:uiPriority w:val="39"/>
    <w:rsid w:val="006C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4A1005"/>
    <w:pPr>
      <w:widowControl/>
      <w:autoSpaceDE/>
      <w:autoSpaceDN/>
      <w:adjustRightInd/>
      <w:spacing w:before="100" w:beforeAutospacing="1" w:after="100" w:afterAutospacing="1"/>
    </w:pPr>
    <w:rPr>
      <w:sz w:val="24"/>
      <w:szCs w:val="24"/>
    </w:rPr>
  </w:style>
  <w:style w:type="paragraph" w:styleId="af">
    <w:name w:val="Body Text Indent"/>
    <w:basedOn w:val="a"/>
    <w:link w:val="af0"/>
    <w:rsid w:val="00A34191"/>
    <w:pPr>
      <w:widowControl/>
      <w:autoSpaceDE/>
      <w:autoSpaceDN/>
      <w:adjustRightInd/>
      <w:spacing w:line="288" w:lineRule="auto"/>
      <w:ind w:firstLine="708"/>
      <w:jc w:val="both"/>
    </w:pPr>
    <w:rPr>
      <w:rFonts w:ascii="Century" w:hAnsi="Century" w:cs="Arial"/>
      <w:sz w:val="22"/>
      <w:szCs w:val="24"/>
    </w:rPr>
  </w:style>
  <w:style w:type="character" w:customStyle="1" w:styleId="af0">
    <w:name w:val="Основной текст с отступом Знак"/>
    <w:basedOn w:val="a0"/>
    <w:link w:val="af"/>
    <w:rsid w:val="00A34191"/>
    <w:rPr>
      <w:rFonts w:ascii="Century" w:eastAsia="Times New Roman" w:hAnsi="Century" w:cs="Arial"/>
      <w:szCs w:val="24"/>
      <w:lang w:eastAsia="ru-RU"/>
    </w:rPr>
  </w:style>
  <w:style w:type="character" w:styleId="af1">
    <w:name w:val="annotation reference"/>
    <w:basedOn w:val="a0"/>
    <w:uiPriority w:val="99"/>
    <w:semiHidden/>
    <w:unhideWhenUsed/>
    <w:rsid w:val="00C72E3F"/>
    <w:rPr>
      <w:sz w:val="16"/>
      <w:szCs w:val="16"/>
    </w:rPr>
  </w:style>
  <w:style w:type="paragraph" w:styleId="af2">
    <w:name w:val="annotation text"/>
    <w:basedOn w:val="a"/>
    <w:link w:val="af3"/>
    <w:uiPriority w:val="99"/>
    <w:semiHidden/>
    <w:unhideWhenUsed/>
    <w:rsid w:val="00C72E3F"/>
  </w:style>
  <w:style w:type="character" w:customStyle="1" w:styleId="af3">
    <w:name w:val="Текст примечания Знак"/>
    <w:basedOn w:val="a0"/>
    <w:link w:val="af2"/>
    <w:uiPriority w:val="99"/>
    <w:semiHidden/>
    <w:rsid w:val="00C72E3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72E3F"/>
    <w:rPr>
      <w:b/>
      <w:bCs/>
    </w:rPr>
  </w:style>
  <w:style w:type="character" w:customStyle="1" w:styleId="af5">
    <w:name w:val="Тема примечания Знак"/>
    <w:basedOn w:val="af3"/>
    <w:link w:val="af4"/>
    <w:uiPriority w:val="99"/>
    <w:semiHidden/>
    <w:rsid w:val="00C72E3F"/>
    <w:rPr>
      <w:rFonts w:ascii="Times New Roman" w:eastAsia="Times New Roman" w:hAnsi="Times New Roman" w:cs="Times New Roman"/>
      <w:b/>
      <w:bCs/>
      <w:sz w:val="20"/>
      <w:szCs w:val="20"/>
      <w:lang w:eastAsia="ru-RU"/>
    </w:rPr>
  </w:style>
  <w:style w:type="table" w:customStyle="1" w:styleId="12">
    <w:name w:val="Сетка таблицы12"/>
    <w:basedOn w:val="a1"/>
    <w:next w:val="a5"/>
    <w:uiPriority w:val="39"/>
    <w:rsid w:val="0051169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162">
      <w:bodyDiv w:val="1"/>
      <w:marLeft w:val="0"/>
      <w:marRight w:val="0"/>
      <w:marTop w:val="0"/>
      <w:marBottom w:val="0"/>
      <w:divBdr>
        <w:top w:val="none" w:sz="0" w:space="0" w:color="auto"/>
        <w:left w:val="none" w:sz="0" w:space="0" w:color="auto"/>
        <w:bottom w:val="none" w:sz="0" w:space="0" w:color="auto"/>
        <w:right w:val="none" w:sz="0" w:space="0" w:color="auto"/>
      </w:divBdr>
    </w:div>
    <w:div w:id="56247162">
      <w:bodyDiv w:val="1"/>
      <w:marLeft w:val="0"/>
      <w:marRight w:val="0"/>
      <w:marTop w:val="0"/>
      <w:marBottom w:val="0"/>
      <w:divBdr>
        <w:top w:val="none" w:sz="0" w:space="0" w:color="auto"/>
        <w:left w:val="none" w:sz="0" w:space="0" w:color="auto"/>
        <w:bottom w:val="none" w:sz="0" w:space="0" w:color="auto"/>
        <w:right w:val="none" w:sz="0" w:space="0" w:color="auto"/>
      </w:divBdr>
    </w:div>
    <w:div w:id="703604801">
      <w:bodyDiv w:val="1"/>
      <w:marLeft w:val="0"/>
      <w:marRight w:val="0"/>
      <w:marTop w:val="0"/>
      <w:marBottom w:val="0"/>
      <w:divBdr>
        <w:top w:val="none" w:sz="0" w:space="0" w:color="auto"/>
        <w:left w:val="none" w:sz="0" w:space="0" w:color="auto"/>
        <w:bottom w:val="none" w:sz="0" w:space="0" w:color="auto"/>
        <w:right w:val="none" w:sz="0" w:space="0" w:color="auto"/>
      </w:divBdr>
    </w:div>
    <w:div w:id="758719648">
      <w:bodyDiv w:val="1"/>
      <w:marLeft w:val="0"/>
      <w:marRight w:val="0"/>
      <w:marTop w:val="0"/>
      <w:marBottom w:val="0"/>
      <w:divBdr>
        <w:top w:val="none" w:sz="0" w:space="0" w:color="auto"/>
        <w:left w:val="none" w:sz="0" w:space="0" w:color="auto"/>
        <w:bottom w:val="none" w:sz="0" w:space="0" w:color="auto"/>
        <w:right w:val="none" w:sz="0" w:space="0" w:color="auto"/>
      </w:divBdr>
    </w:div>
    <w:div w:id="892617675">
      <w:bodyDiv w:val="1"/>
      <w:marLeft w:val="0"/>
      <w:marRight w:val="0"/>
      <w:marTop w:val="0"/>
      <w:marBottom w:val="0"/>
      <w:divBdr>
        <w:top w:val="none" w:sz="0" w:space="0" w:color="auto"/>
        <w:left w:val="none" w:sz="0" w:space="0" w:color="auto"/>
        <w:bottom w:val="none" w:sz="0" w:space="0" w:color="auto"/>
        <w:right w:val="none" w:sz="0" w:space="0" w:color="auto"/>
      </w:divBdr>
    </w:div>
    <w:div w:id="1368487853">
      <w:bodyDiv w:val="1"/>
      <w:marLeft w:val="0"/>
      <w:marRight w:val="0"/>
      <w:marTop w:val="0"/>
      <w:marBottom w:val="0"/>
      <w:divBdr>
        <w:top w:val="none" w:sz="0" w:space="0" w:color="auto"/>
        <w:left w:val="none" w:sz="0" w:space="0" w:color="auto"/>
        <w:bottom w:val="none" w:sz="0" w:space="0" w:color="auto"/>
        <w:right w:val="none" w:sz="0" w:space="0" w:color="auto"/>
      </w:divBdr>
    </w:div>
    <w:div w:id="1699743791">
      <w:bodyDiv w:val="1"/>
      <w:marLeft w:val="0"/>
      <w:marRight w:val="0"/>
      <w:marTop w:val="0"/>
      <w:marBottom w:val="0"/>
      <w:divBdr>
        <w:top w:val="none" w:sz="0" w:space="0" w:color="auto"/>
        <w:left w:val="none" w:sz="0" w:space="0" w:color="auto"/>
        <w:bottom w:val="none" w:sz="0" w:space="0" w:color="auto"/>
        <w:right w:val="none" w:sz="0" w:space="0" w:color="auto"/>
      </w:divBdr>
    </w:div>
    <w:div w:id="1812018846">
      <w:bodyDiv w:val="1"/>
      <w:marLeft w:val="0"/>
      <w:marRight w:val="0"/>
      <w:marTop w:val="0"/>
      <w:marBottom w:val="0"/>
      <w:divBdr>
        <w:top w:val="none" w:sz="0" w:space="0" w:color="auto"/>
        <w:left w:val="none" w:sz="0" w:space="0" w:color="auto"/>
        <w:bottom w:val="none" w:sz="0" w:space="0" w:color="auto"/>
        <w:right w:val="none" w:sz="0" w:space="0" w:color="auto"/>
      </w:divBdr>
    </w:div>
    <w:div w:id="1912040914">
      <w:bodyDiv w:val="1"/>
      <w:marLeft w:val="0"/>
      <w:marRight w:val="0"/>
      <w:marTop w:val="0"/>
      <w:marBottom w:val="0"/>
      <w:divBdr>
        <w:top w:val="none" w:sz="0" w:space="0" w:color="auto"/>
        <w:left w:val="none" w:sz="0" w:space="0" w:color="auto"/>
        <w:bottom w:val="none" w:sz="0" w:space="0" w:color="auto"/>
        <w:right w:val="none" w:sz="0" w:space="0" w:color="auto"/>
      </w:divBdr>
    </w:div>
    <w:div w:id="20633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uspi.ru/cgi-bin/zgate.exe?follow+1048+RU%5CUSPI%5CSERIAL17834%5B1,12%5D+rus" TargetMode="External"/><Relationship Id="rId13" Type="http://schemas.openxmlformats.org/officeDocument/2006/relationships/hyperlink" Target="http://www.uchmag.ru/estore/authors/119652/" TargetMode="External"/><Relationship Id="rId18" Type="http://schemas.openxmlformats.org/officeDocument/2006/relationships/hyperlink" Target="http://www.uchmag.ru/estore/authors/1196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chmag.ru/estore/authors/119652/" TargetMode="External"/><Relationship Id="rId17" Type="http://schemas.openxmlformats.org/officeDocument/2006/relationships/hyperlink" Target="http://www.uchmag.ru/estore/authors/119652/" TargetMode="External"/><Relationship Id="rId2" Type="http://schemas.openxmlformats.org/officeDocument/2006/relationships/numbering" Target="numbering.xml"/><Relationship Id="rId16" Type="http://schemas.openxmlformats.org/officeDocument/2006/relationships/hyperlink" Target="http://www.uchmag.ru/estore/authors/1196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uspi.ru/cgi-bin/zgate.exe?follow+1048+RU%5CUSPI%5CSERIAL75228%5B1,12%5D+rus" TargetMode="External"/><Relationship Id="rId5" Type="http://schemas.openxmlformats.org/officeDocument/2006/relationships/webSettings" Target="webSettings.xml"/><Relationship Id="rId15" Type="http://schemas.openxmlformats.org/officeDocument/2006/relationships/hyperlink" Target="http://www.labirint.ru/pubhouse/972/" TargetMode="External"/><Relationship Id="rId10" Type="http://schemas.openxmlformats.org/officeDocument/2006/relationships/hyperlink" Target="http://arm.uspi.ru/cgi-bin/zgate.exe?follow+1048+RU%5CUSPI%5CSERIAL17834%5B1,12%5D+r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m.uspi.ru/cgi-bin/zgate.exe?follow+1048+RU%5CUSPI%5CSERIAL75228%5B1,12%5D+rus" TargetMode="External"/><Relationship Id="rId14" Type="http://schemas.openxmlformats.org/officeDocument/2006/relationships/hyperlink" Target="http://www.uchmag.ru/estore/authors/119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BB7A-5980-42F2-BE80-155CFA11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18</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Елна</cp:lastModifiedBy>
  <cp:revision>205</cp:revision>
  <dcterms:created xsi:type="dcterms:W3CDTF">2017-05-28T16:30:00Z</dcterms:created>
  <dcterms:modified xsi:type="dcterms:W3CDTF">2021-05-25T02:33:00Z</dcterms:modified>
</cp:coreProperties>
</file>