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1" w:rsidRPr="000D2881" w:rsidRDefault="000D2881" w:rsidP="000D2881">
      <w:pPr>
        <w:pStyle w:val="a3"/>
        <w:rPr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bookmarkStart w:id="0" w:name="_GoBack"/>
        <w:bookmarkEnd w:id="0"/>
        <w:r w:rsidRPr="000D2881">
          <w:rPr>
            <w:u w:val="single"/>
            <w:lang w:eastAsia="ru-RU"/>
          </w:rPr>
          <w:t xml:space="preserve"> Методическая разработка "Веселые старты"</w:t>
        </w:r>
      </w:hyperlink>
    </w:p>
    <w:p w:rsid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 xml:space="preserve"> Зал украшен разноцветными шарами. На центральной стене плакаты: «Веселые старты», «Быстрее, выше, сильнее!».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Под музыку команды по очереди входят в зал и выстраиваются в две шеренги у своих эмблем, сначала идут дети, затем родители.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 ФК: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Дорогие ребята! Сегодня мы собрались в этом зале, чтобы еще раз убедиться, какими мы выросли крепкими, здоровыми, сильными, ловкими. Сегодня у нас необычные соревнования, так как вместе с нами будут соревноваться ваши мамы и папы.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Родители – такой народ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 На занятость спешат сослаться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 Всем надо спортом заниматься!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 А вот, чтоб ставить всем рекорды,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 И о больнице забывать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 Над взрослыми в вопросах спорта,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 Решили дети шефство взять!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 ФК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: Празднику спортивному рада детвора.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 Юным физкультурникам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Ура! Ура! Ура!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Спортсмены –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Всегда впереди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Блестят у них медали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И звезды на груди.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Те звезды и медали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Они завоевали,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Но все спортсмены наши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Вот так же начинали!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Сегодня у нас все как на настоящих соревнованиях. Оценивать наши результаты будет жюри (представляет). А соревнуются сегодня две команды: команда «Бабочки» и «Божьи коровки». Если в конкурсе, эстафете, соревновании, команда выигрывает – получает 1 очко, если проигрывает – ничего. Результаты будут видны на табло. Желаем вам успехов!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 ФК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: Первое выступление. Командам приготовиться к приветствию!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(Капитаны выходят вперед) Командам приветствовать друг друга.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1.Капитан команды «Бабочки»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Готовясь к боям спортивным сейчас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Сильней и отважней мы стали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Соревнованья кому-то из нас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Быть может, подарят медали.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Надо, надо заниматься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И привычку завести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Умываться, не бояться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Физкультурой заниматься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И здоровыми расти!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 xml:space="preserve">Команде  «Божьи коровки» </w:t>
      </w:r>
      <w:proofErr w:type="spellStart"/>
      <w:r w:rsidRPr="000D2881"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0D2881">
        <w:rPr>
          <w:rFonts w:ascii="Times New Roman" w:hAnsi="Times New Roman" w:cs="Times New Roman"/>
          <w:sz w:val="28"/>
          <w:szCs w:val="28"/>
          <w:lang w:eastAsia="ru-RU"/>
        </w:rPr>
        <w:t>!!!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дети: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Привет!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Капитан команды «Божьи коровки»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Еще не рекордсмены мы,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Еще мы дошколята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Растем мы все спортсменами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Мы – дружные ребята!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Стать чемпионом, все мы знаем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Задача сложная для всех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Соревноваться начинаем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И твердо верим в наш успех.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 xml:space="preserve">Команде «Бабочки»  </w:t>
      </w:r>
      <w:proofErr w:type="spellStart"/>
      <w:r w:rsidRPr="000D2881"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0D2881">
        <w:rPr>
          <w:rFonts w:ascii="Times New Roman" w:hAnsi="Times New Roman" w:cs="Times New Roman"/>
          <w:sz w:val="28"/>
          <w:szCs w:val="28"/>
          <w:lang w:eastAsia="ru-RU"/>
        </w:rPr>
        <w:t>!!!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дети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: Привет!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 ФК</w:t>
      </w:r>
      <w:proofErr w:type="gramStart"/>
      <w:r w:rsidRPr="000D2881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D2881">
        <w:rPr>
          <w:rFonts w:ascii="Times New Roman" w:hAnsi="Times New Roman" w:cs="Times New Roman"/>
          <w:sz w:val="28"/>
          <w:szCs w:val="28"/>
          <w:lang w:eastAsia="ru-RU"/>
        </w:rPr>
        <w:t xml:space="preserve"> Вот и встретились наши команды. Пожелаем им успехов!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Командам приготовиться к разминке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Каждый день зарядку делай-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Будешь сильным, будешь  смелым!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Ноги поднимай повыше-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Будешь прыгать выше крыши!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Если будешь танцевать-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Очень ловким можешь стать!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Дети и родители встают врассыпную, проводится ритмическая гимнастика под музыку.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«Кто первый построится у своих эмблем»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«Гонка обручей» /выполняют дети затем родители/.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«Магазин» /дети и родители/.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Эстафета для мам «Уборка» /бросают шары в корзину, папы стараются их поймать/.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 ФК: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А теперь у нас ребята.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Будет конкурс капитанов.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Капитаны, выходите,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 Свою ловкость покажите!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капитанов «Кто больше соберет </w:t>
      </w:r>
      <w:proofErr w:type="gramStart"/>
      <w:r w:rsidRPr="000D2881">
        <w:rPr>
          <w:rFonts w:ascii="Times New Roman" w:hAnsi="Times New Roman" w:cs="Times New Roman"/>
          <w:sz w:val="28"/>
          <w:szCs w:val="28"/>
          <w:lang w:eastAsia="ru-RU"/>
        </w:rPr>
        <w:t>киндеров</w:t>
      </w:r>
      <w:proofErr w:type="gramEnd"/>
      <w:r w:rsidRPr="000D288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«Проползи в тоннель» /дети/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«Передай мяч» /дети, родители/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«Собери и разложи» /дети, родители/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«Кто быстрее с конусом» /дети, родители/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Эстафета для родителей «Воздушный шар»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«Прыжки в мешках» /дети/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Эстафета «Кто быстрее» /участвуют родители и дети</w:t>
      </w:r>
      <w:proofErr w:type="gramStart"/>
      <w:r w:rsidRPr="000D2881">
        <w:rPr>
          <w:rFonts w:ascii="Times New Roman" w:hAnsi="Times New Roman" w:cs="Times New Roman"/>
          <w:sz w:val="28"/>
          <w:szCs w:val="28"/>
          <w:lang w:eastAsia="ru-RU"/>
        </w:rPr>
        <w:t>/.</w:t>
      </w:r>
      <w:proofErr w:type="gramEnd"/>
      <w:r w:rsidRPr="000D2881">
        <w:rPr>
          <w:rFonts w:ascii="Times New Roman" w:hAnsi="Times New Roman" w:cs="Times New Roman"/>
          <w:sz w:val="28"/>
          <w:szCs w:val="28"/>
          <w:lang w:eastAsia="ru-RU"/>
        </w:rPr>
        <w:t>Ребенок бежит по гимнастической скамейке, мама или папа держит его за руку, добегают до пирамиды, ребенок садится на спину и несет его обратно.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Эстафета для родителей «Баскетбол»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Эстафета для родителей  «Кенгуру»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 ФК: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А теперь поводим итоги. Предоставляем слово жюри.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Жюри подводит итоги, оценивает все конкурсы.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Награждение детей медалями и подарками. Родителям за участи в празднике вручают фотоальбомы.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 ФК:</w:t>
      </w: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Пусть вам семейные старты запомнятся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Пусть все невзгоды пройдут стороной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Пусть все желания ваши исполнятся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А физкультура станет родной!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0D288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881">
        <w:rPr>
          <w:rFonts w:ascii="Times New Roman" w:hAnsi="Times New Roman" w:cs="Times New Roman"/>
          <w:sz w:val="28"/>
          <w:szCs w:val="28"/>
          <w:lang w:eastAsia="ru-RU"/>
        </w:rPr>
        <w:t>Звучит музыка, дети и родители совершают круг почета и выходят из зала.</w:t>
      </w:r>
    </w:p>
    <w:p w:rsidR="005D25C1" w:rsidRPr="000D2881" w:rsidRDefault="000D2881" w:rsidP="000D28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25C1" w:rsidRPr="000D2881" w:rsidSect="000D288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BDC"/>
    <w:multiLevelType w:val="multilevel"/>
    <w:tmpl w:val="7B5C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E57F4"/>
    <w:multiLevelType w:val="multilevel"/>
    <w:tmpl w:val="F498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C"/>
    <w:rsid w:val="000D2881"/>
    <w:rsid w:val="006B78CD"/>
    <w:rsid w:val="008E630C"/>
    <w:rsid w:val="00A0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D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D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y.ru/baza-publikaciy/publikacii/no-245-metodicheskaya-razrabotka-veselye-star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2021-06-14T22:42:00Z</dcterms:created>
  <dcterms:modified xsi:type="dcterms:W3CDTF">2021-06-14T22:44:00Z</dcterms:modified>
</cp:coreProperties>
</file>