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AB" w:rsidRPr="007930AB" w:rsidRDefault="007930AB" w:rsidP="007930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ТЕАТРАЛИ</w:t>
      </w:r>
      <w:r w:rsidR="00DD1A91">
        <w:rPr>
          <w:rFonts w:ascii="Times New Roman" w:hAnsi="Times New Roman" w:cs="Times New Roman"/>
          <w:b/>
          <w:color w:val="000000"/>
          <w:sz w:val="28"/>
          <w:szCs w:val="28"/>
        </w:rPr>
        <w:t>ЗОВАННО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 РАЗВЛЕЧЕНИЕ  НА ТЕМУ: «ПРАВА ДЕТЕЙ»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Оформление сцены: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нейтральный задний фон, который в любой момент может превратиться в любую условную сказочную страну.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Большая открытая книга, чуть меньше роста ребёнка, стоящая как ширма. На обложке написано: «ПРАВА ДЕТЕЙ».</w:t>
      </w:r>
    </w:p>
    <w:p w:rsidR="007930AB" w:rsidRPr="007930AB" w:rsidRDefault="007930AB" w:rsidP="007930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представления: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музыка, лучше подходящая песня (на выбор), а может быть, и песня и танец в исполнении группы детей, которые будут действующими лицами в отдельных сценках…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Из-за книги появляются удивлённые лица мальчика и девочки.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Серёжа: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это да! Ребята! Оказывается, ПРАВА есть не только у взрослых, но и у детей…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дети: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это? Что это такое?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Серёжа, а я ведь ничего не поняла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…Э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то надо как-то себе представить…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дети: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Да, в этом надо разобраться… Может быть позвать взрослых?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Серёжа: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ещё! Мы уже сами не маленькие. Знаем, что есть такие науки, как литература, математика, на компьютере умеем играть, так что пора самим думать и соображать!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Маша: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прогуляемся по страницам своих любимых книжек и посмотрим: где наших любимых героев обижают – значит, там нарушаются их права, а где они веселы, счастливы, смеются – там они соблюдаются.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дети: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Классно! Здорово! Мы даже будем играть в этих героев, песни петь, танцевать…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Серёжа: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Хорошо! Я читаю, а вы вспоминайте, какой 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каких правах нам поможет разобраться. Первое! Дети имеют право на медицинский уход.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дети: 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Ура! Мы знаем, кто нам поможет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доктор Айболит!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Он под деревом сиди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 к нему лечиться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 корова, и волчица,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жучок, и червячок…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Ну а если вдруг у Оли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ли Коли, или Пети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Заболит живот иль ухо</w:t>
      </w:r>
      <w:r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ли насморк одолеет,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Или голова болит</w:t>
      </w:r>
      <w:r>
        <w:rPr>
          <w:rFonts w:ascii="Times New Roman" w:hAnsi="Times New Roman" w:cs="Times New Roman"/>
          <w:color w:val="000000"/>
          <w:sz w:val="28"/>
          <w:szCs w:val="28"/>
        </w:rPr>
        <w:t>,  п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риходите, приходите…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Всех излечит, исцелит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обрый доктор Айболит!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Доктор может ставить им градусники, лечит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сё может исполняться с текстом или в виде пантомимической сцене. Но желательно в музыкальном сопровождении. Финал картины – радостные. Здоровые дети.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Айболит.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ребята, вы вправе требовать, чтобы я вас лечил. Но 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обязаны делать вы, чтобы сохранять здоровье?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А нечистым трубочистам – стыд и срам!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Стыд и срам. Да здравствует мыло душистое,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И полотенце пушистое, и зубной порошок,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И густой гребешок! Давайте же мыться, плескаться,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Купаться, нырять, кувыркаться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ушате, в корыте, в лохани, в реке, в ручейке, в океане,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 в ва</w:t>
      </w:r>
      <w:r>
        <w:rPr>
          <w:rFonts w:ascii="Times New Roman" w:hAnsi="Times New Roman" w:cs="Times New Roman"/>
          <w:color w:val="000000"/>
          <w:sz w:val="28"/>
          <w:szCs w:val="28"/>
        </w:rPr>
        <w:t>нне, и в бане, всегда и везде –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Вечная слава воде!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Маша: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у нас  должна быть хорошая, чистая вода…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Серёжа: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вкусная питательная еда! А чтобы всё это было, </w:t>
      </w:r>
      <w:r w:rsidRPr="009B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должен воспитываться в семейном окружении или с теми, кто будет о нём хорошо заботиться.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Маша: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Серёжа, смотри, кто-то идёт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… О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й! Да ведь это Герда из сказки «Снежная Королева»! Что случилось, Герда? Почему ты такая печальная? Ведь вы с Каем дружно и весело живёте у бабушки?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Герда: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Снежная Королева посадила Кая в свои санки и увезла с собой. Но я не отдам ей Кая. Я найду его.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Уходит за кулисы.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Музыка. Страна Снежной Королевы. На сцене сидит Кай и складывает из льдинок слово «Вечность».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Герда</w:t>
      </w:r>
      <w:proofErr w:type="gramStart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:(</w:t>
      </w:r>
      <w:proofErr w:type="gramEnd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кричит): Кай! Кай! Отзовись…(Выбегает на сцену, подбегает к Каю). Кай! Почему ты молчишь?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Кай.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Тише ты сбиваешь меня.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Герда: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Кай, милый, это я! Ты меня забыл?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Кай: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Я никогда ничего не забываю.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Герда: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Кай, я нашла тебя, а ты даже не сказал мне «Здравствуй».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Кай: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Герда.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Герда: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Кай, что ты делаешь?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Кай: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Я должен сложить из льдинок слово «вечность», и Королева подарит мне весь мир.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Герда: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Кай, пойдём домой. Я не 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 тебя здесь оставить… ты тут всё забыл… Ты сидишь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сидишь, как будто на свете нет ни детей, ни взрослых, как будто никто не плачет, не смеётся, а только и есть в мире эти кусочки льда. Розы, которые цветут у нас дома, завяли, ждут тебя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…А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бабушка всё плачет и стоит у ворот, Кай! Дождик идёт, а она всё стоит и ждёт, ждёт, ждёт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… П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омнишь, как она нам пела: «Розы цветут – красота, красота!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Маша: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Смотри, смотри, </w:t>
      </w: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Серёжа!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Герда заплакала, горячая слезинка упала на </w:t>
      </w:r>
      <w:proofErr w:type="spell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растопила его ледяное сердце.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Кай.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Герда, это ты? (Вскакивает). Ты плачешь? Что случилось? Кто посмел тебя обидеть? Как здесь холодно! </w:t>
      </w: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(Пробует идти, ноги плохо ему повинуются.)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Герда (поддерживает его).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Идём!.. Ничего, ничего, шагай! Нас ждут друзья, бабушка… Мы дойдём, дойдём, дойдём!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Музыка. Кай и Герда уходят. Звучит лирическая музыка.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Серёжа.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конечно, дети имеют право жить с теми, кто о них заботится.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Маша.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главное любит.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Серёжа.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сейчас, Маша, мы с тобой перелистаем странички ещё одной замечательной сказки «Буратино».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Из-за кулис появляются все куклы театра Карабаса, держа за руки Буратино.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</w:t>
      </w:r>
      <w:proofErr w:type="gramStart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кричат): Глядите, это Буратино! Живой Буратино! Весёлый плутишка Буратино! Эй, смотрите, Буратино!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вм</w:t>
      </w:r>
      <w:r w:rsidR="009B4524">
        <w:rPr>
          <w:rFonts w:ascii="Times New Roman" w:hAnsi="Times New Roman" w:cs="Times New Roman"/>
          <w:i/>
          <w:color w:val="000000"/>
          <w:sz w:val="28"/>
          <w:szCs w:val="28"/>
        </w:rPr>
        <w:t>есте танцуют и поют</w:t>
      </w:r>
      <w:proofErr w:type="gramStart"/>
      <w:r w:rsidR="009B45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9B45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Песня: «Буратино»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лужайке в ранний час</w:t>
      </w:r>
      <w:r w:rsidR="009B452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ва жука на барабане,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Дует жаба в контрабас</w:t>
      </w:r>
      <w:r w:rsidR="009B4524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ос налево, хвост направо,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Нос налево, хвост направо,</w:t>
      </w:r>
      <w:r w:rsidR="00FF7DAE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то полька «Карабас».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Птичку польку танцевала, </w:t>
      </w:r>
      <w:r w:rsidR="00FF7D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отому что 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 налево, хвост направо – Вот так </w:t>
      </w:r>
      <w:proofErr w:type="spell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полечка</w:t>
      </w:r>
      <w:proofErr w:type="spell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!.</w:t>
      </w:r>
      <w:proofErr w:type="gramEnd"/>
    </w:p>
    <w:p w:rsidR="007930AB" w:rsidRPr="00FF7DAE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0AB" w:rsidRPr="00FF7DAE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7D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шум и веселье выходит Карабас с плёткой.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Карабас.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это ты помешал представлению нашей комедии?</w:t>
      </w: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(Куклы в страхе разбегаются).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Буратино, ты сделан из дерева, и я сегодня растоплю тобой камин… </w:t>
      </w:r>
    </w:p>
    <w:p w:rsidR="00FF7DAE" w:rsidRDefault="007930AB" w:rsidP="007930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Мой народец странный, глупый, деревянный.</w:t>
      </w:r>
    </w:p>
    <w:p w:rsidR="007930AB" w:rsidRPr="00FF7DAE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Кукольный владыка, вот кто я, по</w:t>
      </w: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и-ка</w:t>
      </w: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озный Карабас, славный </w:t>
      </w:r>
      <w:proofErr w:type="spell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Барабас</w:t>
      </w:r>
      <w:proofErr w:type="spell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предо мною, стелются травою…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плётка, плётка в семь хвостов.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Пригрожу лишь плёткой – мой народец кроткий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распевает, денежки сбирает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В мой большой карман, в мой большой карман…</w:t>
      </w:r>
    </w:p>
    <w:p w:rsidR="007930AB" w:rsidRPr="00FF7DAE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7D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Карабас тащит Буратино за кулисы.</w:t>
      </w:r>
      <w:r w:rsidRPr="00FF7D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Маша: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безобразие! Дети не должны использоваться в качестве дешёвой рабочей силы!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Серёжа: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Конечно. И никто не имеет права жестоко обращаться с ними! Поэтому они и убежали от Карабаса. Буратино добыл Золотой ключик, им они открыли волшебную дверь и оказались в волшебной стране.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Маша: И так как дети имеют право объединяться и выражать свои мысли, взгляды и желания, то они создали свой театр.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Музыка. Дети выходят на сцену. Все в восторге.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Буратино.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видели? 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не зря я мокнул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болоте у тётки </w:t>
      </w:r>
      <w:proofErr w:type="spell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Тортилы</w:t>
      </w:r>
      <w:proofErr w:type="spell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этом театре мы поставим комедию «Золотой ключик, или Необыкновенные приключения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Пьеро: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Я напишу комедию роскошными стихами.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: А я – билеты, и буду играть все роли, которые вы мне дадите.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Папа Карло: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когда же учиться?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Смотри, Серёжа, какие молодцы: понимают, что дети имеют</w:t>
      </w:r>
      <w:r w:rsidR="00FF7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на бесплатное образование.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Мальвина</w:t>
      </w:r>
      <w:proofErr w:type="spellEnd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займусь вашим воспитанием и образованием. Все – учиться утром, а вечером играть в театре.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Папа Карло: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Хорошо! Тогда я буду играть на шарманке!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Артемон</w:t>
      </w:r>
      <w:proofErr w:type="spellEnd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буду заведовать театральными 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костюмами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рычать, как лев.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Буратино</w:t>
      </w:r>
      <w:proofErr w:type="gramStart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удаки</w:t>
      </w:r>
      <w:proofErr w:type="spell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, я буду играть самого себя и прославлюсь на весь свет!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Все.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здравствует наш театр</w:t>
      </w:r>
      <w:r w:rsidR="00FF7DAE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хорошо, что есть театр!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Всегда он был и с нами будет.</w:t>
      </w:r>
      <w:r w:rsidR="00FF7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посмотрел наши спектакли,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Тот никогда нас не забудет.</w:t>
      </w:r>
    </w:p>
    <w:p w:rsidR="007930AB" w:rsidRPr="00FF7DAE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7D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Музыка. Дети у</w:t>
      </w:r>
      <w:r w:rsidRPr="00FF7DAE"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 w:rsidRPr="00FF7D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ают со сцены.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Маша: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здорово, что ребята такие весёлые, счастливые и занимаются тем, что им нравится.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Серёжа (листая книгу):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Маша, а вот на этой страничке я читаю про мальчика, который даже играть в салочки не может.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Маша: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Я догадалась, это ты попал на страницы сказки «</w:t>
      </w:r>
      <w:proofErr w:type="spell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Затемнение. Музыка. На сцене скамейка, на которой сидит мальчик Витя и читает книгу. Подходит девочка Женя.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Женя: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Мальчик, мальчик, как тебя зовут?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Витя: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Витя. А тебя как?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Женя: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Женя. Давай играть в салки?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Витя: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могу. Я хромой.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Женя: (посмотрев на ногу):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жалко! Ты мне очень понравился, и я бы с большим удовольствием побегала с тобой.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Витя: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мне тоже нравишься, и я бы тоже с большим удовольствием побегал с тобой. Но, к сожалению это невозможно. Ничего не поделаешь. Это на всю жизнь.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Женя: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какие пустяки ты говоришь, мальчик! (</w:t>
      </w: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Вынимает из кармана заветный Цветик - </w:t>
      </w:r>
      <w:proofErr w:type="spellStart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семицветик</w:t>
      </w:r>
      <w:proofErr w:type="spellEnd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отрывает последний </w:t>
      </w:r>
      <w:proofErr w:type="spellStart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голубой</w:t>
      </w:r>
      <w:proofErr w:type="spellEnd"/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лепесток.)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Лети, лети, лепесток,</w:t>
      </w:r>
      <w:r w:rsidR="005E5DE8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Запад на Восток,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Север, через Юг, </w:t>
      </w:r>
      <w:r w:rsidR="005E5DE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озвращайся, сделав круг.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коснёшься ты земли – </w:t>
      </w:r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по-моему вели.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Вели, чтобы Витя был здоров!</w:t>
      </w:r>
    </w:p>
    <w:p w:rsidR="007930AB" w:rsidRPr="005E5DE8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5D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Музыка.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(вздохнув). Конечно, в сказке можно моментально стать здоровым, а в жизни, к сожалению, так не бывает.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Серёжа: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всё равно, все дети имеют право на особую заботу, обучение и отдых.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дети имеют право на отдых. Мы сейчас перевернём страницу, окажемся в сказке «Золушка».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Музыка. На сцене Золушка с метлой.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Золушка (поёт):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Дразнят Золушкой меня, оттого что у огня,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Силы не жалея, в кухне я тружусь, тружусь,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печкой я вожусь, вожусь, и всегда в золе я.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Прячу я печаль мою, я не плачу, а пою,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Улыбаюсь даже, но </w:t>
      </w:r>
      <w:proofErr w:type="spellStart"/>
      <w:proofErr w:type="gramStart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неуж</w:t>
      </w:r>
      <w:r w:rsidR="005E5D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proofErr w:type="gramEnd"/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уйти мне никуда от золы и сажи!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Неужели не дождаться мне веселья и радости? Ведь так и заболеть можно. Ведь это очень вредно не ехать на бал, когда ты этого заслуживаешь! Хочу, хочу, чтоб счастье вдруг пришло ко мне! Добрые люди, где же вы? </w:t>
      </w:r>
    </w:p>
    <w:p w:rsidR="007930AB" w:rsidRPr="005E5DE8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D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Раздаётся лёгкая музыка, но очень радостная. Появляются Фея и паж.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Фея: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дорогая крестница!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Золушка: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Крёстная! Дорогая крёстная! Ты всегда появляешься так неожиданно!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Крёстная: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Ты хочешь поехать на бал?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Золушка: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Да, крёстная, но…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Фея: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спорь, не спорь, ты поедешь туда. Очень вредно не ездить на балы, когда ты этого заслужил. Ты поедешь на бал в карете, на шестёрке коней, в отличном бальном платье. Вот моя волшебная палочка</w:t>
      </w:r>
      <w:r w:rsidR="005E5DE8">
        <w:rPr>
          <w:rFonts w:ascii="Times New Roman" w:hAnsi="Times New Roman" w:cs="Times New Roman"/>
          <w:color w:val="000000"/>
          <w:sz w:val="28"/>
          <w:szCs w:val="28"/>
        </w:rPr>
        <w:t>. Сейчас буду делать чудеса! Обо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жаю эту работу!</w:t>
      </w:r>
    </w:p>
    <w:p w:rsidR="007930AB" w:rsidRPr="00DD1A91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1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Крёстная взмахивает палочкой. Музыка.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Маша: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Серёжа, а давай устроим сегодня необыкновенный бал! На нём обязательно стран, и обязательно в своих национальных костюмах…</w:t>
      </w:r>
      <w:r w:rsidR="005E5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Серёжа: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Молодец, Маша! Классно придумала! Ведь здесь записано, что дети имеют право соблюдать обряды своей культуры, говорить на своём родном языке!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Маша и Серёжа 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>(голосами распорядителей бала). Итак, бал начинается!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музыку выходят все участники представления. Дети разных национальностей, которые есть в группе, могут быть одеты в свои национальные костюмы, другие в костюмы народов мира. На коляске вывозят мальчика Витю. Принц и Золушка предлагают присутствующим представиться, из каких они стран, и спеть песню или станцевать народный танец.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 и Серёжа: (вместе):</w:t>
      </w:r>
      <w:r w:rsidRPr="0079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права есть у каждого ребёнка на нашей планете!</w:t>
      </w:r>
    </w:p>
    <w:p w:rsidR="007930AB" w:rsidRPr="007930AB" w:rsidRDefault="007930AB" w:rsidP="007930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3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участники, взявшись за руки, хором поют песню «Солнечный круг».</w:t>
      </w:r>
    </w:p>
    <w:p w:rsidR="007930AB" w:rsidRDefault="007930AB" w:rsidP="007930AB">
      <w:pPr>
        <w:shd w:val="clear" w:color="auto" w:fill="FFFFFF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</w:p>
    <w:p w:rsidR="00F5634F" w:rsidRPr="007930AB" w:rsidRDefault="00F5634F">
      <w:pPr>
        <w:rPr>
          <w:rFonts w:ascii="Times New Roman" w:hAnsi="Times New Roman" w:cs="Times New Roman"/>
          <w:sz w:val="28"/>
          <w:szCs w:val="28"/>
        </w:rPr>
      </w:pPr>
    </w:p>
    <w:sectPr w:rsidR="00F5634F" w:rsidRPr="007930AB" w:rsidSect="007930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0AB"/>
    <w:rsid w:val="005E5DE8"/>
    <w:rsid w:val="006D24E9"/>
    <w:rsid w:val="007930AB"/>
    <w:rsid w:val="009B4524"/>
    <w:rsid w:val="00DD1A91"/>
    <w:rsid w:val="00F5634F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2021-07-05T14:22:00Z</dcterms:created>
  <dcterms:modified xsi:type="dcterms:W3CDTF">2021-07-05T15:15:00Z</dcterms:modified>
</cp:coreProperties>
</file>