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E5" w:rsidRDefault="00FF7DE5" w:rsidP="00FF7DE5">
      <w:pPr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F7DE5"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Консультация для родителей </w:t>
      </w:r>
    </w:p>
    <w:p w:rsidR="003942F5" w:rsidRDefault="00FF7DE5" w:rsidP="00FF7DE5">
      <w:pPr>
        <w:spacing w:after="0" w:line="36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F7DE5"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«Правила</w:t>
      </w:r>
      <w:r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дорожного движения</w:t>
      </w:r>
      <w:r w:rsidRPr="00FF7DE5"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важно </w:t>
      </w:r>
      <w:r w:rsidRPr="00FF7DE5"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знать</w:t>
      </w:r>
      <w:r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!</w:t>
      </w:r>
      <w:r w:rsidRPr="00FF7DE5"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»</w:t>
      </w:r>
    </w:p>
    <w:p w:rsidR="00FF7DE5" w:rsidRPr="003942F5" w:rsidRDefault="00FF7DE5" w:rsidP="00FF7DE5">
      <w:pPr>
        <w:spacing w:after="0" w:line="36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color w:val="FFFF00"/>
          <w:sz w:val="44"/>
          <w:szCs w:val="44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942F5" w:rsidRPr="003942F5" w:rsidRDefault="00FF7DE5" w:rsidP="000F4E01">
      <w:pPr>
        <w:spacing w:after="0" w:line="360" w:lineRule="auto"/>
        <w:ind w:left="-284"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F7D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42F5" w:rsidRPr="003942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Вы, конечно, хотите, </w:t>
      </w:r>
      <w:r w:rsidR="003942F5"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</w:t>
      </w:r>
      <w:r w:rsidR="003942F5" w:rsidRPr="003942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тобы ваши дети </w:t>
      </w:r>
      <w:r w:rsidR="003942F5"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вне дома были в безопасности! Тогда</w:t>
      </w:r>
      <w:r w:rsidR="003942F5" w:rsidRPr="003942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научите их правилам дорожного движения и поведения на улице. Лучше это делать в игровой форме, без принуждения, чтобы им было интересно. </w:t>
      </w:r>
    </w:p>
    <w:p w:rsidR="003942F5" w:rsidRPr="008B4992" w:rsidRDefault="003942F5" w:rsidP="000F4E01">
      <w:pPr>
        <w:spacing w:after="0" w:line="360" w:lineRule="auto"/>
        <w:ind w:left="-284"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942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Правила дорожного движения для детей в </w:t>
      </w:r>
      <w:r w:rsidR="00413862"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стихах</w:t>
      </w:r>
      <w:r w:rsidRPr="003942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– хорошее подспорье для того, чтобы ваши дети быстро их освоили, а вы были спокойны за их безопасность.</w:t>
      </w:r>
      <w:r w:rsidR="00BB7E3F" w:rsidRPr="008B499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B7E3F"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отлично развивает память, расширяет кругозор, учит восприятию такого жанра, как поэзия и формирует культурный уровень ребенка.</w:t>
      </w:r>
    </w:p>
    <w:p w:rsidR="008B4992" w:rsidRPr="003942F5" w:rsidRDefault="008B4992" w:rsidP="000F4E01">
      <w:pPr>
        <w:spacing w:after="0" w:line="360" w:lineRule="auto"/>
        <w:ind w:left="-284" w:right="141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942F5" w:rsidRPr="003942F5" w:rsidRDefault="003942F5" w:rsidP="000F4E01">
      <w:pPr>
        <w:spacing w:after="0" w:line="360" w:lineRule="auto"/>
        <w:ind w:left="-284" w:right="141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  <w:lang w:eastAsia="ru-RU"/>
        </w:rPr>
        <w:t>Чтоб по улице гулять,</w:t>
      </w:r>
      <w:r w:rsidRPr="003942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  <w:lang w:eastAsia="ru-RU"/>
        </w:rPr>
        <w:br/>
        <w:t>Надо правила все знать.</w:t>
      </w:r>
      <w:r w:rsidRPr="003942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  <w:lang w:eastAsia="ru-RU"/>
        </w:rPr>
        <w:br/>
        <w:t>Правила дают ответ.</w:t>
      </w:r>
      <w:r w:rsidRPr="003942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  <w:lang w:eastAsia="ru-RU"/>
        </w:rPr>
        <w:br/>
        <w:t>Где опасен путь, где нет.</w:t>
      </w:r>
    </w:p>
    <w:p w:rsidR="008B4992" w:rsidRDefault="008B4992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      </w:t>
      </w:r>
      <w:bookmarkStart w:id="0" w:name="_GoBack"/>
      <w:bookmarkEnd w:id="0"/>
    </w:p>
    <w:p w:rsidR="003942F5" w:rsidRPr="008B4992" w:rsidRDefault="008B4992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942F5" w:rsidRPr="003942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Светофор</w:t>
      </w:r>
    </w:p>
    <w:p w:rsidR="00695256" w:rsidRPr="008B4992" w:rsidRDefault="009403FD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91EAE3" wp14:editId="14ECF06B">
            <wp:simplePos x="0" y="0"/>
            <wp:positionH relativeFrom="column">
              <wp:posOffset>2910840</wp:posOffset>
            </wp:positionH>
            <wp:positionV relativeFrom="paragraph">
              <wp:posOffset>261620</wp:posOffset>
            </wp:positionV>
            <wp:extent cx="3245485" cy="2085975"/>
            <wp:effectExtent l="0" t="0" r="0" b="9525"/>
            <wp:wrapSquare wrapText="bothSides"/>
            <wp:docPr id="1" name="Рисунок 1" descr="https://i.mycdn.me/i?r=AzEPZsRbOZEKgBhR0XGMT1RkUyDlTnSMxJLCiBV66d-t4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UyDlTnSMxJLCiBV66d-t4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256"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 любого перекрестка</w:t>
      </w:r>
    </w:p>
    <w:p w:rsidR="00695256" w:rsidRPr="008B4992" w:rsidRDefault="00695256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Нас встречает светофор</w:t>
      </w:r>
    </w:p>
    <w:p w:rsidR="00695256" w:rsidRPr="008B4992" w:rsidRDefault="00695256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заводит очень просто</w:t>
      </w:r>
    </w:p>
    <w:p w:rsidR="00695256" w:rsidRPr="008B4992" w:rsidRDefault="00695256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пешеходом разговор:</w:t>
      </w:r>
    </w:p>
    <w:p w:rsidR="00695256" w:rsidRPr="008B4992" w:rsidRDefault="00695256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Свет зеленый – проходи!</w:t>
      </w:r>
    </w:p>
    <w:p w:rsidR="00695256" w:rsidRPr="008B4992" w:rsidRDefault="00695256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Желтый – лучше подожди.</w:t>
      </w:r>
    </w:p>
    <w:p w:rsidR="00695256" w:rsidRPr="008B4992" w:rsidRDefault="00695256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Если свет зажегся красный –</w:t>
      </w:r>
    </w:p>
    <w:p w:rsidR="00695256" w:rsidRDefault="00695256" w:rsidP="000F4E01">
      <w:pPr>
        <w:spacing w:after="0" w:line="360" w:lineRule="auto"/>
        <w:ind w:left="-284" w:right="141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Значит, двигаться опасно!</w:t>
      </w:r>
    </w:p>
    <w:p w:rsidR="00413862" w:rsidRPr="00BB7E3F" w:rsidRDefault="00413862" w:rsidP="00FF7DE5">
      <w:pPr>
        <w:spacing w:after="0" w:line="360" w:lineRule="auto"/>
        <w:ind w:right="141"/>
        <w:jc w:val="both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  <w:lang w:eastAsia="ru-RU"/>
        </w:rPr>
      </w:pPr>
    </w:p>
    <w:p w:rsidR="003942F5" w:rsidRPr="003942F5" w:rsidRDefault="003942F5" w:rsidP="000F4E01">
      <w:pPr>
        <w:spacing w:after="0" w:line="360" w:lineRule="auto"/>
        <w:ind w:left="-284" w:right="141" w:firstLine="283"/>
        <w:jc w:val="right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lastRenderedPageBreak/>
        <w:t>Знак “Пешеходный переход"</w:t>
      </w:r>
    </w:p>
    <w:p w:rsidR="003942F5" w:rsidRPr="008B4992" w:rsidRDefault="003942F5" w:rsidP="000F4E01">
      <w:pPr>
        <w:spacing w:after="0" w:line="360" w:lineRule="auto"/>
        <w:ind w:left="-284" w:right="141" w:firstLine="283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Зебра под ноги легла:</w:t>
      </w:r>
      <w:r w:rsidRPr="003942F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br/>
      </w: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Проходите, детвора.</w:t>
      </w:r>
      <w:r w:rsidRPr="003942F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br/>
      </w: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Безопасен этот путь.</w:t>
      </w:r>
      <w:r w:rsidRPr="003942F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br/>
      </w: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Ты про это не забудь.</w:t>
      </w:r>
      <w:r w:rsidRPr="003942F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br/>
      </w: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Чтоб по зебре шел ты смело,</w:t>
      </w:r>
      <w:r w:rsidRPr="003942F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br/>
      </w: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Погляди сначала влево.</w:t>
      </w:r>
      <w:r w:rsidRPr="003942F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br/>
      </w: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А дошел до середины,</w:t>
      </w:r>
      <w:r w:rsidRPr="003942F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br/>
      </w:r>
      <w:r w:rsidRPr="008B499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Так, а  справа нет машины?</w:t>
      </w:r>
    </w:p>
    <w:p w:rsidR="00413862" w:rsidRPr="008B4992" w:rsidRDefault="00413862" w:rsidP="000F4E01">
      <w:pPr>
        <w:spacing w:after="0" w:line="360" w:lineRule="auto"/>
        <w:ind w:left="-284" w:right="141" w:firstLine="28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Пешеходам – тротуар</w:t>
      </w:r>
    </w:p>
    <w:p w:rsidR="00413862" w:rsidRPr="00BB7E3F" w:rsidRDefault="00413862" w:rsidP="000F4E01">
      <w:pPr>
        <w:spacing w:after="0" w:line="360" w:lineRule="auto"/>
        <w:ind w:left="-284" w:right="141" w:firstLine="28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BB7E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Для машины, знают все,</w:t>
      </w:r>
    </w:p>
    <w:p w:rsidR="00413862" w:rsidRPr="00BB7E3F" w:rsidRDefault="00413862" w:rsidP="000F4E01">
      <w:pPr>
        <w:spacing w:after="0" w:line="360" w:lineRule="auto"/>
        <w:ind w:left="-284" w:right="141" w:firstLine="28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BB7E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Есть дороги, есть шоссе.</w:t>
      </w:r>
    </w:p>
    <w:p w:rsidR="00413862" w:rsidRPr="00BB7E3F" w:rsidRDefault="00413862" w:rsidP="000F4E01">
      <w:pPr>
        <w:spacing w:after="0" w:line="360" w:lineRule="auto"/>
        <w:ind w:left="-284" w:right="141" w:firstLine="28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proofErr w:type="gramStart"/>
      <w:r w:rsidRPr="00BB7E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Помнит также мал</w:t>
      </w:r>
      <w:proofErr w:type="gramEnd"/>
      <w:r w:rsidRPr="00BB7E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и стар,</w:t>
      </w:r>
    </w:p>
    <w:p w:rsidR="00413862" w:rsidRPr="00BB7E3F" w:rsidRDefault="00413862" w:rsidP="000F4E01">
      <w:pPr>
        <w:spacing w:after="0" w:line="360" w:lineRule="auto"/>
        <w:ind w:left="-284" w:right="141" w:firstLine="28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BB7E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Пешеходам – ТРОТУАР.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Каждый обязан знать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right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Каждый ребёнок обязан узнать: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right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Рядом с дорогой опасно играть! 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right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Не забывай, что дорога – не двор; 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right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Затормозить не успеет шофёр.</w:t>
      </w:r>
    </w:p>
    <w:p w:rsidR="00BB7E3F" w:rsidRPr="00BB7E3F" w:rsidRDefault="00BB7E3F" w:rsidP="000F4E01">
      <w:pPr>
        <w:spacing w:after="0" w:line="360" w:lineRule="auto"/>
        <w:ind w:left="-284" w:right="141" w:firstLine="28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B7E3F" w:rsidRPr="008B4992" w:rsidRDefault="00BB7E3F" w:rsidP="000F4E01">
      <w:pPr>
        <w:spacing w:after="0" w:line="360" w:lineRule="auto"/>
        <w:ind w:left="-284" w:right="141" w:firstLine="28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 w:rsidRPr="008B499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Правила дорожные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 w:rsidRPr="008B499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Не так уж и сложны,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 w:rsidRPr="008B499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Только в жизни правила</w:t>
      </w:r>
    </w:p>
    <w:p w:rsidR="00BB7E3F" w:rsidRPr="008B4992" w:rsidRDefault="00BB7E3F" w:rsidP="000F4E01">
      <w:pPr>
        <w:spacing w:after="0" w:line="360" w:lineRule="auto"/>
        <w:ind w:left="-284" w:right="141" w:firstLine="28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Очень всем </w:t>
      </w:r>
      <w:proofErr w:type="gramStart"/>
      <w:r w:rsidRPr="008B499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нужны</w:t>
      </w:r>
      <w:proofErr w:type="gramEnd"/>
      <w:r w:rsidRPr="008B499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.</w:t>
      </w:r>
      <w:r w:rsidRPr="008B4992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</w:p>
    <w:p w:rsidR="00FF7DE5" w:rsidRDefault="00FF7DE5" w:rsidP="000F4E01">
      <w:pPr>
        <w:spacing w:after="0" w:line="360" w:lineRule="auto"/>
        <w:ind w:left="-284" w:right="283" w:firstLine="28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942F5" w:rsidRPr="003942F5" w:rsidRDefault="003942F5" w:rsidP="000F4E01">
      <w:pPr>
        <w:spacing w:after="0" w:line="360" w:lineRule="auto"/>
        <w:ind w:left="-284" w:right="283" w:firstLine="28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Правила дорожного движения в стихах </w:t>
      </w:r>
      <w:r w:rsidR="00BB7E3F"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помогут вам научить ваших </w:t>
      </w:r>
      <w:r w:rsidR="00BB7E3F"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детей</w:t>
      </w:r>
      <w:r w:rsidRPr="008B49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как нужно вести себя на улице. Только напоминаем, что вы сами должны быть для них примером поведения на улице и дороге.</w:t>
      </w:r>
    </w:p>
    <w:p w:rsidR="00C57EA9" w:rsidRPr="00FF7DE5" w:rsidRDefault="003942F5" w:rsidP="00FF7DE5">
      <w:pPr>
        <w:spacing w:after="0" w:line="360" w:lineRule="auto"/>
        <w:ind w:left="-284" w:right="141" w:firstLine="28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shd w:val="clear" w:color="auto" w:fill="FFFFFF"/>
          <w:lang w:eastAsia="ru-RU"/>
        </w:rPr>
        <w:t>  </w:t>
      </w:r>
    </w:p>
    <w:sectPr w:rsidR="00C57EA9" w:rsidRPr="00FF7DE5" w:rsidSect="000F4E01">
      <w:pgSz w:w="11906" w:h="16838"/>
      <w:pgMar w:top="1134" w:right="1133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22"/>
    <w:rsid w:val="000F4E01"/>
    <w:rsid w:val="003942F5"/>
    <w:rsid w:val="00413862"/>
    <w:rsid w:val="00695256"/>
    <w:rsid w:val="006B3122"/>
    <w:rsid w:val="008B4992"/>
    <w:rsid w:val="009403FD"/>
    <w:rsid w:val="00BB7E3F"/>
    <w:rsid w:val="00C57EA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2F5"/>
    <w:rPr>
      <w:color w:val="0000FF"/>
      <w:u w:val="single"/>
    </w:rPr>
  </w:style>
  <w:style w:type="character" w:customStyle="1" w:styleId="itemtext">
    <w:name w:val="itemtext"/>
    <w:basedOn w:val="a0"/>
    <w:rsid w:val="003942F5"/>
  </w:style>
  <w:style w:type="character" w:styleId="a5">
    <w:name w:val="Strong"/>
    <w:basedOn w:val="a0"/>
    <w:uiPriority w:val="22"/>
    <w:qFormat/>
    <w:rsid w:val="003942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2F5"/>
    <w:rPr>
      <w:color w:val="0000FF"/>
      <w:u w:val="single"/>
    </w:rPr>
  </w:style>
  <w:style w:type="character" w:customStyle="1" w:styleId="itemtext">
    <w:name w:val="itemtext"/>
    <w:basedOn w:val="a0"/>
    <w:rsid w:val="003942F5"/>
  </w:style>
  <w:style w:type="character" w:styleId="a5">
    <w:name w:val="Strong"/>
    <w:basedOn w:val="a0"/>
    <w:uiPriority w:val="22"/>
    <w:qFormat/>
    <w:rsid w:val="003942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292">
          <w:marLeft w:val="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565">
          <w:marLeft w:val="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Феофанова</dc:creator>
  <cp:keywords/>
  <dc:description/>
  <cp:lastModifiedBy>Полина Феофанова</cp:lastModifiedBy>
  <cp:revision>6</cp:revision>
  <dcterms:created xsi:type="dcterms:W3CDTF">2021-09-06T12:38:00Z</dcterms:created>
  <dcterms:modified xsi:type="dcterms:W3CDTF">2021-09-06T14:25:00Z</dcterms:modified>
</cp:coreProperties>
</file>