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DE" w:rsidRPr="00E624DE" w:rsidRDefault="00E624DE" w:rsidP="00E624DE">
      <w:pPr>
        <w:spacing w:line="360" w:lineRule="auto"/>
        <w:jc w:val="center"/>
        <w:rPr>
          <w:b/>
          <w:sz w:val="28"/>
          <w:szCs w:val="28"/>
        </w:rPr>
      </w:pPr>
      <w:r w:rsidRPr="00E624DE">
        <w:rPr>
          <w:b/>
          <w:sz w:val="28"/>
          <w:szCs w:val="28"/>
        </w:rPr>
        <w:t>Тезисы:</w:t>
      </w:r>
      <w:r w:rsidRPr="00E624DE">
        <w:rPr>
          <w:b/>
          <w:sz w:val="28"/>
          <w:szCs w:val="28"/>
        </w:rPr>
        <w:t xml:space="preserve"> </w:t>
      </w:r>
      <w:r w:rsidRPr="00E624DE">
        <w:rPr>
          <w:b/>
          <w:sz w:val="28"/>
          <w:szCs w:val="28"/>
        </w:rPr>
        <w:t>Адаптация детей к детскому саду. Рекомендации педагога.</w:t>
      </w:r>
    </w:p>
    <w:p w:rsidR="00E624DE" w:rsidRPr="00E624DE" w:rsidRDefault="00E624DE" w:rsidP="00E624DE">
      <w:pPr>
        <w:spacing w:line="360" w:lineRule="auto"/>
        <w:jc w:val="center"/>
        <w:rPr>
          <w:b/>
          <w:sz w:val="28"/>
          <w:szCs w:val="28"/>
        </w:rPr>
      </w:pPr>
    </w:p>
    <w:p w:rsidR="00D13FD3" w:rsidRPr="00E624DE" w:rsidRDefault="00D13FD3" w:rsidP="00E624DE">
      <w:pPr>
        <w:spacing w:before="58" w:after="58" w:line="360" w:lineRule="auto"/>
        <w:ind w:firstLine="184"/>
        <w:jc w:val="both"/>
        <w:rPr>
          <w:rFonts w:eastAsia="Times New Roman"/>
          <w:sz w:val="28"/>
          <w:szCs w:val="28"/>
          <w:lang w:eastAsia="ru-RU"/>
        </w:rPr>
      </w:pPr>
      <w:r w:rsidRPr="00E624DE">
        <w:rPr>
          <w:rFonts w:eastAsia="Times New Roman"/>
          <w:bCs/>
          <w:sz w:val="28"/>
          <w:szCs w:val="28"/>
          <w:lang w:eastAsia="ru-RU"/>
        </w:rPr>
        <w:t>Итак, что должны знать и уметь родители:</w:t>
      </w:r>
    </w:p>
    <w:p w:rsidR="00D13FD3" w:rsidRPr="00E624DE" w:rsidRDefault="00D13FD3" w:rsidP="00E624D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624DE">
        <w:rPr>
          <w:rFonts w:eastAsia="Times New Roman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E624DE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E624DE">
        <w:rPr>
          <w:rFonts w:eastAsia="Times New Roman"/>
          <w:sz w:val="28"/>
          <w:szCs w:val="28"/>
          <w:lang w:eastAsia="ru-RU"/>
        </w:rPr>
        <w:t xml:space="preserve"> взрослыми,  детьми во дворе, на игровой площадке, около дома</w:t>
      </w:r>
      <w:r w:rsidR="00E624DE">
        <w:rPr>
          <w:rFonts w:eastAsia="Times New Roman"/>
          <w:sz w:val="28"/>
          <w:szCs w:val="28"/>
          <w:lang w:eastAsia="ru-RU"/>
        </w:rPr>
        <w:t>,</w:t>
      </w:r>
      <w:r w:rsidRPr="00E624DE">
        <w:rPr>
          <w:rFonts w:eastAsia="Times New Roman"/>
          <w:sz w:val="28"/>
          <w:szCs w:val="28"/>
          <w:lang w:eastAsia="ru-RU"/>
        </w:rPr>
        <w:t xml:space="preserve">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D13FD3" w:rsidRPr="00E624DE" w:rsidRDefault="00D13FD3" w:rsidP="00E624D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624DE">
        <w:rPr>
          <w:rFonts w:eastAsia="Times New Roman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D13FD3" w:rsidRPr="00E624DE" w:rsidRDefault="00D13FD3" w:rsidP="00E624D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624DE">
        <w:rPr>
          <w:rFonts w:eastAsia="Times New Roman"/>
          <w:sz w:val="28"/>
          <w:szCs w:val="28"/>
          <w:lang w:eastAsia="ru-RU"/>
        </w:rPr>
        <w:t>Т.к</w:t>
      </w:r>
      <w:r w:rsidR="00E624DE">
        <w:rPr>
          <w:rFonts w:eastAsia="Times New Roman"/>
          <w:sz w:val="28"/>
          <w:szCs w:val="28"/>
          <w:lang w:eastAsia="ru-RU"/>
        </w:rPr>
        <w:t>.</w:t>
      </w:r>
      <w:r w:rsidRPr="00E624DE">
        <w:rPr>
          <w:rFonts w:eastAsia="Times New Roman"/>
          <w:sz w:val="28"/>
          <w:szCs w:val="28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D13FD3" w:rsidRPr="00E624DE" w:rsidRDefault="00D13FD3" w:rsidP="00E624D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624DE">
        <w:rPr>
          <w:rFonts w:eastAsia="Times New Roman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D13FD3" w:rsidRPr="00E624DE" w:rsidRDefault="00D13FD3" w:rsidP="00E624D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624DE">
        <w:rPr>
          <w:rFonts w:eastAsia="Times New Roman"/>
          <w:sz w:val="28"/>
          <w:szCs w:val="28"/>
          <w:lang w:eastAsia="ru-RU"/>
        </w:rPr>
        <w:t>Для первых посещений рекомендуются часы, отведённые для</w:t>
      </w:r>
      <w:r w:rsidR="00E624DE">
        <w:rPr>
          <w:rFonts w:eastAsia="Times New Roman"/>
          <w:sz w:val="28"/>
          <w:szCs w:val="28"/>
          <w:lang w:eastAsia="ru-RU"/>
        </w:rPr>
        <w:t xml:space="preserve"> </w:t>
      </w:r>
      <w:r w:rsidRPr="00E624DE">
        <w:rPr>
          <w:rFonts w:eastAsia="Times New Roman"/>
          <w:sz w:val="28"/>
          <w:szCs w:val="28"/>
          <w:lang w:eastAsia="ru-RU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D13FD3" w:rsidRPr="00E624DE" w:rsidRDefault="00D13FD3" w:rsidP="00E624D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624DE">
        <w:rPr>
          <w:rFonts w:eastAsia="Times New Roman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E624DE">
        <w:rPr>
          <w:rFonts w:eastAsia="Times New Roman"/>
          <w:sz w:val="28"/>
          <w:szCs w:val="28"/>
          <w:lang w:eastAsia="ru-RU"/>
        </w:rPr>
        <w:t>привычной обстановке</w:t>
      </w:r>
      <w:proofErr w:type="gramEnd"/>
      <w:r w:rsidRPr="00E624DE">
        <w:rPr>
          <w:rFonts w:eastAsia="Times New Roman"/>
          <w:sz w:val="28"/>
          <w:szCs w:val="28"/>
          <w:lang w:eastAsia="ru-RU"/>
        </w:rPr>
        <w:t xml:space="preserve"> в присутствии</w:t>
      </w:r>
      <w:r w:rsidR="00E624DE">
        <w:rPr>
          <w:rFonts w:eastAsia="Times New Roman"/>
          <w:sz w:val="28"/>
          <w:szCs w:val="28"/>
          <w:lang w:eastAsia="ru-RU"/>
        </w:rPr>
        <w:t xml:space="preserve"> </w:t>
      </w:r>
      <w:r w:rsidRPr="00E624DE">
        <w:rPr>
          <w:rFonts w:eastAsia="Times New Roman"/>
          <w:sz w:val="28"/>
          <w:szCs w:val="28"/>
          <w:lang w:eastAsia="ru-RU"/>
        </w:rPr>
        <w:t>близкого человека. В первый день кратковременное знакомство</w:t>
      </w:r>
      <w:r w:rsidR="00E624DE">
        <w:rPr>
          <w:rFonts w:eastAsia="Times New Roman"/>
          <w:sz w:val="28"/>
          <w:szCs w:val="28"/>
          <w:lang w:eastAsia="ru-RU"/>
        </w:rPr>
        <w:t xml:space="preserve"> </w:t>
      </w:r>
      <w:r w:rsidRPr="00E624DE">
        <w:rPr>
          <w:rFonts w:eastAsia="Times New Roman"/>
          <w:sz w:val="28"/>
          <w:szCs w:val="28"/>
          <w:lang w:eastAsia="ru-RU"/>
        </w:rPr>
        <w:t>с воспитателем, направленное на формирование интереса к детскому саду, на установление контакта между ребёнком и</w:t>
      </w:r>
      <w:r w:rsidR="00E624DE">
        <w:rPr>
          <w:rFonts w:eastAsia="Times New Roman"/>
          <w:sz w:val="28"/>
          <w:szCs w:val="28"/>
          <w:lang w:eastAsia="ru-RU"/>
        </w:rPr>
        <w:t xml:space="preserve"> </w:t>
      </w:r>
      <w:r w:rsidRPr="00E624DE">
        <w:rPr>
          <w:rFonts w:eastAsia="Times New Roman"/>
          <w:sz w:val="28"/>
          <w:szCs w:val="28"/>
          <w:lang w:eastAsia="ru-RU"/>
        </w:rPr>
        <w:t>воспитателем в новой ситуации.</w:t>
      </w:r>
    </w:p>
    <w:p w:rsidR="00D13FD3" w:rsidRPr="00E624DE" w:rsidRDefault="00D13FD3" w:rsidP="00E624D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624DE">
        <w:rPr>
          <w:rFonts w:eastAsia="Times New Roman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D13FD3" w:rsidRPr="00E624DE" w:rsidRDefault="00D13FD3" w:rsidP="00E624D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624DE">
        <w:rPr>
          <w:rFonts w:eastAsia="Times New Roman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E624DE" w:rsidRDefault="00E624DE" w:rsidP="00E624DE">
      <w:pPr>
        <w:spacing w:before="58" w:after="58" w:line="360" w:lineRule="auto"/>
        <w:ind w:firstLine="184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E624DE" w:rsidRDefault="00E624DE" w:rsidP="00E624DE">
      <w:pPr>
        <w:spacing w:before="58" w:after="58" w:line="360" w:lineRule="auto"/>
        <w:ind w:firstLine="184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E624DE" w:rsidRDefault="00E624DE" w:rsidP="00E624DE">
      <w:pPr>
        <w:spacing w:before="58" w:after="58" w:line="360" w:lineRule="auto"/>
        <w:ind w:firstLine="184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D13FD3" w:rsidRPr="00E624DE" w:rsidRDefault="00D13FD3" w:rsidP="00E624DE">
      <w:pPr>
        <w:spacing w:before="58" w:after="58" w:line="360" w:lineRule="auto"/>
        <w:ind w:firstLine="184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E624DE">
        <w:rPr>
          <w:rFonts w:eastAsia="Times New Roman"/>
          <w:i/>
          <w:iCs/>
          <w:sz w:val="28"/>
          <w:szCs w:val="28"/>
          <w:lang w:eastAsia="ru-RU"/>
        </w:rPr>
        <w:lastRenderedPageBreak/>
        <w:t>Необходимо:</w:t>
      </w:r>
    </w:p>
    <w:p w:rsidR="00D13FD3" w:rsidRPr="00E624DE" w:rsidRDefault="00D13FD3" w:rsidP="00E624D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624DE">
        <w:rPr>
          <w:rFonts w:eastAsia="Times New Roman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D13FD3" w:rsidRPr="00E624DE" w:rsidRDefault="00D13FD3" w:rsidP="00E624D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624DE">
        <w:rPr>
          <w:rFonts w:eastAsia="Times New Roman"/>
          <w:sz w:val="28"/>
          <w:szCs w:val="28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D13FD3" w:rsidRPr="00E624DE" w:rsidRDefault="00D13FD3" w:rsidP="00E624D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624DE">
        <w:rPr>
          <w:rFonts w:eastAsia="Times New Roman"/>
          <w:sz w:val="28"/>
          <w:szCs w:val="28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D13FD3" w:rsidRPr="00E624DE" w:rsidRDefault="00D13FD3" w:rsidP="00E624DE">
      <w:pPr>
        <w:spacing w:before="58" w:after="58" w:line="360" w:lineRule="auto"/>
        <w:ind w:firstLine="184"/>
        <w:jc w:val="both"/>
        <w:rPr>
          <w:rFonts w:eastAsia="Times New Roman"/>
          <w:sz w:val="28"/>
          <w:szCs w:val="28"/>
          <w:lang w:eastAsia="ru-RU"/>
        </w:rPr>
      </w:pPr>
      <w:r w:rsidRPr="00E624DE">
        <w:rPr>
          <w:rFonts w:eastAsia="Times New Roman"/>
          <w:b/>
          <w:bCs/>
          <w:sz w:val="28"/>
          <w:szCs w:val="28"/>
          <w:lang w:eastAsia="ru-RU"/>
        </w:rPr>
        <w:t>С</w:t>
      </w:r>
      <w:r w:rsidRPr="00E624DE">
        <w:rPr>
          <w:rFonts w:eastAsia="Times New Roman"/>
          <w:sz w:val="28"/>
          <w:szCs w:val="28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</w:t>
      </w:r>
      <w:r w:rsidR="00E624DE">
        <w:rPr>
          <w:rFonts w:eastAsia="Times New Roman"/>
          <w:sz w:val="28"/>
          <w:szCs w:val="28"/>
          <w:lang w:eastAsia="ru-RU"/>
        </w:rPr>
        <w:t xml:space="preserve"> </w:t>
      </w:r>
      <w:r w:rsidRPr="00E624DE">
        <w:rPr>
          <w:rFonts w:eastAsia="Times New Roman"/>
          <w:sz w:val="28"/>
          <w:szCs w:val="28"/>
          <w:lang w:eastAsia="ru-RU"/>
        </w:rPr>
        <w:t>2-3 месяцев.</w:t>
      </w:r>
      <w:r w:rsidR="00E624DE">
        <w:rPr>
          <w:rFonts w:eastAsia="Times New Roman"/>
          <w:sz w:val="28"/>
          <w:szCs w:val="28"/>
          <w:lang w:eastAsia="ru-RU"/>
        </w:rPr>
        <w:t xml:space="preserve"> Особенно, если ребёнок заболел в процессе адаптации. Иногда после выздоровления</w:t>
      </w:r>
      <w:r w:rsidRPr="00E624DE">
        <w:rPr>
          <w:rFonts w:eastAsia="Times New Roman"/>
          <w:sz w:val="28"/>
          <w:szCs w:val="28"/>
          <w:lang w:eastAsia="ru-RU"/>
        </w:rPr>
        <w:t xml:space="preserve"> ребёнку приходится привыкать заново. </w:t>
      </w:r>
      <w:r w:rsidR="00E624DE">
        <w:rPr>
          <w:rFonts w:eastAsia="Times New Roman"/>
          <w:sz w:val="28"/>
          <w:szCs w:val="28"/>
          <w:lang w:eastAsia="ru-RU"/>
        </w:rPr>
        <w:t>В</w:t>
      </w:r>
      <w:r w:rsidRPr="00E624DE">
        <w:rPr>
          <w:rFonts w:eastAsia="Times New Roman"/>
          <w:sz w:val="28"/>
          <w:szCs w:val="28"/>
          <w:lang w:eastAsia="ru-RU"/>
        </w:rPr>
        <w:t>се дети разные, к каждому нужен свой подход</w:t>
      </w:r>
      <w:proofErr w:type="gramStart"/>
      <w:r w:rsidRPr="00E624DE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E624DE">
        <w:rPr>
          <w:rFonts w:eastAsia="Times New Roman"/>
          <w:sz w:val="28"/>
          <w:szCs w:val="28"/>
          <w:lang w:eastAsia="ru-RU"/>
        </w:rPr>
        <w:t xml:space="preserve"> </w:t>
      </w:r>
      <w:r w:rsidR="00E624DE">
        <w:rPr>
          <w:rFonts w:eastAsia="Times New Roman"/>
          <w:sz w:val="28"/>
          <w:szCs w:val="28"/>
          <w:lang w:eastAsia="ru-RU"/>
        </w:rPr>
        <w:t>С</w:t>
      </w:r>
      <w:r w:rsidRPr="00E624DE">
        <w:rPr>
          <w:rFonts w:eastAsia="Times New Roman"/>
          <w:sz w:val="28"/>
          <w:szCs w:val="28"/>
          <w:lang w:eastAsia="ru-RU"/>
        </w:rPr>
        <w:t>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341A1A" w:rsidRPr="00E624DE" w:rsidRDefault="00341A1A" w:rsidP="00E624DE">
      <w:pPr>
        <w:spacing w:line="360" w:lineRule="auto"/>
        <w:jc w:val="both"/>
        <w:rPr>
          <w:sz w:val="28"/>
          <w:szCs w:val="28"/>
        </w:rPr>
      </w:pPr>
    </w:p>
    <w:sectPr w:rsidR="00341A1A" w:rsidRPr="00E624DE" w:rsidSect="00D13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71F"/>
    <w:multiLevelType w:val="multilevel"/>
    <w:tmpl w:val="065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5525D"/>
    <w:multiLevelType w:val="multilevel"/>
    <w:tmpl w:val="F95A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67860"/>
    <w:multiLevelType w:val="multilevel"/>
    <w:tmpl w:val="ACA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272D8"/>
    <w:multiLevelType w:val="multilevel"/>
    <w:tmpl w:val="413A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D3"/>
    <w:rsid w:val="00341A1A"/>
    <w:rsid w:val="0045783D"/>
    <w:rsid w:val="008F0CC8"/>
    <w:rsid w:val="00D13FD3"/>
    <w:rsid w:val="00E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8"/>
    <w:rPr>
      <w:sz w:val="24"/>
      <w:szCs w:val="24"/>
      <w:lang w:eastAsia="ko-KR"/>
    </w:rPr>
  </w:style>
  <w:style w:type="paragraph" w:styleId="3">
    <w:name w:val="heading 3"/>
    <w:basedOn w:val="a"/>
    <w:link w:val="30"/>
    <w:uiPriority w:val="9"/>
    <w:qFormat/>
    <w:rsid w:val="00D13FD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FD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3FD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1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8"/>
    <w:rPr>
      <w:sz w:val="24"/>
      <w:szCs w:val="24"/>
      <w:lang w:eastAsia="ko-KR"/>
    </w:rPr>
  </w:style>
  <w:style w:type="paragraph" w:styleId="3">
    <w:name w:val="heading 3"/>
    <w:basedOn w:val="a"/>
    <w:link w:val="30"/>
    <w:uiPriority w:val="9"/>
    <w:qFormat/>
    <w:rsid w:val="00D13FD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FD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3FD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1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Adnin</cp:lastModifiedBy>
  <cp:revision>2</cp:revision>
  <dcterms:created xsi:type="dcterms:W3CDTF">2021-09-30T09:00:00Z</dcterms:created>
  <dcterms:modified xsi:type="dcterms:W3CDTF">2021-09-30T09:00:00Z</dcterms:modified>
</cp:coreProperties>
</file>