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77627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  <w:r w:rsidRPr="00377627">
        <w:rPr>
          <w:rFonts w:ascii="Times New Roman" w:hAnsi="Times New Roman" w:cs="Times New Roman"/>
          <w:sz w:val="36"/>
          <w:szCs w:val="36"/>
        </w:rPr>
        <w:t xml:space="preserve"> </w:t>
      </w:r>
      <w:r w:rsidRPr="00377627">
        <w:rPr>
          <w:rFonts w:ascii="Times New Roman" w:hAnsi="Times New Roman" w:cs="Times New Roman"/>
          <w:sz w:val="28"/>
          <w:szCs w:val="28"/>
        </w:rPr>
        <w:t>детский сад №47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P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7627" w:rsidRP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77627">
        <w:rPr>
          <w:rFonts w:ascii="Times New Roman" w:hAnsi="Times New Roman" w:cs="Times New Roman"/>
          <w:b/>
          <w:sz w:val="36"/>
          <w:szCs w:val="36"/>
          <w:u w:val="single"/>
        </w:rPr>
        <w:t>Конспект НОД п</w:t>
      </w:r>
      <w:r w:rsidR="00A85AF3" w:rsidRPr="00377627">
        <w:rPr>
          <w:rFonts w:ascii="Times New Roman" w:hAnsi="Times New Roman" w:cs="Times New Roman"/>
          <w:b/>
          <w:sz w:val="36"/>
          <w:szCs w:val="36"/>
          <w:u w:val="single"/>
        </w:rPr>
        <w:t xml:space="preserve">ознание окружающего </w:t>
      </w:r>
      <w:r w:rsidR="00CD6890" w:rsidRPr="00377627">
        <w:rPr>
          <w:rFonts w:ascii="Times New Roman" w:hAnsi="Times New Roman" w:cs="Times New Roman"/>
          <w:b/>
          <w:sz w:val="36"/>
          <w:szCs w:val="36"/>
          <w:u w:val="single"/>
        </w:rPr>
        <w:t>мира</w:t>
      </w:r>
      <w:r w:rsidRPr="00377627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подготовительной группе на тему</w:t>
      </w:r>
    </w:p>
    <w:p w:rsidR="00F16C67" w:rsidRPr="00377627" w:rsidRDefault="00377627" w:rsidP="00A85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7762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D6890" w:rsidRPr="00377627">
        <w:rPr>
          <w:rFonts w:ascii="Times New Roman" w:hAnsi="Times New Roman" w:cs="Times New Roman"/>
          <w:b/>
          <w:sz w:val="36"/>
          <w:szCs w:val="36"/>
          <w:u w:val="single"/>
        </w:rPr>
        <w:t>” Деньги</w:t>
      </w:r>
      <w:r w:rsidR="00A85AF3" w:rsidRPr="00377627"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</w:p>
    <w:p w:rsidR="00A85AF3" w:rsidRPr="00377627" w:rsidRDefault="00A85AF3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Pr="00377627" w:rsidRDefault="00377627" w:rsidP="003776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Подготовила: </w:t>
      </w:r>
      <w:r w:rsidRPr="0037762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77627">
        <w:rPr>
          <w:rFonts w:ascii="Times New Roman" w:hAnsi="Times New Roman" w:cs="Times New Roman"/>
          <w:sz w:val="28"/>
          <w:szCs w:val="28"/>
        </w:rPr>
        <w:br/>
        <w:t xml:space="preserve">Яшина Яна Сергеевна  </w:t>
      </w:r>
    </w:p>
    <w:p w:rsidR="00377627" w:rsidRPr="00377627" w:rsidRDefault="00377627" w:rsidP="00A85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Default="00377627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627" w:rsidRPr="00377627" w:rsidRDefault="00377627" w:rsidP="00377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6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 </w:t>
      </w:r>
      <w:r w:rsidRPr="00377627">
        <w:rPr>
          <w:rFonts w:ascii="Times New Roman" w:hAnsi="Times New Roman" w:cs="Times New Roman"/>
          <w:sz w:val="28"/>
          <w:szCs w:val="28"/>
        </w:rPr>
        <w:t>2021г.</w:t>
      </w:r>
    </w:p>
    <w:p w:rsidR="00377627" w:rsidRPr="0066176B" w:rsidRDefault="00377627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6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6B" w:rsidRPr="0066176B">
        <w:rPr>
          <w:rFonts w:ascii="Times New Roman" w:hAnsi="Times New Roman" w:cs="Times New Roman"/>
          <w:sz w:val="28"/>
          <w:szCs w:val="28"/>
        </w:rPr>
        <w:t>дать детям элементарное экономическое представление, воспитывать интерес к экономике.</w:t>
      </w:r>
      <w:r w:rsidR="0066176B">
        <w:rPr>
          <w:rFonts w:ascii="Times New Roman" w:hAnsi="Times New Roman" w:cs="Times New Roman"/>
          <w:sz w:val="28"/>
          <w:szCs w:val="28"/>
        </w:rPr>
        <w:t xml:space="preserve"> </w:t>
      </w:r>
      <w:r w:rsidR="0066176B" w:rsidRPr="0066176B">
        <w:rPr>
          <w:rFonts w:ascii="Times New Roman" w:hAnsi="Times New Roman" w:cs="Times New Roman"/>
          <w:sz w:val="28"/>
          <w:szCs w:val="28"/>
        </w:rPr>
        <w:t>Помочь детям осознавать на доступном уровне взаимосвязь понятий: «труд –деньги».</w:t>
      </w:r>
      <w:r w:rsidR="00661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176B">
        <w:rPr>
          <w:rFonts w:ascii="Times New Roman" w:hAnsi="Times New Roman" w:cs="Times New Roman"/>
          <w:sz w:val="28"/>
          <w:szCs w:val="28"/>
        </w:rPr>
        <w:t>С</w:t>
      </w:r>
      <w:r w:rsidR="0066176B" w:rsidRPr="0066176B">
        <w:rPr>
          <w:rFonts w:ascii="Times New Roman" w:hAnsi="Times New Roman" w:cs="Times New Roman"/>
          <w:sz w:val="28"/>
          <w:szCs w:val="28"/>
        </w:rPr>
        <w:t>одействовать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A85AF3" w:rsidRDefault="00CD6890" w:rsidP="00A8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176B" w:rsidRPr="0066176B" w:rsidRDefault="0066176B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176B">
        <w:rPr>
          <w:rFonts w:ascii="Times New Roman" w:hAnsi="Times New Roman" w:cs="Times New Roman"/>
          <w:sz w:val="28"/>
          <w:szCs w:val="28"/>
        </w:rPr>
        <w:t>Познакомить детей с понятием деньги.</w:t>
      </w:r>
    </w:p>
    <w:p w:rsidR="00377627" w:rsidRPr="0066176B" w:rsidRDefault="00377627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76B">
        <w:rPr>
          <w:rFonts w:ascii="Times New Roman" w:hAnsi="Times New Roman" w:cs="Times New Roman"/>
          <w:sz w:val="28"/>
          <w:szCs w:val="28"/>
        </w:rPr>
        <w:t>-Научить понимать назначение денег;</w:t>
      </w:r>
    </w:p>
    <w:p w:rsidR="00A85AF3" w:rsidRPr="00A85AF3" w:rsidRDefault="00A85AF3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AF3">
        <w:rPr>
          <w:rFonts w:ascii="Times New Roman" w:hAnsi="Times New Roman" w:cs="Times New Roman"/>
          <w:sz w:val="28"/>
          <w:szCs w:val="28"/>
        </w:rPr>
        <w:t xml:space="preserve">-Познакомить с видом денег и </w:t>
      </w:r>
      <w:r w:rsidR="00CD6890" w:rsidRPr="00A85AF3">
        <w:rPr>
          <w:rFonts w:ascii="Times New Roman" w:hAnsi="Times New Roman" w:cs="Times New Roman"/>
          <w:sz w:val="28"/>
          <w:szCs w:val="28"/>
        </w:rPr>
        <w:t>их назначением,</w:t>
      </w:r>
      <w:r w:rsidRPr="00A85AF3">
        <w:rPr>
          <w:rFonts w:ascii="Times New Roman" w:hAnsi="Times New Roman" w:cs="Times New Roman"/>
          <w:sz w:val="28"/>
          <w:szCs w:val="28"/>
        </w:rPr>
        <w:t xml:space="preserve"> вспомнить государственные символы нашей страны (Герб);</w:t>
      </w:r>
    </w:p>
    <w:p w:rsidR="00A85AF3" w:rsidRPr="00A85AF3" w:rsidRDefault="00A85AF3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AF3">
        <w:rPr>
          <w:rFonts w:ascii="Times New Roman" w:hAnsi="Times New Roman" w:cs="Times New Roman"/>
          <w:sz w:val="28"/>
          <w:szCs w:val="28"/>
        </w:rPr>
        <w:t xml:space="preserve">-Рассказать о роли </w:t>
      </w:r>
      <w:r w:rsidR="00CD6890" w:rsidRPr="00A85AF3">
        <w:rPr>
          <w:rFonts w:ascii="Times New Roman" w:hAnsi="Times New Roman" w:cs="Times New Roman"/>
          <w:sz w:val="28"/>
          <w:szCs w:val="28"/>
        </w:rPr>
        <w:t>банков;</w:t>
      </w:r>
    </w:p>
    <w:p w:rsidR="00A85AF3" w:rsidRDefault="00A85AF3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AF3">
        <w:rPr>
          <w:rFonts w:ascii="Times New Roman" w:hAnsi="Times New Roman" w:cs="Times New Roman"/>
          <w:sz w:val="28"/>
          <w:szCs w:val="28"/>
        </w:rPr>
        <w:t>-Учить быть</w:t>
      </w:r>
      <w:r>
        <w:rPr>
          <w:rFonts w:ascii="Times New Roman" w:hAnsi="Times New Roman" w:cs="Times New Roman"/>
          <w:sz w:val="28"/>
          <w:szCs w:val="28"/>
        </w:rPr>
        <w:t xml:space="preserve"> бережливыми и экономичными;</w:t>
      </w:r>
    </w:p>
    <w:p w:rsidR="00A85AF3" w:rsidRDefault="00A85AF3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6890">
        <w:rPr>
          <w:rFonts w:ascii="Times New Roman" w:hAnsi="Times New Roman" w:cs="Times New Roman"/>
          <w:sz w:val="28"/>
          <w:szCs w:val="28"/>
        </w:rPr>
        <w:t>Показать, что</w:t>
      </w:r>
      <w:r>
        <w:rPr>
          <w:rFonts w:ascii="Times New Roman" w:hAnsi="Times New Roman" w:cs="Times New Roman"/>
          <w:sz w:val="28"/>
          <w:szCs w:val="28"/>
        </w:rPr>
        <w:t xml:space="preserve"> бывают вещи прочные и непрочные.</w:t>
      </w:r>
    </w:p>
    <w:p w:rsidR="00A85AF3" w:rsidRDefault="00A85AF3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230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бумажные купюры и </w:t>
      </w:r>
      <w:r w:rsidR="00CD6890">
        <w:rPr>
          <w:rFonts w:ascii="Times New Roman" w:hAnsi="Times New Roman" w:cs="Times New Roman"/>
          <w:sz w:val="28"/>
          <w:szCs w:val="28"/>
        </w:rPr>
        <w:t>металлические</w:t>
      </w:r>
      <w:r>
        <w:rPr>
          <w:rFonts w:ascii="Times New Roman" w:hAnsi="Times New Roman" w:cs="Times New Roman"/>
          <w:sz w:val="28"/>
          <w:szCs w:val="28"/>
        </w:rPr>
        <w:t xml:space="preserve"> монеты </w:t>
      </w:r>
      <w:r w:rsidR="00CD6890">
        <w:rPr>
          <w:rFonts w:ascii="Times New Roman" w:hAnsi="Times New Roman" w:cs="Times New Roman"/>
          <w:sz w:val="28"/>
          <w:szCs w:val="28"/>
        </w:rPr>
        <w:t>(предварительно вымытые), фольга или небольшие листы бумаги (половина писчего листа) (на каждого ребёнка), карандаши.</w:t>
      </w:r>
    </w:p>
    <w:p w:rsidR="00CD6890" w:rsidRDefault="00CD6890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230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4726B8">
        <w:rPr>
          <w:rFonts w:ascii="Times New Roman" w:hAnsi="Times New Roman" w:cs="Times New Roman"/>
          <w:sz w:val="28"/>
          <w:szCs w:val="28"/>
        </w:rPr>
        <w:t xml:space="preserve"> Воспитатель читает отрывок из стихотворения </w:t>
      </w:r>
      <w:r w:rsidR="00113134">
        <w:rPr>
          <w:rFonts w:ascii="Times New Roman" w:hAnsi="Times New Roman" w:cs="Times New Roman"/>
          <w:sz w:val="28"/>
          <w:szCs w:val="28"/>
        </w:rPr>
        <w:t>А. Усачёва</w:t>
      </w:r>
      <w:r w:rsidR="004726B8">
        <w:rPr>
          <w:rFonts w:ascii="Times New Roman" w:hAnsi="Times New Roman" w:cs="Times New Roman"/>
          <w:sz w:val="28"/>
          <w:szCs w:val="28"/>
        </w:rPr>
        <w:t xml:space="preserve"> </w:t>
      </w:r>
      <w:r w:rsidR="00113134">
        <w:rPr>
          <w:rFonts w:ascii="Times New Roman" w:hAnsi="Times New Roman" w:cs="Times New Roman"/>
          <w:sz w:val="28"/>
          <w:szCs w:val="28"/>
        </w:rPr>
        <w:t>«Как</w:t>
      </w:r>
      <w:r w:rsidR="004726B8">
        <w:rPr>
          <w:rFonts w:ascii="Times New Roman" w:hAnsi="Times New Roman" w:cs="Times New Roman"/>
          <w:sz w:val="28"/>
          <w:szCs w:val="28"/>
        </w:rPr>
        <w:t xml:space="preserve"> найти деньги?</w:t>
      </w:r>
      <w:r w:rsidR="00113134">
        <w:rPr>
          <w:rFonts w:ascii="Times New Roman" w:hAnsi="Times New Roman" w:cs="Times New Roman"/>
          <w:sz w:val="28"/>
          <w:szCs w:val="28"/>
        </w:rPr>
        <w:t>»,</w:t>
      </w:r>
      <w:r w:rsidR="004726B8">
        <w:rPr>
          <w:rFonts w:ascii="Times New Roman" w:hAnsi="Times New Roman" w:cs="Times New Roman"/>
          <w:sz w:val="28"/>
          <w:szCs w:val="28"/>
        </w:rPr>
        <w:t xml:space="preserve"> начиная со слов </w:t>
      </w:r>
      <w:r w:rsidR="00A0775B">
        <w:rPr>
          <w:rFonts w:ascii="Times New Roman" w:hAnsi="Times New Roman" w:cs="Times New Roman"/>
          <w:sz w:val="28"/>
          <w:szCs w:val="28"/>
        </w:rPr>
        <w:t>«Жил</w:t>
      </w:r>
      <w:r w:rsidR="004726B8">
        <w:rPr>
          <w:rFonts w:ascii="Times New Roman" w:hAnsi="Times New Roman" w:cs="Times New Roman"/>
          <w:sz w:val="28"/>
          <w:szCs w:val="28"/>
        </w:rPr>
        <w:t xml:space="preserve"> на Свете </w:t>
      </w:r>
      <w:r w:rsidR="00A0775B">
        <w:rPr>
          <w:rFonts w:ascii="Times New Roman" w:hAnsi="Times New Roman" w:cs="Times New Roman"/>
          <w:sz w:val="28"/>
          <w:szCs w:val="28"/>
        </w:rPr>
        <w:t>академик. /</w:t>
      </w:r>
      <w:r w:rsidR="004726B8">
        <w:rPr>
          <w:rFonts w:ascii="Times New Roman" w:hAnsi="Times New Roman" w:cs="Times New Roman"/>
          <w:sz w:val="28"/>
          <w:szCs w:val="28"/>
        </w:rPr>
        <w:t xml:space="preserve"> Он всегда ходил без денег …» и до </w:t>
      </w:r>
      <w:r w:rsidR="00A0775B">
        <w:rPr>
          <w:rFonts w:ascii="Times New Roman" w:hAnsi="Times New Roman" w:cs="Times New Roman"/>
          <w:sz w:val="28"/>
          <w:szCs w:val="28"/>
        </w:rPr>
        <w:t>слов:</w:t>
      </w:r>
      <w:r w:rsidR="00113134">
        <w:rPr>
          <w:rFonts w:ascii="Times New Roman" w:hAnsi="Times New Roman" w:cs="Times New Roman"/>
          <w:sz w:val="28"/>
          <w:szCs w:val="28"/>
        </w:rPr>
        <w:t xml:space="preserve"> «Кто решил богатым стать-/ Должен в доме подметать </w:t>
      </w:r>
      <w:r w:rsidR="00A0775B">
        <w:rPr>
          <w:rFonts w:ascii="Times New Roman" w:hAnsi="Times New Roman" w:cs="Times New Roman"/>
          <w:sz w:val="28"/>
          <w:szCs w:val="28"/>
        </w:rPr>
        <w:t>«[26]. Вначале</w:t>
      </w:r>
      <w:r w:rsidR="00113134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="00A0775B">
        <w:rPr>
          <w:rFonts w:ascii="Times New Roman" w:hAnsi="Times New Roman" w:cs="Times New Roman"/>
          <w:sz w:val="28"/>
          <w:szCs w:val="28"/>
        </w:rPr>
        <w:t>детям,</w:t>
      </w:r>
      <w:r w:rsidR="00113134">
        <w:rPr>
          <w:rFonts w:ascii="Times New Roman" w:hAnsi="Times New Roman" w:cs="Times New Roman"/>
          <w:sz w:val="28"/>
          <w:szCs w:val="28"/>
        </w:rPr>
        <w:t xml:space="preserve"> кто такой академик </w:t>
      </w:r>
      <w:r w:rsidR="00A0775B">
        <w:rPr>
          <w:rFonts w:ascii="Times New Roman" w:hAnsi="Times New Roman" w:cs="Times New Roman"/>
          <w:sz w:val="28"/>
          <w:szCs w:val="28"/>
        </w:rPr>
        <w:t>(звание</w:t>
      </w:r>
      <w:r w:rsidR="00113134">
        <w:rPr>
          <w:rFonts w:ascii="Times New Roman" w:hAnsi="Times New Roman" w:cs="Times New Roman"/>
          <w:sz w:val="28"/>
          <w:szCs w:val="28"/>
        </w:rPr>
        <w:t xml:space="preserve"> академика получают самые </w:t>
      </w:r>
      <w:r w:rsidR="00A0775B">
        <w:rPr>
          <w:rFonts w:ascii="Times New Roman" w:hAnsi="Times New Roman" w:cs="Times New Roman"/>
          <w:sz w:val="28"/>
          <w:szCs w:val="28"/>
        </w:rPr>
        <w:t>выдающиеся,</w:t>
      </w:r>
      <w:r w:rsidR="00113134">
        <w:rPr>
          <w:rFonts w:ascii="Times New Roman" w:hAnsi="Times New Roman" w:cs="Times New Roman"/>
          <w:sz w:val="28"/>
          <w:szCs w:val="28"/>
        </w:rPr>
        <w:t xml:space="preserve"> самые умные </w:t>
      </w:r>
      <w:r w:rsidR="00A0775B">
        <w:rPr>
          <w:rFonts w:ascii="Times New Roman" w:hAnsi="Times New Roman" w:cs="Times New Roman"/>
          <w:sz w:val="28"/>
          <w:szCs w:val="28"/>
        </w:rPr>
        <w:t>учёные)</w:t>
      </w:r>
      <w:r w:rsidR="00113134">
        <w:rPr>
          <w:rFonts w:ascii="Times New Roman" w:hAnsi="Times New Roman" w:cs="Times New Roman"/>
          <w:sz w:val="28"/>
          <w:szCs w:val="28"/>
        </w:rPr>
        <w:t>, что очень увлечённые своей работой академики иногда бывают очень рассеянными.</w:t>
      </w:r>
    </w:p>
    <w:p w:rsidR="00113134" w:rsidRDefault="00113134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обсуждает с детьми, откуда на самом деле берутся деньги </w:t>
      </w:r>
    </w:p>
    <w:p w:rsidR="00113134" w:rsidRDefault="00113134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не как в шуточном стихотворении, для чего они </w:t>
      </w:r>
      <w:r w:rsidR="00A0775B">
        <w:rPr>
          <w:rFonts w:ascii="Times New Roman" w:hAnsi="Times New Roman" w:cs="Times New Roman"/>
          <w:sz w:val="28"/>
          <w:szCs w:val="28"/>
        </w:rPr>
        <w:t>нужны,</w:t>
      </w:r>
      <w:r>
        <w:rPr>
          <w:rFonts w:ascii="Times New Roman" w:hAnsi="Times New Roman" w:cs="Times New Roman"/>
          <w:sz w:val="28"/>
          <w:szCs w:val="28"/>
        </w:rPr>
        <w:t xml:space="preserve"> что они знают о деньгах. Обобщает ответы и </w:t>
      </w:r>
      <w:r w:rsidR="00A0775B">
        <w:rPr>
          <w:rFonts w:ascii="Times New Roman" w:hAnsi="Times New Roman" w:cs="Times New Roman"/>
          <w:sz w:val="28"/>
          <w:szCs w:val="28"/>
        </w:rPr>
        <w:t>рассказывает,</w:t>
      </w:r>
      <w:r>
        <w:rPr>
          <w:rFonts w:ascii="Times New Roman" w:hAnsi="Times New Roman" w:cs="Times New Roman"/>
          <w:sz w:val="28"/>
          <w:szCs w:val="28"/>
        </w:rPr>
        <w:t xml:space="preserve"> что деньги </w:t>
      </w:r>
      <w:r w:rsidR="00A0775B">
        <w:rPr>
          <w:rFonts w:ascii="Times New Roman" w:hAnsi="Times New Roman" w:cs="Times New Roman"/>
          <w:sz w:val="28"/>
          <w:szCs w:val="28"/>
        </w:rPr>
        <w:t>используются,</w:t>
      </w:r>
      <w:r>
        <w:rPr>
          <w:rFonts w:ascii="Times New Roman" w:hAnsi="Times New Roman" w:cs="Times New Roman"/>
          <w:sz w:val="28"/>
          <w:szCs w:val="28"/>
        </w:rPr>
        <w:t xml:space="preserve"> чтобы оценить труд </w:t>
      </w:r>
      <w:r w:rsidR="00A0775B">
        <w:rPr>
          <w:rFonts w:ascii="Times New Roman" w:hAnsi="Times New Roman" w:cs="Times New Roman"/>
          <w:sz w:val="28"/>
          <w:szCs w:val="28"/>
        </w:rPr>
        <w:t>человека, на</w:t>
      </w:r>
      <w:r>
        <w:rPr>
          <w:rFonts w:ascii="Times New Roman" w:hAnsi="Times New Roman" w:cs="Times New Roman"/>
          <w:sz w:val="28"/>
          <w:szCs w:val="28"/>
        </w:rPr>
        <w:t xml:space="preserve"> них можно купить разные вещи</w:t>
      </w:r>
      <w:r w:rsidR="00A0775B">
        <w:rPr>
          <w:rFonts w:ascii="Times New Roman" w:hAnsi="Times New Roman" w:cs="Times New Roman"/>
          <w:sz w:val="28"/>
          <w:szCs w:val="28"/>
        </w:rPr>
        <w:t>, имеющую разную стоимость.</w:t>
      </w:r>
    </w:p>
    <w:p w:rsidR="00CD6890" w:rsidRDefault="0015718D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и сравнивают между собой разные монеты по цвету, размеру, весу, изображению. Воспитатель спрашивает их, как называются </w:t>
      </w:r>
      <w:r w:rsidR="00EE59B9">
        <w:rPr>
          <w:rFonts w:ascii="Times New Roman" w:hAnsi="Times New Roman" w:cs="Times New Roman"/>
          <w:sz w:val="28"/>
          <w:szCs w:val="28"/>
        </w:rPr>
        <w:t>монеты (рубли,</w:t>
      </w:r>
      <w:r>
        <w:rPr>
          <w:rFonts w:ascii="Times New Roman" w:hAnsi="Times New Roman" w:cs="Times New Roman"/>
          <w:sz w:val="28"/>
          <w:szCs w:val="28"/>
        </w:rPr>
        <w:t xml:space="preserve"> копейки). «Как мы можем узнать, что это монеты нашей страны? (Дети находят изображения герба России, Москвы –всадника с копьём). Рассказывает, что копейка называется так потому, что на первых монетах также было изображение всадника с копьём, от этого слова и произошло название монеты «копейка». А монету «рубль» раньше отрубали от длинного серебряного прута, и современные «рубли» сохранили это название.</w:t>
      </w:r>
    </w:p>
    <w:p w:rsidR="0015718D" w:rsidRDefault="0015718D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копии монеток при помощи алюминиевой фольги или </w:t>
      </w:r>
      <w:r w:rsidR="00EE59B9">
        <w:rPr>
          <w:rFonts w:ascii="Times New Roman" w:hAnsi="Times New Roman" w:cs="Times New Roman"/>
          <w:sz w:val="28"/>
          <w:szCs w:val="28"/>
        </w:rPr>
        <w:t>бумаги, заштриховывая</w:t>
      </w:r>
      <w:r>
        <w:rPr>
          <w:rFonts w:ascii="Times New Roman" w:hAnsi="Times New Roman" w:cs="Times New Roman"/>
          <w:sz w:val="28"/>
          <w:szCs w:val="28"/>
        </w:rPr>
        <w:t xml:space="preserve"> чёрным </w:t>
      </w:r>
      <w:r w:rsidR="00EE59B9">
        <w:rPr>
          <w:rFonts w:ascii="Times New Roman" w:hAnsi="Times New Roman" w:cs="Times New Roman"/>
          <w:sz w:val="28"/>
          <w:szCs w:val="28"/>
        </w:rPr>
        <w:t>карандашом,</w:t>
      </w:r>
      <w:r>
        <w:rPr>
          <w:rFonts w:ascii="Times New Roman" w:hAnsi="Times New Roman" w:cs="Times New Roman"/>
          <w:sz w:val="28"/>
          <w:szCs w:val="28"/>
        </w:rPr>
        <w:t xml:space="preserve"> которые затем могут вырезать и использовать в сюжетно-ролевых </w:t>
      </w:r>
      <w:r w:rsidR="00EE59B9">
        <w:rPr>
          <w:rFonts w:ascii="Times New Roman" w:hAnsi="Times New Roman" w:cs="Times New Roman"/>
          <w:sz w:val="28"/>
          <w:szCs w:val="28"/>
        </w:rPr>
        <w:t>играх.</w:t>
      </w:r>
    </w:p>
    <w:p w:rsidR="00EE59B9" w:rsidRDefault="00EE59B9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бумажные </w:t>
      </w:r>
      <w:r w:rsidR="00860230">
        <w:rPr>
          <w:rFonts w:ascii="Times New Roman" w:hAnsi="Times New Roman" w:cs="Times New Roman"/>
          <w:sz w:val="28"/>
          <w:szCs w:val="28"/>
        </w:rPr>
        <w:t>деньги, объясняет, что</w:t>
      </w:r>
      <w:r>
        <w:rPr>
          <w:rFonts w:ascii="Times New Roman" w:hAnsi="Times New Roman" w:cs="Times New Roman"/>
          <w:sz w:val="28"/>
          <w:szCs w:val="28"/>
        </w:rPr>
        <w:t xml:space="preserve"> на них изображено (знаменитые места нашей страны</w:t>
      </w:r>
      <w:r w:rsidR="00860230">
        <w:rPr>
          <w:rFonts w:ascii="Times New Roman" w:hAnsi="Times New Roman" w:cs="Times New Roman"/>
          <w:sz w:val="28"/>
          <w:szCs w:val="28"/>
        </w:rPr>
        <w:t>); что</w:t>
      </w:r>
      <w:r>
        <w:rPr>
          <w:rFonts w:ascii="Times New Roman" w:hAnsi="Times New Roman" w:cs="Times New Roman"/>
          <w:sz w:val="28"/>
          <w:szCs w:val="28"/>
        </w:rPr>
        <w:t xml:space="preserve"> написано и </w:t>
      </w:r>
      <w:r w:rsidR="00860230">
        <w:rPr>
          <w:rFonts w:ascii="Times New Roman" w:hAnsi="Times New Roman" w:cs="Times New Roman"/>
          <w:sz w:val="28"/>
          <w:szCs w:val="28"/>
        </w:rPr>
        <w:t>почему; находит</w:t>
      </w:r>
      <w:r>
        <w:rPr>
          <w:rFonts w:ascii="Times New Roman" w:hAnsi="Times New Roman" w:cs="Times New Roman"/>
          <w:sz w:val="28"/>
          <w:szCs w:val="28"/>
        </w:rPr>
        <w:t xml:space="preserve"> с детьми изображения российского герба на бумажных купюрах.</w:t>
      </w:r>
    </w:p>
    <w:p w:rsidR="00EE59B9" w:rsidRDefault="00EE59B9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Рассказывает о сберегательном и других банках нашей страны, что в нём хранятся золото и другие драгоценные </w:t>
      </w:r>
      <w:r w:rsidR="00860230">
        <w:rPr>
          <w:rFonts w:ascii="Times New Roman" w:hAnsi="Times New Roman" w:cs="Times New Roman"/>
          <w:sz w:val="28"/>
          <w:szCs w:val="28"/>
        </w:rPr>
        <w:t>металлы (</w:t>
      </w:r>
      <w:r>
        <w:rPr>
          <w:rFonts w:ascii="Times New Roman" w:hAnsi="Times New Roman" w:cs="Times New Roman"/>
          <w:sz w:val="28"/>
          <w:szCs w:val="28"/>
        </w:rPr>
        <w:t>серебро и платина</w:t>
      </w:r>
      <w:r w:rsidR="00860230">
        <w:rPr>
          <w:rFonts w:ascii="Times New Roman" w:hAnsi="Times New Roman" w:cs="Times New Roman"/>
          <w:sz w:val="28"/>
          <w:szCs w:val="28"/>
        </w:rPr>
        <w:t>), драгоценные</w:t>
      </w:r>
      <w:r>
        <w:rPr>
          <w:rFonts w:ascii="Times New Roman" w:hAnsi="Times New Roman" w:cs="Times New Roman"/>
          <w:sz w:val="28"/>
          <w:szCs w:val="28"/>
        </w:rPr>
        <w:t xml:space="preserve"> камни (</w:t>
      </w:r>
      <w:r w:rsidR="00860230">
        <w:rPr>
          <w:rFonts w:ascii="Times New Roman" w:hAnsi="Times New Roman" w:cs="Times New Roman"/>
          <w:sz w:val="28"/>
          <w:szCs w:val="28"/>
        </w:rPr>
        <w:t>алмазы, рубины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изумруды,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сапфиры</w:t>
      </w:r>
      <w:r w:rsidR="00860230">
        <w:rPr>
          <w:rFonts w:ascii="Times New Roman" w:hAnsi="Times New Roman" w:cs="Times New Roman"/>
          <w:sz w:val="28"/>
          <w:szCs w:val="28"/>
        </w:rPr>
        <w:t>), жемчуг.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о происхождении </w:t>
      </w:r>
      <w:r w:rsidR="00860230">
        <w:rPr>
          <w:rFonts w:ascii="Times New Roman" w:hAnsi="Times New Roman" w:cs="Times New Roman"/>
          <w:sz w:val="28"/>
          <w:szCs w:val="28"/>
        </w:rPr>
        <w:t>ценностей, о</w:t>
      </w:r>
      <w:r>
        <w:rPr>
          <w:rFonts w:ascii="Times New Roman" w:hAnsi="Times New Roman" w:cs="Times New Roman"/>
          <w:sz w:val="28"/>
          <w:szCs w:val="28"/>
        </w:rPr>
        <w:t xml:space="preserve"> том,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драгоценным метало является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золото и </w:t>
      </w:r>
      <w:r w:rsidR="00860230">
        <w:rPr>
          <w:rFonts w:ascii="Times New Roman" w:hAnsi="Times New Roman" w:cs="Times New Roman"/>
          <w:sz w:val="28"/>
          <w:szCs w:val="28"/>
        </w:rPr>
        <w:t>серебро. (</w:t>
      </w:r>
      <w:r>
        <w:rPr>
          <w:rFonts w:ascii="Times New Roman" w:hAnsi="Times New Roman" w:cs="Times New Roman"/>
          <w:sz w:val="28"/>
          <w:szCs w:val="28"/>
        </w:rPr>
        <w:t>Они н</w:t>
      </w:r>
      <w:r w:rsidR="00860230">
        <w:rPr>
          <w:rFonts w:ascii="Times New Roman" w:hAnsi="Times New Roman" w:cs="Times New Roman"/>
          <w:sz w:val="28"/>
          <w:szCs w:val="28"/>
        </w:rPr>
        <w:t xml:space="preserve">е портятся на </w:t>
      </w:r>
      <w:r w:rsidR="0066176B">
        <w:rPr>
          <w:rFonts w:ascii="Times New Roman" w:hAnsi="Times New Roman" w:cs="Times New Roman"/>
          <w:sz w:val="28"/>
          <w:szCs w:val="28"/>
        </w:rPr>
        <w:t>воздухе, ни</w:t>
      </w:r>
      <w:r w:rsidR="00860230">
        <w:rPr>
          <w:rFonts w:ascii="Times New Roman" w:hAnsi="Times New Roman" w:cs="Times New Roman"/>
          <w:sz w:val="28"/>
          <w:szCs w:val="28"/>
        </w:rPr>
        <w:t xml:space="preserve"> в воде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в земле;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бы ни прошло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не изменятся , не поржавеют.)Говорит о том ,что некоторые банки покупают картины и другие произведения искусства ,потому что создания человеческого таланта тоже могут быть драгоценными,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причём сто</w:t>
      </w:r>
      <w:r w:rsidR="00860230">
        <w:rPr>
          <w:rFonts w:ascii="Times New Roman" w:hAnsi="Times New Roman" w:cs="Times New Roman"/>
          <w:sz w:val="28"/>
          <w:szCs w:val="28"/>
        </w:rPr>
        <w:t xml:space="preserve">имость их с годами увеличивается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9B9" w:rsidRDefault="0066176B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Объясняет, что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 w:rsidR="00EE59B9">
        <w:rPr>
          <w:rFonts w:ascii="Times New Roman" w:hAnsi="Times New Roman" w:cs="Times New Roman"/>
          <w:sz w:val="28"/>
          <w:szCs w:val="28"/>
        </w:rPr>
        <w:t xml:space="preserve">значит быть </w:t>
      </w:r>
      <w:r>
        <w:rPr>
          <w:rFonts w:ascii="Times New Roman" w:hAnsi="Times New Roman" w:cs="Times New Roman"/>
          <w:sz w:val="28"/>
          <w:szCs w:val="28"/>
        </w:rPr>
        <w:t>бережливым, экономным почему надо</w:t>
      </w:r>
      <w:r w:rsidR="00EE59B9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экономным. Что</w:t>
      </w:r>
      <w:r w:rsidR="00EE59B9">
        <w:rPr>
          <w:rFonts w:ascii="Times New Roman" w:hAnsi="Times New Roman" w:cs="Times New Roman"/>
          <w:sz w:val="28"/>
          <w:szCs w:val="28"/>
        </w:rPr>
        <w:t xml:space="preserve"> значит пословица «Копейка рубль бережёт».</w:t>
      </w:r>
      <w:r w:rsidR="00860230">
        <w:rPr>
          <w:rFonts w:ascii="Times New Roman" w:hAnsi="Times New Roman" w:cs="Times New Roman"/>
          <w:sz w:val="28"/>
          <w:szCs w:val="28"/>
        </w:rPr>
        <w:t xml:space="preserve"> </w:t>
      </w:r>
      <w:r w:rsidR="00EE59B9">
        <w:rPr>
          <w:rFonts w:ascii="Times New Roman" w:hAnsi="Times New Roman" w:cs="Times New Roman"/>
          <w:sz w:val="28"/>
          <w:szCs w:val="28"/>
        </w:rPr>
        <w:t xml:space="preserve">Объясняет почему нельзя зря расходовать </w:t>
      </w:r>
      <w:r>
        <w:rPr>
          <w:rFonts w:ascii="Times New Roman" w:hAnsi="Times New Roman" w:cs="Times New Roman"/>
          <w:sz w:val="28"/>
          <w:szCs w:val="28"/>
        </w:rPr>
        <w:t xml:space="preserve">воду, электричество,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бензин</w:t>
      </w:r>
      <w:r w:rsidR="00EE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59B9">
        <w:rPr>
          <w:rFonts w:ascii="Times New Roman" w:hAnsi="Times New Roman" w:cs="Times New Roman"/>
          <w:sz w:val="28"/>
          <w:szCs w:val="28"/>
        </w:rPr>
        <w:t xml:space="preserve"> бумагу, даже </w:t>
      </w:r>
      <w:r w:rsidR="00860230">
        <w:rPr>
          <w:rFonts w:ascii="Times New Roman" w:hAnsi="Times New Roman" w:cs="Times New Roman"/>
          <w:sz w:val="28"/>
          <w:szCs w:val="28"/>
        </w:rPr>
        <w:t>если на покупку новых вещей есть деньги .Объясняет какие вещи прочные , а какие не прочные , почему важно пользоваться прочными вещами , как использовать вещи вторично , куда можно отдавать одежду , из которой вырос.</w:t>
      </w:r>
    </w:p>
    <w:p w:rsidR="00EE59B9" w:rsidRPr="00A85AF3" w:rsidRDefault="00EE59B9" w:rsidP="00A85AF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9B9" w:rsidRPr="00A8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3"/>
    <w:rsid w:val="00113134"/>
    <w:rsid w:val="0015718D"/>
    <w:rsid w:val="002642B3"/>
    <w:rsid w:val="00377627"/>
    <w:rsid w:val="004726B8"/>
    <w:rsid w:val="0066176B"/>
    <w:rsid w:val="00860230"/>
    <w:rsid w:val="00A0775B"/>
    <w:rsid w:val="00A85AF3"/>
    <w:rsid w:val="00CD6890"/>
    <w:rsid w:val="00EE59B9"/>
    <w:rsid w:val="00F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6FBE"/>
  <w15:chartTrackingRefBased/>
  <w15:docId w15:val="{A9DEB906-9C71-47C3-AA90-174AFC7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2021-10-19T04:55:00Z</dcterms:created>
  <dcterms:modified xsi:type="dcterms:W3CDTF">2021-10-19T10:55:00Z</dcterms:modified>
</cp:coreProperties>
</file>