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B" w:rsidRDefault="00D7249B" w:rsidP="00D7249B">
      <w:pPr>
        <w:jc w:val="center"/>
        <w:rPr>
          <w:sz w:val="22"/>
        </w:rPr>
      </w:pPr>
    </w:p>
    <w:p w:rsidR="00D7249B" w:rsidRDefault="00D7249B" w:rsidP="00D7249B">
      <w:pPr>
        <w:jc w:val="center"/>
        <w:rPr>
          <w:sz w:val="22"/>
        </w:rPr>
      </w:pPr>
    </w:p>
    <w:p w:rsidR="00D7249B" w:rsidRPr="00D7249B" w:rsidRDefault="00D7249B" w:rsidP="00D7249B">
      <w:pPr>
        <w:jc w:val="center"/>
        <w:rPr>
          <w:sz w:val="22"/>
        </w:rPr>
      </w:pPr>
      <w:r w:rsidRPr="00D7249B">
        <w:rPr>
          <w:sz w:val="22"/>
        </w:rPr>
        <w:t>РОССИЙСКАЯ ФЕДЕРАЦИЯ</w:t>
      </w:r>
    </w:p>
    <w:p w:rsidR="00D7249B" w:rsidRPr="00D7249B" w:rsidRDefault="00D7249B" w:rsidP="00D7249B">
      <w:pPr>
        <w:jc w:val="center"/>
        <w:rPr>
          <w:sz w:val="22"/>
        </w:rPr>
      </w:pPr>
      <w:r w:rsidRPr="00D7249B">
        <w:rPr>
          <w:sz w:val="22"/>
        </w:rPr>
        <w:t>УПРАВЛЕНИЕ ОБРАЗОВАНИЯ БРЯНСКОЙ ГОРОДСКОЙ АДМИНИСТРАЦИИ</w:t>
      </w:r>
    </w:p>
    <w:p w:rsidR="00D7249B" w:rsidRPr="00D7249B" w:rsidRDefault="00D7249B" w:rsidP="00D7249B">
      <w:pPr>
        <w:jc w:val="center"/>
      </w:pPr>
      <w:r w:rsidRPr="00D7249B">
        <w:t xml:space="preserve">Муниципальное бюджетное  дошкольное образовательное учреждение </w:t>
      </w:r>
    </w:p>
    <w:p w:rsidR="00D7249B" w:rsidRPr="00D7249B" w:rsidRDefault="00D7249B" w:rsidP="00D7249B">
      <w:pPr>
        <w:jc w:val="center"/>
      </w:pPr>
      <w:r w:rsidRPr="00D7249B">
        <w:t xml:space="preserve"> детский сад  № 159 «Непоседа» </w:t>
      </w:r>
      <w:proofErr w:type="gramStart"/>
      <w:r w:rsidRPr="00D7249B">
        <w:t>г</w:t>
      </w:r>
      <w:proofErr w:type="gramEnd"/>
      <w:r w:rsidRPr="00D7249B">
        <w:t>. Брянска</w:t>
      </w:r>
    </w:p>
    <w:p w:rsidR="00D7249B" w:rsidRDefault="00D7249B" w:rsidP="00D7249B">
      <w:pPr>
        <w:jc w:val="center"/>
        <w:rPr>
          <w:sz w:val="28"/>
        </w:rPr>
      </w:pPr>
    </w:p>
    <w:p w:rsidR="00EF5B29" w:rsidRDefault="00EF5B29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Default="00D7249B"/>
    <w:p w:rsidR="00D7249B" w:rsidRPr="00D7249B" w:rsidRDefault="00D7249B" w:rsidP="00D7249B">
      <w:pPr>
        <w:jc w:val="center"/>
        <w:rPr>
          <w:sz w:val="40"/>
        </w:rPr>
      </w:pPr>
      <w:r w:rsidRPr="00D7249B">
        <w:rPr>
          <w:sz w:val="40"/>
        </w:rPr>
        <w:t>Занятие по развитию речи</w:t>
      </w:r>
    </w:p>
    <w:p w:rsidR="00D7249B" w:rsidRDefault="00D7249B" w:rsidP="00D7249B">
      <w:pPr>
        <w:jc w:val="center"/>
        <w:rPr>
          <w:sz w:val="40"/>
        </w:rPr>
      </w:pPr>
      <w:r w:rsidRPr="00D7249B">
        <w:rPr>
          <w:sz w:val="40"/>
        </w:rPr>
        <w:t>на основе восприятия живописных полотен.</w:t>
      </w:r>
    </w:p>
    <w:p w:rsidR="00D7249B" w:rsidRPr="00D7249B" w:rsidRDefault="00D7249B" w:rsidP="00D7249B">
      <w:pPr>
        <w:jc w:val="center"/>
        <w:rPr>
          <w:sz w:val="40"/>
        </w:rPr>
      </w:pPr>
    </w:p>
    <w:p w:rsidR="00D7249B" w:rsidRPr="00D7249B" w:rsidRDefault="00D7249B" w:rsidP="00D7249B">
      <w:pPr>
        <w:jc w:val="center"/>
        <w:rPr>
          <w:sz w:val="40"/>
        </w:rPr>
      </w:pPr>
      <w:r w:rsidRPr="00D7249B">
        <w:rPr>
          <w:sz w:val="40"/>
        </w:rPr>
        <w:t>Старшая группа.</w:t>
      </w: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  <w:r w:rsidRPr="00D7249B">
        <w:rPr>
          <w:sz w:val="40"/>
        </w:rPr>
        <w:t>Воспитатель: Дарымова А.А.</w:t>
      </w:r>
    </w:p>
    <w:p w:rsid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40"/>
        </w:rPr>
      </w:pPr>
    </w:p>
    <w:p w:rsidR="00D7249B" w:rsidRPr="00D7249B" w:rsidRDefault="00D7249B" w:rsidP="00D7249B">
      <w:pPr>
        <w:jc w:val="center"/>
        <w:rPr>
          <w:sz w:val="40"/>
        </w:rPr>
      </w:pPr>
    </w:p>
    <w:p w:rsidR="00D7249B" w:rsidRDefault="00D7249B" w:rsidP="00D7249B">
      <w:pPr>
        <w:jc w:val="center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Тема</w:t>
      </w:r>
      <w:r w:rsidRPr="00D7249B">
        <w:rPr>
          <w:b/>
          <w:sz w:val="28"/>
        </w:rPr>
        <w:t>:    В гостях у художника Бирюкова Александра Афанасьевича.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Программные задачи: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1.  Познакомить детей с творчеством брянского художника Бирюкова А.А.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2. Закрепить знания детей о жанрах живописи: пейзаж, натюрморт, портрет.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3. развивать умение давать эстетические оценки, высказывать суждения, соотносить по </w:t>
      </w:r>
      <w:proofErr w:type="spellStart"/>
      <w:r>
        <w:rPr>
          <w:sz w:val="28"/>
        </w:rPr>
        <w:t>настороению</w:t>
      </w:r>
      <w:proofErr w:type="spellEnd"/>
      <w:r>
        <w:rPr>
          <w:sz w:val="28"/>
        </w:rPr>
        <w:t xml:space="preserve"> образцы живописи. Музыки, поэзии.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5. Обогащать словарь детей </w:t>
      </w:r>
      <w:proofErr w:type="spellStart"/>
      <w:r>
        <w:rPr>
          <w:sz w:val="28"/>
        </w:rPr>
        <w:t>эмоцонально-оценочной</w:t>
      </w:r>
      <w:proofErr w:type="spellEnd"/>
      <w:r>
        <w:rPr>
          <w:sz w:val="28"/>
        </w:rPr>
        <w:t xml:space="preserve"> лексикой, эстетическими и искусствоведческими терминами.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6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ызывать эмоциональный отклик на художественные произведения.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Ход занятия.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В группе: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  --  Мы с вами живем в красивом городе. А как же называется         наш  город?   (Брянск).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--Наш город славен культурными традициями. В нем много разных музеев. Какие музеи вы знаете? (краеведческий, исторический, литературный, художественный).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А какие же музеи называются художественными? (Да, это те музеи, где выставляются произведения живописи – т.е. картины различных художников).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Какие художественные музеи в нашем городе вы знаете? (областной художественный музей, музей братьев Ткачевых, художественная галерея «Персона»).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Чем же отличаются друг от друга художественные музеи?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(У каждого музея своя экспозиция).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А что же такое «экспозиция»?  (да, это выставка картин).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proofErr w:type="gramStart"/>
      <w:r>
        <w:rPr>
          <w:sz w:val="28"/>
        </w:rPr>
        <w:t>Какие бывают экспозиции? (</w:t>
      </w:r>
      <w:proofErr w:type="spellStart"/>
      <w:r>
        <w:rPr>
          <w:sz w:val="28"/>
        </w:rPr>
        <w:t>экпозиция</w:t>
      </w:r>
      <w:proofErr w:type="spellEnd"/>
      <w:r>
        <w:rPr>
          <w:sz w:val="28"/>
        </w:rPr>
        <w:t xml:space="preserve"> картин одного художника и выставка картин разных художников.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Могут быть выставки картин на определенную тему).</w:t>
      </w:r>
      <w:proofErr w:type="gramEnd"/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Кто же такие художники? (это люди, которые пишут картины).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 xml:space="preserve">Знаете ли вы, что нужно художнику для работы? (масляные краски, </w:t>
      </w:r>
      <w:proofErr w:type="spellStart"/>
      <w:r>
        <w:rPr>
          <w:sz w:val="28"/>
        </w:rPr>
        <w:t>палитра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олст</w:t>
      </w:r>
      <w:proofErr w:type="spellEnd"/>
      <w:r>
        <w:rPr>
          <w:sz w:val="28"/>
        </w:rPr>
        <w:t>, бумага, кисти, этюдник – все это материалы для работы художника).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 xml:space="preserve">Художник может работать разными материалами: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Если художник берет карандаш,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как мы скажем о его работе? (Он рисует). А если художник взял краски и кисти? –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(он пишет). Что ни пишет художник, он старается, чтобы все на холсте выходило как живое. От этого и возникло слово «живопись».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Как по-другому можно назвать картины художников? (живописные полотна).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Подумайте, а как же называются художники, которые пишут живописные полотна? (Живописцы).</w:t>
      </w:r>
    </w:p>
    <w:p w:rsidR="00D7249B" w:rsidRDefault="00D7249B" w:rsidP="00D7249B">
      <w:pPr>
        <w:numPr>
          <w:ilvl w:val="0"/>
          <w:numId w:val="2"/>
        </w:numPr>
        <w:ind w:left="284" w:right="283"/>
        <w:rPr>
          <w:sz w:val="28"/>
        </w:rPr>
      </w:pPr>
      <w:r>
        <w:rPr>
          <w:sz w:val="28"/>
        </w:rPr>
        <w:t>Ребята, это новые слова: живопись живописные полотна, живописцы – запомните их.</w:t>
      </w:r>
    </w:p>
    <w:p w:rsidR="00D7249B" w:rsidRDefault="00D7249B" w:rsidP="00D7249B">
      <w:pPr>
        <w:ind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-- Мы с вами много раз бывали в различных музеях, оформляли выставки картин у нас в детском саду. Сегодня у нас оформлена новая  экспозиция картин брянского художника. Хотите вы с ней познакомиться? Тогда давайте поднимемся в наш музыкальный зал.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lastRenderedPageBreak/>
        <w:t xml:space="preserve">    -- Сейчас нас ждет встреча с </w:t>
      </w:r>
      <w:proofErr w:type="gramStart"/>
      <w:r>
        <w:rPr>
          <w:sz w:val="28"/>
        </w:rPr>
        <w:t>прекрасным</w:t>
      </w:r>
      <w:proofErr w:type="gramEnd"/>
      <w:r>
        <w:rPr>
          <w:sz w:val="28"/>
        </w:rPr>
        <w:t xml:space="preserve">. Тихонечко пройдите по залу и внимательно посмотрите на художественные полотна, полюбуйтесь ими. Чтобы приятнее было любоваться картинами, мы включим музыку. Звучать будет произведение «Лебедь» композитора </w:t>
      </w:r>
      <w:proofErr w:type="spellStart"/>
      <w:r>
        <w:rPr>
          <w:sz w:val="28"/>
        </w:rPr>
        <w:t>Сенсанса</w:t>
      </w:r>
      <w:proofErr w:type="spellEnd"/>
      <w:r>
        <w:rPr>
          <w:sz w:val="28"/>
        </w:rPr>
        <w:t>. (Дети рассматривают картины, пока звучит музыка</w:t>
      </w:r>
      <w:proofErr w:type="gramStart"/>
      <w:r>
        <w:rPr>
          <w:sz w:val="28"/>
        </w:rPr>
        <w:t xml:space="preserve">). 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--Ребята, подойдите  ко мне  и посмотрите на вот эти два живописных полотна художников  </w:t>
      </w:r>
      <w:proofErr w:type="spellStart"/>
      <w:r>
        <w:rPr>
          <w:sz w:val="28"/>
        </w:rPr>
        <w:t>Шилина</w:t>
      </w:r>
      <w:proofErr w:type="spellEnd"/>
      <w:r>
        <w:rPr>
          <w:sz w:val="28"/>
        </w:rPr>
        <w:t xml:space="preserve"> Алексея  Петровича и Антошина  Валентина Ивановича  и послушайте мой рассказ: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«Поспорили однажды Дед Мороз и </w:t>
      </w:r>
      <w:proofErr w:type="gramStart"/>
      <w:r>
        <w:rPr>
          <w:sz w:val="28"/>
        </w:rPr>
        <w:t>Снегурочка—какого</w:t>
      </w:r>
      <w:proofErr w:type="gramEnd"/>
      <w:r>
        <w:rPr>
          <w:sz w:val="28"/>
        </w:rPr>
        <w:t xml:space="preserve"> цвета снег: белый или разноцветный. Каждый на своем стоит; сердиться стал Мороз, вот-вот на помощь  метель да вьюгу позовет, заметет все вокруг – не пройти, не проехать. А Снегурочка Деду старому не уступает: видела, мол, она картины, где художники разноцветный снег нарисовали</w:t>
      </w:r>
      <w:proofErr w:type="gramStart"/>
      <w:r>
        <w:rPr>
          <w:sz w:val="28"/>
        </w:rPr>
        <w:t>.»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Ребята, скажите: от чего зависит цвет снега? (от окружающих предметов, от времени суток).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А какое у нас возникает ощущение при взгляде на снег на этих двух картинах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(ощущение спокойствия,  тишины, неподвижности)      – Так и хочется сказать словами великого русского поэта Сергея Есенина «Заколдован невидимкой дремлет лес под сказку сна».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-- Скажите, в каком лесу, изображенном художниками, захотела бы жить Снегурочка? Почему? ( в </w:t>
      </w:r>
      <w:proofErr w:type="gramStart"/>
      <w:r>
        <w:rPr>
          <w:sz w:val="28"/>
        </w:rPr>
        <w:t>светлом</w:t>
      </w:r>
      <w:proofErr w:type="gramEnd"/>
      <w:r>
        <w:rPr>
          <w:sz w:val="28"/>
        </w:rPr>
        <w:t>, красивом, где небо и снег разноцветные, потому что она нежная, ласковая, молодая).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-- А какой лес подошел бы Деду Морозу? (</w:t>
      </w:r>
      <w:proofErr w:type="gramStart"/>
      <w:r>
        <w:rPr>
          <w:sz w:val="28"/>
        </w:rPr>
        <w:t>Дремучий</w:t>
      </w:r>
      <w:proofErr w:type="gramEnd"/>
      <w:r>
        <w:rPr>
          <w:sz w:val="28"/>
        </w:rPr>
        <w:t>, темный, где сосны и ели старые, снегом покрытые).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Назовите цвета и оттенки, которые использовали художники, чтобы изобразить разноцветный снег?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светлые… голубой, розоватый,  нежно-сиреневый,  лимонный).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Скажите, к какому жанру живописи можно отнести эти картины? (пейзаж).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А что же такое «пейзаж»? (это картина о природе).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Есть ли в нашей экспозиции еще картины о природе? С помощью красок художник может изобразить любое время года: и зиму, и весну, и лето, и осень</w:t>
      </w:r>
      <w:proofErr w:type="gramStart"/>
      <w:r>
        <w:rPr>
          <w:sz w:val="28"/>
        </w:rPr>
        <w:t>.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А вы не хотели бы сейчас попасть из зимы в теплое время года?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Тогда посмотрите на вот этот пейзаж художника Бирюкова Александра Афанасьевича.  Какое время года изображено  на картине? (лето). Давайте мы с вами закроем глаза и шагнем в картину, на которой  Александр Афанасьевич изобразил лето</w:t>
      </w:r>
      <w:proofErr w:type="gramStart"/>
      <w:r>
        <w:rPr>
          <w:sz w:val="28"/>
        </w:rPr>
        <w:t xml:space="preserve">. 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t xml:space="preserve">     </w:t>
      </w:r>
      <w:r>
        <w:rPr>
          <w:sz w:val="28"/>
        </w:rPr>
        <w:t>-- Открывайте глаза.  Куда мы попали? (Да, мы попали в лето</w:t>
      </w:r>
      <w:proofErr w:type="gramStart"/>
      <w:r>
        <w:rPr>
          <w:sz w:val="28"/>
        </w:rPr>
        <w:t xml:space="preserve">.) 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Что вы видите вокруг? (озеро с прохладной прозрачной водой, развесистую иву, луг со свежескошенной травой).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--Прислушайтесь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акие звуки вы услышали? (плеск воды, пение птиц, шелест листьев, стрекотание кузнечиков).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-- А что вы ощущаете? (дуновение ветерка, тепло солнечных лучей, прохладу воды, запах  свежего сена).  На небе собираются тучи, и вот-вот начнется дождь. Но пока его еще нет, давайте подставим лицо под лучи солнца и ощутим его тепло.   Хорошо на берегу озера летом, но нам пора возвращаться. Закройте глаза и сделайте шаг назад.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lastRenderedPageBreak/>
        <w:t>--Еще раз посмотрите на картину художника Бирюкова. Какое настроение у вас возникает, когда вы смотрите на этот пейзаж? (радостное, веселое, бодрое, хочется улыбаться).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-- Наша экскурсия продолжается. Обратите внимание на следующую экспозицию. К какому жанру живописи относятся эти картины? (натюрморт). Почему вы решили, что это натюрморт? (здесь много разных предметов).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« Художник  Бирюков Александр Афанасьевич проходил как-то  мимо ромашкового поля, залюбовался его красотой  и решил нарисовать букет из ромашек. Но букет </w:t>
      </w:r>
      <w:proofErr w:type="gramStart"/>
      <w:r>
        <w:rPr>
          <w:sz w:val="28"/>
        </w:rPr>
        <w:t>получился не слишком выразителен</w:t>
      </w:r>
      <w:proofErr w:type="gramEnd"/>
      <w:r>
        <w:rPr>
          <w:sz w:val="28"/>
        </w:rPr>
        <w:t xml:space="preserve"> и ярок. И тогда он решил добавить синих васильков, сиреневого клевера, фиолетовых колокольчиков и зеленой травы.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И вот тогда букет заиграл всеми красками</w:t>
      </w:r>
      <w:proofErr w:type="gramStart"/>
      <w:r>
        <w:rPr>
          <w:sz w:val="28"/>
        </w:rPr>
        <w:t>.»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Как бы вы назвали эту картину? (красивый букет, полевые цветы). Да, художник Бирюков так и назвал свой натюрморт «Полевые цветы</w:t>
      </w:r>
      <w:proofErr w:type="gramStart"/>
      <w:r>
        <w:rPr>
          <w:sz w:val="28"/>
        </w:rPr>
        <w:t>».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Пришла осень, и Александр Афанасьевич из окна своего дома увидел величественный клен, тонкую рябину и яркую калину. Ему захотелось сохранить эту красоту. Он собрал букет и поставил его в вазу, взял кисти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раски и изобразил его на холсте. Как бы вы назвали этот натюрморт? (осенний букет, осеннее настроение, букет из листьев…). А художник Бирюков назвал его «Подарок осени</w:t>
      </w:r>
      <w:proofErr w:type="gramStart"/>
      <w:r>
        <w:rPr>
          <w:sz w:val="28"/>
        </w:rPr>
        <w:t>».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-- Посмотрите на одну и на другую картину. В каких тонах написаны эти натюрморты? </w:t>
      </w:r>
      <w:proofErr w:type="gramStart"/>
      <w:r>
        <w:rPr>
          <w:sz w:val="28"/>
        </w:rPr>
        <w:t>(Полевые цветы  - в светлых, нежных, спокойных, светло-голубых, нежно-сиреневых, лимонных тонах, а натюрморт «Подарок осени» -- в ярких, насыщенных тонах).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 -- Краски лета и осени отличаются: летом преобладают цвета спокойные, нежные, а осенью – насыщенные, яркие, выразительные, кричащие.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-- Давайте перейдем к следующей экспозиции. Как вы думаете, к какому жанру живописи относятся эти картины? (Портреты</w:t>
      </w:r>
      <w:proofErr w:type="gramStart"/>
      <w:r>
        <w:rPr>
          <w:sz w:val="28"/>
        </w:rPr>
        <w:t>).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--А что же такое «портрет»? (изображение человека).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Какие виды портретов вы знаете? (мужской, женский, детский, групповой, парадный).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-- Посмотрите на вот этот женский портрет. Какое настроение подметил художник (задумчивое,  грустное, печальное). Какими цветами он передает настроение печали, грусти? (серо-синими, коричневыми, бледно-розовыми).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--Художники иногда рисуют сами себя. Как называется такой портрет? (автопортрет). Посмотрите, как изобразил себя Александр Афанасьевич: обратите внимание на глаза, брови, что можно сказать о них? Какой у него взгляд? (тяжелый, напряженно-внимательный, смотрит из-под нахмуренных  изломанных бровей). Какие краски он использовал (спокойные, серовато-голубые). Как он выглядит на этом автопортрете? (задумчивый, напряженный).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-- Можно ли определить по портрету, кем по профессии был </w:t>
      </w:r>
      <w:proofErr w:type="spellStart"/>
      <w:r>
        <w:rPr>
          <w:sz w:val="28"/>
        </w:rPr>
        <w:t>Алесандр</w:t>
      </w:r>
      <w:proofErr w:type="spellEnd"/>
      <w:r>
        <w:rPr>
          <w:sz w:val="28"/>
        </w:rPr>
        <w:t xml:space="preserve"> Афанасьевич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(Да, на нем морская форма.</w:t>
      </w:r>
      <w:proofErr w:type="gramEnd"/>
      <w:r>
        <w:rPr>
          <w:sz w:val="28"/>
        </w:rPr>
        <w:t xml:space="preserve"> Он был моряком. </w:t>
      </w:r>
      <w:proofErr w:type="gramStart"/>
      <w:r>
        <w:rPr>
          <w:sz w:val="28"/>
        </w:rPr>
        <w:t>Поэтому так напряженно, строго он смотрит с портрета).</w:t>
      </w:r>
      <w:proofErr w:type="gramEnd"/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-- Сегодня мы снова побывали с вами в нашем выставочном зале. Здесь были уже знакомые вам картины художника </w:t>
      </w:r>
      <w:proofErr w:type="spellStart"/>
      <w:r>
        <w:rPr>
          <w:sz w:val="28"/>
        </w:rPr>
        <w:t>Шилина</w:t>
      </w:r>
      <w:proofErr w:type="spellEnd"/>
      <w:r>
        <w:rPr>
          <w:sz w:val="28"/>
        </w:rPr>
        <w:t xml:space="preserve">   и  </w:t>
      </w:r>
      <w:proofErr w:type="gramStart"/>
      <w:r>
        <w:rPr>
          <w:sz w:val="28"/>
        </w:rPr>
        <w:t>Антошина</w:t>
      </w:r>
      <w:proofErr w:type="gramEnd"/>
      <w:r>
        <w:rPr>
          <w:sz w:val="28"/>
        </w:rPr>
        <w:t>. Основная же экспозиция была составлена из картин брянского художника Бирюкова А.А.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А теперь я хочу предложить вам  самим составить пейзаж, натюрморт и портрет. На столах лежат необходимые для этого заготовки. Подумайте, что вы хотите изобразить, договоритесь, с кем вы будете выполнять работу и приступайте. Пока вы </w:t>
      </w:r>
      <w:proofErr w:type="gramStart"/>
      <w:r>
        <w:rPr>
          <w:sz w:val="28"/>
        </w:rPr>
        <w:t>будете работать снова</w:t>
      </w:r>
      <w:proofErr w:type="gramEnd"/>
      <w:r>
        <w:rPr>
          <w:sz w:val="28"/>
        </w:rPr>
        <w:t xml:space="preserve"> будет звучать произведение композитора </w:t>
      </w:r>
      <w:proofErr w:type="spellStart"/>
      <w:r>
        <w:rPr>
          <w:sz w:val="28"/>
        </w:rPr>
        <w:t>Сенсанса</w:t>
      </w:r>
      <w:proofErr w:type="spellEnd"/>
      <w:r>
        <w:rPr>
          <w:sz w:val="28"/>
        </w:rPr>
        <w:t xml:space="preserve"> «Лебедь».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Закончилась музыка, закончилась и наша работа. Давайте посмотрим, что же у нас получилось.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     В каком жанре выполнена ваша работа? (пейзаж). Может кто-то вспомнит стихотворение, что такое пейзаж? </w:t>
      </w: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 xml:space="preserve">Та же работа повторяется с натюрмортом и портретом. 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  <w:rPr>
          <w:sz w:val="28"/>
        </w:rPr>
      </w:pPr>
      <w:r>
        <w:rPr>
          <w:sz w:val="28"/>
        </w:rPr>
        <w:t>Вот и закончилась наша экскурсия. Какое настроение она у вас вызвала?  (приподнятое,  радостное, желание еще и еще раз побывать на выставках, в музеях).</w:t>
      </w:r>
    </w:p>
    <w:p w:rsidR="00D7249B" w:rsidRDefault="00D7249B" w:rsidP="00D7249B">
      <w:pPr>
        <w:ind w:left="284" w:right="283"/>
        <w:rPr>
          <w:sz w:val="28"/>
        </w:rPr>
      </w:pPr>
    </w:p>
    <w:p w:rsidR="00D7249B" w:rsidRDefault="00D7249B" w:rsidP="00D7249B">
      <w:pPr>
        <w:ind w:left="284" w:right="283"/>
      </w:pPr>
    </w:p>
    <w:sectPr w:rsidR="00D7249B" w:rsidSect="00D7249B">
      <w:pgSz w:w="11906" w:h="16838"/>
      <w:pgMar w:top="851" w:right="566" w:bottom="851" w:left="56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F76"/>
    <w:multiLevelType w:val="hybridMultilevel"/>
    <w:tmpl w:val="1872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83C9E"/>
    <w:multiLevelType w:val="hybridMultilevel"/>
    <w:tmpl w:val="48F67AAC"/>
    <w:lvl w:ilvl="0" w:tplc="D14863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249B"/>
    <w:rsid w:val="00D7249B"/>
    <w:rsid w:val="00E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1378</Words>
  <Characters>7857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2021-11-01T09:17:00Z</dcterms:created>
  <dcterms:modified xsi:type="dcterms:W3CDTF">2021-11-01T09:24:00Z</dcterms:modified>
</cp:coreProperties>
</file>