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1B" w:rsidRDefault="00EF251B" w:rsidP="00EF251B">
      <w:pPr>
        <w:pStyle w:val="c3"/>
        <w:jc w:val="center"/>
        <w:rPr>
          <w:rStyle w:val="c1"/>
          <w:sz w:val="28"/>
          <w:szCs w:val="28"/>
        </w:rPr>
      </w:pPr>
    </w:p>
    <w:p w:rsidR="00EF251B" w:rsidRPr="00EF251B" w:rsidRDefault="00EF251B" w:rsidP="00EF251B">
      <w:pPr>
        <w:pStyle w:val="c3"/>
        <w:jc w:val="center"/>
        <w:rPr>
          <w:rStyle w:val="c1"/>
          <w:b/>
          <w:sz w:val="32"/>
          <w:szCs w:val="32"/>
        </w:rPr>
      </w:pPr>
      <w:r w:rsidRPr="00EF251B">
        <w:rPr>
          <w:rStyle w:val="c1"/>
          <w:b/>
          <w:sz w:val="32"/>
          <w:szCs w:val="32"/>
        </w:rPr>
        <w:t xml:space="preserve">Техника </w:t>
      </w:r>
      <w:proofErr w:type="spellStart"/>
      <w:r w:rsidRPr="00EF251B">
        <w:rPr>
          <w:rStyle w:val="c1"/>
          <w:b/>
          <w:sz w:val="32"/>
          <w:szCs w:val="32"/>
        </w:rPr>
        <w:t>граттаж</w:t>
      </w:r>
      <w:proofErr w:type="spellEnd"/>
    </w:p>
    <w:p w:rsidR="00EF251B" w:rsidRPr="00EF251B" w:rsidRDefault="00EF251B" w:rsidP="00BF546E">
      <w:pPr>
        <w:pStyle w:val="c3"/>
        <w:ind w:firstLine="708"/>
        <w:rPr>
          <w:sz w:val="28"/>
          <w:szCs w:val="28"/>
        </w:rPr>
      </w:pPr>
      <w:r w:rsidRPr="00EF251B">
        <w:rPr>
          <w:rStyle w:val="c1"/>
          <w:sz w:val="28"/>
          <w:szCs w:val="28"/>
        </w:rPr>
        <w:t xml:space="preserve">Техника </w:t>
      </w:r>
      <w:proofErr w:type="spellStart"/>
      <w:r w:rsidRPr="00EF251B">
        <w:rPr>
          <w:rStyle w:val="c1"/>
          <w:sz w:val="28"/>
          <w:szCs w:val="28"/>
        </w:rPr>
        <w:t>граттаж</w:t>
      </w:r>
      <w:proofErr w:type="spellEnd"/>
      <w:r w:rsidRPr="00EF251B">
        <w:rPr>
          <w:rStyle w:val="c1"/>
          <w:sz w:val="28"/>
          <w:szCs w:val="28"/>
        </w:rPr>
        <w:t xml:space="preserve"> и её другое название </w:t>
      </w:r>
      <w:proofErr w:type="spellStart"/>
      <w:r w:rsidRPr="00EF251B">
        <w:rPr>
          <w:rStyle w:val="c0"/>
          <w:sz w:val="28"/>
          <w:szCs w:val="28"/>
        </w:rPr>
        <w:t>гратография</w:t>
      </w:r>
      <w:proofErr w:type="spellEnd"/>
      <w:r w:rsidRPr="00EF251B">
        <w:rPr>
          <w:rStyle w:val="c1"/>
          <w:sz w:val="28"/>
          <w:szCs w:val="28"/>
        </w:rPr>
        <w:t xml:space="preserve"> была известна в России ещё в XX веке и часто использовалась графиками для иллюстрирования произведений. Для </w:t>
      </w:r>
      <w:proofErr w:type="spellStart"/>
      <w:r w:rsidRPr="00EF251B">
        <w:rPr>
          <w:rStyle w:val="c1"/>
          <w:sz w:val="28"/>
          <w:szCs w:val="28"/>
        </w:rPr>
        <w:t>граттажа</w:t>
      </w:r>
      <w:proofErr w:type="spellEnd"/>
      <w:r w:rsidRPr="00EF251B">
        <w:rPr>
          <w:rStyle w:val="c1"/>
          <w:sz w:val="28"/>
          <w:szCs w:val="28"/>
        </w:rPr>
        <w:t xml:space="preserve"> характерны </w:t>
      </w:r>
      <w:r w:rsidRPr="00EF251B">
        <w:rPr>
          <w:rStyle w:val="c0"/>
          <w:sz w:val="28"/>
          <w:szCs w:val="28"/>
        </w:rPr>
        <w:t>четкость</w:t>
      </w:r>
      <w:r w:rsidRPr="00EF251B">
        <w:rPr>
          <w:rStyle w:val="c1"/>
          <w:sz w:val="28"/>
          <w:szCs w:val="28"/>
        </w:rPr>
        <w:t> и </w:t>
      </w:r>
      <w:proofErr w:type="spellStart"/>
      <w:r w:rsidRPr="00EF251B">
        <w:rPr>
          <w:rStyle w:val="c0"/>
          <w:sz w:val="28"/>
          <w:szCs w:val="28"/>
        </w:rPr>
        <w:t>силуэтность</w:t>
      </w:r>
      <w:proofErr w:type="spellEnd"/>
      <w:r w:rsidRPr="00EF251B">
        <w:rPr>
          <w:rStyle w:val="c0"/>
          <w:sz w:val="28"/>
          <w:szCs w:val="28"/>
        </w:rPr>
        <w:t xml:space="preserve"> рисунка</w:t>
      </w:r>
      <w:r w:rsidRPr="00EF251B">
        <w:rPr>
          <w:rStyle w:val="c1"/>
          <w:sz w:val="28"/>
          <w:szCs w:val="28"/>
        </w:rPr>
        <w:t>, а также </w:t>
      </w:r>
      <w:r w:rsidRPr="00EF251B">
        <w:rPr>
          <w:rStyle w:val="c0"/>
          <w:sz w:val="28"/>
          <w:szCs w:val="28"/>
        </w:rPr>
        <w:t>отсутствие полутонов и цветовых переходов</w:t>
      </w:r>
      <w:r w:rsidRPr="00EF251B">
        <w:rPr>
          <w:rStyle w:val="c1"/>
          <w:sz w:val="28"/>
          <w:szCs w:val="28"/>
        </w:rPr>
        <w:t>. </w:t>
      </w:r>
      <w:r w:rsidRPr="00EF251B">
        <w:rPr>
          <w:rStyle w:val="c0"/>
          <w:sz w:val="28"/>
          <w:szCs w:val="28"/>
        </w:rPr>
        <w:t>Выразительным средством является линия, штрих, точка, пятно. </w:t>
      </w:r>
      <w:r w:rsidRPr="00EF251B">
        <w:rPr>
          <w:rStyle w:val="c1"/>
          <w:sz w:val="28"/>
          <w:szCs w:val="28"/>
        </w:rPr>
        <w:t xml:space="preserve">По способу получения рисунка (процарапывание) </w:t>
      </w:r>
      <w:proofErr w:type="spellStart"/>
      <w:r w:rsidRPr="00EF251B">
        <w:rPr>
          <w:rStyle w:val="c1"/>
          <w:sz w:val="28"/>
          <w:szCs w:val="28"/>
        </w:rPr>
        <w:t>граттаж</w:t>
      </w:r>
      <w:proofErr w:type="spellEnd"/>
      <w:r w:rsidRPr="00EF251B">
        <w:rPr>
          <w:rStyle w:val="c1"/>
          <w:sz w:val="28"/>
          <w:szCs w:val="28"/>
        </w:rPr>
        <w:t xml:space="preserve"> сравнивают с гравюрой.</w:t>
      </w:r>
    </w:p>
    <w:p w:rsidR="00EF251B" w:rsidRPr="00EF251B" w:rsidRDefault="00EF251B" w:rsidP="00BF546E">
      <w:pPr>
        <w:pStyle w:val="c3"/>
        <w:ind w:firstLine="708"/>
        <w:rPr>
          <w:sz w:val="28"/>
          <w:szCs w:val="28"/>
        </w:rPr>
      </w:pPr>
      <w:r w:rsidRPr="00EF251B">
        <w:rPr>
          <w:rStyle w:val="c1"/>
          <w:sz w:val="28"/>
          <w:szCs w:val="28"/>
        </w:rPr>
        <w:t xml:space="preserve">Одно из основных средств выразительности рисунка, исполненного в технике </w:t>
      </w:r>
      <w:proofErr w:type="spellStart"/>
      <w:r w:rsidRPr="00EF251B">
        <w:rPr>
          <w:rStyle w:val="c1"/>
          <w:sz w:val="28"/>
          <w:szCs w:val="28"/>
        </w:rPr>
        <w:t>граттаж</w:t>
      </w:r>
      <w:proofErr w:type="spellEnd"/>
      <w:r w:rsidRPr="00EF251B">
        <w:rPr>
          <w:rStyle w:val="c1"/>
          <w:sz w:val="28"/>
          <w:szCs w:val="28"/>
        </w:rPr>
        <w:t xml:space="preserve">, является линия. С помощью линии ребенок создает описание своих эмоций, повествует сюжет, описывает предмет, объект. Линия, казалось бы, самое минимальное средство выразительности, но в тоже время в детском рисунке является основным мощным средством выражения. В данной технике приветствуется четкость линий и, в зависимости от задуманного изображения, умение передавать контур изображения. Поэтому </w:t>
      </w:r>
      <w:proofErr w:type="spellStart"/>
      <w:r w:rsidRPr="00EF251B">
        <w:rPr>
          <w:rStyle w:val="c1"/>
          <w:sz w:val="28"/>
          <w:szCs w:val="28"/>
        </w:rPr>
        <w:t>граттаж</w:t>
      </w:r>
      <w:proofErr w:type="spellEnd"/>
      <w:r w:rsidRPr="00EF251B">
        <w:rPr>
          <w:rStyle w:val="c1"/>
          <w:sz w:val="28"/>
          <w:szCs w:val="28"/>
        </w:rPr>
        <w:t xml:space="preserve"> способствует развитию и совершенствованию точности и уверенности движения руки, формированию композиционных навыков, умение свободно владеть материалом, навыка сохранения движения в определённом направлении. (т. к. в технике </w:t>
      </w:r>
      <w:proofErr w:type="spellStart"/>
      <w:r w:rsidRPr="00EF251B">
        <w:rPr>
          <w:rStyle w:val="c1"/>
          <w:sz w:val="28"/>
          <w:szCs w:val="28"/>
        </w:rPr>
        <w:t>граттаж</w:t>
      </w:r>
      <w:proofErr w:type="spellEnd"/>
      <w:r w:rsidRPr="00EF251B">
        <w:rPr>
          <w:rStyle w:val="c1"/>
          <w:sz w:val="28"/>
          <w:szCs w:val="28"/>
        </w:rPr>
        <w:t xml:space="preserve"> может использоваться декоративные композиции, которые строятся на ритмическом повторении элементов узора). Он способствует развитию у детей творчества, пробуждает фантазию, активизирует наблюдательность, внимание и воображение, развивает ручные умения, чувства формы и цветоощущение, способствует воспитанию художественного вкуса у детей.</w:t>
      </w:r>
    </w:p>
    <w:p w:rsidR="00EF251B" w:rsidRPr="00EF251B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выцарапывается острым предметом на специально обработанной поверхности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(как правило, картона). Французское слово «</w:t>
      </w:r>
      <w:proofErr w:type="spellStart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переводится как «скрести,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шуршать, царапать». </w:t>
      </w:r>
    </w:p>
    <w:p w:rsidR="00EF251B" w:rsidRPr="00424449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процарапывания подойдет любой заостренный удобный предмет. Это может быть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деревянный шампур или палочка, стека, ручка, которая уже не пишет,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зубочистка, обратная сторона кисточки. Можно использовать несколько предметов</w:t>
      </w:r>
    </w:p>
    <w:p w:rsidR="00EF251B" w:rsidRPr="00EF251B" w:rsidRDefault="00EF251B" w:rsidP="0042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форматов для процарапывания линий разной толщины.</w:t>
      </w:r>
    </w:p>
    <w:p w:rsidR="00EF251B" w:rsidRPr="00EF251B" w:rsidRDefault="00EF251B" w:rsidP="0042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1B" w:rsidRPr="00EF251B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для новой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— это подготовить базовый лист для процарапывания рисунков. Лист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сделать гладким и скользящим, а на скользящую поверхность нанести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темный толстый слой краски или туши, который 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будет процарапываться. </w:t>
      </w:r>
    </w:p>
    <w:p w:rsidR="00EF251B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способов подготовки базовых </w:t>
      </w:r>
      <w:proofErr w:type="spellStart"/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листовдля</w:t>
      </w:r>
      <w:proofErr w:type="spellEnd"/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граттажа</w:t>
      </w:r>
      <w:proofErr w:type="spellEnd"/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46E" w:rsidRPr="00424449" w:rsidRDefault="00BF546E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251B" w:rsidRPr="00424449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Граттаж</w:t>
      </w:r>
      <w:proofErr w:type="spellEnd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 свечи и черной туши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самый простой вид </w:t>
      </w:r>
      <w:proofErr w:type="spellStart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граттажа</w:t>
      </w:r>
      <w:proofErr w:type="spellEnd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получается белый рисунок на черном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фоне. Для него понадобятся белый картон, восковая или парафиновая свеча, черная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тушь, хозяйственное мыло, мягкая кисточка и инструмент для процарапывания.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лист натирается свечкой, а затем покрывается черной тушью. Мыло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для того, чтобы намыливать кисть перед тем, как макнуть ее в тушь. Это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для лучшего закрепления туши. Когда она просохнет, можно процарапывать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картину.</w:t>
      </w:r>
    </w:p>
    <w:p w:rsidR="00EF251B" w:rsidRPr="00424449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«Граттаж»2: с масляной пастелью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картинка уже будет более красочной, потому что вместо свечи лист бумаги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натирается цветными мелками из масляной пастели. Можно использовать сочетание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цветов и наносить их на листе в любом порядке: хаотичными пятнами,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полосками или квадратиками. Все остальные шаги точно такие же, как в варианте со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свечой.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процарапается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подчерным</w:t>
      </w:r>
      <w:proofErr w:type="spellEnd"/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фоном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проступит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 слой, что придаст картине необычный эффект.</w:t>
      </w:r>
    </w:p>
    <w:p w:rsidR="00EF251B" w:rsidRPr="00424449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Граттаж</w:t>
      </w:r>
      <w:proofErr w:type="spellEnd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3: с помощью свечи и гуаши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способе для создания скользящего слоя используется парафиновая свеча. Но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обработать ею лист, его разукрашивают радужными полосками из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разноцветной гуаши. Сверху же, на слой парафина снова наносится гуашь, только уже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цвета. Когда черный слой высохнет, можно процарапывать свой шедевр. Он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будет создан красочными разноцветными линиями на черном фоне.</w:t>
      </w:r>
    </w:p>
    <w:p w:rsidR="00EF251B" w:rsidRPr="00424449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Граттаж</w:t>
      </w:r>
      <w:proofErr w:type="spellEnd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4: </w:t>
      </w:r>
      <w:proofErr w:type="gramStart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разноцветными восковыми мелками и гуашью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лист картона заполняется пятнами или квадратиками с помощью разноцветных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восковых мелков. Получается яркое панно из «заплаток». Правило нанесения цвета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мелками одно: главное, чтобы не было пробелов. Затем лист покрывается черной или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темно-синей гуашью. А когда фон просохнет, можно процарапывать свой чудо-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рисунок.</w:t>
      </w:r>
    </w:p>
    <w:p w:rsidR="00EF251B" w:rsidRPr="00424449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Граттаж</w:t>
      </w:r>
      <w:proofErr w:type="spellEnd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5: </w:t>
      </w:r>
      <w:proofErr w:type="gramStart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фломастерами, скотчем и акриловым фоном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такого рисунка в технике </w:t>
      </w:r>
      <w:proofErr w:type="spellStart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понадобятся акриловая темная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краска, скотч, ножницы, разноцветные яркие маркеры или фломастеры, мягкая кисть,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моющее средство для посуды и, конечно же, острый предмет — инструмент для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нанесения рисунка.</w:t>
      </w:r>
    </w:p>
    <w:p w:rsidR="00EF251B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умаги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цветными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пятнами,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полосками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квадратиками с помощью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маркеров. После этого поверхность листа ламинируется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скотчем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равномерно,без</w:t>
      </w:r>
      <w:proofErr w:type="spellEnd"/>
      <w:proofErr w:type="gramEnd"/>
      <w:r w:rsidR="00BF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аломов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пузырей).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разноцветная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гладкая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готова, ее покрывают фоном. Для этого в пропорции 1 к 1 смешивают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моющее средство с акрилом темного цвета. Для ускорения процесса сушки </w:t>
      </w:r>
      <w:proofErr w:type="gramStart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EF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воспользоваться феном. Теперь можно приступить к процарапыванию рисунка.</w:t>
      </w:r>
    </w:p>
    <w:p w:rsidR="00BF546E" w:rsidRPr="00424449" w:rsidRDefault="00BF546E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1B" w:rsidRPr="00424449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сюжеты можно рисовать в технике «</w:t>
      </w:r>
      <w:proofErr w:type="spellStart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EF251B" w:rsidRPr="00424449" w:rsidRDefault="00EF251B" w:rsidP="00BF5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любые рисунки. Птицы, животные, цветы, люди, пейзажи,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абстрактные узоры. Надписи со словами. Ограничений для фантазии ребенка быть не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может. Особенно «волшебными» в радужной «царапке» получаются сюжеты с ночным</w:t>
      </w:r>
    </w:p>
    <w:p w:rsidR="00EF251B" w:rsidRPr="00424449" w:rsidRDefault="00EF251B" w:rsidP="00EF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городом, небо с салютом, картины на космическую и новогоднюю тематику.</w:t>
      </w:r>
    </w:p>
    <w:p w:rsidR="00EF251B" w:rsidRPr="00EF251B" w:rsidRDefault="00EF251B" w:rsidP="00BF546E">
      <w:pPr>
        <w:pStyle w:val="c3"/>
        <w:ind w:firstLine="708"/>
        <w:rPr>
          <w:sz w:val="28"/>
          <w:szCs w:val="28"/>
        </w:rPr>
      </w:pPr>
      <w:r w:rsidRPr="00EF251B">
        <w:rPr>
          <w:rStyle w:val="c1"/>
          <w:sz w:val="28"/>
          <w:szCs w:val="28"/>
        </w:rPr>
        <w:t xml:space="preserve">Старший дошкольный возраст является </w:t>
      </w:r>
      <w:proofErr w:type="spellStart"/>
      <w:r w:rsidRPr="00EF251B">
        <w:rPr>
          <w:rStyle w:val="c1"/>
          <w:sz w:val="28"/>
          <w:szCs w:val="28"/>
        </w:rPr>
        <w:t>сензитивным</w:t>
      </w:r>
      <w:proofErr w:type="spellEnd"/>
      <w:r w:rsidRPr="00EF251B">
        <w:rPr>
          <w:rStyle w:val="c1"/>
          <w:sz w:val="28"/>
          <w:szCs w:val="28"/>
        </w:rPr>
        <w:t xml:space="preserve"> для развития творческих способностей. Но для их развития недостаточно традиционного подхода, а требуется систематическое использование и </w:t>
      </w:r>
      <w:proofErr w:type="gramStart"/>
      <w:r w:rsidRPr="00EF251B">
        <w:rPr>
          <w:rStyle w:val="c1"/>
          <w:sz w:val="28"/>
          <w:szCs w:val="28"/>
        </w:rPr>
        <w:t>нетрадиционных методов</w:t>
      </w:r>
      <w:proofErr w:type="gramEnd"/>
      <w:r w:rsidRPr="00EF251B">
        <w:rPr>
          <w:rStyle w:val="c1"/>
          <w:sz w:val="28"/>
          <w:szCs w:val="28"/>
        </w:rPr>
        <w:t xml:space="preserve"> и приемов. Уровень развития творческих способностей наиболее заметен в свободной изобразительной деятельности.</w:t>
      </w:r>
    </w:p>
    <w:p w:rsidR="00EF251B" w:rsidRPr="00EF251B" w:rsidRDefault="00EF251B" w:rsidP="00BF546E">
      <w:pPr>
        <w:pStyle w:val="c3"/>
        <w:ind w:firstLine="708"/>
        <w:rPr>
          <w:sz w:val="28"/>
          <w:szCs w:val="28"/>
        </w:rPr>
      </w:pPr>
      <w:r w:rsidRPr="00EF251B">
        <w:rPr>
          <w:rStyle w:val="c1"/>
          <w:sz w:val="28"/>
          <w:szCs w:val="28"/>
        </w:rPr>
        <w:t xml:space="preserve">Изобразительная деятельность играет важную роль в духовном обогащении дошкольников, способствует закладке этических и эстетических чувств. В то же время – это среда для развития творческого потенциала ребенка, помогающая его </w:t>
      </w:r>
      <w:r w:rsidRPr="00EF251B">
        <w:rPr>
          <w:rStyle w:val="c1"/>
          <w:sz w:val="28"/>
          <w:szCs w:val="28"/>
        </w:rPr>
        <w:lastRenderedPageBreak/>
        <w:t>самореализации. Особое значение имеет рисование, как вид графической деятельности и основа изобразительного искусства.</w:t>
      </w:r>
    </w:p>
    <w:p w:rsidR="00EF251B" w:rsidRPr="00EF251B" w:rsidRDefault="00EF251B" w:rsidP="0042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1B" w:rsidRPr="00EF251B" w:rsidRDefault="00EF251B" w:rsidP="0042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1B" w:rsidRPr="00EF251B" w:rsidRDefault="00EF251B" w:rsidP="00424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1B" w:rsidRPr="00EF251B" w:rsidRDefault="00EF251B" w:rsidP="00424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1B" w:rsidRPr="00EF251B" w:rsidRDefault="00EF251B" w:rsidP="00424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1B" w:rsidRPr="00EF251B" w:rsidRDefault="00EF251B" w:rsidP="00424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F251B" w:rsidRPr="00EF251B" w:rsidSect="00EF2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3"/>
    <w:rsid w:val="00262803"/>
    <w:rsid w:val="00424449"/>
    <w:rsid w:val="00AF4011"/>
    <w:rsid w:val="00BF546E"/>
    <w:rsid w:val="00E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95BB"/>
  <w15:chartTrackingRefBased/>
  <w15:docId w15:val="{09C72229-A678-4BB2-A7D3-8AB6C32E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2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449"/>
  </w:style>
  <w:style w:type="character" w:customStyle="1" w:styleId="c0">
    <w:name w:val="c0"/>
    <w:basedOn w:val="a0"/>
    <w:rsid w:val="0042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2021-11-06T16:19:00Z</dcterms:created>
  <dcterms:modified xsi:type="dcterms:W3CDTF">2021-11-06T16:45:00Z</dcterms:modified>
</cp:coreProperties>
</file>