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DF" w:rsidRPr="00863A36" w:rsidRDefault="009650DF" w:rsidP="0021559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863A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Формирование  коммуникативных навыков у обучающихся с ОВЗ на уроках ист</w:t>
      </w:r>
      <w:r w:rsidR="00863A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ории в условиях реализации ФГОС.</w:t>
      </w:r>
      <w:proofErr w:type="gramEnd"/>
    </w:p>
    <w:p w:rsidR="00882B60" w:rsidRPr="00863A36" w:rsidRDefault="00882B60" w:rsidP="00215593">
      <w:pPr>
        <w:rPr>
          <w:rFonts w:ascii="Times New Roman" w:hAnsi="Times New Roman" w:cs="Times New Roman"/>
          <w:b/>
          <w:sz w:val="28"/>
          <w:szCs w:val="28"/>
        </w:rPr>
      </w:pPr>
    </w:p>
    <w:p w:rsidR="00690774" w:rsidRPr="00215593" w:rsidRDefault="00690774" w:rsidP="00215593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215593">
        <w:rPr>
          <w:sz w:val="28"/>
          <w:szCs w:val="28"/>
        </w:rPr>
        <w:t xml:space="preserve">  </w:t>
      </w:r>
      <w:r w:rsidR="006E2991" w:rsidRPr="00215593">
        <w:rPr>
          <w:sz w:val="28"/>
          <w:szCs w:val="28"/>
        </w:rPr>
        <w:t xml:space="preserve">    </w:t>
      </w:r>
      <w:r w:rsidRPr="00215593">
        <w:rPr>
          <w:sz w:val="28"/>
          <w:szCs w:val="28"/>
        </w:rPr>
        <w:t xml:space="preserve">Каждая содержательная область образования учащихся с ОВЗ имеет два компонента: “академический” и “жизненной компетенции”. Компонент “жизненной компетенции” предполагает овладение знаниями, умениями, навыками, необходимыми ребенку в бытовой жизни. Одним из важнейших навыков является </w:t>
      </w:r>
      <w:proofErr w:type="gramStart"/>
      <w:r w:rsidRPr="00215593">
        <w:rPr>
          <w:sz w:val="28"/>
          <w:szCs w:val="28"/>
        </w:rPr>
        <w:t>коммуникативный</w:t>
      </w:r>
      <w:proofErr w:type="gramEnd"/>
      <w:r w:rsidRPr="00215593">
        <w:rPr>
          <w:sz w:val="28"/>
          <w:szCs w:val="28"/>
        </w:rPr>
        <w:t>.</w:t>
      </w:r>
    </w:p>
    <w:p w:rsidR="00690774" w:rsidRPr="00215593" w:rsidRDefault="006E2991" w:rsidP="00215593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215593">
        <w:rPr>
          <w:sz w:val="28"/>
          <w:szCs w:val="28"/>
        </w:rPr>
        <w:t xml:space="preserve">     </w:t>
      </w:r>
      <w:r w:rsidR="00690774" w:rsidRPr="00215593">
        <w:rPr>
          <w:sz w:val="28"/>
          <w:szCs w:val="28"/>
        </w:rPr>
        <w:t>Для учащихся с ОВЗ характерен низкий уровень овладения коммуникативными средствами и способами взаимодействия. Им сложно согласовывать действия по выполнению общих задач, организовывать взаимоконтроль, взаимопомощь. Недостаточно сформирована речевая инициативность, умение аргументировать свою позицию, убеждать, вести дискуссию. Учащиеся с ОВЗ не всегда владеют набором вариантов коммуникативно-речевых стратегий общения, навыком передачи информации; демонстрируют неумение слушать, поддерживать беседу.</w:t>
      </w:r>
    </w:p>
    <w:p w:rsidR="00690774" w:rsidRPr="00215593" w:rsidRDefault="006E2991" w:rsidP="00215593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0774" w:rsidRPr="002155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формиров</w:t>
      </w:r>
      <w:r w:rsidR="0071774A" w:rsidRPr="002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коммуникативных навыков</w:t>
      </w:r>
      <w:r w:rsidR="00690774" w:rsidRPr="002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особые образовательные потребности учащихся с ОВЗ, которые заключаются в специальных методах формирования эффективной речевой коммуникации, подборе адекватных способов достижения образовательных целей. В связи с этим особое значение приобретает у</w:t>
      </w:r>
      <w:r w:rsidR="0071774A" w:rsidRPr="002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учителя</w:t>
      </w:r>
      <w:r w:rsidR="00690774" w:rsidRPr="002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моделировать речевые ситуации, выбирать адекватную речевую форму, создавать для учеников условия, приближенные </w:t>
      </w:r>
      <w:proofErr w:type="gramStart"/>
      <w:r w:rsidR="00690774" w:rsidRPr="002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90774" w:rsidRPr="002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реальным. Адекватное использование этих компетенций позволяет педагогу достигать необходимых образовательных результатов.</w:t>
      </w:r>
      <w:r w:rsidR="00FC3F87" w:rsidRPr="00215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</w:t>
      </w:r>
      <w:r w:rsidR="005412D1" w:rsidRPr="00215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важная задача должна решаться не только на уроках русского языка и литературы, но и истории.</w:t>
      </w:r>
    </w:p>
    <w:p w:rsidR="005F6DDA" w:rsidRPr="00215593" w:rsidRDefault="006E2991" w:rsidP="0021559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C3F87" w:rsidRPr="00215593">
        <w:rPr>
          <w:rFonts w:ascii="Times New Roman" w:hAnsi="Times New Roman" w:cs="Times New Roman"/>
          <w:sz w:val="28"/>
          <w:szCs w:val="28"/>
          <w:shd w:val="clear" w:color="auto" w:fill="FFFFFF"/>
        </w:rPr>
        <w:t>Уроки истории      не только сформируют</w:t>
      </w:r>
      <w:r w:rsidR="0071774A" w:rsidRPr="00215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6DDA" w:rsidRPr="00215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  об исторических    событиях и отношение к этим событиям, способствуют умственному развитию, обеспечивают гражданское, политико-правовое, этическое, нравственное воспитание, но и создают условия для формирования коммуникативных навыков.</w:t>
      </w:r>
    </w:p>
    <w:p w:rsidR="005F6DDA" w:rsidRPr="00215593" w:rsidRDefault="005F6DDA" w:rsidP="0021559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215593">
        <w:rPr>
          <w:sz w:val="28"/>
          <w:szCs w:val="28"/>
        </w:rPr>
        <w:t xml:space="preserve">   </w:t>
      </w:r>
      <w:r w:rsidR="006E2991" w:rsidRPr="00215593">
        <w:rPr>
          <w:sz w:val="28"/>
          <w:szCs w:val="28"/>
        </w:rPr>
        <w:t xml:space="preserve"> </w:t>
      </w:r>
      <w:r w:rsidRPr="00215593">
        <w:rPr>
          <w:sz w:val="28"/>
          <w:szCs w:val="28"/>
        </w:rPr>
        <w:t>На уроках создаю</w:t>
      </w:r>
      <w:r w:rsidR="00FF52F5" w:rsidRPr="00215593">
        <w:rPr>
          <w:sz w:val="28"/>
          <w:szCs w:val="28"/>
        </w:rPr>
        <w:t>тся</w:t>
      </w:r>
      <w:r w:rsidRPr="00215593">
        <w:rPr>
          <w:sz w:val="28"/>
          <w:szCs w:val="28"/>
        </w:rPr>
        <w:t xml:space="preserve"> оптимальные условия для организации деятельности учащегося с ОВЗ.</w:t>
      </w:r>
      <w:r w:rsidRPr="00215593">
        <w:rPr>
          <w:sz w:val="28"/>
          <w:szCs w:val="28"/>
          <w:shd w:val="clear" w:color="auto" w:fill="FFFFFF"/>
        </w:rPr>
        <w:t xml:space="preserve">   </w:t>
      </w:r>
      <w:r w:rsidR="006E2991" w:rsidRPr="00215593">
        <w:rPr>
          <w:sz w:val="28"/>
          <w:szCs w:val="28"/>
          <w:shd w:val="clear" w:color="auto" w:fill="FFFFFF"/>
        </w:rPr>
        <w:t xml:space="preserve">   </w:t>
      </w:r>
      <w:r w:rsidRPr="00215593">
        <w:rPr>
          <w:sz w:val="28"/>
          <w:szCs w:val="28"/>
          <w:shd w:val="clear" w:color="auto" w:fill="FFFFFF"/>
        </w:rPr>
        <w:t>В начале урока истории на этапе актуализации уже имеющихся знаний по данной проблеме, применяю такой наглядный пример, как «берём с собой» ленту времени, опорные картинки, иллюстрации к историческим событиям, «приглашаем в попутчики» уже известных нам исторических персонажей.</w:t>
      </w:r>
    </w:p>
    <w:p w:rsidR="006F4B11" w:rsidRPr="00215593" w:rsidRDefault="006F4B11" w:rsidP="0021559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15593">
        <w:rPr>
          <w:sz w:val="28"/>
          <w:szCs w:val="28"/>
        </w:rPr>
        <w:lastRenderedPageBreak/>
        <w:t>Новый учебный материал изучается небольшими фрагментами, используется наглядность, презентации, видеофрагменты. При закреплении материала применяю тренировочные упражнения. При проверке знаний использую тестовые задания с упрощенными формулировками.</w:t>
      </w:r>
    </w:p>
    <w:p w:rsidR="005F6DDA" w:rsidRPr="00215593" w:rsidRDefault="005F6DDA" w:rsidP="0021559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15593">
        <w:rPr>
          <w:sz w:val="28"/>
          <w:szCs w:val="28"/>
          <w:shd w:val="clear" w:color="auto" w:fill="FFFFFF"/>
        </w:rPr>
        <w:t xml:space="preserve">   С </w:t>
      </w:r>
      <w:r w:rsidRPr="00215593">
        <w:rPr>
          <w:sz w:val="28"/>
          <w:szCs w:val="28"/>
        </w:rPr>
        <w:t xml:space="preserve">целью развития </w:t>
      </w:r>
      <w:r w:rsidR="00031078" w:rsidRPr="00215593">
        <w:rPr>
          <w:sz w:val="28"/>
          <w:szCs w:val="28"/>
        </w:rPr>
        <w:t>поисковой деятельности учащихся</w:t>
      </w:r>
      <w:r w:rsidRPr="00215593">
        <w:rPr>
          <w:sz w:val="28"/>
          <w:szCs w:val="28"/>
        </w:rPr>
        <w:t xml:space="preserve"> использую следующие коррекционные задания:</w:t>
      </w:r>
    </w:p>
    <w:p w:rsidR="005F6DDA" w:rsidRPr="00215593" w:rsidRDefault="005F6DDA" w:rsidP="0021559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15593">
        <w:rPr>
          <w:sz w:val="28"/>
          <w:szCs w:val="28"/>
        </w:rPr>
        <w:t>- соедини стрелками даты и события, расположенные вразброс, убери лишнее;</w:t>
      </w:r>
    </w:p>
    <w:p w:rsidR="005F6DDA" w:rsidRPr="00215593" w:rsidRDefault="005F6DDA" w:rsidP="0021559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15593">
        <w:rPr>
          <w:sz w:val="28"/>
          <w:szCs w:val="28"/>
        </w:rPr>
        <w:t>- заполни пропуски (пропущены либо даты, либо события);</w:t>
      </w:r>
    </w:p>
    <w:p w:rsidR="005F6DDA" w:rsidRPr="00215593" w:rsidRDefault="005F6DDA" w:rsidP="0021559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15593">
        <w:rPr>
          <w:sz w:val="28"/>
          <w:szCs w:val="28"/>
        </w:rPr>
        <w:t>- расположи в хронологической последовательности (исторические события даны непоследовательно);</w:t>
      </w:r>
    </w:p>
    <w:p w:rsidR="006C0C60" w:rsidRPr="00215593" w:rsidRDefault="00FC3F87" w:rsidP="0021559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15593">
        <w:rPr>
          <w:sz w:val="28"/>
          <w:szCs w:val="28"/>
        </w:rPr>
        <w:t xml:space="preserve">- </w:t>
      </w:r>
      <w:r w:rsidR="005F6DDA" w:rsidRPr="00215593">
        <w:rPr>
          <w:sz w:val="28"/>
          <w:szCs w:val="28"/>
        </w:rPr>
        <w:t>заполни недостающие пункты таблицы, подбери информацию к схеме; и т.д</w:t>
      </w:r>
      <w:proofErr w:type="gramStart"/>
      <w:r w:rsidR="005F6DDA" w:rsidRPr="00215593">
        <w:rPr>
          <w:sz w:val="28"/>
          <w:szCs w:val="28"/>
        </w:rPr>
        <w:t>.</w:t>
      </w:r>
      <w:r w:rsidR="00196833" w:rsidRPr="00215593">
        <w:rPr>
          <w:sz w:val="28"/>
          <w:szCs w:val="28"/>
        </w:rPr>
        <w:t>.</w:t>
      </w:r>
      <w:proofErr w:type="gramEnd"/>
    </w:p>
    <w:p w:rsidR="005F6DDA" w:rsidRPr="00215593" w:rsidRDefault="005F6DDA" w:rsidP="0021559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15593">
        <w:rPr>
          <w:rStyle w:val="a4"/>
          <w:i w:val="0"/>
          <w:sz w:val="28"/>
          <w:szCs w:val="28"/>
        </w:rPr>
        <w:t xml:space="preserve">   </w:t>
      </w:r>
      <w:r w:rsidR="006E2991" w:rsidRPr="00215593">
        <w:rPr>
          <w:rStyle w:val="a4"/>
          <w:i w:val="0"/>
          <w:sz w:val="28"/>
          <w:szCs w:val="28"/>
        </w:rPr>
        <w:t xml:space="preserve">   </w:t>
      </w:r>
      <w:r w:rsidRPr="00215593">
        <w:rPr>
          <w:rStyle w:val="a4"/>
          <w:i w:val="0"/>
          <w:sz w:val="28"/>
          <w:szCs w:val="28"/>
        </w:rPr>
        <w:t>В ходе уроков привлекаю</w:t>
      </w:r>
      <w:r w:rsidR="00031078" w:rsidRPr="00215593">
        <w:rPr>
          <w:rStyle w:val="a4"/>
          <w:i w:val="0"/>
          <w:sz w:val="28"/>
          <w:szCs w:val="28"/>
        </w:rPr>
        <w:t xml:space="preserve"> учащихся</w:t>
      </w:r>
      <w:r w:rsidR="00FC3F87" w:rsidRPr="00215593">
        <w:rPr>
          <w:rStyle w:val="a4"/>
          <w:i w:val="0"/>
          <w:sz w:val="28"/>
          <w:szCs w:val="28"/>
        </w:rPr>
        <w:t> к помощи в прочтении и</w:t>
      </w:r>
      <w:r w:rsidRPr="00215593">
        <w:rPr>
          <w:rStyle w:val="a4"/>
          <w:i w:val="0"/>
          <w:sz w:val="28"/>
          <w:szCs w:val="28"/>
        </w:rPr>
        <w:t xml:space="preserve"> пролистывании </w:t>
      </w:r>
      <w:proofErr w:type="spellStart"/>
      <w:r w:rsidRPr="00215593">
        <w:rPr>
          <w:rStyle w:val="a4"/>
          <w:i w:val="0"/>
          <w:sz w:val="28"/>
          <w:szCs w:val="28"/>
        </w:rPr>
        <w:t>мультимедийной</w:t>
      </w:r>
      <w:proofErr w:type="spellEnd"/>
      <w:r w:rsidRPr="00215593">
        <w:rPr>
          <w:rStyle w:val="a4"/>
          <w:i w:val="0"/>
          <w:sz w:val="28"/>
          <w:szCs w:val="28"/>
        </w:rPr>
        <w:t xml:space="preserve"> презентации, которая</w:t>
      </w:r>
      <w:r w:rsidRPr="00215593">
        <w:rPr>
          <w:sz w:val="28"/>
          <w:szCs w:val="28"/>
        </w:rPr>
        <w:t> способствует развитию мотивации, коммуникативных</w:t>
      </w:r>
      <w:r w:rsidR="00031078" w:rsidRPr="00215593">
        <w:rPr>
          <w:sz w:val="28"/>
          <w:szCs w:val="28"/>
        </w:rPr>
        <w:t xml:space="preserve"> способностей, </w:t>
      </w:r>
      <w:r w:rsidRPr="00215593">
        <w:rPr>
          <w:sz w:val="28"/>
          <w:szCs w:val="28"/>
        </w:rPr>
        <w:t xml:space="preserve"> </w:t>
      </w:r>
      <w:r w:rsidR="00856B76" w:rsidRPr="00215593">
        <w:rPr>
          <w:sz w:val="28"/>
          <w:szCs w:val="28"/>
        </w:rPr>
        <w:t xml:space="preserve">а также развитию информационной </w:t>
      </w:r>
      <w:r w:rsidRPr="00215593">
        <w:rPr>
          <w:sz w:val="28"/>
          <w:szCs w:val="28"/>
        </w:rPr>
        <w:t>грамотности, облегчается процесс восприятия и запоминания информации с помощью ярких образов.</w:t>
      </w:r>
    </w:p>
    <w:p w:rsidR="00856B76" w:rsidRPr="00215593" w:rsidRDefault="004A0125" w:rsidP="0021559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15593">
        <w:rPr>
          <w:sz w:val="28"/>
          <w:szCs w:val="28"/>
        </w:rPr>
        <w:t xml:space="preserve">    </w:t>
      </w:r>
      <w:r w:rsidR="00856B76" w:rsidRPr="00215593">
        <w:rPr>
          <w:sz w:val="28"/>
          <w:szCs w:val="28"/>
        </w:rPr>
        <w:t>Особое внимание на уроках истории  уделяю</w:t>
      </w:r>
      <w:r w:rsidR="00196833" w:rsidRPr="00215593">
        <w:rPr>
          <w:sz w:val="28"/>
          <w:szCs w:val="28"/>
        </w:rPr>
        <w:t>тся</w:t>
      </w:r>
      <w:r w:rsidR="00DA4D52" w:rsidRPr="00215593">
        <w:rPr>
          <w:sz w:val="28"/>
          <w:szCs w:val="28"/>
        </w:rPr>
        <w:t xml:space="preserve"> формированию</w:t>
      </w:r>
      <w:r w:rsidR="00856B76" w:rsidRPr="00215593">
        <w:rPr>
          <w:sz w:val="28"/>
          <w:szCs w:val="28"/>
        </w:rPr>
        <w:t xml:space="preserve"> комм</w:t>
      </w:r>
      <w:r w:rsidR="00031078" w:rsidRPr="00215593">
        <w:rPr>
          <w:sz w:val="28"/>
          <w:szCs w:val="28"/>
        </w:rPr>
        <w:t>уникативных навыков учащихся</w:t>
      </w:r>
      <w:r w:rsidR="00856B76" w:rsidRPr="00215593">
        <w:rPr>
          <w:sz w:val="28"/>
          <w:szCs w:val="28"/>
        </w:rPr>
        <w:t xml:space="preserve">. Прежде всего, это развитие речи, овладение техникой монологической речи. Наши ученики часто страдают от </w:t>
      </w:r>
      <w:proofErr w:type="spellStart"/>
      <w:r w:rsidR="00856B76" w:rsidRPr="00215593">
        <w:rPr>
          <w:sz w:val="28"/>
          <w:szCs w:val="28"/>
        </w:rPr>
        <w:t>несформированности</w:t>
      </w:r>
      <w:proofErr w:type="spellEnd"/>
      <w:r w:rsidR="00856B76" w:rsidRPr="00215593">
        <w:rPr>
          <w:sz w:val="28"/>
          <w:szCs w:val="28"/>
        </w:rPr>
        <w:t xml:space="preserve"> навыка чтения, а также страдает темп и внятность речи, затруднено понимание научного текста. В связи  с этим, уделяю внимание развитию навыка чтения, анализу текста, поиску нужной информации в </w:t>
      </w:r>
      <w:r w:rsidR="003520C1" w:rsidRPr="00215593">
        <w:rPr>
          <w:sz w:val="28"/>
          <w:szCs w:val="28"/>
        </w:rPr>
        <w:t xml:space="preserve">учебнике, </w:t>
      </w:r>
      <w:r w:rsidR="00856B76" w:rsidRPr="00215593">
        <w:rPr>
          <w:sz w:val="28"/>
          <w:szCs w:val="28"/>
        </w:rPr>
        <w:t xml:space="preserve">справочной, научной литературе, составлению плана ответа по тексту, собственных вопросов к нему, а также работе с текстом: поиск главной мысли в нужном отрывке, умение составлять краткий конспект, сначала по вопросам, затем самостоятельно. </w:t>
      </w:r>
    </w:p>
    <w:p w:rsidR="00856B76" w:rsidRPr="00215593" w:rsidRDefault="00856B76" w:rsidP="00215593">
      <w:pPr>
        <w:pStyle w:val="a3"/>
        <w:shd w:val="clear" w:color="auto" w:fill="FFFFFF" w:themeFill="background1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9FAFA"/>
        </w:rPr>
      </w:pPr>
      <w:r w:rsidRPr="00215593">
        <w:rPr>
          <w:sz w:val="28"/>
          <w:szCs w:val="28"/>
        </w:rPr>
        <w:t xml:space="preserve">     На уроках использую такую форму обучения, как учебный диалог. Учебный диалог помогает формировать грамотную, аргументированную речь. В процессе диалога</w:t>
      </w:r>
      <w:r w:rsidR="003520C1" w:rsidRPr="00215593">
        <w:rPr>
          <w:sz w:val="28"/>
          <w:szCs w:val="28"/>
        </w:rPr>
        <w:t>,</w:t>
      </w:r>
      <w:r w:rsidR="00031078" w:rsidRPr="00215593">
        <w:rPr>
          <w:sz w:val="28"/>
          <w:szCs w:val="28"/>
        </w:rPr>
        <w:t xml:space="preserve"> ученики приобретают новые знания, уча</w:t>
      </w:r>
      <w:r w:rsidRPr="00215593">
        <w:rPr>
          <w:sz w:val="28"/>
          <w:szCs w:val="28"/>
        </w:rPr>
        <w:t xml:space="preserve">тся отстаивать собственное мнение. </w:t>
      </w:r>
      <w:r w:rsidR="00094149" w:rsidRPr="00215593">
        <w:rPr>
          <w:sz w:val="28"/>
          <w:szCs w:val="28"/>
        </w:rPr>
        <w:t xml:space="preserve">Как пример учебной дискуссии, представляю игру «За и против» по реформам Петра </w:t>
      </w:r>
      <w:r w:rsidR="00094149" w:rsidRPr="00215593">
        <w:rPr>
          <w:sz w:val="28"/>
          <w:szCs w:val="28"/>
          <w:lang w:val="en-US"/>
        </w:rPr>
        <w:t>I</w:t>
      </w:r>
      <w:r w:rsidR="00094149" w:rsidRPr="00215593">
        <w:rPr>
          <w:sz w:val="28"/>
          <w:szCs w:val="28"/>
        </w:rPr>
        <w:t xml:space="preserve">. Класс был разделён на две группы. Было дано задание: одной группе подобрать аргументы для защиты Петровских реформ, другой группе – аргументы, критикующие реформы императора. </w:t>
      </w:r>
      <w:r w:rsidR="00094149" w:rsidRPr="00215593">
        <w:rPr>
          <w:sz w:val="28"/>
          <w:szCs w:val="28"/>
          <w:shd w:val="clear" w:color="auto" w:fill="F9FAFA"/>
        </w:rPr>
        <w:t xml:space="preserve">Важнейшим условием эффективности учебной </w:t>
      </w:r>
      <w:r w:rsidR="00094149" w:rsidRPr="00215593">
        <w:rPr>
          <w:sz w:val="28"/>
          <w:szCs w:val="28"/>
          <w:shd w:val="clear" w:color="auto" w:fill="F9FAFA"/>
        </w:rPr>
        <w:lastRenderedPageBreak/>
        <w:t>дискуссии является предварительная подготовка к ней учащихся, которая заключается в накоплении ими необходимых знаний. Без знаний дискуссия становится бессодержательной, а без умения правильно выражать мысли, убедить других</w:t>
      </w:r>
      <w:r w:rsidR="00DA4D52" w:rsidRPr="00215593">
        <w:rPr>
          <w:sz w:val="28"/>
          <w:szCs w:val="28"/>
          <w:shd w:val="clear" w:color="auto" w:fill="F9FAFA"/>
        </w:rPr>
        <w:t xml:space="preserve">, </w:t>
      </w:r>
      <w:r w:rsidR="00094149" w:rsidRPr="00215593">
        <w:rPr>
          <w:sz w:val="28"/>
          <w:szCs w:val="28"/>
          <w:shd w:val="clear" w:color="auto" w:fill="F9FAFA"/>
        </w:rPr>
        <w:t xml:space="preserve"> она будет непривлекательной и запутанной.</w:t>
      </w:r>
    </w:p>
    <w:p w:rsidR="00DA4D52" w:rsidRPr="00215593" w:rsidRDefault="00DA4D52" w:rsidP="00215593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15593">
        <w:rPr>
          <w:sz w:val="28"/>
          <w:szCs w:val="28"/>
          <w:shd w:val="clear" w:color="auto" w:fill="F9FAFA"/>
        </w:rPr>
        <w:t xml:space="preserve">Для развития коммуникативных способностей учащихся целесообразно </w:t>
      </w:r>
      <w:r w:rsidR="00031078" w:rsidRPr="00215593">
        <w:rPr>
          <w:sz w:val="28"/>
          <w:szCs w:val="28"/>
          <w:shd w:val="clear" w:color="auto" w:fill="F9FAFA"/>
        </w:rPr>
        <w:t>использовать проблемные вопросы.</w:t>
      </w:r>
      <w:r w:rsidRPr="00215593">
        <w:rPr>
          <w:sz w:val="28"/>
          <w:szCs w:val="28"/>
          <w:shd w:val="clear" w:color="auto" w:fill="F9FAFA"/>
        </w:rPr>
        <w:t xml:space="preserve"> Так, например, в начале урока в 8 классе при изучении  темы «Восстание декабристов» был обозначен вопрос «Может быть, не надо было браться за оружие, и проливать кровь зря?». Для оказания помощи учащимся были предложены цитаты А.И. Герцена, отрывки стихотворений А.С. Пушкина и А.И. Одоевского. </w:t>
      </w:r>
    </w:p>
    <w:p w:rsidR="00DA4D52" w:rsidRPr="00215593" w:rsidRDefault="00DA4D52" w:rsidP="00215593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Использование на уроке различных источников в значительной степени повышает познавательный интерес к предмету.</w:t>
      </w:r>
    </w:p>
    <w:p w:rsidR="00DA4D52" w:rsidRPr="00215593" w:rsidRDefault="00DA4D52" w:rsidP="00215593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опыт, </w:t>
      </w:r>
      <w:proofErr w:type="spellStart"/>
      <w:r w:rsidRPr="002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2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выступают непременным дидактическим условием развит</w:t>
      </w:r>
      <w:r w:rsidR="00031078" w:rsidRPr="0021559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 учащихся интереса к  предмету</w:t>
      </w:r>
      <w:r w:rsidRPr="002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истории,  так и другим предметам.</w:t>
      </w:r>
    </w:p>
    <w:p w:rsidR="00DA4D52" w:rsidRPr="00215593" w:rsidRDefault="00DA4D52" w:rsidP="00215593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93">
        <w:rPr>
          <w:rFonts w:ascii="Times New Roman" w:hAnsi="Times New Roman" w:cs="Times New Roman"/>
          <w:sz w:val="28"/>
          <w:szCs w:val="28"/>
        </w:rPr>
        <w:t xml:space="preserve">   На уроках истории  обучающийся должен научиться давать устную и письменную характеристику исторического лица, события, государства, выявлять причинно-следственные связи. Овладеть этим умением ему помогают различные памятки – алгоритмы, схемы, таблицы.</w:t>
      </w:r>
    </w:p>
    <w:p w:rsidR="00856B76" w:rsidRPr="00215593" w:rsidRDefault="00856B76" w:rsidP="0021559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15593">
        <w:rPr>
          <w:sz w:val="28"/>
          <w:szCs w:val="28"/>
        </w:rPr>
        <w:t xml:space="preserve">   </w:t>
      </w:r>
      <w:r w:rsidR="006E2991" w:rsidRPr="00215593">
        <w:rPr>
          <w:sz w:val="28"/>
          <w:szCs w:val="28"/>
        </w:rPr>
        <w:t xml:space="preserve">  </w:t>
      </w:r>
      <w:r w:rsidRPr="00215593">
        <w:rPr>
          <w:sz w:val="28"/>
          <w:szCs w:val="28"/>
        </w:rPr>
        <w:t xml:space="preserve"> Развитию письменной речи способствуют такие формы деятельности, как обучение конспектированию текста, составление плана ответа, составление схем, заполнение таблиц.</w:t>
      </w:r>
    </w:p>
    <w:p w:rsidR="005F5E22" w:rsidRPr="00215593" w:rsidRDefault="004A0125" w:rsidP="00215593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15593">
        <w:rPr>
          <w:sz w:val="28"/>
          <w:szCs w:val="28"/>
        </w:rPr>
        <w:t xml:space="preserve">   </w:t>
      </w:r>
      <w:r w:rsidR="006E2991" w:rsidRPr="00215593">
        <w:rPr>
          <w:sz w:val="28"/>
          <w:szCs w:val="28"/>
        </w:rPr>
        <w:t xml:space="preserve">    </w:t>
      </w:r>
      <w:r w:rsidR="00856B76" w:rsidRPr="00215593">
        <w:rPr>
          <w:sz w:val="28"/>
          <w:szCs w:val="28"/>
        </w:rPr>
        <w:t>На каждом уроке истории  обязательно провожу словарную работу. Если ученику трудно сформулировать свой ответ, даю возможность пользоваться вспомогательными карточками с опорными словами, а также пользоваться схемами и картами, словами-подсказками.</w:t>
      </w:r>
      <w:r w:rsidRPr="00215593">
        <w:rPr>
          <w:sz w:val="28"/>
          <w:szCs w:val="28"/>
        </w:rPr>
        <w:t xml:space="preserve"> Часто использую терминологические диктанты. </w:t>
      </w:r>
    </w:p>
    <w:p w:rsidR="00856B76" w:rsidRPr="00215593" w:rsidRDefault="004A0125" w:rsidP="00215593">
      <w:pPr>
        <w:pStyle w:val="a3"/>
        <w:shd w:val="clear" w:color="auto" w:fill="FFFFFF"/>
        <w:spacing w:before="384" w:beforeAutospacing="0" w:after="384" w:afterAutospacing="0" w:line="276" w:lineRule="auto"/>
        <w:ind w:left="-284"/>
        <w:jc w:val="both"/>
        <w:textAlignment w:val="baseline"/>
        <w:rPr>
          <w:sz w:val="28"/>
          <w:szCs w:val="28"/>
        </w:rPr>
      </w:pPr>
      <w:r w:rsidRPr="00215593">
        <w:rPr>
          <w:sz w:val="28"/>
          <w:szCs w:val="28"/>
          <w:shd w:val="clear" w:color="auto" w:fill="FFFFFF"/>
        </w:rPr>
        <w:t xml:space="preserve"> </w:t>
      </w:r>
      <w:r w:rsidR="00031078" w:rsidRPr="00215593">
        <w:rPr>
          <w:sz w:val="28"/>
          <w:szCs w:val="28"/>
          <w:shd w:val="clear" w:color="auto" w:fill="FFFFFF"/>
        </w:rPr>
        <w:t>У наших воспитанников повышенная утомляемость в связи с этим ч</w:t>
      </w:r>
      <w:r w:rsidR="00856B76" w:rsidRPr="00215593">
        <w:rPr>
          <w:sz w:val="28"/>
          <w:szCs w:val="28"/>
          <w:shd w:val="clear" w:color="auto" w:fill="FFFFFF"/>
        </w:rPr>
        <w:t xml:space="preserve">ередую различные виды работ: самостоятельная работа, работа с учебником (устно и письменно), творческие задания. Они способствуют развитию мыслительных операций памяти и одновременно отдыху обучающегося. Организую, выполнение </w:t>
      </w:r>
      <w:proofErr w:type="spellStart"/>
      <w:r w:rsidR="00856B76" w:rsidRPr="00215593">
        <w:rPr>
          <w:sz w:val="28"/>
          <w:szCs w:val="28"/>
          <w:shd w:val="clear" w:color="auto" w:fill="FFFFFF"/>
        </w:rPr>
        <w:t>разноуровневых</w:t>
      </w:r>
      <w:proofErr w:type="spellEnd"/>
      <w:r w:rsidR="00856B76" w:rsidRPr="00215593">
        <w:rPr>
          <w:sz w:val="28"/>
          <w:szCs w:val="28"/>
          <w:shd w:val="clear" w:color="auto" w:fill="FFFFFF"/>
        </w:rPr>
        <w:t xml:space="preserve"> заданий, индивидуально дозируя объём учебной нагрузки. Различные тестовые задания с выбором ответа, с открытым ответом; задания на перегруппировку; на распознавание </w:t>
      </w:r>
      <w:r w:rsidR="00671EF4" w:rsidRPr="00215593">
        <w:rPr>
          <w:sz w:val="28"/>
          <w:szCs w:val="28"/>
          <w:shd w:val="clear" w:color="auto" w:fill="FFFFFF"/>
        </w:rPr>
        <w:t>исторических и смысловых ошибок</w:t>
      </w:r>
      <w:r w:rsidR="0075370B" w:rsidRPr="00215593">
        <w:rPr>
          <w:sz w:val="28"/>
          <w:szCs w:val="28"/>
          <w:shd w:val="clear" w:color="auto" w:fill="FFFFFF"/>
        </w:rPr>
        <w:t xml:space="preserve"> («</w:t>
      </w:r>
      <w:r w:rsidR="0075370B" w:rsidRPr="00215593">
        <w:rPr>
          <w:sz w:val="28"/>
          <w:szCs w:val="28"/>
        </w:rPr>
        <w:t>верные и неверные утверждения», «логические цепочки», «рассказ-предположение по ключевым словам», «</w:t>
      </w:r>
      <w:r w:rsidR="0075370B" w:rsidRPr="00215593">
        <w:rPr>
          <w:sz w:val="28"/>
          <w:szCs w:val="28"/>
          <w:bdr w:val="none" w:sz="0" w:space="0" w:color="auto" w:frame="1"/>
        </w:rPr>
        <w:t> </w:t>
      </w:r>
      <w:r w:rsidR="0075370B" w:rsidRPr="00215593">
        <w:rPr>
          <w:sz w:val="28"/>
          <w:szCs w:val="28"/>
        </w:rPr>
        <w:t>кластер»).</w:t>
      </w:r>
    </w:p>
    <w:p w:rsidR="005412D1" w:rsidRPr="00215593" w:rsidRDefault="005412D1" w:rsidP="00215593">
      <w:pPr>
        <w:pStyle w:val="a3"/>
        <w:shd w:val="clear" w:color="auto" w:fill="FFFFFF" w:themeFill="background1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215593">
        <w:rPr>
          <w:sz w:val="28"/>
          <w:szCs w:val="28"/>
        </w:rPr>
        <w:lastRenderedPageBreak/>
        <w:t>Эффективность проделанной  работы по формированию коммуникативных навыков школьников на уроках истории  выражается в следующих результатах:</w:t>
      </w:r>
    </w:p>
    <w:p w:rsidR="005412D1" w:rsidRPr="00215593" w:rsidRDefault="005412D1" w:rsidP="00215593">
      <w:pPr>
        <w:pStyle w:val="a3"/>
        <w:shd w:val="clear" w:color="auto" w:fill="FFFFFF" w:themeFill="background1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215593">
        <w:rPr>
          <w:sz w:val="28"/>
          <w:szCs w:val="28"/>
        </w:rPr>
        <w:t>- в развитии живого позн</w:t>
      </w:r>
      <w:r w:rsidR="0075370B" w:rsidRPr="00215593">
        <w:rPr>
          <w:sz w:val="28"/>
          <w:szCs w:val="28"/>
        </w:rPr>
        <w:t>авательного интереса к предмету;</w:t>
      </w:r>
    </w:p>
    <w:p w:rsidR="005412D1" w:rsidRPr="00215593" w:rsidRDefault="005412D1" w:rsidP="00215593">
      <w:pPr>
        <w:pStyle w:val="a3"/>
        <w:shd w:val="clear" w:color="auto" w:fill="FFFFFF" w:themeFill="background1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215593">
        <w:rPr>
          <w:sz w:val="28"/>
          <w:szCs w:val="28"/>
        </w:rPr>
        <w:t>- в росте качества знаний по</w:t>
      </w:r>
      <w:r w:rsidR="0075370B" w:rsidRPr="00215593">
        <w:rPr>
          <w:sz w:val="28"/>
          <w:szCs w:val="28"/>
        </w:rPr>
        <w:t xml:space="preserve"> истории;</w:t>
      </w:r>
    </w:p>
    <w:p w:rsidR="005412D1" w:rsidRPr="00215593" w:rsidRDefault="005412D1" w:rsidP="00215593">
      <w:pPr>
        <w:pStyle w:val="a3"/>
        <w:shd w:val="clear" w:color="auto" w:fill="FFFFFF" w:themeFill="background1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215593">
        <w:rPr>
          <w:sz w:val="28"/>
          <w:szCs w:val="28"/>
        </w:rPr>
        <w:t>- в развитии коммуникативной компетенции учащихся.</w:t>
      </w:r>
    </w:p>
    <w:p w:rsidR="005412D1" w:rsidRPr="00215593" w:rsidRDefault="005412D1" w:rsidP="0021559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215593">
        <w:rPr>
          <w:sz w:val="28"/>
          <w:szCs w:val="28"/>
          <w:shd w:val="clear" w:color="auto" w:fill="F9FAFA"/>
        </w:rPr>
        <w:t>Развитие коммуникативных навыков у учащихся на уроках истории является одним из средств успешной социализации личности ребёнка с ОВЗ.</w:t>
      </w:r>
    </w:p>
    <w:p w:rsidR="005412D1" w:rsidRPr="00215593" w:rsidRDefault="005412D1" w:rsidP="00215593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856B76" w:rsidRPr="00215593" w:rsidRDefault="004A0125" w:rsidP="00215593">
      <w:pPr>
        <w:pStyle w:val="a3"/>
        <w:shd w:val="clear" w:color="auto" w:fill="FFFFFF" w:themeFill="background1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15593">
        <w:rPr>
          <w:sz w:val="28"/>
          <w:szCs w:val="28"/>
          <w:shd w:val="clear" w:color="auto" w:fill="FFFFFF"/>
        </w:rPr>
        <w:t xml:space="preserve">  </w:t>
      </w:r>
    </w:p>
    <w:p w:rsidR="0071774A" w:rsidRPr="00215593" w:rsidRDefault="0071774A" w:rsidP="00215593">
      <w:pPr>
        <w:shd w:val="clear" w:color="auto" w:fill="FFFFFF" w:themeFill="background1"/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774A" w:rsidRPr="00215593" w:rsidSect="0088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4FE4"/>
    <w:multiLevelType w:val="multilevel"/>
    <w:tmpl w:val="661E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73118"/>
    <w:multiLevelType w:val="multilevel"/>
    <w:tmpl w:val="3906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0DF"/>
    <w:rsid w:val="00031078"/>
    <w:rsid w:val="00094149"/>
    <w:rsid w:val="000B573C"/>
    <w:rsid w:val="00156C40"/>
    <w:rsid w:val="00196833"/>
    <w:rsid w:val="001E1E2B"/>
    <w:rsid w:val="00215593"/>
    <w:rsid w:val="003520C1"/>
    <w:rsid w:val="003B3D3D"/>
    <w:rsid w:val="00426C68"/>
    <w:rsid w:val="004871A9"/>
    <w:rsid w:val="004A0125"/>
    <w:rsid w:val="005412D1"/>
    <w:rsid w:val="005D5AD4"/>
    <w:rsid w:val="005F5E22"/>
    <w:rsid w:val="005F6DDA"/>
    <w:rsid w:val="00666F03"/>
    <w:rsid w:val="00671EF4"/>
    <w:rsid w:val="00690774"/>
    <w:rsid w:val="006C0C60"/>
    <w:rsid w:val="006E14CA"/>
    <w:rsid w:val="006E2991"/>
    <w:rsid w:val="006F4B11"/>
    <w:rsid w:val="0071774A"/>
    <w:rsid w:val="0075370B"/>
    <w:rsid w:val="007A241B"/>
    <w:rsid w:val="007B7D2E"/>
    <w:rsid w:val="007D5329"/>
    <w:rsid w:val="00856B76"/>
    <w:rsid w:val="00863A36"/>
    <w:rsid w:val="00882B60"/>
    <w:rsid w:val="009650DF"/>
    <w:rsid w:val="00BC051D"/>
    <w:rsid w:val="00CA1ED1"/>
    <w:rsid w:val="00CE280E"/>
    <w:rsid w:val="00DA4D52"/>
    <w:rsid w:val="00E71732"/>
    <w:rsid w:val="00F877B6"/>
    <w:rsid w:val="00FC3F87"/>
    <w:rsid w:val="00FE7ED7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50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8B712-D1C1-4452-9E5F-B983E41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cp:lastPrinted>2021-04-28T04:09:00Z</cp:lastPrinted>
  <dcterms:created xsi:type="dcterms:W3CDTF">2021-04-03T03:51:00Z</dcterms:created>
  <dcterms:modified xsi:type="dcterms:W3CDTF">2021-11-10T12:28:00Z</dcterms:modified>
</cp:coreProperties>
</file>