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hi-IN" w:bidi="hi-IN"/>
        </w:rPr>
      </w:pP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i-IN" w:bidi="hi-IN"/>
        </w:rPr>
      </w:pP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i-IN" w:bidi="hi-IN"/>
        </w:rPr>
      </w:pP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hi-IN" w:bidi="hi-IN"/>
        </w:rPr>
      </w:pP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hi-IN" w:bidi="hi-IN"/>
        </w:rPr>
      </w:pP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72"/>
          <w:lang w:eastAsia="hi-IN" w:bidi="hi-IN"/>
        </w:rPr>
      </w:pPr>
      <w:r w:rsidRPr="005C05DD">
        <w:rPr>
          <w:rFonts w:ascii="Times New Roman" w:eastAsia="Times New Roman" w:hAnsi="Times New Roman" w:cs="Times New Roman"/>
          <w:b/>
          <w:sz w:val="96"/>
          <w:szCs w:val="72"/>
          <w:lang w:eastAsia="hi-IN" w:bidi="hi-IN"/>
        </w:rPr>
        <w:t>КОНСПЕКТ</w:t>
      </w:r>
    </w:p>
    <w:p w:rsidR="00E61EFA" w:rsidRPr="005C05DD" w:rsidRDefault="00E61EFA" w:rsidP="00E61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C05DD">
        <w:rPr>
          <w:rFonts w:ascii="Times New Roman" w:eastAsia="Times New Roman" w:hAnsi="Times New Roman" w:cs="Times New Roman"/>
          <w:sz w:val="48"/>
          <w:szCs w:val="48"/>
        </w:rPr>
        <w:t>организованной образовательной деятельности</w:t>
      </w:r>
    </w:p>
    <w:p w:rsidR="00E61EFA" w:rsidRPr="005C05DD" w:rsidRDefault="00E61EFA" w:rsidP="00E61E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hi-IN" w:bidi="hi-IN"/>
        </w:rPr>
      </w:pPr>
      <w:r w:rsidRPr="005C05DD">
        <w:rPr>
          <w:rFonts w:ascii="Times New Roman" w:eastAsia="Times New Roman" w:hAnsi="Times New Roman" w:cs="Times New Roman"/>
          <w:sz w:val="52"/>
          <w:szCs w:val="52"/>
          <w:lang w:eastAsia="hi-IN" w:bidi="hi-IN"/>
        </w:rPr>
        <w:t xml:space="preserve">на тему: </w:t>
      </w:r>
    </w:p>
    <w:p w:rsidR="00E61EFA" w:rsidRPr="005C05DD" w:rsidRDefault="00E61EFA" w:rsidP="00E61E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52"/>
          <w:lang w:eastAsia="hi-IN" w:bidi="hi-IN"/>
        </w:rPr>
      </w:pPr>
      <w:r w:rsidRPr="005C05DD">
        <w:rPr>
          <w:rFonts w:ascii="Times New Roman" w:eastAsia="Times New Roman" w:hAnsi="Times New Roman" w:cs="Times New Roman"/>
          <w:b/>
          <w:sz w:val="96"/>
          <w:szCs w:val="52"/>
          <w:lang w:eastAsia="hi-IN" w:bidi="hi-IN"/>
        </w:rPr>
        <w:t>«</w:t>
      </w:r>
      <w:r>
        <w:rPr>
          <w:rFonts w:ascii="Times New Roman" w:eastAsia="Times New Roman" w:hAnsi="Times New Roman" w:cs="Times New Roman"/>
          <w:b/>
          <w:sz w:val="72"/>
          <w:szCs w:val="48"/>
          <w:lang w:eastAsia="hi-IN" w:bidi="hi-IN"/>
        </w:rPr>
        <w:t>Город, в котором я живу</w:t>
      </w:r>
      <w:r w:rsidRPr="005C05DD">
        <w:rPr>
          <w:rFonts w:ascii="Times New Roman" w:eastAsia="Times New Roman" w:hAnsi="Times New Roman" w:cs="Times New Roman"/>
          <w:b/>
          <w:sz w:val="96"/>
          <w:szCs w:val="52"/>
          <w:lang w:eastAsia="hi-IN" w:bidi="hi-IN"/>
        </w:rPr>
        <w:t>»</w:t>
      </w:r>
    </w:p>
    <w:p w:rsidR="00E61EFA" w:rsidRPr="005C05DD" w:rsidRDefault="00E61EFA" w:rsidP="00E61E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6"/>
          <w:lang w:eastAsia="hi-IN" w:bidi="hi-IN"/>
        </w:rPr>
      </w:pPr>
      <w:r w:rsidRPr="005C05DD">
        <w:rPr>
          <w:rFonts w:ascii="Times New Roman" w:eastAsia="Times New Roman" w:hAnsi="Times New Roman" w:cs="Times New Roman"/>
          <w:sz w:val="44"/>
          <w:szCs w:val="46"/>
          <w:lang w:eastAsia="hi-IN" w:bidi="hi-IN"/>
        </w:rPr>
        <w:t xml:space="preserve">для </w:t>
      </w:r>
      <w:r>
        <w:rPr>
          <w:rFonts w:ascii="Times New Roman" w:eastAsia="Times New Roman" w:hAnsi="Times New Roman" w:cs="Times New Roman"/>
          <w:sz w:val="44"/>
          <w:szCs w:val="46"/>
          <w:lang w:eastAsia="hi-IN" w:bidi="hi-IN"/>
        </w:rPr>
        <w:t>воспитанников старшей группы №</w:t>
      </w:r>
      <w:r w:rsidRPr="005C05DD">
        <w:rPr>
          <w:rFonts w:ascii="Times New Roman" w:eastAsia="Times New Roman" w:hAnsi="Times New Roman" w:cs="Times New Roman"/>
          <w:sz w:val="44"/>
          <w:szCs w:val="46"/>
          <w:lang w:eastAsia="hi-IN" w:bidi="hi-IN"/>
        </w:rPr>
        <w:t>.</w:t>
      </w: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hi-IN" w:bidi="hi-IN"/>
        </w:rPr>
      </w:pP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</w:pP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hi-IN" w:bidi="hi-IN"/>
        </w:rPr>
      </w:pPr>
    </w:p>
    <w:p w:rsidR="00E61EFA" w:rsidRDefault="00E61EFA" w:rsidP="00E61EFA">
      <w:pPr>
        <w:widowControl w:val="0"/>
        <w:suppressAutoHyphens/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0"/>
          <w:u w:val="single"/>
          <w:lang w:eastAsia="hi-IN" w:bidi="hi-IN"/>
        </w:rPr>
      </w:pPr>
    </w:p>
    <w:p w:rsidR="00E61EFA" w:rsidRDefault="00E61EFA" w:rsidP="00E61EFA">
      <w:pPr>
        <w:widowControl w:val="0"/>
        <w:suppressAutoHyphens/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0"/>
          <w:u w:val="single"/>
          <w:lang w:eastAsia="hi-IN" w:bidi="hi-IN"/>
        </w:rPr>
      </w:pPr>
    </w:p>
    <w:p w:rsidR="00E61EFA" w:rsidRDefault="00E61EFA" w:rsidP="00E61EFA">
      <w:pPr>
        <w:widowControl w:val="0"/>
        <w:suppressAutoHyphens/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0"/>
          <w:u w:val="single"/>
          <w:lang w:eastAsia="hi-IN" w:bidi="hi-IN"/>
        </w:rPr>
      </w:pPr>
    </w:p>
    <w:p w:rsidR="00E61EFA" w:rsidRDefault="00E61EFA" w:rsidP="00E61EFA">
      <w:pPr>
        <w:widowControl w:val="0"/>
        <w:suppressAutoHyphens/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0"/>
          <w:u w:val="single"/>
          <w:lang w:eastAsia="hi-IN" w:bidi="hi-IN"/>
        </w:rPr>
      </w:pPr>
    </w:p>
    <w:p w:rsidR="00E61EFA" w:rsidRDefault="00E61EFA" w:rsidP="00E61EFA">
      <w:pPr>
        <w:widowControl w:val="0"/>
        <w:suppressAutoHyphens/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0"/>
          <w:u w:val="single"/>
          <w:lang w:eastAsia="hi-IN" w:bidi="hi-IN"/>
        </w:rPr>
      </w:pPr>
    </w:p>
    <w:p w:rsidR="00E61EFA" w:rsidRDefault="00E61EFA" w:rsidP="00E61EFA">
      <w:pPr>
        <w:widowControl w:val="0"/>
        <w:suppressAutoHyphens/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0"/>
          <w:u w:val="single"/>
          <w:lang w:eastAsia="hi-IN" w:bidi="hi-IN"/>
        </w:rPr>
      </w:pPr>
    </w:p>
    <w:p w:rsidR="00E61EFA" w:rsidRDefault="00E61EFA" w:rsidP="00E61EFA">
      <w:pPr>
        <w:widowControl w:val="0"/>
        <w:suppressAutoHyphens/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0"/>
          <w:u w:val="single"/>
          <w:lang w:eastAsia="hi-IN" w:bidi="hi-IN"/>
        </w:rPr>
      </w:pPr>
    </w:p>
    <w:p w:rsidR="00E61EFA" w:rsidRDefault="00E61EFA" w:rsidP="00E61EFA">
      <w:pPr>
        <w:widowControl w:val="0"/>
        <w:suppressAutoHyphens/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0"/>
          <w:u w:val="single"/>
          <w:lang w:eastAsia="hi-IN" w:bidi="hi-IN"/>
        </w:rPr>
      </w:pP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</w:pP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</w:pP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</w:pP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</w:pP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</w:pPr>
    </w:p>
    <w:p w:rsidR="00E61EFA" w:rsidRPr="005C05DD" w:rsidRDefault="00E61EFA" w:rsidP="00E61E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</w:pPr>
    </w:p>
    <w:p w:rsidR="00E61EFA" w:rsidRDefault="00E61EFA" w:rsidP="00E6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E61EFA" w:rsidRDefault="00E61EFA" w:rsidP="00E6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E61EFA" w:rsidRDefault="00E61EFA" w:rsidP="00E6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E61EFA" w:rsidRDefault="00E61EFA" w:rsidP="00E6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E61EFA" w:rsidRDefault="00E61EFA" w:rsidP="00E6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A9356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>Цель</w:t>
      </w:r>
      <w:proofErr w:type="gramStart"/>
      <w:r w:rsidRPr="00A9356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:</w:t>
      </w:r>
      <w:r w:rsidRPr="00A9356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A93568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</w:t>
      </w:r>
      <w:r w:rsidRPr="00A9356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93568">
        <w:rPr>
          <w:rFonts w:ascii="Times New Roman" w:hAnsi="Times New Roman" w:cs="Times New Roman"/>
          <w:sz w:val="28"/>
          <w:szCs w:val="28"/>
        </w:rPr>
        <w:t xml:space="preserve"> воспитанников представления о родном городе.</w:t>
      </w:r>
    </w:p>
    <w:p w:rsidR="00E61EFA" w:rsidRPr="005C05DD" w:rsidRDefault="00E61EFA" w:rsidP="00E6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Задачи:</w:t>
      </w:r>
    </w:p>
    <w:p w:rsidR="00E61EFA" w:rsidRPr="005C05DD" w:rsidRDefault="00E61EFA" w:rsidP="00E61EF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D">
        <w:rPr>
          <w:rFonts w:ascii="Times New Roman" w:hAnsi="Times New Roman" w:cs="Times New Roman"/>
          <w:sz w:val="28"/>
          <w:szCs w:val="28"/>
        </w:rPr>
        <w:t>закреплять умение образовывать и употреблять в речи существительные в единственном и множественном числе именительного падежа;</w:t>
      </w:r>
    </w:p>
    <w:p w:rsidR="00E61EFA" w:rsidRPr="005C05DD" w:rsidRDefault="00E61EFA" w:rsidP="00E61EF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5DD">
        <w:rPr>
          <w:rFonts w:ascii="Times New Roman" w:hAnsi="Times New Roman" w:cs="Times New Roman"/>
          <w:sz w:val="28"/>
          <w:szCs w:val="28"/>
        </w:rPr>
        <w:t>упражнять в умение образовывать и употреблять в речи существительные в уменьшительно – ласкательной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DD">
        <w:rPr>
          <w:rFonts w:ascii="Times New Roman" w:hAnsi="Times New Roman" w:cs="Times New Roman"/>
          <w:sz w:val="28"/>
          <w:szCs w:val="28"/>
        </w:rPr>
        <w:t>форме;</w:t>
      </w:r>
    </w:p>
    <w:p w:rsidR="00E61EFA" w:rsidRPr="005C05DD" w:rsidRDefault="00E61EFA" w:rsidP="00E61EF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C0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воображение, </w:t>
      </w:r>
      <w:r w:rsidRPr="005C0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познавательный интерес, мышление, умение анализировать, обобщать;</w:t>
      </w:r>
    </w:p>
    <w:p w:rsidR="00E61EFA" w:rsidRPr="005C05DD" w:rsidRDefault="00E61EFA" w:rsidP="00E61EF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воспитывать</w:t>
      </w:r>
      <w:r w:rsidRPr="005C05DD">
        <w:rPr>
          <w:rFonts w:ascii="Times New Roman" w:hAnsi="Times New Roman" w:cs="Times New Roman"/>
          <w:sz w:val="28"/>
          <w:szCs w:val="28"/>
        </w:rPr>
        <w:t xml:space="preserve"> любовь к родному городу, чувство гордости за свою малую Родину.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Направления образовательной </w:t>
      </w:r>
      <w:proofErr w:type="spellStart"/>
      <w:r w:rsidRPr="00A9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деятельности</w:t>
      </w:r>
      <w:proofErr w:type="gramStart"/>
      <w:r w:rsidRPr="00A9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A9356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93568">
        <w:rPr>
          <w:rFonts w:ascii="Times New Roman" w:eastAsia="Times New Roman" w:hAnsi="Times New Roman" w:cs="Times New Roman"/>
          <w:sz w:val="28"/>
          <w:szCs w:val="28"/>
        </w:rPr>
        <w:t>ознавательное</w:t>
      </w:r>
      <w:proofErr w:type="spellEnd"/>
      <w:r w:rsidRPr="00A93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3568">
        <w:rPr>
          <w:rFonts w:ascii="Times New Roman" w:eastAsia="Times New Roman" w:hAnsi="Times New Roman" w:cs="Times New Roman"/>
          <w:sz w:val="28"/>
          <w:szCs w:val="28"/>
        </w:rPr>
        <w:t>развитие,речевое</w:t>
      </w:r>
      <w:proofErr w:type="spellEnd"/>
      <w:r w:rsidRPr="00A93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3568">
        <w:rPr>
          <w:rFonts w:ascii="Times New Roman" w:eastAsia="Times New Roman" w:hAnsi="Times New Roman" w:cs="Times New Roman"/>
          <w:sz w:val="28"/>
          <w:szCs w:val="28"/>
        </w:rPr>
        <w:t>развитие,художественно-эстетическое</w:t>
      </w:r>
      <w:proofErr w:type="spellEnd"/>
      <w:r w:rsidRPr="00A93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3568">
        <w:rPr>
          <w:rFonts w:ascii="Times New Roman" w:eastAsia="Times New Roman" w:hAnsi="Times New Roman" w:cs="Times New Roman"/>
          <w:sz w:val="28"/>
          <w:szCs w:val="28"/>
        </w:rPr>
        <w:t>развитие,социально-коммуникативное</w:t>
      </w:r>
      <w:proofErr w:type="spellEnd"/>
      <w:r w:rsidRPr="00A93568">
        <w:rPr>
          <w:rFonts w:ascii="Times New Roman" w:eastAsia="Times New Roman" w:hAnsi="Times New Roman" w:cs="Times New Roman"/>
          <w:sz w:val="28"/>
          <w:szCs w:val="28"/>
        </w:rPr>
        <w:t xml:space="preserve"> развитие.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Предварительная работа: </w:t>
      </w:r>
      <w:r w:rsidRPr="00A935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беседы о Родине, о малой Родине, о городе Октяб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рьский, рассматривание альбома «</w:t>
      </w:r>
      <w:r w:rsidRPr="00A935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Мой Октябрьский», о достопримечательностях города, индивидуаль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ное разучивание стихотворений, дидактические игры </w:t>
      </w:r>
      <w:r w:rsidRPr="00A935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«Разрезные картинки», «Скажи наоборот»</w:t>
      </w:r>
      <w:proofErr w:type="gramStart"/>
      <w:r w:rsidRPr="00A935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,и</w:t>
      </w:r>
      <w:proofErr w:type="gramEnd"/>
      <w:r w:rsidRPr="00A935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гры со строительным материалом.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Методы и приемы: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обогащение словарного запаса (</w:t>
      </w:r>
      <w:r w:rsidRPr="00A935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поликлиника, дворец детского и юношеского творчества,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музей), беседа о родном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идактические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игры </w:t>
      </w:r>
      <w:r w:rsidRPr="00A935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«Один-много», «Скажи ласково», прослушивание песен: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«Песенка друзей»</w:t>
      </w:r>
      <w:r w:rsidRPr="00A93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сл. Я.Акима, муз.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В.Герчик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,«</w:t>
      </w:r>
      <w:r w:rsidRPr="00A93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 о городе», сл. М.Кравчука, </w:t>
      </w:r>
      <w:proofErr w:type="spellStart"/>
      <w:r w:rsidRPr="00A93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</w:t>
      </w:r>
      <w:proofErr w:type="gramStart"/>
      <w:r w:rsidRPr="00A93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Pr="00A93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.Тиличеевой</w:t>
      </w:r>
      <w:proofErr w:type="spellEnd"/>
      <w:r w:rsidRPr="00A93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Материалы и </w:t>
      </w:r>
      <w:r w:rsidRPr="00A9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ноутбук, проектор, </w:t>
      </w:r>
      <w:r w:rsidRPr="00A935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интерактивная доска,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>игрушка Незнайка, картинки с изображением Цветочного города, презентация «город Октябрьский», картинки для игры «Один — много»</w:t>
      </w:r>
      <w:proofErr w:type="gramStart"/>
      <w:r w:rsidRPr="00A9356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93568">
        <w:rPr>
          <w:rFonts w:ascii="Times New Roman" w:hAnsi="Times New Roman" w:cs="Times New Roman"/>
          <w:sz w:val="28"/>
          <w:szCs w:val="28"/>
        </w:rPr>
        <w:t>артинки для игры «Назови ласково»</w:t>
      </w:r>
      <w:r w:rsidRPr="00A935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61EFA" w:rsidRPr="005C05DD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Место проведения: </w:t>
      </w:r>
      <w:r w:rsidRPr="00A9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групповая комната.</w:t>
      </w:r>
    </w:p>
    <w:p w:rsidR="00E61EFA" w:rsidRDefault="00E61EFA" w:rsidP="00E61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</w:pPr>
    </w:p>
    <w:p w:rsidR="00E61EFA" w:rsidRDefault="00E61EFA" w:rsidP="00E61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</w:pPr>
    </w:p>
    <w:p w:rsidR="00E61EFA" w:rsidRPr="00A93568" w:rsidRDefault="00E61EFA" w:rsidP="00E61E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Воспитанники стоят полукругом.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Воспитатель: </w:t>
      </w:r>
      <w:r w:rsidRPr="00A93568">
        <w:rPr>
          <w:rFonts w:ascii="Times New Roman" w:hAnsi="Times New Roman" w:cs="Times New Roman"/>
          <w:sz w:val="28"/>
          <w:szCs w:val="28"/>
        </w:rPr>
        <w:t>Покажите свои ладошки. Потрите их друг о друга. Что вы чувствуете?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Воспитанники:</w:t>
      </w:r>
      <w:r w:rsidRPr="00A93568">
        <w:rPr>
          <w:rFonts w:ascii="Times New Roman" w:hAnsi="Times New Roman" w:cs="Times New Roman"/>
          <w:sz w:val="28"/>
          <w:szCs w:val="28"/>
        </w:rPr>
        <w:t xml:space="preserve"> Тепло.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Воспитатель: </w:t>
      </w:r>
      <w:r w:rsidRPr="00A93568">
        <w:rPr>
          <w:rFonts w:ascii="Times New Roman" w:hAnsi="Times New Roman" w:cs="Times New Roman"/>
          <w:sz w:val="28"/>
          <w:szCs w:val="28"/>
        </w:rPr>
        <w:t xml:space="preserve">Это тепло добрых рук и добрых душ.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 xml:space="preserve">Утро настает,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 xml:space="preserve">Солнышко встает.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Мы собираемся,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В добрый путь отправляемся.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 xml:space="preserve">Друг на друга поглядим,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Про себя проговорим: «Кто у нас хороший? Кто у нас пригожий?» А сейчас я предлагаю вам назвать соседа справа ласково.</w:t>
      </w:r>
    </w:p>
    <w:p w:rsidR="00E61EFA" w:rsidRPr="00A93568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i/>
          <w:sz w:val="28"/>
          <w:szCs w:val="28"/>
        </w:rPr>
        <w:t>Воспитанники по очереди называют друг друга ласковыми именами.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Воспитатель: </w:t>
      </w:r>
      <w:r w:rsidRPr="00A9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Спасибо. Присаживайтесь на стулья.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i/>
          <w:sz w:val="28"/>
          <w:szCs w:val="28"/>
        </w:rPr>
        <w:t xml:space="preserve">Раздаётся стук в дверь.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Воспитатель: </w:t>
      </w:r>
      <w:r w:rsidRPr="00A93568">
        <w:rPr>
          <w:rFonts w:ascii="Times New Roman" w:hAnsi="Times New Roman" w:cs="Times New Roman"/>
          <w:sz w:val="28"/>
          <w:szCs w:val="28"/>
        </w:rPr>
        <w:t>Кто это к нам пришёл?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i/>
          <w:sz w:val="28"/>
          <w:szCs w:val="28"/>
        </w:rPr>
        <w:t>Воспитатель выходит в раздевалку и вносит игрушку – Незнайку.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A93568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Воспитанники:</w:t>
      </w:r>
      <w:r w:rsidRPr="00A93568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3568">
        <w:rPr>
          <w:rFonts w:ascii="Times New Roman" w:hAnsi="Times New Roman" w:cs="Times New Roman"/>
          <w:sz w:val="28"/>
          <w:szCs w:val="28"/>
        </w:rPr>
        <w:t xml:space="preserve"> Незнайка. Я к вам приехал из Цветочного города в гости. Хотите,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 xml:space="preserve">я вам расскажу о своём городе?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Воспитанники:</w:t>
      </w:r>
      <w:r w:rsidRPr="00A9356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i/>
          <w:sz w:val="28"/>
          <w:szCs w:val="28"/>
        </w:rPr>
        <w:t>Незнайка показывает иллюстрации со сказочными домами и описывает их.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3568">
        <w:rPr>
          <w:rFonts w:ascii="Times New Roman" w:hAnsi="Times New Roman" w:cs="Times New Roman"/>
          <w:sz w:val="28"/>
          <w:szCs w:val="28"/>
        </w:rPr>
        <w:t xml:space="preserve"> Цветочный город очень красивый, а хочешь, мы тебя познакомим со своим городом, в котором мы живём?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A93568">
        <w:rPr>
          <w:rFonts w:ascii="Times New Roman" w:hAnsi="Times New Roman" w:cs="Times New Roman"/>
          <w:sz w:val="28"/>
          <w:szCs w:val="28"/>
        </w:rPr>
        <w:t>Хочу.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 xml:space="preserve">Ребята, как называется наш город?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Воспитанники:</w:t>
      </w:r>
      <w:r w:rsidRPr="00A93568">
        <w:rPr>
          <w:rFonts w:ascii="Times New Roman" w:hAnsi="Times New Roman" w:cs="Times New Roman"/>
          <w:sz w:val="28"/>
          <w:szCs w:val="28"/>
        </w:rPr>
        <w:t xml:space="preserve"> Октябрьский.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Вспомните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город.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711">
        <w:rPr>
          <w:rFonts w:ascii="Times New Roman" w:hAnsi="Times New Roman" w:cs="Times New Roman"/>
          <w:b/>
          <w:sz w:val="28"/>
          <w:szCs w:val="28"/>
        </w:rPr>
        <w:t>Воспитанник:</w:t>
      </w:r>
    </w:p>
    <w:p w:rsidR="00E61EFA" w:rsidRPr="005C05DD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C05DD">
        <w:rPr>
          <w:rStyle w:val="c0"/>
          <w:rFonts w:ascii="Times New Roman" w:hAnsi="Times New Roman" w:cs="Times New Roman"/>
          <w:color w:val="000000"/>
          <w:sz w:val="28"/>
          <w:szCs w:val="28"/>
        </w:rPr>
        <w:t>Башкортостан! Как ты велик!</w:t>
      </w:r>
    </w:p>
    <w:p w:rsidR="00E61EFA" w:rsidRPr="005C05DD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C05DD">
        <w:rPr>
          <w:rStyle w:val="c0"/>
          <w:rFonts w:ascii="Times New Roman" w:hAnsi="Times New Roman" w:cs="Times New Roman"/>
          <w:color w:val="000000"/>
          <w:sz w:val="28"/>
          <w:szCs w:val="28"/>
        </w:rPr>
        <w:t>Мне дороги твои поля, луга и перелески!</w:t>
      </w:r>
    </w:p>
    <w:p w:rsidR="00E61EFA" w:rsidRPr="005C05DD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C05DD">
        <w:rPr>
          <w:rStyle w:val="c0"/>
          <w:rFonts w:ascii="Times New Roman" w:hAnsi="Times New Roman" w:cs="Times New Roman"/>
          <w:color w:val="000000"/>
          <w:sz w:val="28"/>
          <w:szCs w:val="28"/>
        </w:rPr>
        <w:t>И у тебя полсотни лет назад</w:t>
      </w:r>
    </w:p>
    <w:p w:rsidR="00E61EFA" w:rsidRPr="005C05DD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C05DD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Родился город.</w:t>
      </w:r>
    </w:p>
    <w:p w:rsidR="00E61EFA" w:rsidRPr="005C05DD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C05D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Назван был Октябрьским.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>Незнайка, а ты хотел бы увидеть наш город?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Воспитанники:</w:t>
      </w:r>
      <w:r w:rsidRPr="00A9356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93568">
        <w:rPr>
          <w:rFonts w:ascii="Times New Roman" w:hAnsi="Times New Roman" w:cs="Times New Roman"/>
          <w:sz w:val="28"/>
          <w:szCs w:val="28"/>
        </w:rPr>
        <w:t>Я предлагаю совершить экскурсию по нашему городу и рассмотреть его красоту.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i/>
          <w:sz w:val="28"/>
          <w:szCs w:val="28"/>
        </w:rPr>
        <w:t>Демонстрация слайдов с фотографиями города.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 w:rsidRPr="00A93568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A93568">
        <w:rPr>
          <w:rFonts w:ascii="Times New Roman" w:hAnsi="Times New Roman" w:cs="Times New Roman"/>
          <w:b/>
          <w:sz w:val="28"/>
          <w:szCs w:val="28"/>
        </w:rPr>
        <w:t>:</w:t>
      </w:r>
      <w:r w:rsidRPr="00A935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3568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A93568">
        <w:rPr>
          <w:rFonts w:ascii="Times New Roman" w:hAnsi="Times New Roman" w:cs="Times New Roman"/>
          <w:sz w:val="28"/>
          <w:szCs w:val="28"/>
        </w:rPr>
        <w:t>, вы узнали, что это за здание?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>Поликлиника.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>А кто работает в поликлинике?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Ответы воспитанников.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3568">
        <w:rPr>
          <w:rFonts w:ascii="Times New Roman" w:hAnsi="Times New Roman" w:cs="Times New Roman"/>
          <w:sz w:val="28"/>
          <w:szCs w:val="28"/>
        </w:rPr>
        <w:t xml:space="preserve"> А вот здание, которое хранит историю нашего города. Кто знает, как оно называется?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Воспитанники:</w:t>
      </w:r>
      <w:r w:rsidRPr="00A93568">
        <w:rPr>
          <w:rFonts w:ascii="Times New Roman" w:hAnsi="Times New Roman" w:cs="Times New Roman"/>
          <w:sz w:val="28"/>
          <w:szCs w:val="28"/>
        </w:rPr>
        <w:t xml:space="preserve"> Музей.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 xml:space="preserve">А вы были в музее?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>Да.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93568">
        <w:rPr>
          <w:rFonts w:ascii="Times New Roman" w:hAnsi="Times New Roman" w:cs="Times New Roman"/>
          <w:sz w:val="28"/>
          <w:szCs w:val="28"/>
        </w:rPr>
        <w:t xml:space="preserve">Что вы там видели?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Ответы воспитанников.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93568">
        <w:rPr>
          <w:rFonts w:ascii="Times New Roman" w:hAnsi="Times New Roman" w:cs="Times New Roman"/>
          <w:sz w:val="28"/>
          <w:szCs w:val="28"/>
        </w:rPr>
        <w:t xml:space="preserve">А на следующем слайде главный спортивный объект нашего города. Как он называется?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Воспитанники:</w:t>
      </w:r>
      <w:r w:rsidRPr="00A93568">
        <w:rPr>
          <w:rFonts w:ascii="Times New Roman" w:hAnsi="Times New Roman" w:cs="Times New Roman"/>
          <w:sz w:val="28"/>
          <w:szCs w:val="28"/>
        </w:rPr>
        <w:t xml:space="preserve"> Дворец спорта.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93568">
        <w:rPr>
          <w:rFonts w:ascii="Times New Roman" w:hAnsi="Times New Roman" w:cs="Times New Roman"/>
          <w:sz w:val="28"/>
          <w:szCs w:val="28"/>
        </w:rPr>
        <w:t>Что там делают?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Ответы воспитанников.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93568">
        <w:rPr>
          <w:rFonts w:ascii="Times New Roman" w:hAnsi="Times New Roman" w:cs="Times New Roman"/>
          <w:sz w:val="28"/>
          <w:szCs w:val="28"/>
        </w:rPr>
        <w:t xml:space="preserve">Что это за здание?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 xml:space="preserve">Воспитанники: </w:t>
      </w:r>
      <w:r w:rsidRPr="00A93568">
        <w:rPr>
          <w:rFonts w:ascii="Times New Roman" w:hAnsi="Times New Roman" w:cs="Times New Roman"/>
          <w:sz w:val="28"/>
          <w:szCs w:val="28"/>
        </w:rPr>
        <w:t>Дворец детского и юношеского творчества.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 xml:space="preserve">В нём ребята посещают разные кружки, в которых занимаются. Они там учатся петь, танцевать, играть на музыкальных инструментах.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Посмотрите следующий слайд, какое красивое здание на нём, а как оно называется?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Ответы воспитанников.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>это торговый центр «</w:t>
      </w:r>
      <w:proofErr w:type="spellStart"/>
      <w:r w:rsidRPr="00A93568">
        <w:rPr>
          <w:rFonts w:ascii="Times New Roman" w:hAnsi="Times New Roman" w:cs="Times New Roman"/>
          <w:sz w:val="28"/>
          <w:szCs w:val="28"/>
        </w:rPr>
        <w:t>Аструм</w:t>
      </w:r>
      <w:proofErr w:type="spellEnd"/>
      <w:r w:rsidRPr="00A93568">
        <w:rPr>
          <w:rFonts w:ascii="Times New Roman" w:hAnsi="Times New Roman" w:cs="Times New Roman"/>
          <w:sz w:val="28"/>
          <w:szCs w:val="28"/>
        </w:rPr>
        <w:t xml:space="preserve">». Он был построен совсем недавно. Как вы думаете, для чего он нужен?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Ответы воспитанников.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93568">
        <w:rPr>
          <w:rFonts w:ascii="Times New Roman" w:hAnsi="Times New Roman" w:cs="Times New Roman"/>
          <w:sz w:val="28"/>
          <w:szCs w:val="28"/>
        </w:rPr>
        <w:t>Ребята, давайте пройдём по улицам нашего города.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 w:rsidRPr="005C05D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>«Мы по городу шагаем»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 </w:t>
      </w:r>
      <w:r w:rsidRPr="00A935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городу шагаем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A9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(маршируют на месте)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видим, называем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9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(повороты головы налево, направо)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Светофоры и машины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9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вперёд, в стороны)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color w:val="111111"/>
          <w:sz w:val="28"/>
          <w:szCs w:val="28"/>
        </w:rPr>
        <w:t>Ярмарки и магазины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9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вверх, вниз)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color w:val="111111"/>
          <w:sz w:val="28"/>
          <w:szCs w:val="28"/>
        </w:rPr>
        <w:t>Скверы, улицы, мосты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9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(повороты туловища влево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A9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вправо)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eastAsia="Times New Roman" w:hAnsi="Times New Roman" w:cs="Times New Roman"/>
          <w:color w:val="111111"/>
          <w:sz w:val="28"/>
          <w:szCs w:val="28"/>
        </w:rPr>
        <w:t>И деревья, и кусты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9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(потянулись на носочках, присели)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>А сейчас, ребята, я вам предлагаю поиграть в игру  «Один – много».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 xml:space="preserve">Дом </w:t>
      </w:r>
      <w:proofErr w:type="gramStart"/>
      <w:r w:rsidRPr="00A93568">
        <w:rPr>
          <w:rFonts w:ascii="Times New Roman" w:hAnsi="Times New Roman" w:cs="Times New Roman"/>
          <w:sz w:val="28"/>
          <w:szCs w:val="28"/>
        </w:rPr>
        <w:t>–</w:t>
      </w:r>
      <w:r w:rsidRPr="00A9356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93568">
        <w:rPr>
          <w:rFonts w:ascii="Times New Roman" w:hAnsi="Times New Roman" w:cs="Times New Roman"/>
          <w:i/>
          <w:sz w:val="28"/>
          <w:szCs w:val="28"/>
        </w:rPr>
        <w:t>ома</w:t>
      </w:r>
      <w:r w:rsidRPr="00A93568">
        <w:rPr>
          <w:rFonts w:ascii="Times New Roman" w:hAnsi="Times New Roman" w:cs="Times New Roman"/>
          <w:sz w:val="28"/>
          <w:szCs w:val="28"/>
        </w:rPr>
        <w:t>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 xml:space="preserve">Магазин </w:t>
      </w:r>
      <w:proofErr w:type="gramStart"/>
      <w:r w:rsidRPr="00A93568">
        <w:rPr>
          <w:rFonts w:ascii="Times New Roman" w:hAnsi="Times New Roman" w:cs="Times New Roman"/>
          <w:sz w:val="28"/>
          <w:szCs w:val="28"/>
        </w:rPr>
        <w:t>–</w:t>
      </w:r>
      <w:r w:rsidRPr="00A93568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93568">
        <w:rPr>
          <w:rFonts w:ascii="Times New Roman" w:hAnsi="Times New Roman" w:cs="Times New Roman"/>
          <w:i/>
          <w:sz w:val="28"/>
          <w:szCs w:val="28"/>
        </w:rPr>
        <w:t>агазины.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 xml:space="preserve">Дорога – </w:t>
      </w:r>
      <w:r w:rsidRPr="00A93568">
        <w:rPr>
          <w:rFonts w:ascii="Times New Roman" w:hAnsi="Times New Roman" w:cs="Times New Roman"/>
          <w:i/>
          <w:sz w:val="28"/>
          <w:szCs w:val="28"/>
        </w:rPr>
        <w:t>дороги.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 xml:space="preserve">Улица – </w:t>
      </w:r>
      <w:r w:rsidRPr="00A93568">
        <w:rPr>
          <w:rFonts w:ascii="Times New Roman" w:hAnsi="Times New Roman" w:cs="Times New Roman"/>
          <w:i/>
          <w:sz w:val="28"/>
          <w:szCs w:val="28"/>
        </w:rPr>
        <w:t>улицы.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 xml:space="preserve">Парк – </w:t>
      </w:r>
      <w:r w:rsidRPr="00A93568">
        <w:rPr>
          <w:rFonts w:ascii="Times New Roman" w:hAnsi="Times New Roman" w:cs="Times New Roman"/>
          <w:i/>
          <w:sz w:val="28"/>
          <w:szCs w:val="28"/>
        </w:rPr>
        <w:t>парки.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 xml:space="preserve">Памятник – </w:t>
      </w:r>
      <w:r w:rsidRPr="00A93568">
        <w:rPr>
          <w:rFonts w:ascii="Times New Roman" w:hAnsi="Times New Roman" w:cs="Times New Roman"/>
          <w:i/>
          <w:sz w:val="28"/>
          <w:szCs w:val="28"/>
        </w:rPr>
        <w:t>памятники.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93568">
        <w:rPr>
          <w:rFonts w:ascii="Times New Roman" w:hAnsi="Times New Roman" w:cs="Times New Roman"/>
          <w:sz w:val="28"/>
          <w:szCs w:val="28"/>
        </w:rPr>
        <w:t>Незнайка, а наши ребята знают,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 xml:space="preserve">как можно называть ласково, </w:t>
      </w:r>
      <w:proofErr w:type="gramStart"/>
      <w:r w:rsidRPr="00A93568">
        <w:rPr>
          <w:rFonts w:ascii="Times New Roman" w:hAnsi="Times New Roman" w:cs="Times New Roman"/>
          <w:sz w:val="28"/>
          <w:szCs w:val="28"/>
        </w:rPr>
        <w:t>послушай всё ли правильно они скажут</w:t>
      </w:r>
      <w:proofErr w:type="gramEnd"/>
      <w:r w:rsidRPr="00A93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Игра «Назови ласково».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 xml:space="preserve">Дом – </w:t>
      </w:r>
      <w:r w:rsidRPr="00A93568">
        <w:rPr>
          <w:rFonts w:ascii="Times New Roman" w:hAnsi="Times New Roman" w:cs="Times New Roman"/>
          <w:i/>
          <w:sz w:val="28"/>
          <w:szCs w:val="28"/>
        </w:rPr>
        <w:t>домик.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 xml:space="preserve">Дерево </w:t>
      </w:r>
      <w:proofErr w:type="gramStart"/>
      <w:r w:rsidRPr="00A93568">
        <w:rPr>
          <w:rFonts w:ascii="Times New Roman" w:hAnsi="Times New Roman" w:cs="Times New Roman"/>
          <w:sz w:val="28"/>
          <w:szCs w:val="28"/>
        </w:rPr>
        <w:t>–</w:t>
      </w:r>
      <w:r w:rsidRPr="00A9356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93568">
        <w:rPr>
          <w:rFonts w:ascii="Times New Roman" w:hAnsi="Times New Roman" w:cs="Times New Roman"/>
          <w:i/>
          <w:sz w:val="28"/>
          <w:szCs w:val="28"/>
        </w:rPr>
        <w:t>еревце.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lastRenderedPageBreak/>
        <w:t>Магазин-</w:t>
      </w:r>
      <w:r w:rsidRPr="00A93568">
        <w:rPr>
          <w:rFonts w:ascii="Times New Roman" w:hAnsi="Times New Roman" w:cs="Times New Roman"/>
          <w:i/>
          <w:sz w:val="28"/>
          <w:szCs w:val="28"/>
        </w:rPr>
        <w:t>магазинчик.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 xml:space="preserve">Машина </w:t>
      </w:r>
      <w:proofErr w:type="gramStart"/>
      <w:r w:rsidRPr="00A93568">
        <w:rPr>
          <w:rFonts w:ascii="Times New Roman" w:hAnsi="Times New Roman" w:cs="Times New Roman"/>
          <w:sz w:val="28"/>
          <w:szCs w:val="28"/>
        </w:rPr>
        <w:t>–</w:t>
      </w:r>
      <w:r w:rsidRPr="00A93568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93568">
        <w:rPr>
          <w:rFonts w:ascii="Times New Roman" w:hAnsi="Times New Roman" w:cs="Times New Roman"/>
          <w:i/>
          <w:sz w:val="28"/>
          <w:szCs w:val="28"/>
        </w:rPr>
        <w:t>ашинка.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A93568">
        <w:rPr>
          <w:rFonts w:ascii="Times New Roman" w:hAnsi="Times New Roman" w:cs="Times New Roman"/>
          <w:i/>
          <w:sz w:val="28"/>
          <w:szCs w:val="28"/>
        </w:rPr>
        <w:t>– книжечка.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A93568">
        <w:rPr>
          <w:rFonts w:ascii="Times New Roman" w:hAnsi="Times New Roman" w:cs="Times New Roman"/>
          <w:sz w:val="28"/>
          <w:szCs w:val="28"/>
        </w:rPr>
        <w:t>Ребята, мне так понравился ваш город, и с вами играть было интересно, можно я буду приходить к вам в гости?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>Да.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3568">
        <w:rPr>
          <w:rFonts w:ascii="Times New Roman" w:hAnsi="Times New Roman" w:cs="Times New Roman"/>
          <w:sz w:val="28"/>
          <w:szCs w:val="28"/>
        </w:rPr>
        <w:t xml:space="preserve"> А чтобы Незнайка не забыл, давайте ещё раз вспомним, какие здания есть в нашем городе.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Ответы воспитанников.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93568">
        <w:rPr>
          <w:rFonts w:ascii="Times New Roman" w:hAnsi="Times New Roman" w:cs="Times New Roman"/>
          <w:sz w:val="28"/>
          <w:szCs w:val="28"/>
        </w:rPr>
        <w:t xml:space="preserve"> Спасибо, ребята, я много узнал интересного про ваш город, а вам на память я оставлю картину с изображением своего города. </w:t>
      </w:r>
    </w:p>
    <w:p w:rsidR="00E61EFA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До свидания,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68">
        <w:rPr>
          <w:rFonts w:ascii="Times New Roman" w:hAnsi="Times New Roman" w:cs="Times New Roman"/>
          <w:sz w:val="28"/>
          <w:szCs w:val="28"/>
        </w:rPr>
        <w:t xml:space="preserve">ребята, я обязательно приду ещё к вам в гости! </w:t>
      </w:r>
    </w:p>
    <w:p w:rsidR="00E61EFA" w:rsidRPr="005C05DD" w:rsidRDefault="00E61EFA" w:rsidP="00E61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bookmarkStart w:id="0" w:name="_GoBack"/>
      <w:bookmarkEnd w:id="0"/>
      <w:r w:rsidRPr="00A93568">
        <w:rPr>
          <w:rFonts w:ascii="Times New Roman" w:hAnsi="Times New Roman" w:cs="Times New Roman"/>
          <w:b/>
          <w:sz w:val="28"/>
          <w:szCs w:val="28"/>
        </w:rPr>
        <w:t>Воспитанники</w:t>
      </w:r>
      <w:r w:rsidRPr="00A93568">
        <w:rPr>
          <w:rFonts w:ascii="Times New Roman" w:hAnsi="Times New Roman" w:cs="Times New Roman"/>
          <w:sz w:val="28"/>
          <w:szCs w:val="28"/>
        </w:rPr>
        <w:t>: До свидания!</w:t>
      </w:r>
    </w:p>
    <w:p w:rsidR="00924E5D" w:rsidRDefault="00924E5D"/>
    <w:sectPr w:rsidR="0092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7011D"/>
    <w:multiLevelType w:val="hybridMultilevel"/>
    <w:tmpl w:val="104A2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EFA"/>
    <w:rsid w:val="00924E5D"/>
    <w:rsid w:val="00E6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61EFA"/>
  </w:style>
  <w:style w:type="paragraph" w:styleId="a3">
    <w:name w:val="List Paragraph"/>
    <w:basedOn w:val="a"/>
    <w:uiPriority w:val="34"/>
    <w:qFormat/>
    <w:rsid w:val="00E61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806</Words>
  <Characters>4600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2022-01-30T04:03:00Z</dcterms:created>
  <dcterms:modified xsi:type="dcterms:W3CDTF">2022-01-30T04:03:00Z</dcterms:modified>
</cp:coreProperties>
</file>