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D9" w:rsidRDefault="00F701D9" w:rsidP="00866C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ДО «Дворец творчества детей и молодежи им. В.М.К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омарова»</w:t>
      </w:r>
    </w:p>
    <w:p w:rsidR="00F701D9" w:rsidRDefault="00F701D9" w:rsidP="00866C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 дополнительного образования </w:t>
      </w:r>
      <w:r w:rsidR="008E74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</w:p>
    <w:p w:rsidR="008E74C5" w:rsidRDefault="008E74C5" w:rsidP="00866C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Хахалкин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Владимир Алексеевич</w:t>
      </w:r>
    </w:p>
    <w:p w:rsidR="008E74C5" w:rsidRDefault="008E74C5" w:rsidP="00866C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Вводное знаятие</w:t>
      </w:r>
    </w:p>
    <w:p w:rsidR="00E308F4" w:rsidRDefault="00866C2A" w:rsidP="00866C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28B">
        <w:rPr>
          <w:rFonts w:ascii="Times New Roman" w:hAnsi="Times New Roman" w:cs="Times New Roman"/>
          <w:b/>
          <w:sz w:val="24"/>
          <w:szCs w:val="24"/>
        </w:rPr>
        <w:t>Вводное слово.</w:t>
      </w:r>
    </w:p>
    <w:p w:rsidR="00F7256C" w:rsidRPr="00F7256C" w:rsidRDefault="00F7256C" w:rsidP="00F7256C">
      <w:pPr>
        <w:rPr>
          <w:rFonts w:ascii="Times New Roman" w:hAnsi="Times New Roman" w:cs="Times New Roman"/>
          <w:i/>
          <w:sz w:val="24"/>
          <w:szCs w:val="24"/>
        </w:rPr>
      </w:pPr>
      <w:r w:rsidRPr="00F7256C">
        <w:rPr>
          <w:rFonts w:ascii="Times New Roman" w:hAnsi="Times New Roman" w:cs="Times New Roman"/>
          <w:i/>
          <w:sz w:val="24"/>
          <w:szCs w:val="24"/>
        </w:rPr>
        <w:t>Кратко о себе, как о тренере и о человеке.</w:t>
      </w:r>
    </w:p>
    <w:p w:rsidR="00866C2A" w:rsidRPr="0005128B" w:rsidRDefault="00866C2A" w:rsidP="00866C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28B">
        <w:rPr>
          <w:rFonts w:ascii="Times New Roman" w:hAnsi="Times New Roman" w:cs="Times New Roman"/>
          <w:b/>
          <w:sz w:val="24"/>
          <w:szCs w:val="24"/>
        </w:rPr>
        <w:t>Основные характеристики программы.</w:t>
      </w:r>
    </w:p>
    <w:p w:rsidR="00866C2A" w:rsidRDefault="00866C2A" w:rsidP="00866C2A">
      <w:pPr>
        <w:jc w:val="both"/>
        <w:rPr>
          <w:rFonts w:ascii="Times New Roman" w:hAnsi="Times New Roman" w:cs="Times New Roman"/>
          <w:sz w:val="24"/>
          <w:szCs w:val="24"/>
        </w:rPr>
      </w:pPr>
      <w:r w:rsidRPr="00866C2A">
        <w:rPr>
          <w:rFonts w:ascii="Times New Roman" w:hAnsi="Times New Roman" w:cs="Times New Roman"/>
          <w:sz w:val="24"/>
          <w:szCs w:val="24"/>
        </w:rPr>
        <w:t xml:space="preserve">Данная программа имеет </w:t>
      </w:r>
      <w:r w:rsidRPr="0005128B">
        <w:rPr>
          <w:rFonts w:ascii="Times New Roman" w:hAnsi="Times New Roman" w:cs="Times New Roman"/>
          <w:i/>
          <w:sz w:val="24"/>
          <w:szCs w:val="24"/>
        </w:rPr>
        <w:t>техническую направленность</w:t>
      </w:r>
      <w:r w:rsidRPr="00866C2A">
        <w:rPr>
          <w:rFonts w:ascii="Times New Roman" w:hAnsi="Times New Roman" w:cs="Times New Roman"/>
          <w:sz w:val="24"/>
          <w:szCs w:val="24"/>
        </w:rPr>
        <w:t>, при ее разработке учитывался опыт работы ведущих тренеров и спортсменов нашей страны.</w:t>
      </w:r>
    </w:p>
    <w:p w:rsidR="00866C2A" w:rsidRDefault="00866C2A" w:rsidP="00866C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Многочисленными исследованиями ученых доказано, что современный сорт по своему характеру все больше становится особой разновидностью. Творческой деятельности, требующей значительного потенциала интеллектуальных и физических сил личности, определяющих, в конечном итоге, уровень спортивных достижений.</w:t>
      </w:r>
    </w:p>
    <w:p w:rsidR="00866C2A" w:rsidRDefault="00866C2A" w:rsidP="00866C2A">
      <w:pPr>
        <w:jc w:val="both"/>
        <w:rPr>
          <w:rFonts w:ascii="Times New Roman" w:hAnsi="Times New Roman" w:cs="Times New Roman"/>
          <w:sz w:val="24"/>
          <w:szCs w:val="24"/>
        </w:rPr>
      </w:pPr>
      <w:r w:rsidRPr="0005128B">
        <w:rPr>
          <w:rFonts w:ascii="Times New Roman" w:hAnsi="Times New Roman" w:cs="Times New Roman"/>
          <w:i/>
          <w:sz w:val="24"/>
          <w:szCs w:val="24"/>
        </w:rPr>
        <w:t>Технические виды спорта</w:t>
      </w:r>
      <w:r>
        <w:rPr>
          <w:rFonts w:ascii="Times New Roman" w:hAnsi="Times New Roman" w:cs="Times New Roman"/>
          <w:sz w:val="24"/>
          <w:szCs w:val="24"/>
        </w:rPr>
        <w:t xml:space="preserve"> не только закаливают человека, вырабатывая</w:t>
      </w:r>
      <w:r w:rsidR="0005128B">
        <w:rPr>
          <w:rFonts w:ascii="Times New Roman" w:hAnsi="Times New Roman" w:cs="Times New Roman"/>
          <w:sz w:val="24"/>
          <w:szCs w:val="24"/>
        </w:rPr>
        <w:t xml:space="preserve"> у него высокие моральные и волевые качества, но и способствуют развитию творческой мысли, прививают любовь к технике, умению мастерски владеть ею, в большой мере способствуют подготовке молодежи к защите своей Родины.</w:t>
      </w:r>
    </w:p>
    <w:p w:rsidR="0005128B" w:rsidRDefault="0005128B" w:rsidP="00866C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Автоспортом можно заниматься с раннего возраста. Это дает возможность подросткам овладеть слесарным инструментом, научиться тонкостям регулировки двигателя и ходовой части автомобиля, освоить работу на различных металлообрабатывающих станках и сварке.</w:t>
      </w:r>
    </w:p>
    <w:p w:rsidR="0005128B" w:rsidRDefault="0005128B" w:rsidP="00866C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Автомногоборье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позволяет не только овладеть техникой вождения автомобиля, но и в совершенстве освоить правила дорожного движения. И чем в более раннем возрасте происходит обучение, тем выше результат.</w:t>
      </w:r>
    </w:p>
    <w:p w:rsidR="0005128B" w:rsidRDefault="0005128B" w:rsidP="00866C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разработана в целях удовлетворения интересов подростков к изучению современной автомобильной технике, естественному стремлению научиться вождению автомобиля.</w:t>
      </w:r>
    </w:p>
    <w:p w:rsidR="0005128B" w:rsidRDefault="0005128B" w:rsidP="00866C2A">
      <w:pPr>
        <w:jc w:val="both"/>
        <w:rPr>
          <w:rFonts w:ascii="Times New Roman" w:hAnsi="Times New Roman" w:cs="Times New Roman"/>
          <w:sz w:val="24"/>
          <w:szCs w:val="24"/>
        </w:rPr>
      </w:pPr>
      <w:r w:rsidRPr="00355CBF">
        <w:rPr>
          <w:rFonts w:ascii="Times New Roman" w:hAnsi="Times New Roman" w:cs="Times New Roman"/>
          <w:i/>
          <w:sz w:val="24"/>
          <w:szCs w:val="24"/>
        </w:rPr>
        <w:t>Ведущей идеей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355CBF">
        <w:rPr>
          <w:rFonts w:ascii="Times New Roman" w:hAnsi="Times New Roman" w:cs="Times New Roman"/>
          <w:sz w:val="24"/>
          <w:szCs w:val="24"/>
        </w:rPr>
        <w:t xml:space="preserve"> является организация дополнительной подготовки учащихся среднего и старшего возраста.</w:t>
      </w:r>
    </w:p>
    <w:p w:rsidR="00355CBF" w:rsidRDefault="00355CBF" w:rsidP="00866C2A">
      <w:pPr>
        <w:jc w:val="both"/>
        <w:rPr>
          <w:rFonts w:ascii="Times New Roman" w:hAnsi="Times New Roman" w:cs="Times New Roman"/>
          <w:sz w:val="24"/>
          <w:szCs w:val="24"/>
        </w:rPr>
      </w:pPr>
      <w:r w:rsidRPr="00355CBF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развитие личности воспитанников посредством занятий автомобильным спортом в условиях дополнительного образования.</w:t>
      </w:r>
    </w:p>
    <w:p w:rsidR="00355CBF" w:rsidRPr="00355CBF" w:rsidRDefault="00355CBF" w:rsidP="00866C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CB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55CBF" w:rsidRDefault="00355CBF" w:rsidP="00866C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355CBF">
        <w:rPr>
          <w:rFonts w:ascii="Times New Roman" w:hAnsi="Times New Roman" w:cs="Times New Roman"/>
          <w:i/>
          <w:sz w:val="24"/>
          <w:szCs w:val="24"/>
        </w:rPr>
        <w:t xml:space="preserve"> обучении:</w:t>
      </w:r>
    </w:p>
    <w:p w:rsidR="00355CBF" w:rsidRDefault="00355CBF" w:rsidP="00866C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рациональным и безопасным приемам управления,</w:t>
      </w:r>
    </w:p>
    <w:p w:rsidR="00355CBF" w:rsidRDefault="00355CBF" w:rsidP="00866C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формирование умений избегать опасных ситуаций на дороге,</w:t>
      </w:r>
    </w:p>
    <w:p w:rsidR="00355CBF" w:rsidRDefault="00355CBF" w:rsidP="00866C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привитие навыков технического обслуживания и ремонта автомобилей,</w:t>
      </w:r>
    </w:p>
    <w:p w:rsidR="00355CBF" w:rsidRDefault="00355CBF" w:rsidP="00866C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поддержание стремления постоянно пополнять свои знания, повышать уровень общей и специальной подготовки.</w:t>
      </w:r>
    </w:p>
    <w:p w:rsidR="00355CBF" w:rsidRDefault="00355CBF" w:rsidP="00866C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55CBF">
        <w:rPr>
          <w:rFonts w:ascii="Times New Roman" w:hAnsi="Times New Roman" w:cs="Times New Roman"/>
          <w:i/>
          <w:sz w:val="24"/>
          <w:szCs w:val="24"/>
        </w:rPr>
        <w:t>в воспитании:</w:t>
      </w:r>
    </w:p>
    <w:p w:rsidR="00355CBF" w:rsidRDefault="00355CBF" w:rsidP="00866C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профессиональной ориентации подростков в выборе будущей профессии,</w:t>
      </w:r>
    </w:p>
    <w:p w:rsidR="00355CBF" w:rsidRDefault="00355CBF" w:rsidP="00866C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ответственного подхода к вопросам личной безопасности и безопасности всех участников дорожного движения,</w:t>
      </w:r>
    </w:p>
    <w:p w:rsidR="00355CBF" w:rsidRDefault="00355CBF" w:rsidP="00866C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отвлечение детей и подростков от пагубного влияния улицы, профилактика асоциального поведения,</w:t>
      </w:r>
    </w:p>
    <w:p w:rsidR="00355CBF" w:rsidRDefault="00355CBF" w:rsidP="00866C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у учащихся чувства патриотизма и коллективизма, стремление защищать интересы и спортивную честь своего объединения.</w:t>
      </w:r>
    </w:p>
    <w:p w:rsidR="00355CBF" w:rsidRDefault="00355CBF" w:rsidP="00866C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55CBF">
        <w:rPr>
          <w:rFonts w:ascii="Times New Roman" w:hAnsi="Times New Roman" w:cs="Times New Roman"/>
          <w:i/>
          <w:sz w:val="24"/>
          <w:szCs w:val="24"/>
        </w:rPr>
        <w:t>в развитии:</w:t>
      </w:r>
    </w:p>
    <w:p w:rsidR="00355CBF" w:rsidRDefault="00355CBF" w:rsidP="00866C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мотивации к техническому творчеству и самостоятельности,</w:t>
      </w:r>
      <w:r>
        <w:rPr>
          <w:rFonts w:ascii="Times New Roman" w:hAnsi="Times New Roman" w:cs="Times New Roman"/>
          <w:sz w:val="24"/>
          <w:szCs w:val="24"/>
        </w:rPr>
        <w:br/>
        <w:t xml:space="preserve">- активизация эмоционально-волевой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>-практической сферы,</w:t>
      </w:r>
    </w:p>
    <w:p w:rsidR="00355CBF" w:rsidRDefault="00355CBF" w:rsidP="00866C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внимания, памяти, мышления.</w:t>
      </w:r>
    </w:p>
    <w:p w:rsidR="00850241" w:rsidRDefault="00850241" w:rsidP="00866C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Создаются условия для эффективного коллективного взаимодействия и делового сотрудничества.</w:t>
      </w:r>
    </w:p>
    <w:p w:rsidR="00850241" w:rsidRDefault="00850241" w:rsidP="00866C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адаптация учащихся, позволяет решить проблему занятости свободного времени детей, способствует профориентации и дальнейшей самостоятельной творческой деятельности учащихся с практически м применением полученных знаний, умений, навыков.</w:t>
      </w:r>
    </w:p>
    <w:p w:rsidR="00850241" w:rsidRDefault="00850241" w:rsidP="00866C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в объединении оказывают позитивное влияние на формирование личности </w:t>
      </w:r>
      <w:r w:rsidRPr="00850241">
        <w:rPr>
          <w:rFonts w:ascii="Times New Roman" w:hAnsi="Times New Roman" w:cs="Times New Roman"/>
          <w:i/>
          <w:sz w:val="24"/>
          <w:szCs w:val="24"/>
        </w:rPr>
        <w:t>каждого</w:t>
      </w:r>
      <w:r>
        <w:rPr>
          <w:rFonts w:ascii="Times New Roman" w:hAnsi="Times New Roman" w:cs="Times New Roman"/>
          <w:sz w:val="24"/>
          <w:szCs w:val="24"/>
        </w:rPr>
        <w:t xml:space="preserve"> ребенка. У школьников воспитывается самостоятельность, трудолюбие, терпение, настойчивость, целеустремленность.</w:t>
      </w:r>
    </w:p>
    <w:p w:rsidR="00850241" w:rsidRPr="00F7256C" w:rsidRDefault="00850241" w:rsidP="00866C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256C">
        <w:rPr>
          <w:rFonts w:ascii="Times New Roman" w:hAnsi="Times New Roman" w:cs="Times New Roman"/>
          <w:sz w:val="24"/>
          <w:szCs w:val="24"/>
          <w:u w:val="single"/>
        </w:rPr>
        <w:t>Программа является:</w:t>
      </w:r>
    </w:p>
    <w:p w:rsidR="00850241" w:rsidRDefault="00850241" w:rsidP="00866C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0241">
        <w:rPr>
          <w:rFonts w:ascii="Times New Roman" w:hAnsi="Times New Roman" w:cs="Times New Roman"/>
          <w:i/>
          <w:sz w:val="24"/>
          <w:szCs w:val="24"/>
        </w:rPr>
        <w:t>обучающей</w:t>
      </w:r>
      <w:r>
        <w:rPr>
          <w:rFonts w:ascii="Times New Roman" w:hAnsi="Times New Roman" w:cs="Times New Roman"/>
          <w:sz w:val="24"/>
          <w:szCs w:val="24"/>
        </w:rPr>
        <w:t xml:space="preserve">, т.к. в ходе занятий учащиеся на практических занятиях подтверждают знания, полученные в школе по обязательным предметам. На занятиях дети </w:t>
      </w:r>
      <w:r w:rsidRPr="00850241">
        <w:rPr>
          <w:rFonts w:ascii="Times New Roman" w:hAnsi="Times New Roman" w:cs="Times New Roman"/>
          <w:i/>
          <w:sz w:val="24"/>
          <w:szCs w:val="24"/>
        </w:rPr>
        <w:t>научатся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читать схемы, работать с различными инструментами, познакомятся с различными техническими средствами, с историей развития автомобильной промышленности, изучат применяемые в данной области материалы, познакомятся с решением конструктивных задач.</w:t>
      </w:r>
    </w:p>
    <w:p w:rsidR="00850241" w:rsidRDefault="00850241" w:rsidP="00866C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7E5F">
        <w:rPr>
          <w:rFonts w:ascii="Times New Roman" w:hAnsi="Times New Roman" w:cs="Times New Roman"/>
          <w:i/>
          <w:sz w:val="24"/>
          <w:szCs w:val="24"/>
        </w:rPr>
        <w:t>развивающей</w:t>
      </w:r>
      <w:r>
        <w:rPr>
          <w:rFonts w:ascii="Times New Roman" w:hAnsi="Times New Roman" w:cs="Times New Roman"/>
          <w:sz w:val="24"/>
          <w:szCs w:val="24"/>
        </w:rPr>
        <w:t>, т.к. во время обучения воспитанники расширяют свой кругозор в области техники и знакомятся с последними достижениями и главными событиями в мире автоспорта России</w:t>
      </w:r>
      <w:r w:rsidR="00047E5F">
        <w:rPr>
          <w:rFonts w:ascii="Times New Roman" w:hAnsi="Times New Roman" w:cs="Times New Roman"/>
          <w:sz w:val="24"/>
          <w:szCs w:val="24"/>
        </w:rPr>
        <w:t xml:space="preserve"> и за рубежом.</w:t>
      </w:r>
    </w:p>
    <w:p w:rsidR="00047E5F" w:rsidRDefault="00047E5F" w:rsidP="00866C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47E5F">
        <w:rPr>
          <w:rFonts w:ascii="Times New Roman" w:hAnsi="Times New Roman" w:cs="Times New Roman"/>
          <w:i/>
          <w:sz w:val="24"/>
          <w:szCs w:val="24"/>
        </w:rPr>
        <w:t>воспитывающей</w:t>
      </w:r>
      <w:r>
        <w:rPr>
          <w:rFonts w:ascii="Times New Roman" w:hAnsi="Times New Roman" w:cs="Times New Roman"/>
          <w:sz w:val="24"/>
          <w:szCs w:val="24"/>
        </w:rPr>
        <w:t xml:space="preserve">, т.к. воспитание творческой личности- это одна из задач,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кторую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нацелена программа.</w:t>
      </w:r>
    </w:p>
    <w:p w:rsidR="00047E5F" w:rsidRDefault="00047E5F" w:rsidP="00866C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в ходе реализации программы формируется сплоченный коллектив из детей различных групп обучения, а также формируется гражданско-патриотические качества личности и устойчивый интерес к разумному досугу и </w:t>
      </w:r>
      <w:r w:rsidRPr="00047E5F">
        <w:rPr>
          <w:rFonts w:ascii="Times New Roman" w:hAnsi="Times New Roman" w:cs="Times New Roman"/>
          <w:i/>
          <w:sz w:val="24"/>
          <w:szCs w:val="24"/>
        </w:rPr>
        <w:t>здоровому образу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7E5F" w:rsidRDefault="00047E5F" w:rsidP="00866C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7E5F" w:rsidRDefault="00047E5F" w:rsidP="00866C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показывается учебно-методический план на учебный год по подгруппам и годам обучения, а также сообщается, что в конце каждого года проходит промежуточная аттестация в виде зачета.</w:t>
      </w:r>
    </w:p>
    <w:p w:rsidR="00F7256C" w:rsidRDefault="00F7256C" w:rsidP="00866C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занятия все воспитанники под личную подпись проходят инструктаж по технике безопасности.</w:t>
      </w:r>
    </w:p>
    <w:p w:rsidR="00F7256C" w:rsidRDefault="00F7256C" w:rsidP="00866C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каждого года обучения  составляется график родительских собраний с оповещением, а также проверяются данные воспитанников по журналу.</w:t>
      </w:r>
    </w:p>
    <w:p w:rsidR="00047E5F" w:rsidRDefault="00047E5F" w:rsidP="00866C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сообщается о планируемых поезд</w:t>
      </w:r>
      <w:r w:rsidR="00F7256C">
        <w:rPr>
          <w:rFonts w:ascii="Times New Roman" w:hAnsi="Times New Roman" w:cs="Times New Roman"/>
          <w:sz w:val="24"/>
          <w:szCs w:val="24"/>
        </w:rPr>
        <w:t>ках на соревнования для творческой группы.</w:t>
      </w:r>
    </w:p>
    <w:p w:rsidR="00850241" w:rsidRPr="00850241" w:rsidRDefault="00850241" w:rsidP="00866C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CBF" w:rsidRDefault="00355CBF" w:rsidP="00866C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CBF" w:rsidRPr="00866C2A" w:rsidRDefault="00355CBF" w:rsidP="00866C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C2A" w:rsidRDefault="00866C2A"/>
    <w:sectPr w:rsidR="0086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6C2A"/>
    <w:rsid w:val="00047E5F"/>
    <w:rsid w:val="0005128B"/>
    <w:rsid w:val="00355CBF"/>
    <w:rsid w:val="00850241"/>
    <w:rsid w:val="00866C2A"/>
    <w:rsid w:val="008E74C5"/>
    <w:rsid w:val="00E308F4"/>
    <w:rsid w:val="00F701D9"/>
    <w:rsid w:val="00F7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FE044-B06F-4379-B4FB-C0649FAF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Xaxa</dc:creator>
  <cp:keywords/>
  <dc:description/>
  <cp:lastModifiedBy>Xaxa</cp:lastModifiedBy>
  <cp:revision>4</cp:revision>
  <dcterms:created xsi:type="dcterms:W3CDTF">2018-05-24T16:23:00Z</dcterms:created>
  <dcterms:modified xsi:type="dcterms:W3CDTF">2022-01-31T05:56:00Z</dcterms:modified>
</cp:coreProperties>
</file>