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Родительское собрание</w:t>
      </w:r>
    </w:p>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Тема: Ответственность родителей за воспитание и образование своих детей</w:t>
      </w:r>
    </w:p>
    <w:p w:rsidR="00FC5EB5" w:rsidRDefault="00FC5EB5" w:rsidP="00FC5EB5">
      <w:pPr>
        <w:pStyle w:val="a3"/>
        <w:shd w:val="clear" w:color="auto" w:fill="FFFFFF"/>
        <w:spacing w:before="0" w:beforeAutospacing="0" w:after="150" w:afterAutospacing="0"/>
        <w:jc w:val="right"/>
        <w:rPr>
          <w:rFonts w:ascii="Arial" w:hAnsi="Arial" w:cs="Arial"/>
          <w:color w:val="000000"/>
          <w:sz w:val="21"/>
          <w:szCs w:val="21"/>
        </w:rPr>
      </w:pPr>
      <w:bookmarkStart w:id="0" w:name="_GoBack"/>
      <w:bookmarkEnd w:id="0"/>
    </w:p>
    <w:p w:rsidR="00FC5EB5" w:rsidRDefault="00FC5EB5" w:rsidP="00FC5EB5">
      <w:pPr>
        <w:pStyle w:val="a3"/>
        <w:shd w:val="clear" w:color="auto" w:fill="FFFFFF"/>
        <w:spacing w:before="0" w:beforeAutospacing="0" w:after="150" w:afterAutospacing="0"/>
        <w:jc w:val="right"/>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Цель:</w:t>
      </w:r>
      <w:r>
        <w:rPr>
          <w:rFonts w:ascii="Arial" w:hAnsi="Arial" w:cs="Arial"/>
          <w:color w:val="000000"/>
          <w:sz w:val="21"/>
          <w:szCs w:val="21"/>
        </w:rPr>
        <w:t> Повышение правовой культуры родителей по вопросам юридической ответственности за воспитание и обучение детей.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Задачи</w:t>
      </w:r>
      <w:r>
        <w:rPr>
          <w:rFonts w:ascii="Arial" w:hAnsi="Arial" w:cs="Arial"/>
          <w:color w:val="000000"/>
          <w:sz w:val="21"/>
          <w:szCs w:val="21"/>
        </w:rPr>
        <w:t>: Познакомить родителей с нормативно-правовыми документами. Содействовать формированию у родителей ответственности за воспитание и образование детей.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Форма проведения</w:t>
      </w:r>
      <w:r>
        <w:rPr>
          <w:rFonts w:ascii="Arial" w:hAnsi="Arial" w:cs="Arial"/>
          <w:color w:val="000000"/>
          <w:sz w:val="21"/>
          <w:szCs w:val="21"/>
        </w:rPr>
        <w:t>: родительский лекторий.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Ход родительского собрания: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Вступительное слово</w:t>
      </w:r>
      <w:r>
        <w:rPr>
          <w:rFonts w:ascii="Arial" w:hAnsi="Arial" w:cs="Arial"/>
          <w:color w:val="000000"/>
          <w:sz w:val="21"/>
          <w:szCs w:val="21"/>
        </w:rPr>
        <w:t>:</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Здравствуйте, уважаемые родители! Я рада тому, что мы встретились, чтобы обсудить проблемы воспитания и обучения наших детей.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Мы сильно заблуждаемся, если думаем, что жизнь ребенка в школьном возрасте вся принадлежит школе; нет, школа имеет только весьма небольшую долю в том естественном развитии ребенка, на которое, гораздо большее влияние оказывают время, природа и семейная жизнь. «К. Д. Ушинский» Это не так. Социологические исследования показывают, что на воспитание ребенка влияют: семья – 50%, </w:t>
      </w:r>
      <w:proofErr w:type="spellStart"/>
      <w:r>
        <w:rPr>
          <w:rFonts w:ascii="Arial" w:hAnsi="Arial" w:cs="Arial"/>
          <w:color w:val="000000"/>
          <w:sz w:val="21"/>
          <w:szCs w:val="21"/>
        </w:rPr>
        <w:t>сми</w:t>
      </w:r>
      <w:proofErr w:type="spellEnd"/>
      <w:r>
        <w:rPr>
          <w:rFonts w:ascii="Arial" w:hAnsi="Arial" w:cs="Arial"/>
          <w:color w:val="000000"/>
          <w:sz w:val="21"/>
          <w:szCs w:val="21"/>
        </w:rPr>
        <w:t xml:space="preserve"> – 30%, школа – 10%, улица –10%.</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Сегодня нашу встречу я посвящаю теме: «Ответственность…» Ответственность родителей за воспитание и образование своих детей, обязанности и ответственность обучающихся, обязанности и ответственность педагогических работников.</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Часто мы </w:t>
      </w:r>
      <w:proofErr w:type="gramStart"/>
      <w:r>
        <w:rPr>
          <w:rFonts w:ascii="Arial" w:hAnsi="Arial" w:cs="Arial"/>
          <w:color w:val="000000"/>
          <w:sz w:val="21"/>
          <w:szCs w:val="21"/>
        </w:rPr>
        <w:t>не достаточно</w:t>
      </w:r>
      <w:proofErr w:type="gramEnd"/>
      <w:r>
        <w:rPr>
          <w:rFonts w:ascii="Arial" w:hAnsi="Arial" w:cs="Arial"/>
          <w:color w:val="000000"/>
          <w:sz w:val="21"/>
          <w:szCs w:val="21"/>
        </w:rPr>
        <w:t xml:space="preserve"> знаем о наших правах и обязанностях, и не знание об ответственности родителей за воспитание и образование детей не уменьшает меру наказания за не исполнение своих обязанностей.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любой школе: маленькой или большой; в любом классе: простом или экспериментальном есть дети со своими учебными и личностными особенностями. В каждой семье, где растёт ребёнок, неизбежны вопросы, связанные с тем, как вырастить его здоровым, физически и психически закалённым, обогащённым духовно и нравственно, подготовленным к жизни и труду. Не обойтись здесь без сомнений и раздумий, желания узнать об опыте других родителей, о новых методах воспитания.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Юридическая ответственность родителей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российском законодательстве существует несколько видов ответственности лиц, допускающих жестокое обращение с ребенком.</w:t>
      </w:r>
    </w:p>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1.административная ответственность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lastRenderedPageBreak/>
        <w:t>2. Уголовная ответственность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3. Гражданско-правовая ответственность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лишению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w:t>
      </w:r>
    </w:p>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4. Дисциплинарная ответственность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жестокого обращения с детьми.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Вывод</w:t>
      </w:r>
      <w:r>
        <w:rPr>
          <w:rFonts w:ascii="Arial" w:hAnsi="Arial" w:cs="Arial"/>
          <w:color w:val="000000"/>
          <w:sz w:val="21"/>
          <w:szCs w:val="21"/>
        </w:rPr>
        <w:t>: Известно, что жестокость порождает жестокость, если вы исчерпали все аргументы, пытаясь воздействовать на ребёнка, никогда как последнюю меру не применяйте физическое наказание, ни к чему хорошему это не приведёт, ребёнок просто затаит на вас обиду, замкнётся в себе, вы потеряете с ним всякий контакт, а проблема так и останется нерешённой. Успехов вам и помните, что ваши дети - это самое дорогое из того, чем наделил вас господь.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Не все читают Федеральный закон "Об образовании в Российской Федерации" от 29.12.2012 N 273-ФЗ и я сегодня вас познакомлю со статьей 42. Обязанности и ответственность обучающихся, статьей 44. Права, обязанности и ответственность в сфере образования родителей (законных представителей) несовершеннолетних обучающихся, и со статьей 48. Обязанности и ответственность педагогических работников. Зная обязанности всех членов образовательного и воспитательного </w:t>
      </w:r>
      <w:proofErr w:type="gramStart"/>
      <w:r>
        <w:rPr>
          <w:rFonts w:ascii="Arial" w:hAnsi="Arial" w:cs="Arial"/>
          <w:color w:val="000000"/>
          <w:sz w:val="21"/>
          <w:szCs w:val="21"/>
        </w:rPr>
        <w:t>процесса</w:t>
      </w:r>
      <w:proofErr w:type="gramEnd"/>
      <w:r>
        <w:rPr>
          <w:rFonts w:ascii="Arial" w:hAnsi="Arial" w:cs="Arial"/>
          <w:color w:val="000000"/>
          <w:sz w:val="21"/>
          <w:szCs w:val="21"/>
        </w:rPr>
        <w:t xml:space="preserve"> вы сможете оценивать любую ситуацию возникающую в процессе обучения и воспитания ваших детей.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Статья 43. Обязанности и ответственность обучающихся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Обучающиеся обязаны:</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5) бережно относиться к имуществу организации, осуществляющей образовательную деятельность.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Статья 44. Права, обязанности и ответственность в сфере образования родителей (законных представителей) несовершеннолетних обучающихся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Родители (законные представители) несовершеннолетних обучающихся имеют право:</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защищать права и законные интересы обучающихся;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Родители (законные представители) несовершеннолетних обучающихся обязаны:</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обеспечить получение детьми общего образования;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уважать честь и достоинство обучающихся и работников организации, осуществляющей образовательную деятельность.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Статья 48. Обязанности и ответственность педагогических работников</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Педагогические работники обязаны:</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соблюдать правовые, нравственные и этические нормы, следовать требованиям профессиональной этики;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уважать честь и достоинство обучающихся и других участников образовательных отношений;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применять педагогически обоснованные и обеспечивающие высокое качество образования формы, методы обучения и воспитания;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систематически повышать свой профессиональный уровень;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проходить аттестацию на соответствие занимаемой должности в порядке, установленном законодательством об образовании;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частью1 настоящей статьи, учитывается при прохождении ими аттестации.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 процессе подготовки к родительскому собранию было проведено анкетирование среди обучающихся класса</w:t>
      </w:r>
      <w:r>
        <w:rPr>
          <w:rFonts w:ascii="Arial" w:hAnsi="Arial" w:cs="Arial"/>
          <w:color w:val="000000"/>
          <w:sz w:val="21"/>
          <w:szCs w:val="21"/>
        </w:rPr>
        <w:t>.</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Помогают ли Вам родители делать уроки?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Помогаете ли Вы родителям в работе по дому?</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Были ли Вы с родителями на горке этой зимой?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Интересуются ли родители тем, как прошёл Ваш день в школе?</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Приносит ли Вам Дед Мороз подарки под Новый год?</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Знают ли родители твоих школьных друзей?</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у тебя двойка, то…</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Когда ты ложишься спать?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Хотелось ли тебе, чтобы родители больше с тобой общались?</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бы можно было с помощью волшебной палочки повлиять на твои взаимоотношения с родителями.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Результаты представлены в презентации.</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p>
    <w:p w:rsidR="00FC5EB5" w:rsidRDefault="00FC5EB5" w:rsidP="00FC5E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Решение родительского собрания:</w:t>
      </w:r>
    </w:p>
    <w:p w:rsidR="00FC5EB5" w:rsidRDefault="00FC5EB5" w:rsidP="00FC5EB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Больше внимания уделять общению родители - ребенок, беседовать на общие темы, помогать ребенку в выполнении домашних заданий по предметам, привлекать ребенка к выполнению домашних дел, не скупиться на похвалу ребенка, чаще интересоваться положением дел в школе, на уроках и среди сверстников, встречаться и беседовать с классным руководителем и учителями–предметниками.</w:t>
      </w:r>
    </w:p>
    <w:p w:rsidR="000110B3" w:rsidRDefault="000110B3"/>
    <w:sectPr w:rsidR="0001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7C"/>
    <w:rsid w:val="000110B3"/>
    <w:rsid w:val="00E0477C"/>
    <w:rsid w:val="00FC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D067"/>
  <w15:chartTrackingRefBased/>
  <w15:docId w15:val="{1610FEB7-1D9F-41B3-B102-917782F3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E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7633">
      <w:bodyDiv w:val="1"/>
      <w:marLeft w:val="0"/>
      <w:marRight w:val="0"/>
      <w:marTop w:val="0"/>
      <w:marBottom w:val="0"/>
      <w:divBdr>
        <w:top w:val="none" w:sz="0" w:space="0" w:color="auto"/>
        <w:left w:val="none" w:sz="0" w:space="0" w:color="auto"/>
        <w:bottom w:val="none" w:sz="0" w:space="0" w:color="auto"/>
        <w:right w:val="none" w:sz="0" w:space="0" w:color="auto"/>
      </w:divBdr>
    </w:div>
    <w:div w:id="17019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2683</Words>
  <Characters>15294</Characters>
  <Application>Microsoft Office Word</Application>
  <DocSecurity>0</DocSecurity>
  <Lines>127</Lines>
  <Paragraphs>35</Paragraphs>
  <ScaleCrop>false</ScaleCrop>
  <Company>SPecialiST RePack</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3</cp:revision>
  <dcterms:created xsi:type="dcterms:W3CDTF">2021-04-23T11:22:00Z</dcterms:created>
  <dcterms:modified xsi:type="dcterms:W3CDTF">2021-04-23T11:22:00Z</dcterms:modified>
</cp:coreProperties>
</file>