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99" w:rsidRPr="00B620E5" w:rsidRDefault="00801999" w:rsidP="00801999">
      <w:pPr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  <w:shd w:val="clear" w:color="auto" w:fill="FFFFFF"/>
        </w:rPr>
      </w:pPr>
      <w:r w:rsidRPr="00B620E5">
        <w:rPr>
          <w:rFonts w:ascii="Times New Roman" w:hAnsi="Times New Roman" w:cs="Times New Roman"/>
          <w:b/>
          <w:bCs/>
          <w:i/>
          <w:color w:val="FF0000"/>
          <w:sz w:val="36"/>
          <w:szCs w:val="36"/>
          <w:shd w:val="clear" w:color="auto" w:fill="FFFFFF"/>
        </w:rPr>
        <w:t>Консультация для родителей</w:t>
      </w:r>
    </w:p>
    <w:p w:rsidR="00092871" w:rsidRPr="00B620E5" w:rsidRDefault="00801999" w:rsidP="00801999">
      <w:pPr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  <w:u w:val="single"/>
          <w:shd w:val="clear" w:color="auto" w:fill="FFFFFF"/>
        </w:rPr>
      </w:pPr>
      <w:r w:rsidRPr="00B620E5">
        <w:rPr>
          <w:rFonts w:ascii="Times New Roman" w:hAnsi="Times New Roman" w:cs="Times New Roman"/>
          <w:b/>
          <w:bCs/>
          <w:i/>
          <w:color w:val="FF0000"/>
          <w:sz w:val="36"/>
          <w:szCs w:val="36"/>
          <w:u w:val="single"/>
          <w:shd w:val="clear" w:color="auto" w:fill="FFFFFF"/>
        </w:rPr>
        <w:t>«Влияние бумагопластики на здоровье и общее развитие детей»</w:t>
      </w:r>
    </w:p>
    <w:p w:rsidR="00801999" w:rsidRPr="00B620E5" w:rsidRDefault="00801999" w:rsidP="005144D1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i/>
          <w:color w:val="000000"/>
        </w:rPr>
      </w:pPr>
      <w:r w:rsidRPr="00B620E5">
        <w:rPr>
          <w:rStyle w:val="c3"/>
          <w:i/>
          <w:color w:val="000000"/>
        </w:rPr>
        <w:t> Нельзя вырастить полноценного</w:t>
      </w:r>
    </w:p>
    <w:p w:rsidR="00801999" w:rsidRPr="00B620E5" w:rsidRDefault="00801999" w:rsidP="005144D1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i/>
          <w:color w:val="000000"/>
        </w:rPr>
      </w:pPr>
      <w:r w:rsidRPr="00B620E5">
        <w:rPr>
          <w:rStyle w:val="c3"/>
          <w:i/>
          <w:color w:val="000000"/>
        </w:rPr>
        <w:t>      человека без воспитания в нём</w:t>
      </w:r>
    </w:p>
    <w:p w:rsidR="00801999" w:rsidRPr="00B620E5" w:rsidRDefault="00801999" w:rsidP="005144D1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i/>
          <w:color w:val="000000"/>
        </w:rPr>
      </w:pPr>
      <w:r w:rsidRPr="00B620E5">
        <w:rPr>
          <w:rStyle w:val="c3"/>
          <w:i/>
          <w:color w:val="000000"/>
        </w:rPr>
        <w:t>      чувства прекрасного</w:t>
      </w:r>
    </w:p>
    <w:p w:rsidR="00801999" w:rsidRPr="00B620E5" w:rsidRDefault="00801999" w:rsidP="005144D1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i/>
          <w:color w:val="000000"/>
        </w:rPr>
      </w:pPr>
      <w:r w:rsidRPr="00B620E5">
        <w:rPr>
          <w:rStyle w:val="c8"/>
          <w:i/>
          <w:iCs/>
          <w:color w:val="000000"/>
        </w:rPr>
        <w:t>     (Р. Тагор)</w:t>
      </w:r>
      <w:r w:rsidRPr="00B620E5">
        <w:rPr>
          <w:rStyle w:val="c3"/>
          <w:i/>
          <w:color w:val="000000"/>
        </w:rPr>
        <w:t>.</w:t>
      </w:r>
    </w:p>
    <w:p w:rsidR="00801999" w:rsidRPr="00B620E5" w:rsidRDefault="00801999" w:rsidP="0080199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20E5">
        <w:rPr>
          <w:rStyle w:val="c2"/>
          <w:color w:val="000000"/>
        </w:rPr>
        <w:t>      Наше будущее – это наши дети. Однако, показатели здоровья детей младшего школьного возраста в последние годы оставляют желать лучшего. Многочисленные авторы – М. В. Антропова, Л. Ф. Бережков, М. М. Безруких и другие считают, что наиболее важным фактором, влияющим на умственную </w:t>
      </w:r>
      <w:r w:rsidRPr="00B620E5">
        <w:rPr>
          <w:rStyle w:val="c6"/>
          <w:b/>
          <w:bCs/>
          <w:color w:val="000000"/>
        </w:rPr>
        <w:t>работоспособность ребёнка</w:t>
      </w:r>
      <w:r w:rsidRPr="00B620E5">
        <w:rPr>
          <w:rStyle w:val="c2"/>
          <w:color w:val="000000"/>
        </w:rPr>
        <w:t>, является </w:t>
      </w:r>
      <w:r w:rsidRPr="00B620E5">
        <w:rPr>
          <w:rStyle w:val="c6"/>
          <w:b/>
          <w:bCs/>
          <w:color w:val="000000"/>
        </w:rPr>
        <w:t>здоровье,</w:t>
      </w:r>
      <w:r w:rsidRPr="00B620E5">
        <w:rPr>
          <w:rStyle w:val="c3"/>
          <w:color w:val="000000"/>
        </w:rPr>
        <w:t xml:space="preserve"> которое в свою очередь непосредственно зависит от организации </w:t>
      </w:r>
      <w:proofErr w:type="spellStart"/>
      <w:r w:rsidRPr="00B620E5">
        <w:rPr>
          <w:rStyle w:val="c3"/>
          <w:color w:val="000000"/>
        </w:rPr>
        <w:t>воспитательно</w:t>
      </w:r>
      <w:proofErr w:type="spellEnd"/>
      <w:r w:rsidRPr="00B620E5">
        <w:rPr>
          <w:rStyle w:val="c3"/>
          <w:color w:val="000000"/>
        </w:rPr>
        <w:t xml:space="preserve"> – образовательного процесса. Современными педагогами и психологами замечено, что год от года дети приходят в школу с угнетенной эмоциональной сферой. Они не могут выразить свои чувства, а если и выражают их, то это происходит в резкой форме. Ребенок замыкается в себе со своими проблемами и страхами. Поэтому педагоги должны использовать всё, что может помочь в решении этой проблемы.</w:t>
      </w:r>
    </w:p>
    <w:p w:rsidR="00801999" w:rsidRPr="00B620E5" w:rsidRDefault="00801999" w:rsidP="0080199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20E5">
        <w:rPr>
          <w:rStyle w:val="c2"/>
          <w:color w:val="000000"/>
        </w:rPr>
        <w:t>      Одним из видов деятельности, способствующему </w:t>
      </w:r>
      <w:r w:rsidRPr="00B620E5">
        <w:rPr>
          <w:rStyle w:val="c6"/>
          <w:b/>
          <w:bCs/>
          <w:color w:val="000000"/>
        </w:rPr>
        <w:t>снятию эмоционального и мышечного напряжения,</w:t>
      </w:r>
      <w:r w:rsidRPr="00B620E5">
        <w:rPr>
          <w:rStyle w:val="c3"/>
          <w:color w:val="000000"/>
        </w:rPr>
        <w:t> настрою на позитивный лад, всегда являлось творчество. Замечено, что творческий процесс является значительным психотерапевтическим средством сам по себе. Отрицательные эмоции – это всегда разрушение. Рушится гармония, покой, душевное равновесие, хорошее настроение, здоровье. А мастерить – это всегда созидание. Так в противовес отрицательному действию эмоций приходят занятия по художественному труду. Например, бумагокручение (квиллинг) - очень кропотливое занятие, оно требует аккуратности, точности и терпения, но в то же время успокаивает.</w:t>
      </w:r>
    </w:p>
    <w:p w:rsidR="00801999" w:rsidRPr="00B620E5" w:rsidRDefault="00801999" w:rsidP="0080199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20E5">
        <w:rPr>
          <w:rStyle w:val="c2"/>
          <w:color w:val="000000"/>
        </w:rPr>
        <w:t>      </w:t>
      </w:r>
      <w:r w:rsidRPr="00B620E5">
        <w:rPr>
          <w:rStyle w:val="c6"/>
          <w:b/>
          <w:bCs/>
          <w:color w:val="000000"/>
        </w:rPr>
        <w:t>Здоровый образ жизни – </w:t>
      </w:r>
      <w:r w:rsidRPr="00B620E5">
        <w:rPr>
          <w:rStyle w:val="c3"/>
          <w:color w:val="000000"/>
        </w:rPr>
        <w:t xml:space="preserve">это активная деятельность людей, направленная на сохранение и улучшение собственного здоровья - одного из главных параметров жизни. Его охрана и соблюдение безопасности должны иметь важное место на занятиях с детьми. Правила техники безопасности, санитарно-гигиенические нормы - это те основы, которые помогают обеспечить безопасность образовательного процесса. На каждом занятии я приучаю детей к сознательному выполнению правил техники безопасности и санитарной гигиены с целью предотвращения порезов, ранений, загрязнения глаз. Обязательным правилом культуры декоративно-прикладного труда является соблюдение чистоты рабочего места, удобное расположение инструмента, бумаги, предотвращение подтека </w:t>
      </w:r>
      <w:r w:rsidRPr="00B620E5">
        <w:rPr>
          <w:rStyle w:val="c3"/>
          <w:color w:val="000000"/>
        </w:rPr>
        <w:lastRenderedPageBreak/>
        <w:t>клея на столе, экономия материалов. При осознанном выполнении всех правил культурного поведения на рабочем столе школьники работают точно и аккуратно, уделяя основное внимание творческому началу выполнения задания.</w:t>
      </w:r>
    </w:p>
    <w:p w:rsidR="00801999" w:rsidRPr="00B620E5" w:rsidRDefault="00801999" w:rsidP="0080199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20E5">
        <w:rPr>
          <w:rStyle w:val="c2"/>
          <w:color w:val="000000"/>
        </w:rPr>
        <w:t xml:space="preserve">      Специалисты в области </w:t>
      </w:r>
      <w:r w:rsidRPr="00B620E5">
        <w:rPr>
          <w:rStyle w:val="c6"/>
          <w:b/>
          <w:bCs/>
          <w:color w:val="000000"/>
        </w:rPr>
        <w:t>развития</w:t>
      </w:r>
      <w:r w:rsidRPr="00B620E5">
        <w:rPr>
          <w:rStyle w:val="c2"/>
          <w:color w:val="000000"/>
        </w:rPr>
        <w:t>, настаивают на том, что </w:t>
      </w:r>
      <w:r w:rsidRPr="00B620E5">
        <w:rPr>
          <w:rStyle w:val="c6"/>
          <w:b/>
          <w:bCs/>
          <w:color w:val="000000"/>
        </w:rPr>
        <w:t>развитие</w:t>
      </w:r>
      <w:r w:rsidRPr="00B620E5">
        <w:rPr>
          <w:rStyle w:val="c2"/>
          <w:color w:val="000000"/>
        </w:rPr>
        <w:t> интеллектуальных и мыслительных процессов необходимо начинать с </w:t>
      </w:r>
      <w:r w:rsidRPr="00B620E5">
        <w:rPr>
          <w:rStyle w:val="c6"/>
          <w:b/>
          <w:bCs/>
          <w:color w:val="000000"/>
        </w:rPr>
        <w:t>развития движения рук</w:t>
      </w:r>
      <w:r w:rsidRPr="00B620E5">
        <w:rPr>
          <w:rStyle w:val="c2"/>
          <w:color w:val="000000"/>
        </w:rPr>
        <w:t>, а в частности с </w:t>
      </w:r>
      <w:r w:rsidRPr="00B620E5">
        <w:rPr>
          <w:rStyle w:val="c6"/>
          <w:b/>
          <w:bCs/>
          <w:color w:val="000000"/>
        </w:rPr>
        <w:t>развития</w:t>
      </w:r>
      <w:r w:rsidRPr="00B620E5">
        <w:rPr>
          <w:rStyle w:val="c2"/>
          <w:color w:val="000000"/>
        </w:rPr>
        <w:t> движений в пальцах кисти. Это связано с тем, что </w:t>
      </w:r>
      <w:r w:rsidRPr="00B620E5">
        <w:rPr>
          <w:rStyle w:val="c6"/>
          <w:b/>
          <w:bCs/>
          <w:color w:val="000000"/>
        </w:rPr>
        <w:t>развитию</w:t>
      </w:r>
      <w:r w:rsidRPr="00B620E5">
        <w:rPr>
          <w:rStyle w:val="c2"/>
          <w:color w:val="000000"/>
        </w:rPr>
        <w:t> кисти руки принадлежит важная роль в формировании головного мозга, его познавательных </w:t>
      </w:r>
      <w:r w:rsidRPr="00B620E5">
        <w:rPr>
          <w:rStyle w:val="c6"/>
          <w:b/>
          <w:bCs/>
          <w:color w:val="000000"/>
        </w:rPr>
        <w:t>способностей</w:t>
      </w:r>
      <w:r w:rsidRPr="00B620E5">
        <w:rPr>
          <w:rStyle w:val="c2"/>
          <w:color w:val="000000"/>
        </w:rPr>
        <w:t>, становлению речи. Значит, чтобы </w:t>
      </w:r>
      <w:r w:rsidRPr="00B620E5">
        <w:rPr>
          <w:rStyle w:val="c6"/>
          <w:b/>
          <w:bCs/>
          <w:color w:val="000000"/>
        </w:rPr>
        <w:t>развивался ребенок и его мозг</w:t>
      </w:r>
      <w:r w:rsidRPr="00B620E5">
        <w:rPr>
          <w:rStyle w:val="c2"/>
          <w:color w:val="000000"/>
        </w:rPr>
        <w:t>, необходимо тренировать руки. «Источники </w:t>
      </w:r>
      <w:r w:rsidRPr="00B620E5">
        <w:rPr>
          <w:rStyle w:val="c6"/>
          <w:b/>
          <w:bCs/>
          <w:color w:val="000000"/>
        </w:rPr>
        <w:t>творческих способностей</w:t>
      </w:r>
      <w:r w:rsidRPr="00B620E5">
        <w:rPr>
          <w:rStyle w:val="c2"/>
          <w:color w:val="000000"/>
        </w:rPr>
        <w:t xml:space="preserve"> и дарования детей - на кончиках их пальцев. </w:t>
      </w:r>
      <w:r w:rsidR="005144D1" w:rsidRPr="00B620E5">
        <w:rPr>
          <w:rStyle w:val="c2"/>
          <w:color w:val="000000"/>
        </w:rPr>
        <w:t xml:space="preserve">Другими словами, </w:t>
      </w:r>
      <w:r w:rsidRPr="00B620E5">
        <w:rPr>
          <w:rStyle w:val="c2"/>
          <w:color w:val="000000"/>
        </w:rPr>
        <w:t>чем больше мастерства в детской руке, тем умнее </w:t>
      </w:r>
      <w:r w:rsidRPr="00B620E5">
        <w:rPr>
          <w:rStyle w:val="c6"/>
          <w:b/>
          <w:bCs/>
          <w:color w:val="000000"/>
        </w:rPr>
        <w:t>ребенок</w:t>
      </w:r>
      <w:r w:rsidRPr="00B620E5">
        <w:rPr>
          <w:rStyle w:val="c2"/>
          <w:color w:val="000000"/>
        </w:rPr>
        <w:t>», - так говорил В. А. Сухомлинский.  Изучение уровня </w:t>
      </w:r>
      <w:r w:rsidRPr="00B620E5">
        <w:rPr>
          <w:rStyle w:val="c6"/>
          <w:b/>
          <w:bCs/>
          <w:color w:val="000000"/>
        </w:rPr>
        <w:t>развития</w:t>
      </w:r>
      <w:r w:rsidRPr="00B620E5">
        <w:rPr>
          <w:rStyle w:val="c2"/>
          <w:color w:val="000000"/>
        </w:rPr>
        <w:t> дифференцированных движений пальцев и кистей рук у детей показывает, что у многих они недостаточно целенаправленны. Особенно слабо </w:t>
      </w:r>
      <w:r w:rsidRPr="00B620E5">
        <w:rPr>
          <w:rStyle w:val="c6"/>
          <w:b/>
          <w:bCs/>
          <w:color w:val="000000"/>
        </w:rPr>
        <w:t>развиты</w:t>
      </w:r>
      <w:r w:rsidRPr="00B620E5">
        <w:rPr>
          <w:rStyle w:val="c2"/>
          <w:color w:val="000000"/>
        </w:rPr>
        <w:t> сложно – координированные движения ведущей руки, т. е. плохое умение держать ручку или карандаш в качестве рабочего инструмента. </w:t>
      </w:r>
      <w:r w:rsidRPr="00B620E5">
        <w:rPr>
          <w:rStyle w:val="c6"/>
          <w:b/>
          <w:bCs/>
          <w:color w:val="000000"/>
        </w:rPr>
        <w:t>Развитие</w:t>
      </w:r>
      <w:r w:rsidRPr="00B620E5">
        <w:rPr>
          <w:rStyle w:val="c2"/>
          <w:color w:val="000000"/>
        </w:rPr>
        <w:t xml:space="preserve"> мелкой моторики детей младшего школьного возраста – это одна из актуальных проблем, потому что слабость движения пальцев и кистей рук, неловкость служит одной из причин, затрудняющих овладение простейшими, необходимыми по жизни умениями и навыками самообслуживания. </w:t>
      </w:r>
      <w:r w:rsidR="005144D1" w:rsidRPr="00B620E5">
        <w:rPr>
          <w:rStyle w:val="c2"/>
          <w:color w:val="000000"/>
        </w:rPr>
        <w:t>Кроме того,</w:t>
      </w:r>
      <w:r w:rsidRPr="00B620E5">
        <w:rPr>
          <w:rStyle w:val="c2"/>
          <w:color w:val="000000"/>
        </w:rPr>
        <w:t xml:space="preserve"> механическое </w:t>
      </w:r>
      <w:r w:rsidRPr="00B620E5">
        <w:rPr>
          <w:rStyle w:val="c6"/>
          <w:b/>
          <w:bCs/>
          <w:color w:val="000000"/>
        </w:rPr>
        <w:t>развитие</w:t>
      </w:r>
      <w:r w:rsidRPr="00B620E5">
        <w:rPr>
          <w:rStyle w:val="c2"/>
          <w:color w:val="000000"/>
        </w:rPr>
        <w:t> руки находится в тесной связи с </w:t>
      </w:r>
      <w:r w:rsidRPr="00B620E5">
        <w:rPr>
          <w:rStyle w:val="c6"/>
          <w:b/>
          <w:bCs/>
          <w:color w:val="000000"/>
        </w:rPr>
        <w:t>развитием</w:t>
      </w:r>
      <w:r w:rsidRPr="00B620E5">
        <w:rPr>
          <w:rStyle w:val="c2"/>
          <w:color w:val="000000"/>
        </w:rPr>
        <w:t> речи и мышлением ребёнка, как это доказано учёными, так и моими личными наблюдениями из практики. Уровень </w:t>
      </w:r>
      <w:r w:rsidRPr="00B620E5">
        <w:rPr>
          <w:rStyle w:val="c6"/>
          <w:b/>
          <w:bCs/>
          <w:color w:val="000000"/>
        </w:rPr>
        <w:t>развития</w:t>
      </w:r>
      <w:r w:rsidRPr="00B620E5">
        <w:rPr>
          <w:rStyle w:val="c2"/>
          <w:color w:val="000000"/>
        </w:rPr>
        <w:t> мелкой моторики – один из показателей интеллектуальной готовности к школьному обучению. Обычно ребёнок, имеющий высокий уровень </w:t>
      </w:r>
      <w:r w:rsidRPr="00B620E5">
        <w:rPr>
          <w:rStyle w:val="c6"/>
          <w:b/>
          <w:bCs/>
          <w:color w:val="000000"/>
        </w:rPr>
        <w:t>развития мелкой моторики</w:t>
      </w:r>
      <w:r w:rsidRPr="00B620E5">
        <w:rPr>
          <w:rStyle w:val="c2"/>
          <w:color w:val="000000"/>
        </w:rPr>
        <w:t>, умеет логически </w:t>
      </w:r>
      <w:r w:rsidRPr="00B620E5">
        <w:rPr>
          <w:rStyle w:val="c0"/>
          <w:color w:val="000000"/>
          <w:u w:val="single"/>
        </w:rPr>
        <w:t>рассуждать</w:t>
      </w:r>
      <w:r w:rsidRPr="00B620E5">
        <w:rPr>
          <w:rStyle w:val="c2"/>
          <w:color w:val="000000"/>
        </w:rPr>
        <w:t>: у него достаточно </w:t>
      </w:r>
      <w:r w:rsidRPr="00B620E5">
        <w:rPr>
          <w:rStyle w:val="c6"/>
          <w:b/>
          <w:bCs/>
          <w:color w:val="000000"/>
        </w:rPr>
        <w:t>развиты память и внимание</w:t>
      </w:r>
      <w:r w:rsidRPr="00B620E5">
        <w:rPr>
          <w:rStyle w:val="c3"/>
          <w:color w:val="000000"/>
        </w:rPr>
        <w:t>, связная речь.</w:t>
      </w:r>
    </w:p>
    <w:p w:rsidR="00801999" w:rsidRPr="00B620E5" w:rsidRDefault="00801999" w:rsidP="0080199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20E5">
        <w:rPr>
          <w:rStyle w:val="c3"/>
          <w:color w:val="000000"/>
        </w:rPr>
        <w:t xml:space="preserve">      Любая работа с бумагой (складывание, плетение, скручивание, скатывание) не только увлекательна, но и познавательна, полезна для развития мелкой моторики. Физиологи установили, что наши пальцы органически связаны с мозговыми и внутренними органами. Знаменитый </w:t>
      </w:r>
      <w:proofErr w:type="spellStart"/>
      <w:r w:rsidRPr="00B620E5">
        <w:rPr>
          <w:rStyle w:val="c3"/>
          <w:color w:val="000000"/>
        </w:rPr>
        <w:t>И.П.Павлов</w:t>
      </w:r>
      <w:proofErr w:type="spellEnd"/>
      <w:r w:rsidRPr="00B620E5">
        <w:rPr>
          <w:rStyle w:val="c3"/>
          <w:color w:val="000000"/>
        </w:rPr>
        <w:t xml:space="preserve"> писал: «Руки учат голову, затем поумневшая голова учит руки, а умелые руки снова способствуют развитию мозга». Поэтому тренировка рук стимулирует</w:t>
      </w:r>
      <w:r w:rsidR="005144D1" w:rsidRPr="00B620E5">
        <w:rPr>
          <w:color w:val="000000"/>
        </w:rPr>
        <w:t xml:space="preserve"> </w:t>
      </w:r>
      <w:proofErr w:type="spellStart"/>
      <w:r w:rsidRPr="00B620E5">
        <w:rPr>
          <w:rStyle w:val="c3"/>
          <w:color w:val="000000"/>
        </w:rPr>
        <w:t>саморегуляцию</w:t>
      </w:r>
      <w:proofErr w:type="spellEnd"/>
      <w:r w:rsidRPr="00B620E5">
        <w:rPr>
          <w:rStyle w:val="c3"/>
          <w:color w:val="000000"/>
        </w:rPr>
        <w:t xml:space="preserve"> организма, повышает функциональную деятельность мозга и других органов. Даже простейшие ручные работы требуют постоянного внимания и заставляют думать ребёнка. Искусная работа руками ещё более способствует совершенствованию мозга. Изготовление поделки – это не только выполнение определённых движений, но и развитие практического интеллекта: здесь дети учатся анализировать задание, планировать ход его выполнения.</w:t>
      </w:r>
    </w:p>
    <w:p w:rsidR="005144D1" w:rsidRPr="00B620E5" w:rsidRDefault="005144D1" w:rsidP="00801999">
      <w:pPr>
        <w:pStyle w:val="c4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r w:rsidRPr="00B620E5">
        <w:rPr>
          <w:rStyle w:val="c2"/>
          <w:color w:val="000000"/>
        </w:rPr>
        <w:lastRenderedPageBreak/>
        <w:t xml:space="preserve"> С</w:t>
      </w:r>
      <w:r w:rsidR="00801999" w:rsidRPr="00B620E5">
        <w:rPr>
          <w:rStyle w:val="c2"/>
          <w:color w:val="000000"/>
        </w:rPr>
        <w:t xml:space="preserve"> детьми за</w:t>
      </w:r>
      <w:r w:rsidRPr="00B620E5">
        <w:rPr>
          <w:rStyle w:val="c2"/>
          <w:color w:val="000000"/>
        </w:rPr>
        <w:t>нимаюсь нетрадиционной техникой</w:t>
      </w:r>
      <w:r w:rsidR="00801999" w:rsidRPr="00B620E5">
        <w:rPr>
          <w:rStyle w:val="c2"/>
          <w:color w:val="000000"/>
        </w:rPr>
        <w:t>- </w:t>
      </w:r>
      <w:proofErr w:type="spellStart"/>
      <w:r w:rsidR="00801999" w:rsidRPr="00B620E5">
        <w:rPr>
          <w:rStyle w:val="c6"/>
          <w:b/>
          <w:bCs/>
          <w:color w:val="000000"/>
        </w:rPr>
        <w:t>бумагопластикой</w:t>
      </w:r>
      <w:proofErr w:type="spellEnd"/>
      <w:r w:rsidRPr="00B620E5">
        <w:rPr>
          <w:rStyle w:val="c2"/>
          <w:color w:val="000000"/>
        </w:rPr>
        <w:t xml:space="preserve">. </w:t>
      </w:r>
      <w:r w:rsidR="00801999" w:rsidRPr="00B620E5">
        <w:rPr>
          <w:rStyle w:val="c2"/>
          <w:color w:val="000000"/>
        </w:rPr>
        <w:t> </w:t>
      </w:r>
    </w:p>
    <w:p w:rsidR="005144D1" w:rsidRPr="00B620E5" w:rsidRDefault="00801999" w:rsidP="00801999">
      <w:pPr>
        <w:pStyle w:val="c4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r w:rsidRPr="00B620E5">
        <w:rPr>
          <w:rStyle w:val="c6"/>
          <w:b/>
          <w:bCs/>
          <w:color w:val="000000"/>
        </w:rPr>
        <w:t>Бумагопластика</w:t>
      </w:r>
      <w:r w:rsidRPr="00B620E5">
        <w:rPr>
          <w:rStyle w:val="c2"/>
          <w:color w:val="000000"/>
        </w:rPr>
        <w:t> — это искусство художественного моделирования из </w:t>
      </w:r>
      <w:r w:rsidRPr="00B620E5">
        <w:rPr>
          <w:rStyle w:val="c6"/>
          <w:b/>
          <w:bCs/>
          <w:color w:val="000000"/>
        </w:rPr>
        <w:t>бумаги</w:t>
      </w:r>
      <w:r w:rsidRPr="00B620E5">
        <w:rPr>
          <w:rStyle w:val="c2"/>
          <w:color w:val="000000"/>
        </w:rPr>
        <w:t> объемных композиций на плоскости и создания на основе моделей трехмерных </w:t>
      </w:r>
      <w:r w:rsidRPr="00B620E5">
        <w:rPr>
          <w:rStyle w:val="c6"/>
          <w:b/>
          <w:bCs/>
          <w:color w:val="000000"/>
        </w:rPr>
        <w:t>бумажных скульптур</w:t>
      </w:r>
      <w:r w:rsidRPr="00B620E5">
        <w:rPr>
          <w:rStyle w:val="c2"/>
          <w:color w:val="000000"/>
        </w:rPr>
        <w:t>. В основе техники лежит высокая пластичность </w:t>
      </w:r>
      <w:r w:rsidRPr="00B620E5">
        <w:rPr>
          <w:rStyle w:val="c6"/>
          <w:b/>
          <w:bCs/>
          <w:color w:val="000000"/>
        </w:rPr>
        <w:t>бумаги</w:t>
      </w:r>
      <w:r w:rsidRPr="00B620E5">
        <w:rPr>
          <w:rStyle w:val="c2"/>
          <w:color w:val="000000"/>
        </w:rPr>
        <w:t>. Объектами для изображения в этой технике могут быть фрукты, цветы, насекомые, птицы, животные, рыбки, люди, модели машин, архитектурные элементы, упаковки, макеты. Это вид деятельности, основным содержанием которого является созидание. Дети, создавая поделки, отражают в них свои представления об окружающем мире. </w:t>
      </w:r>
      <w:r w:rsidRPr="00B620E5">
        <w:rPr>
          <w:rStyle w:val="c6"/>
          <w:b/>
          <w:bCs/>
          <w:color w:val="000000"/>
        </w:rPr>
        <w:t>Ребенок</w:t>
      </w:r>
      <w:r w:rsidRPr="00B620E5">
        <w:rPr>
          <w:rStyle w:val="c2"/>
          <w:color w:val="000000"/>
        </w:rPr>
        <w:t> не только приобретает новые знания, навыки, умения, но и решает задачи физического и умственного </w:t>
      </w:r>
      <w:r w:rsidRPr="00B620E5">
        <w:rPr>
          <w:rStyle w:val="c6"/>
          <w:b/>
          <w:bCs/>
          <w:color w:val="000000"/>
        </w:rPr>
        <w:t>развития</w:t>
      </w:r>
      <w:r w:rsidRPr="00B620E5">
        <w:rPr>
          <w:rStyle w:val="c2"/>
          <w:color w:val="000000"/>
        </w:rPr>
        <w:t>, формирует эстетическое отношение к окружающему миру. В процессе ручного труда </w:t>
      </w:r>
      <w:r w:rsidRPr="00B620E5">
        <w:rPr>
          <w:rStyle w:val="c6"/>
          <w:b/>
          <w:bCs/>
          <w:color w:val="000000"/>
        </w:rPr>
        <w:t>развивается</w:t>
      </w:r>
      <w:r w:rsidRPr="00B620E5">
        <w:rPr>
          <w:rStyle w:val="c2"/>
          <w:color w:val="000000"/>
        </w:rPr>
        <w:t> координация движений руки и глаза, а согласованность движения пальцев – один из основных навыков письма, черчения. Труд – важнейшее средство формирования нравс</w:t>
      </w:r>
      <w:r w:rsidR="005144D1" w:rsidRPr="00B620E5">
        <w:rPr>
          <w:rStyle w:val="c2"/>
          <w:color w:val="000000"/>
        </w:rPr>
        <w:t xml:space="preserve">твенно – волевых качеств. </w:t>
      </w:r>
    </w:p>
    <w:p w:rsidR="00801999" w:rsidRPr="00B620E5" w:rsidRDefault="00801999" w:rsidP="0080199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20E5">
        <w:rPr>
          <w:rStyle w:val="c2"/>
          <w:color w:val="000000"/>
        </w:rPr>
        <w:t>      Экспериментируя с </w:t>
      </w:r>
      <w:r w:rsidRPr="00B620E5">
        <w:rPr>
          <w:rStyle w:val="c6"/>
          <w:b/>
          <w:bCs/>
          <w:color w:val="000000"/>
        </w:rPr>
        <w:t>бумагой</w:t>
      </w:r>
      <w:r w:rsidRPr="00B620E5">
        <w:rPr>
          <w:rStyle w:val="c3"/>
          <w:color w:val="000000"/>
        </w:rPr>
        <w:t>, мы познакомились с её свойствами, поняли, что её можно рвать, мять, мочить, резать, склеивать, складывать и создавать прекрасные поделки.    </w:t>
      </w:r>
    </w:p>
    <w:p w:rsidR="00801999" w:rsidRPr="00B620E5" w:rsidRDefault="00801999" w:rsidP="0080199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20E5">
        <w:rPr>
          <w:rStyle w:val="c3"/>
          <w:color w:val="000000"/>
        </w:rPr>
        <w:t>     Работа с б</w:t>
      </w:r>
      <w:r w:rsidR="005144D1" w:rsidRPr="00B620E5">
        <w:rPr>
          <w:rStyle w:val="c3"/>
          <w:color w:val="000000"/>
        </w:rPr>
        <w:t xml:space="preserve">умагой приносит много радости </w:t>
      </w:r>
      <w:r w:rsidRPr="00B620E5">
        <w:rPr>
          <w:rStyle w:val="c3"/>
          <w:color w:val="000000"/>
        </w:rPr>
        <w:t>школьникам. Но, учитывая</w:t>
      </w:r>
    </w:p>
    <w:p w:rsidR="00801999" w:rsidRPr="00B620E5" w:rsidRDefault="00801999" w:rsidP="0080199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20E5">
        <w:rPr>
          <w:rStyle w:val="c3"/>
          <w:color w:val="000000"/>
        </w:rPr>
        <w:t>огромный скачок умственного развития и потенциал нового поколения, для</w:t>
      </w:r>
    </w:p>
    <w:p w:rsidR="00801999" w:rsidRPr="00B620E5" w:rsidRDefault="00801999" w:rsidP="0080199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20E5">
        <w:rPr>
          <w:rStyle w:val="c3"/>
          <w:color w:val="000000"/>
        </w:rPr>
        <w:t>развития творческих способностей недостаточно стандартного набора изобразительных материалов и традиционных способов передачи полученной информации. Иногда возникшую проблемную ситуацию решить традиционными способами бывает нево</w:t>
      </w:r>
      <w:r w:rsidR="005144D1" w:rsidRPr="00B620E5">
        <w:rPr>
          <w:rStyle w:val="c3"/>
          <w:color w:val="000000"/>
        </w:rPr>
        <w:t xml:space="preserve">зможно. Здесь </w:t>
      </w:r>
      <w:r w:rsidRPr="00B620E5">
        <w:rPr>
          <w:rStyle w:val="c3"/>
          <w:color w:val="000000"/>
        </w:rPr>
        <w:t>приходят на помощь нестандартные решения.</w:t>
      </w:r>
    </w:p>
    <w:p w:rsidR="00801999" w:rsidRPr="00B620E5" w:rsidRDefault="00801999" w:rsidP="0080199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20E5">
        <w:rPr>
          <w:rStyle w:val="c3"/>
          <w:color w:val="000000"/>
        </w:rPr>
        <w:t>      При традиционных формах обучения на занятиях ребенок, получая информацию, способен быстро ее воспроизвести. Но он не принимает участия в творческом процессе поиска путей решения проблемы. Таким образом, недостаточно развивается творческое мышление и фантазия. Применение нетрадиционных техник выполнения работ развивает детскую фантазию, воображение, снимает отрицательные эмоции. Это свободный</w:t>
      </w:r>
    </w:p>
    <w:p w:rsidR="00801999" w:rsidRPr="00B620E5" w:rsidRDefault="00801999" w:rsidP="0080199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20E5">
        <w:rPr>
          <w:rStyle w:val="c3"/>
          <w:color w:val="000000"/>
        </w:rPr>
        <w:t>творческий процесс, когда не присутствует слово нельзя, а существует возможность нарушать правила использования некоторых материалов.</w:t>
      </w:r>
    </w:p>
    <w:p w:rsidR="00801999" w:rsidRPr="00B620E5" w:rsidRDefault="00801999" w:rsidP="00801999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20E5">
        <w:rPr>
          <w:rStyle w:val="c3"/>
          <w:color w:val="000000"/>
        </w:rPr>
        <w:t>     Занятия сопровождаются использованием стихов, поговорок, пословиц, загадок, рассказов. Важное место на занятиях занимает мотивация детей. С у</w:t>
      </w:r>
      <w:r w:rsidR="005144D1" w:rsidRPr="00B620E5">
        <w:rPr>
          <w:rStyle w:val="c3"/>
          <w:color w:val="000000"/>
        </w:rPr>
        <w:t xml:space="preserve">чётом возрастных особенностей у младших школьников </w:t>
      </w:r>
      <w:r w:rsidRPr="00B620E5">
        <w:rPr>
          <w:rStyle w:val="c3"/>
          <w:color w:val="000000"/>
        </w:rPr>
        <w:t xml:space="preserve">доминирует сказочно - игровая форма преподнесения материала. Сказочное повествование, игровые ситуации, элементы пантомимы, игры- путешествия, дидактические игры, погружение ребёнка то в ситуацию слушателя, то в ситуацию актёра, собеседника придают занятиям динамичность, </w:t>
      </w:r>
      <w:r w:rsidRPr="00B620E5">
        <w:rPr>
          <w:rStyle w:val="c3"/>
          <w:color w:val="000000"/>
        </w:rPr>
        <w:lastRenderedPageBreak/>
        <w:t>интригующую загадочность. Музыкальное оформление также повышает интерес детей к созданию творческих работ. Для снятия мышечного напряжения проводим физкультминутки, гимнастику для рук.</w:t>
      </w:r>
    </w:p>
    <w:p w:rsidR="00801999" w:rsidRPr="00B620E5" w:rsidRDefault="00801999" w:rsidP="00801999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20E5">
        <w:rPr>
          <w:rStyle w:val="c6"/>
          <w:b/>
          <w:bCs/>
          <w:color w:val="000000"/>
        </w:rPr>
        <w:t>     Проведение таких занятий способствует снятию детских страхов, обретению</w:t>
      </w:r>
      <w:r w:rsidRPr="00B620E5">
        <w:rPr>
          <w:rStyle w:val="c2"/>
          <w:color w:val="000000"/>
        </w:rPr>
        <w:t> </w:t>
      </w:r>
      <w:r w:rsidRPr="00B620E5">
        <w:rPr>
          <w:rStyle w:val="c6"/>
          <w:b/>
          <w:bCs/>
          <w:color w:val="000000"/>
        </w:rPr>
        <w:t>веры в свои силы, внутренней гармонии с самим собой и окружающим</w:t>
      </w:r>
      <w:r w:rsidRPr="00B620E5">
        <w:rPr>
          <w:rStyle w:val="c2"/>
          <w:color w:val="000000"/>
        </w:rPr>
        <w:t> </w:t>
      </w:r>
      <w:r w:rsidRPr="00B620E5">
        <w:rPr>
          <w:rStyle w:val="c6"/>
          <w:b/>
          <w:bCs/>
          <w:color w:val="000000"/>
        </w:rPr>
        <w:t>миром, дарит детям новую широкую гамму ощущений, которые станут</w:t>
      </w:r>
      <w:r w:rsidRPr="00B620E5">
        <w:rPr>
          <w:rStyle w:val="c2"/>
          <w:color w:val="000000"/>
        </w:rPr>
        <w:t> </w:t>
      </w:r>
      <w:r w:rsidRPr="00B620E5">
        <w:rPr>
          <w:rStyle w:val="c6"/>
          <w:b/>
          <w:bCs/>
          <w:color w:val="000000"/>
        </w:rPr>
        <w:t>богаче, полнее и ярче. </w:t>
      </w:r>
      <w:r w:rsidRPr="00B620E5">
        <w:rPr>
          <w:rStyle w:val="c2"/>
          <w:color w:val="000000"/>
        </w:rPr>
        <w:t>Дети узнают о новых материалах, их свойствах, различных способах работы с бумагой, видят новые возможности в изобразительной деятельности.</w:t>
      </w:r>
      <w:r w:rsidRPr="00B620E5">
        <w:rPr>
          <w:rStyle w:val="c6"/>
          <w:b/>
          <w:bCs/>
          <w:color w:val="000000"/>
        </w:rPr>
        <w:t> Это дает толчок к развитию воображения,</w:t>
      </w:r>
      <w:r w:rsidRPr="00B620E5">
        <w:rPr>
          <w:rStyle w:val="c2"/>
          <w:color w:val="000000"/>
        </w:rPr>
        <w:t> </w:t>
      </w:r>
      <w:r w:rsidRPr="00B620E5">
        <w:rPr>
          <w:rStyle w:val="c6"/>
          <w:b/>
          <w:bCs/>
          <w:color w:val="000000"/>
        </w:rPr>
        <w:t>творчества</w:t>
      </w:r>
      <w:r w:rsidRPr="00B620E5">
        <w:rPr>
          <w:rStyle w:val="c2"/>
          <w:color w:val="000000"/>
        </w:rPr>
        <w:t>. Способов нетрадиционных техник работы с бумагой много.</w:t>
      </w:r>
      <w:r w:rsidR="005144D1" w:rsidRPr="00B620E5">
        <w:rPr>
          <w:rStyle w:val="c2"/>
          <w:color w:val="000000"/>
        </w:rPr>
        <w:t xml:space="preserve"> Например,</w:t>
      </w:r>
      <w:r w:rsidRPr="00B620E5">
        <w:rPr>
          <w:rStyle w:val="c2"/>
          <w:color w:val="000000"/>
        </w:rPr>
        <w:t xml:space="preserve"> изделия из мятой бумаги, изделия из полосок, изделия на основе конуса, цилиндра, коробок, изделия в технике оригами, квиллинга, торцевания, изготовление макетов и т.д. Эти приемы не самоцель.</w:t>
      </w:r>
      <w:r w:rsidRPr="00B620E5">
        <w:rPr>
          <w:rStyle w:val="c14"/>
          <w:color w:val="000000"/>
        </w:rPr>
        <w:t> </w:t>
      </w:r>
      <w:r w:rsidRPr="00B620E5">
        <w:rPr>
          <w:rStyle w:val="c3"/>
          <w:color w:val="000000"/>
        </w:rPr>
        <w:t>Они должны стать для ребят новым и интересным средством познания окружающего мира и своего личностного развития.</w:t>
      </w:r>
    </w:p>
    <w:p w:rsidR="005144D1" w:rsidRPr="00B620E5" w:rsidRDefault="00801999" w:rsidP="005144D1">
      <w:pPr>
        <w:pStyle w:val="c7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r w:rsidRPr="00B620E5">
        <w:rPr>
          <w:rStyle w:val="c2"/>
          <w:color w:val="000000"/>
        </w:rPr>
        <w:t xml:space="preserve">      </w:t>
      </w:r>
    </w:p>
    <w:p w:rsidR="00801999" w:rsidRPr="00B620E5" w:rsidRDefault="00801999" w:rsidP="005144D1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20E5">
        <w:rPr>
          <w:rStyle w:val="c2"/>
          <w:color w:val="000000"/>
        </w:rPr>
        <w:t xml:space="preserve"> Изготовление игрушек и всевозможных поделок из </w:t>
      </w:r>
      <w:r w:rsidRPr="00B620E5">
        <w:rPr>
          <w:rStyle w:val="c6"/>
          <w:b/>
          <w:bCs/>
          <w:color w:val="000000"/>
        </w:rPr>
        <w:t>бумаги</w:t>
      </w:r>
      <w:r w:rsidRPr="00B620E5">
        <w:rPr>
          <w:rStyle w:val="c2"/>
          <w:color w:val="000000"/>
        </w:rPr>
        <w:t> - занимательное и обогащающее </w:t>
      </w:r>
      <w:r w:rsidRPr="00B620E5">
        <w:rPr>
          <w:rStyle w:val="c6"/>
          <w:b/>
          <w:bCs/>
          <w:color w:val="000000"/>
        </w:rPr>
        <w:t>ребенка занятие</w:t>
      </w:r>
      <w:r w:rsidRPr="00B620E5">
        <w:rPr>
          <w:rStyle w:val="c2"/>
          <w:color w:val="000000"/>
        </w:rPr>
        <w:t>, во время которого он чувствует себя </w:t>
      </w:r>
      <w:r w:rsidRPr="00B620E5">
        <w:rPr>
          <w:rStyle w:val="c6"/>
          <w:b/>
          <w:bCs/>
          <w:color w:val="000000"/>
        </w:rPr>
        <w:t>творцом</w:t>
      </w:r>
      <w:r w:rsidRPr="00B620E5">
        <w:rPr>
          <w:rStyle w:val="c2"/>
          <w:color w:val="000000"/>
        </w:rPr>
        <w:t>.</w:t>
      </w:r>
      <w:r w:rsidR="005144D1" w:rsidRPr="00B620E5">
        <w:rPr>
          <w:rStyle w:val="c2"/>
          <w:color w:val="000000"/>
        </w:rPr>
        <w:t xml:space="preserve"> Прямо на его глазах происходит </w:t>
      </w:r>
      <w:r w:rsidRPr="00B620E5">
        <w:rPr>
          <w:rStyle w:val="c2"/>
          <w:color w:val="000000"/>
        </w:rPr>
        <w:t>превращение </w:t>
      </w:r>
      <w:r w:rsidRPr="00B620E5">
        <w:rPr>
          <w:rStyle w:val="c6"/>
          <w:b/>
          <w:bCs/>
          <w:color w:val="000000"/>
        </w:rPr>
        <w:t>бумажной</w:t>
      </w:r>
      <w:r w:rsidRPr="00B620E5">
        <w:rPr>
          <w:rStyle w:val="c2"/>
          <w:color w:val="000000"/>
        </w:rPr>
        <w:t xml:space="preserve"> салфетки в невиданных кукол, птиц, коней, утят. </w:t>
      </w:r>
    </w:p>
    <w:p w:rsidR="00801999" w:rsidRPr="00B620E5" w:rsidRDefault="00801999" w:rsidP="00801999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20E5">
        <w:rPr>
          <w:rStyle w:val="c3"/>
          <w:color w:val="000000"/>
        </w:rPr>
        <w:t>           В процессе создания поделки, выполнении работы </w:t>
      </w:r>
      <w:r w:rsidRPr="00B620E5">
        <w:rPr>
          <w:rStyle w:val="c1"/>
          <w:b/>
          <w:bCs/>
          <w:color w:val="000000"/>
        </w:rPr>
        <w:t>ребенок</w:t>
      </w:r>
      <w:r w:rsidRPr="00B620E5">
        <w:rPr>
          <w:rStyle w:val="c3"/>
          <w:color w:val="000000"/>
        </w:rPr>
        <w:t> испытывает разнообразные </w:t>
      </w:r>
      <w:r w:rsidRPr="00B620E5">
        <w:rPr>
          <w:rStyle w:val="c0"/>
          <w:color w:val="000000"/>
          <w:u w:val="single"/>
        </w:rPr>
        <w:t>чувства</w:t>
      </w:r>
      <w:r w:rsidRPr="00B620E5">
        <w:rPr>
          <w:rStyle w:val="c3"/>
          <w:color w:val="000000"/>
        </w:rPr>
        <w:t>: радуется красивому изображению, созданному им, огорчается, если что-то не получается. Каждый </w:t>
      </w:r>
      <w:r w:rsidRPr="00B620E5">
        <w:rPr>
          <w:rStyle w:val="c1"/>
          <w:b/>
          <w:bCs/>
          <w:color w:val="000000"/>
        </w:rPr>
        <w:t>ребенок</w:t>
      </w:r>
      <w:r w:rsidRPr="00B620E5">
        <w:rPr>
          <w:rStyle w:val="c3"/>
          <w:color w:val="000000"/>
        </w:rPr>
        <w:t> приобретает различные знания; уточняются и углубляются его представления об окружающем. Он овладевает определенными навыками и умениями и учится осознанно их использовать. Совместное обсуждение </w:t>
      </w:r>
      <w:r w:rsidRPr="00B620E5">
        <w:rPr>
          <w:rStyle w:val="c1"/>
          <w:b/>
          <w:bCs/>
          <w:color w:val="000000"/>
        </w:rPr>
        <w:t>творческих работ помогает ребенку</w:t>
      </w:r>
      <w:r w:rsidRPr="00B620E5">
        <w:rPr>
          <w:rStyle w:val="c3"/>
          <w:color w:val="000000"/>
        </w:rPr>
        <w:t> видеть мир не только со своей точки зрения, но и с точки зрения других людей, принимать и понимать интересы другого человека.</w:t>
      </w:r>
    </w:p>
    <w:p w:rsidR="00801999" w:rsidRPr="00B620E5" w:rsidRDefault="00801999" w:rsidP="00801999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20E5">
        <w:rPr>
          <w:rStyle w:val="c3"/>
          <w:color w:val="000000"/>
        </w:rPr>
        <w:t>   Ребят увлекают нетрадиционные техники, они с огромным желанием </w:t>
      </w:r>
      <w:r w:rsidRPr="00B620E5">
        <w:rPr>
          <w:rStyle w:val="c1"/>
          <w:b/>
          <w:bCs/>
          <w:color w:val="000000"/>
        </w:rPr>
        <w:t>творят</w:t>
      </w:r>
      <w:r w:rsidRPr="00B620E5">
        <w:rPr>
          <w:rStyle w:val="c3"/>
          <w:color w:val="000000"/>
        </w:rPr>
        <w:t> и сочиняют что-то новое сами. Работая в этой технике, дети не боятся ошибиться, так как все легко можно исправить, а из ошибки легко можно придумать что-то новое, и </w:t>
      </w:r>
      <w:r w:rsidRPr="00B620E5">
        <w:rPr>
          <w:rStyle w:val="c1"/>
          <w:b/>
          <w:bCs/>
          <w:color w:val="000000"/>
        </w:rPr>
        <w:t>ребенок</w:t>
      </w:r>
      <w:r w:rsidRPr="00B620E5">
        <w:rPr>
          <w:rStyle w:val="c3"/>
          <w:color w:val="000000"/>
        </w:rPr>
        <w:t> обретает уверенность в себе, преодолевает </w:t>
      </w:r>
      <w:r w:rsidRPr="00B620E5">
        <w:rPr>
          <w:rStyle w:val="c8"/>
          <w:i/>
          <w:iCs/>
          <w:color w:val="000000"/>
        </w:rPr>
        <w:t>«боязнь чистого листа </w:t>
      </w:r>
      <w:r w:rsidRPr="00B620E5">
        <w:rPr>
          <w:rStyle w:val="c8"/>
          <w:b/>
          <w:bCs/>
          <w:i/>
          <w:iCs/>
          <w:color w:val="000000"/>
        </w:rPr>
        <w:t>бумаги</w:t>
      </w:r>
      <w:r w:rsidRPr="00B620E5">
        <w:rPr>
          <w:rStyle w:val="c2"/>
          <w:i/>
          <w:iCs/>
          <w:color w:val="000000"/>
        </w:rPr>
        <w:t>»</w:t>
      </w:r>
      <w:r w:rsidRPr="00B620E5">
        <w:rPr>
          <w:rStyle w:val="c3"/>
          <w:color w:val="000000"/>
        </w:rPr>
        <w:t> и начинает чувствовать себя маленьким </w:t>
      </w:r>
      <w:r w:rsidRPr="00B620E5">
        <w:rPr>
          <w:rStyle w:val="c1"/>
          <w:b/>
          <w:bCs/>
          <w:color w:val="000000"/>
        </w:rPr>
        <w:t>творцом</w:t>
      </w:r>
      <w:r w:rsidRPr="00B620E5">
        <w:rPr>
          <w:rStyle w:val="c3"/>
          <w:color w:val="000000"/>
        </w:rPr>
        <w:t>. У него появляется интерес, а вместе с тем и желание </w:t>
      </w:r>
      <w:r w:rsidRPr="00B620E5">
        <w:rPr>
          <w:rStyle w:val="c1"/>
          <w:b/>
          <w:bCs/>
          <w:color w:val="000000"/>
        </w:rPr>
        <w:t>творить</w:t>
      </w:r>
      <w:r w:rsidRPr="00B620E5">
        <w:rPr>
          <w:rStyle w:val="c3"/>
          <w:color w:val="000000"/>
        </w:rPr>
        <w:t>. Ведь </w:t>
      </w:r>
      <w:r w:rsidRPr="00B620E5">
        <w:rPr>
          <w:rStyle w:val="c1"/>
          <w:b/>
          <w:bCs/>
          <w:color w:val="000000"/>
        </w:rPr>
        <w:t>творить</w:t>
      </w:r>
      <w:r w:rsidRPr="00B620E5">
        <w:rPr>
          <w:rStyle w:val="c3"/>
          <w:color w:val="000000"/>
        </w:rPr>
        <w:t> можно чем угодно и где угодно и как угодно! Огромная </w:t>
      </w:r>
      <w:r w:rsidRPr="00B620E5">
        <w:rPr>
          <w:rStyle w:val="c1"/>
          <w:b/>
          <w:bCs/>
          <w:color w:val="000000"/>
        </w:rPr>
        <w:t>удовлетворенность оттого</w:t>
      </w:r>
      <w:r w:rsidRPr="00B620E5">
        <w:rPr>
          <w:rStyle w:val="c3"/>
          <w:color w:val="000000"/>
        </w:rPr>
        <w:t>, что и </w:t>
      </w:r>
      <w:r w:rsidRPr="00B620E5">
        <w:rPr>
          <w:rStyle w:val="c8"/>
          <w:i/>
          <w:iCs/>
          <w:color w:val="000000"/>
        </w:rPr>
        <w:t xml:space="preserve">«это сделал </w:t>
      </w:r>
      <w:r w:rsidR="00B620E5" w:rsidRPr="00B620E5">
        <w:rPr>
          <w:rStyle w:val="c8"/>
          <w:i/>
          <w:iCs/>
          <w:color w:val="000000"/>
        </w:rPr>
        <w:t>я</w:t>
      </w:r>
      <w:r w:rsidRPr="00B620E5">
        <w:rPr>
          <w:rStyle w:val="c8"/>
          <w:i/>
          <w:iCs/>
          <w:color w:val="000000"/>
        </w:rPr>
        <w:t xml:space="preserve"> – все это мое!»</w:t>
      </w:r>
      <w:r w:rsidRPr="00B620E5">
        <w:rPr>
          <w:rStyle w:val="c3"/>
          <w:color w:val="000000"/>
        </w:rPr>
        <w:t>.</w:t>
      </w:r>
    </w:p>
    <w:p w:rsidR="00801999" w:rsidRPr="00B620E5" w:rsidRDefault="00801999" w:rsidP="00801999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20E5">
        <w:rPr>
          <w:rStyle w:val="c1"/>
          <w:b/>
          <w:bCs/>
          <w:color w:val="000000"/>
        </w:rPr>
        <w:t>Положительные эмоции только укрепляют физическое и душевное здоровье ребенка.</w:t>
      </w:r>
    </w:p>
    <w:p w:rsidR="00801999" w:rsidRPr="00B620E5" w:rsidRDefault="00801999" w:rsidP="00801999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620E5">
        <w:rPr>
          <w:rStyle w:val="c3"/>
          <w:color w:val="000000"/>
        </w:rPr>
        <w:t>В </w:t>
      </w:r>
      <w:r w:rsidRPr="00B620E5">
        <w:rPr>
          <w:rStyle w:val="c1"/>
          <w:b/>
          <w:bCs/>
          <w:color w:val="000000"/>
        </w:rPr>
        <w:t>творческом</w:t>
      </w:r>
      <w:r w:rsidRPr="00B620E5">
        <w:rPr>
          <w:rStyle w:val="c3"/>
          <w:color w:val="000000"/>
        </w:rPr>
        <w:t> процессе начинают чувствовать пользу </w:t>
      </w:r>
      <w:r w:rsidRPr="00B620E5">
        <w:rPr>
          <w:rStyle w:val="c1"/>
          <w:b/>
          <w:bCs/>
          <w:color w:val="000000"/>
        </w:rPr>
        <w:t>творчества и верят</w:t>
      </w:r>
      <w:r w:rsidRPr="00B620E5">
        <w:rPr>
          <w:rStyle w:val="c3"/>
          <w:color w:val="000000"/>
        </w:rPr>
        <w:t>, что ошибки - это всего лишь шаги к достижению цели, а не препятствие, как в </w:t>
      </w:r>
      <w:r w:rsidRPr="00B620E5">
        <w:rPr>
          <w:rStyle w:val="c1"/>
          <w:b/>
          <w:bCs/>
          <w:color w:val="000000"/>
        </w:rPr>
        <w:t>творчестве</w:t>
      </w:r>
      <w:r w:rsidRPr="00B620E5">
        <w:rPr>
          <w:rStyle w:val="c3"/>
          <w:color w:val="000000"/>
        </w:rPr>
        <w:t xml:space="preserve">, так и во </w:t>
      </w:r>
      <w:r w:rsidRPr="00B620E5">
        <w:rPr>
          <w:rStyle w:val="c3"/>
          <w:color w:val="000000"/>
        </w:rPr>
        <w:lastRenderedPageBreak/>
        <w:t>всех аспектах их жизни. Детям лучше </w:t>
      </w:r>
      <w:r w:rsidRPr="00B620E5">
        <w:rPr>
          <w:rStyle w:val="c0"/>
          <w:color w:val="000000"/>
          <w:u w:val="single"/>
        </w:rPr>
        <w:t>внушить</w:t>
      </w:r>
      <w:r w:rsidRPr="00B620E5">
        <w:rPr>
          <w:rStyle w:val="c3"/>
          <w:color w:val="000000"/>
        </w:rPr>
        <w:t>: "В </w:t>
      </w:r>
      <w:r w:rsidRPr="00B620E5">
        <w:rPr>
          <w:rStyle w:val="c1"/>
          <w:b/>
          <w:bCs/>
          <w:color w:val="000000"/>
        </w:rPr>
        <w:t>творчестве</w:t>
      </w:r>
      <w:r w:rsidRPr="00B620E5">
        <w:rPr>
          <w:rStyle w:val="c3"/>
          <w:color w:val="000000"/>
        </w:rPr>
        <w:t> нет правильного пути, нет неправильного пути, есть только свой собственный путь"</w:t>
      </w:r>
    </w:p>
    <w:p w:rsidR="00801999" w:rsidRPr="00B620E5" w:rsidRDefault="00801999" w:rsidP="00801999">
      <w:pPr>
        <w:pStyle w:val="c5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r w:rsidRPr="00B620E5">
        <w:rPr>
          <w:rStyle w:val="c3"/>
          <w:color w:val="000000"/>
        </w:rPr>
        <w:t>Для достижения положительных результатов в </w:t>
      </w:r>
      <w:r w:rsidRPr="00B620E5">
        <w:rPr>
          <w:rStyle w:val="c1"/>
          <w:b/>
          <w:bCs/>
          <w:color w:val="000000"/>
        </w:rPr>
        <w:t>развитии</w:t>
      </w:r>
      <w:r w:rsidRPr="00B620E5">
        <w:rPr>
          <w:rStyle w:val="c3"/>
          <w:color w:val="000000"/>
        </w:rPr>
        <w:t> ребёнка невозможно ограничиться только работой, проводимой в стенах школы. Родители – самые заинтересованные и активные участники воспитательного процесса. Любая продуктивная деятельность воспринимается родителями положительно. Дети очень гордятся своими достижениями, бережно относятся к поделкам, рассказывают родителям о том, как они их делали. Стоит отметить, что дети, которые занимаются </w:t>
      </w:r>
      <w:r w:rsidRPr="00B620E5">
        <w:rPr>
          <w:rStyle w:val="c1"/>
          <w:b/>
          <w:bCs/>
          <w:color w:val="000000"/>
        </w:rPr>
        <w:t>бумажным моделированием</w:t>
      </w:r>
      <w:r w:rsidRPr="00B620E5">
        <w:rPr>
          <w:rStyle w:val="c2"/>
          <w:color w:val="000000"/>
        </w:rPr>
        <w:t>, стали более усидчивыми, аккуратными.</w:t>
      </w:r>
    </w:p>
    <w:p w:rsidR="00B620E5" w:rsidRPr="00B620E5" w:rsidRDefault="00B620E5" w:rsidP="00B620E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0000"/>
        </w:rPr>
      </w:pPr>
    </w:p>
    <w:p w:rsidR="00B620E5" w:rsidRDefault="00A85963" w:rsidP="00B620E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5CC97C01" wp14:editId="38A72381">
            <wp:simplePos x="0" y="0"/>
            <wp:positionH relativeFrom="margin">
              <wp:align>left</wp:align>
            </wp:positionH>
            <wp:positionV relativeFrom="paragraph">
              <wp:posOffset>264795</wp:posOffset>
            </wp:positionV>
            <wp:extent cx="3876675" cy="2621915"/>
            <wp:effectExtent l="0" t="0" r="9525" b="6985"/>
            <wp:wrapTight wrapText="bothSides">
              <wp:wrapPolygon edited="0">
                <wp:start x="0" y="0"/>
                <wp:lineTo x="0" y="21501"/>
                <wp:lineTo x="21547" y="21501"/>
                <wp:lineTo x="2154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яфо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0E5" w:rsidRDefault="00B620E5" w:rsidP="00B620E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0000"/>
        </w:rPr>
      </w:pPr>
    </w:p>
    <w:p w:rsidR="00B620E5" w:rsidRDefault="00B620E5" w:rsidP="00B620E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0000"/>
        </w:rPr>
      </w:pPr>
    </w:p>
    <w:p w:rsidR="00B620E5" w:rsidRDefault="00B620E5" w:rsidP="00B620E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0000"/>
        </w:rPr>
      </w:pPr>
    </w:p>
    <w:p w:rsidR="00B620E5" w:rsidRDefault="00B620E5" w:rsidP="00B620E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0000"/>
        </w:rPr>
      </w:pPr>
    </w:p>
    <w:p w:rsidR="00B620E5" w:rsidRDefault="00B620E5" w:rsidP="00B620E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0000"/>
        </w:rPr>
      </w:pPr>
    </w:p>
    <w:p w:rsidR="00B620E5" w:rsidRDefault="00B620E5" w:rsidP="00B620E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0000"/>
        </w:rPr>
      </w:pPr>
    </w:p>
    <w:p w:rsidR="00B620E5" w:rsidRDefault="00B620E5" w:rsidP="00B620E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0000"/>
        </w:rPr>
      </w:pPr>
      <w:bookmarkStart w:id="0" w:name="_GoBack"/>
      <w:bookmarkEnd w:id="0"/>
    </w:p>
    <w:p w:rsidR="00B620E5" w:rsidRDefault="00B620E5" w:rsidP="00B620E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0000"/>
        </w:rPr>
      </w:pPr>
    </w:p>
    <w:p w:rsidR="00B620E5" w:rsidRDefault="00B620E5" w:rsidP="00B620E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0000"/>
        </w:rPr>
      </w:pPr>
    </w:p>
    <w:p w:rsidR="00B620E5" w:rsidRDefault="00B620E5" w:rsidP="00B620E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0000"/>
        </w:rPr>
      </w:pPr>
    </w:p>
    <w:p w:rsidR="00B620E5" w:rsidRDefault="00B620E5" w:rsidP="00B620E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0000"/>
        </w:rPr>
      </w:pPr>
    </w:p>
    <w:p w:rsidR="00B620E5" w:rsidRDefault="00B620E5" w:rsidP="00B620E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0000"/>
        </w:rPr>
      </w:pPr>
    </w:p>
    <w:p w:rsidR="00B620E5" w:rsidRDefault="00A85963" w:rsidP="00B620E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0000"/>
        </w:rPr>
      </w:pPr>
      <w:r w:rsidRPr="00B620E5"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79E1B2F" wp14:editId="6785BACE">
            <wp:simplePos x="0" y="0"/>
            <wp:positionH relativeFrom="column">
              <wp:posOffset>348615</wp:posOffset>
            </wp:positionH>
            <wp:positionV relativeFrom="paragraph">
              <wp:posOffset>67310</wp:posOffset>
            </wp:positionV>
            <wp:extent cx="3733800" cy="2099945"/>
            <wp:effectExtent l="0" t="0" r="0" b="0"/>
            <wp:wrapTight wrapText="bothSides">
              <wp:wrapPolygon edited="0">
                <wp:start x="0" y="0"/>
                <wp:lineTo x="0" y="21358"/>
                <wp:lineTo x="21490" y="21358"/>
                <wp:lineTo x="2149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inka-iz-bumagi-applikaciy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0E5" w:rsidRDefault="00B620E5" w:rsidP="00B620E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0000"/>
        </w:rPr>
      </w:pPr>
    </w:p>
    <w:p w:rsidR="00B620E5" w:rsidRDefault="00B620E5" w:rsidP="00B620E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0000"/>
        </w:rPr>
      </w:pPr>
    </w:p>
    <w:p w:rsidR="00B620E5" w:rsidRDefault="00B620E5" w:rsidP="00B620E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0000"/>
        </w:rPr>
      </w:pPr>
    </w:p>
    <w:p w:rsidR="00B620E5" w:rsidRDefault="00B620E5" w:rsidP="00B620E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0000"/>
        </w:rPr>
      </w:pPr>
    </w:p>
    <w:p w:rsidR="00B620E5" w:rsidRDefault="00B620E5" w:rsidP="00B620E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0000"/>
        </w:rPr>
      </w:pPr>
    </w:p>
    <w:p w:rsidR="00B620E5" w:rsidRDefault="00B620E5" w:rsidP="00B620E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0000"/>
        </w:rPr>
      </w:pPr>
    </w:p>
    <w:p w:rsidR="00B620E5" w:rsidRDefault="00B620E5" w:rsidP="00B620E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0000"/>
        </w:rPr>
      </w:pPr>
    </w:p>
    <w:p w:rsidR="00B620E5" w:rsidRDefault="00B620E5" w:rsidP="00B620E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0000"/>
        </w:rPr>
      </w:pPr>
    </w:p>
    <w:p w:rsidR="00B620E5" w:rsidRDefault="00B620E5" w:rsidP="00B620E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0000"/>
        </w:rPr>
      </w:pPr>
    </w:p>
    <w:p w:rsidR="005144D1" w:rsidRPr="00B620E5" w:rsidRDefault="005144D1" w:rsidP="00B620E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0000"/>
        </w:rPr>
      </w:pPr>
      <w:r w:rsidRPr="00B620E5">
        <w:rPr>
          <w:rStyle w:val="c2"/>
          <w:color w:val="000000"/>
        </w:rPr>
        <w:t xml:space="preserve">Педагог дополнительного образования: </w:t>
      </w:r>
    </w:p>
    <w:p w:rsidR="00801999" w:rsidRPr="00B620E5" w:rsidRDefault="005144D1" w:rsidP="00B620E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B620E5">
        <w:rPr>
          <w:rStyle w:val="c2"/>
          <w:color w:val="000000"/>
        </w:rPr>
        <w:t>Матакова Ирина Александровна</w:t>
      </w:r>
    </w:p>
    <w:sectPr w:rsidR="00801999" w:rsidRPr="00B620E5" w:rsidSect="00B620E5">
      <w:pgSz w:w="11906" w:h="16838"/>
      <w:pgMar w:top="1134" w:right="850" w:bottom="1134" w:left="1701" w:header="708" w:footer="708" w:gutter="0"/>
      <w:pgBorders w:offsetFrom="page">
        <w:top w:val="pencils" w:sz="18" w:space="24" w:color="auto"/>
        <w:left w:val="pencils" w:sz="18" w:space="24" w:color="auto"/>
        <w:bottom w:val="pencils" w:sz="18" w:space="24" w:color="auto"/>
        <w:right w:val="pencil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84"/>
    <w:rsid w:val="00092871"/>
    <w:rsid w:val="005144D1"/>
    <w:rsid w:val="00801999"/>
    <w:rsid w:val="00A85963"/>
    <w:rsid w:val="00B620E5"/>
    <w:rsid w:val="00E3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097EF-1A9E-4951-9555-A2152A94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0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01999"/>
  </w:style>
  <w:style w:type="character" w:customStyle="1" w:styleId="c8">
    <w:name w:val="c8"/>
    <w:basedOn w:val="a0"/>
    <w:rsid w:val="00801999"/>
  </w:style>
  <w:style w:type="paragraph" w:customStyle="1" w:styleId="c4">
    <w:name w:val="c4"/>
    <w:basedOn w:val="a"/>
    <w:rsid w:val="0080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1999"/>
  </w:style>
  <w:style w:type="character" w:customStyle="1" w:styleId="c6">
    <w:name w:val="c6"/>
    <w:basedOn w:val="a0"/>
    <w:rsid w:val="00801999"/>
  </w:style>
  <w:style w:type="character" w:customStyle="1" w:styleId="c0">
    <w:name w:val="c0"/>
    <w:basedOn w:val="a0"/>
    <w:rsid w:val="00801999"/>
  </w:style>
  <w:style w:type="paragraph" w:customStyle="1" w:styleId="c7">
    <w:name w:val="c7"/>
    <w:basedOn w:val="a"/>
    <w:rsid w:val="0080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01999"/>
  </w:style>
  <w:style w:type="character" w:customStyle="1" w:styleId="c1">
    <w:name w:val="c1"/>
    <w:basedOn w:val="a0"/>
    <w:rsid w:val="0080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AF503-E018-448C-8B33-C97B9057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2022-02-02T15:27:00Z</dcterms:created>
  <dcterms:modified xsi:type="dcterms:W3CDTF">2022-02-13T07:42:00Z</dcterms:modified>
</cp:coreProperties>
</file>