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3B" w:rsidRDefault="00D8613B" w:rsidP="00D8613B">
      <w:pPr>
        <w:numPr>
          <w:ilvl w:val="0"/>
          <w:numId w:val="2"/>
        </w:numPr>
        <w:spacing w:after="0" w:line="240" w:lineRule="auto"/>
        <w:jc w:val="center"/>
        <w:rPr>
          <w:rFonts w:ascii="Times New Roman" w:hAnsi="Times New Roman"/>
          <w:b/>
          <w:sz w:val="32"/>
          <w:szCs w:val="32"/>
        </w:rPr>
      </w:pPr>
      <w:r w:rsidRPr="00FF7D57">
        <w:rPr>
          <w:rFonts w:ascii="Times New Roman" w:hAnsi="Times New Roman"/>
          <w:b/>
          <w:sz w:val="32"/>
          <w:szCs w:val="32"/>
        </w:rPr>
        <w:t>Планируемые результаты освоения учебного предмета</w:t>
      </w:r>
    </w:p>
    <w:p w:rsidR="00D8613B" w:rsidRPr="00DC5327" w:rsidRDefault="00D8613B" w:rsidP="00D8613B">
      <w:pPr>
        <w:spacing w:after="0" w:line="240" w:lineRule="auto"/>
        <w:ind w:left="1080"/>
        <w:jc w:val="center"/>
        <w:rPr>
          <w:rFonts w:ascii="Times New Roman" w:hAnsi="Times New Roman"/>
          <w:b/>
          <w:sz w:val="32"/>
          <w:szCs w:val="32"/>
        </w:rPr>
      </w:pPr>
      <w:r>
        <w:rPr>
          <w:rFonts w:ascii="Times New Roman" w:hAnsi="Times New Roman"/>
          <w:b/>
          <w:sz w:val="32"/>
          <w:szCs w:val="32"/>
        </w:rPr>
        <w:t>«Математика»</w:t>
      </w:r>
    </w:p>
    <w:p w:rsidR="00D8613B" w:rsidRPr="00FF7D57" w:rsidRDefault="00D8613B" w:rsidP="00D861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Программа позволяет добиваться следующих результатов освоения образовательной программы о</w:t>
      </w:r>
      <w:r w:rsidRPr="00FF7D57">
        <w:rPr>
          <w:rFonts w:ascii="Times New Roman" w:eastAsia="Calibri" w:hAnsi="Times New Roman" w:cs="Times New Roman"/>
          <w:sz w:val="24"/>
          <w:szCs w:val="24"/>
          <w:lang w:eastAsia="ru-RU"/>
        </w:rPr>
        <w:t>с</w:t>
      </w:r>
      <w:r w:rsidRPr="00FF7D57">
        <w:rPr>
          <w:rFonts w:ascii="Times New Roman" w:eastAsia="Calibri" w:hAnsi="Times New Roman" w:cs="Times New Roman"/>
          <w:sz w:val="24"/>
          <w:szCs w:val="24"/>
          <w:lang w:eastAsia="ru-RU"/>
        </w:rPr>
        <w:t>новного общего образования.</w:t>
      </w:r>
    </w:p>
    <w:p w:rsidR="00D8613B" w:rsidRPr="00FF7D57" w:rsidRDefault="00D8613B" w:rsidP="00D8613B">
      <w:pPr>
        <w:numPr>
          <w:ilvl w:val="0"/>
          <w:numId w:val="3"/>
        </w:numPr>
        <w:spacing w:after="0" w:line="240" w:lineRule="auto"/>
        <w:contextualSpacing/>
        <w:jc w:val="both"/>
        <w:rPr>
          <w:rFonts w:ascii="Times New Roman" w:eastAsia="Times New Roman" w:hAnsi="Times New Roman" w:cs="Times New Roman"/>
          <w:b/>
          <w:sz w:val="24"/>
          <w:szCs w:val="24"/>
          <w:lang w:eastAsia="ru-RU"/>
        </w:rPr>
      </w:pPr>
      <w:r w:rsidRPr="00FF7D57">
        <w:rPr>
          <w:rFonts w:ascii="Times New Roman" w:eastAsia="Calibri" w:hAnsi="Times New Roman" w:cs="Times New Roman"/>
          <w:b/>
          <w:bCs/>
          <w:i/>
          <w:iCs/>
          <w:sz w:val="24"/>
          <w:szCs w:val="24"/>
          <w:lang w:eastAsia="ru-RU"/>
        </w:rPr>
        <w:tab/>
      </w:r>
      <w:r w:rsidRPr="00FF7D57">
        <w:rPr>
          <w:rFonts w:ascii="Times New Roman" w:eastAsia="Times New Roman" w:hAnsi="Times New Roman" w:cs="Times New Roman"/>
          <w:b/>
          <w:sz w:val="24"/>
          <w:szCs w:val="24"/>
          <w:lang w:eastAsia="ru-RU"/>
        </w:rPr>
        <w:t xml:space="preserve">В личностном направлении: </w:t>
      </w:r>
      <w:r w:rsidRPr="00FF7D57">
        <w:rPr>
          <w:rFonts w:ascii="Times New Roman" w:eastAsia="Times New Roman" w:hAnsi="Times New Roman" w:cs="Times New Roman"/>
          <w:i/>
          <w:sz w:val="24"/>
          <w:szCs w:val="24"/>
          <w:lang w:eastAsia="ru-RU"/>
        </w:rPr>
        <w:t>у учащихся будут сформированы:</w:t>
      </w:r>
    </w:p>
    <w:p w:rsidR="00D8613B" w:rsidRPr="00FF7D57" w:rsidRDefault="00D8613B" w:rsidP="00D8613B">
      <w:pPr>
        <w:widowControl w:val="0"/>
        <w:numPr>
          <w:ilvl w:val="0"/>
          <w:numId w:val="4"/>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ответственное отношение к учению;</w:t>
      </w:r>
    </w:p>
    <w:p w:rsidR="00D8613B" w:rsidRPr="00FF7D57" w:rsidRDefault="00D8613B" w:rsidP="00D8613B">
      <w:pPr>
        <w:widowControl w:val="0"/>
        <w:numPr>
          <w:ilvl w:val="0"/>
          <w:numId w:val="4"/>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 xml:space="preserve">готовность и способность </w:t>
      </w:r>
      <w:proofErr w:type="gramStart"/>
      <w:r w:rsidRPr="00FF7D57">
        <w:rPr>
          <w:rFonts w:ascii="Times New Roman" w:eastAsia="Calibri" w:hAnsi="Times New Roman" w:cs="Times New Roman"/>
          <w:sz w:val="24"/>
          <w:szCs w:val="24"/>
          <w:lang w:eastAsia="ru-RU"/>
        </w:rPr>
        <w:t>обучающихся</w:t>
      </w:r>
      <w:proofErr w:type="gramEnd"/>
      <w:r w:rsidRPr="00FF7D57">
        <w:rPr>
          <w:rFonts w:ascii="Times New Roman" w:eastAsia="Calibri" w:hAnsi="Times New Roman" w:cs="Times New Roman"/>
          <w:sz w:val="24"/>
          <w:szCs w:val="24"/>
          <w:lang w:eastAsia="ru-RU"/>
        </w:rPr>
        <w:t xml:space="preserve"> к саморазвитию и самообразова</w:t>
      </w:r>
      <w:r w:rsidRPr="00FF7D57">
        <w:rPr>
          <w:rFonts w:ascii="Times New Roman" w:eastAsia="Calibri" w:hAnsi="Times New Roman" w:cs="Times New Roman"/>
          <w:sz w:val="24"/>
          <w:szCs w:val="24"/>
          <w:lang w:eastAsia="ru-RU"/>
        </w:rPr>
        <w:softHyphen/>
        <w:t>нию на основе мотивации к обучению и познанию;</w:t>
      </w:r>
    </w:p>
    <w:p w:rsidR="00D8613B" w:rsidRPr="00FF7D57" w:rsidRDefault="00D8613B" w:rsidP="00D8613B">
      <w:pPr>
        <w:widowControl w:val="0"/>
        <w:numPr>
          <w:ilvl w:val="0"/>
          <w:numId w:val="4"/>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умение ясно, точно, грамотно излагать свои мысли в устной и письменной речи, пон</w:t>
      </w:r>
      <w:r w:rsidRPr="00FF7D57">
        <w:rPr>
          <w:rFonts w:ascii="Times New Roman" w:eastAsia="Calibri" w:hAnsi="Times New Roman" w:cs="Times New Roman"/>
          <w:sz w:val="24"/>
          <w:szCs w:val="24"/>
          <w:lang w:eastAsia="ru-RU"/>
        </w:rPr>
        <w:t>и</w:t>
      </w:r>
      <w:r w:rsidRPr="00FF7D57">
        <w:rPr>
          <w:rFonts w:ascii="Times New Roman" w:eastAsia="Calibri" w:hAnsi="Times New Roman" w:cs="Times New Roman"/>
          <w:sz w:val="24"/>
          <w:szCs w:val="24"/>
          <w:lang w:eastAsia="ru-RU"/>
        </w:rPr>
        <w:t xml:space="preserve">мать смысл поставленной задачи, выстраивать аргументацию, приводить примеры и </w:t>
      </w:r>
      <w:proofErr w:type="spellStart"/>
      <w:r w:rsidRPr="00FF7D57">
        <w:rPr>
          <w:rFonts w:ascii="Times New Roman" w:eastAsia="Calibri" w:hAnsi="Times New Roman" w:cs="Times New Roman"/>
          <w:sz w:val="24"/>
          <w:szCs w:val="24"/>
          <w:lang w:eastAsia="ru-RU"/>
        </w:rPr>
        <w:t>конт</w:t>
      </w:r>
      <w:r w:rsidRPr="00FF7D57">
        <w:rPr>
          <w:rFonts w:ascii="Times New Roman" w:eastAsia="Calibri" w:hAnsi="Times New Roman" w:cs="Times New Roman"/>
          <w:sz w:val="24"/>
          <w:szCs w:val="24"/>
          <w:lang w:eastAsia="ru-RU"/>
        </w:rPr>
        <w:t>р</w:t>
      </w:r>
      <w:r w:rsidRPr="00FF7D57">
        <w:rPr>
          <w:rFonts w:ascii="Times New Roman" w:eastAsia="Calibri" w:hAnsi="Times New Roman" w:cs="Times New Roman"/>
          <w:sz w:val="24"/>
          <w:szCs w:val="24"/>
          <w:lang w:eastAsia="ru-RU"/>
        </w:rPr>
        <w:t>примеры</w:t>
      </w:r>
      <w:proofErr w:type="spellEnd"/>
      <w:r w:rsidRPr="00FF7D57">
        <w:rPr>
          <w:rFonts w:ascii="Times New Roman" w:eastAsia="Calibri" w:hAnsi="Times New Roman" w:cs="Times New Roman"/>
          <w:sz w:val="24"/>
          <w:szCs w:val="24"/>
          <w:lang w:eastAsia="ru-RU"/>
        </w:rPr>
        <w:t>;</w:t>
      </w:r>
    </w:p>
    <w:p w:rsidR="00D8613B" w:rsidRPr="00FF7D57" w:rsidRDefault="00D8613B" w:rsidP="00D8613B">
      <w:pPr>
        <w:widowControl w:val="0"/>
        <w:numPr>
          <w:ilvl w:val="0"/>
          <w:numId w:val="4"/>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начальные навыки адаптации в динамично изменяющемся мире;</w:t>
      </w:r>
    </w:p>
    <w:p w:rsidR="00D8613B" w:rsidRPr="00FF7D57" w:rsidRDefault="00D8613B" w:rsidP="00D8613B">
      <w:pPr>
        <w:widowControl w:val="0"/>
        <w:numPr>
          <w:ilvl w:val="0"/>
          <w:numId w:val="4"/>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экологическая культура: ценностное отношение к природному миру, го</w:t>
      </w:r>
      <w:r w:rsidRPr="00FF7D57">
        <w:rPr>
          <w:rFonts w:ascii="Times New Roman" w:eastAsia="Calibri" w:hAnsi="Times New Roman" w:cs="Times New Roman"/>
          <w:sz w:val="24"/>
          <w:szCs w:val="24"/>
          <w:lang w:eastAsia="ru-RU"/>
        </w:rPr>
        <w:softHyphen/>
        <w:t>товность след</w:t>
      </w:r>
      <w:r w:rsidRPr="00FF7D57">
        <w:rPr>
          <w:rFonts w:ascii="Times New Roman" w:eastAsia="Calibri" w:hAnsi="Times New Roman" w:cs="Times New Roman"/>
          <w:sz w:val="24"/>
          <w:szCs w:val="24"/>
          <w:lang w:eastAsia="ru-RU"/>
        </w:rPr>
        <w:t>о</w:t>
      </w:r>
      <w:r w:rsidRPr="00FF7D57">
        <w:rPr>
          <w:rFonts w:ascii="Times New Roman" w:eastAsia="Calibri" w:hAnsi="Times New Roman" w:cs="Times New Roman"/>
          <w:sz w:val="24"/>
          <w:szCs w:val="24"/>
          <w:lang w:eastAsia="ru-RU"/>
        </w:rPr>
        <w:t xml:space="preserve">вать нормам природоохранного, </w:t>
      </w:r>
      <w:proofErr w:type="spellStart"/>
      <w:r w:rsidRPr="00FF7D57">
        <w:rPr>
          <w:rFonts w:ascii="Times New Roman" w:eastAsia="Calibri" w:hAnsi="Times New Roman" w:cs="Times New Roman"/>
          <w:sz w:val="24"/>
          <w:szCs w:val="24"/>
          <w:lang w:eastAsia="ru-RU"/>
        </w:rPr>
        <w:t>здоровьесберегающего</w:t>
      </w:r>
      <w:proofErr w:type="spellEnd"/>
      <w:r w:rsidRPr="00FF7D57">
        <w:rPr>
          <w:rFonts w:ascii="Times New Roman" w:eastAsia="Calibri" w:hAnsi="Times New Roman" w:cs="Times New Roman"/>
          <w:sz w:val="24"/>
          <w:szCs w:val="24"/>
          <w:lang w:eastAsia="ru-RU"/>
        </w:rPr>
        <w:t xml:space="preserve"> поведения;</w:t>
      </w:r>
    </w:p>
    <w:p w:rsidR="00D8613B" w:rsidRPr="00FF7D57" w:rsidRDefault="00D8613B" w:rsidP="00D8613B">
      <w:pPr>
        <w:widowControl w:val="0"/>
        <w:numPr>
          <w:ilvl w:val="0"/>
          <w:numId w:val="4"/>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формирование способности к эмоциональному восприятию математических объектов, задач, решений, рассуждений;</w:t>
      </w:r>
    </w:p>
    <w:p w:rsidR="00D8613B" w:rsidRPr="00DC5327" w:rsidRDefault="00D8613B" w:rsidP="00D8613B">
      <w:pPr>
        <w:widowControl w:val="0"/>
        <w:numPr>
          <w:ilvl w:val="0"/>
          <w:numId w:val="4"/>
        </w:numPr>
        <w:autoSpaceDE w:val="0"/>
        <w:autoSpaceDN w:val="0"/>
        <w:adjustRightInd w:val="0"/>
        <w:spacing w:after="0" w:line="240" w:lineRule="auto"/>
        <w:ind w:left="284" w:firstLine="284"/>
        <w:jc w:val="both"/>
        <w:rPr>
          <w:rFonts w:ascii="Times New Roman" w:eastAsia="Calibri" w:hAnsi="Times New Roman" w:cs="Times New Roman"/>
          <w:sz w:val="24"/>
          <w:szCs w:val="24"/>
          <w:lang w:eastAsia="ru-RU"/>
        </w:rPr>
      </w:pPr>
      <w:r w:rsidRPr="00DC5327">
        <w:rPr>
          <w:rFonts w:ascii="Times New Roman" w:eastAsia="Calibri" w:hAnsi="Times New Roman" w:cs="Times New Roman"/>
          <w:sz w:val="24"/>
          <w:szCs w:val="24"/>
          <w:lang w:eastAsia="ru-RU"/>
        </w:rPr>
        <w:t>умение контролировать процесс и результат учебной математической деятельности;</w:t>
      </w:r>
    </w:p>
    <w:p w:rsidR="00D8613B" w:rsidRPr="00FF7D57" w:rsidRDefault="00D8613B" w:rsidP="00D8613B">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FF7D57">
        <w:rPr>
          <w:rFonts w:ascii="Times New Roman" w:eastAsia="Calibri" w:hAnsi="Times New Roman" w:cs="Times New Roman"/>
          <w:i/>
          <w:iCs/>
          <w:sz w:val="24"/>
          <w:szCs w:val="24"/>
          <w:lang w:eastAsia="ru-RU"/>
        </w:rPr>
        <w:t xml:space="preserve">у учащихся могут быть </w:t>
      </w:r>
      <w:proofErr w:type="gramStart"/>
      <w:r w:rsidRPr="00FF7D57">
        <w:rPr>
          <w:rFonts w:ascii="Times New Roman" w:eastAsia="Calibri" w:hAnsi="Times New Roman" w:cs="Times New Roman"/>
          <w:i/>
          <w:iCs/>
          <w:sz w:val="24"/>
          <w:szCs w:val="24"/>
          <w:lang w:eastAsia="ru-RU"/>
        </w:rPr>
        <w:t>сформированы</w:t>
      </w:r>
      <w:proofErr w:type="gramEnd"/>
      <w:r w:rsidRPr="00FF7D57">
        <w:rPr>
          <w:rFonts w:ascii="Times New Roman" w:eastAsia="Calibri" w:hAnsi="Times New Roman" w:cs="Times New Roman"/>
          <w:i/>
          <w:iCs/>
          <w:sz w:val="24"/>
          <w:szCs w:val="24"/>
          <w:lang w:eastAsia="ru-RU"/>
        </w:rPr>
        <w:t>:</w:t>
      </w:r>
    </w:p>
    <w:p w:rsidR="00D8613B" w:rsidRPr="00FF7D57" w:rsidRDefault="00D8613B" w:rsidP="00D8613B">
      <w:pPr>
        <w:widowControl w:val="0"/>
        <w:numPr>
          <w:ilvl w:val="0"/>
          <w:numId w:val="5"/>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первоначальные представления о математической науке как сфере человече</w:t>
      </w:r>
      <w:r w:rsidRPr="00FF7D57">
        <w:rPr>
          <w:rFonts w:ascii="Times New Roman" w:eastAsia="Calibri" w:hAnsi="Times New Roman" w:cs="Times New Roman"/>
          <w:sz w:val="24"/>
          <w:szCs w:val="24"/>
          <w:lang w:eastAsia="ru-RU"/>
        </w:rPr>
        <w:softHyphen/>
        <w:t>ской де</w:t>
      </w:r>
      <w:r w:rsidRPr="00FF7D57">
        <w:rPr>
          <w:rFonts w:ascii="Times New Roman" w:eastAsia="Calibri" w:hAnsi="Times New Roman" w:cs="Times New Roman"/>
          <w:sz w:val="24"/>
          <w:szCs w:val="24"/>
          <w:lang w:eastAsia="ru-RU"/>
        </w:rPr>
        <w:t>я</w:t>
      </w:r>
      <w:r w:rsidRPr="00FF7D57">
        <w:rPr>
          <w:rFonts w:ascii="Times New Roman" w:eastAsia="Calibri" w:hAnsi="Times New Roman" w:cs="Times New Roman"/>
          <w:sz w:val="24"/>
          <w:szCs w:val="24"/>
          <w:lang w:eastAsia="ru-RU"/>
        </w:rPr>
        <w:t>тельности, об этапах её развития, о её значимости для развития цивилизации;</w:t>
      </w:r>
    </w:p>
    <w:p w:rsidR="00D8613B" w:rsidRPr="00FF7D57" w:rsidRDefault="00D8613B" w:rsidP="00D8613B">
      <w:pPr>
        <w:widowControl w:val="0"/>
        <w:numPr>
          <w:ilvl w:val="0"/>
          <w:numId w:val="5"/>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коммуникативная компетентность в общении и сотрудничестве со сверст</w:t>
      </w:r>
      <w:r w:rsidRPr="00FF7D57">
        <w:rPr>
          <w:rFonts w:ascii="Times New Roman" w:eastAsia="Calibri" w:hAnsi="Times New Roman" w:cs="Times New Roman"/>
          <w:sz w:val="24"/>
          <w:szCs w:val="24"/>
          <w:lang w:eastAsia="ru-RU"/>
        </w:rPr>
        <w:softHyphen/>
        <w:t>никами в о</w:t>
      </w:r>
      <w:r w:rsidRPr="00FF7D57">
        <w:rPr>
          <w:rFonts w:ascii="Times New Roman" w:eastAsia="Calibri" w:hAnsi="Times New Roman" w:cs="Times New Roman"/>
          <w:sz w:val="24"/>
          <w:szCs w:val="24"/>
          <w:lang w:eastAsia="ru-RU"/>
        </w:rPr>
        <w:t>б</w:t>
      </w:r>
      <w:r w:rsidRPr="00FF7D57">
        <w:rPr>
          <w:rFonts w:ascii="Times New Roman" w:eastAsia="Calibri" w:hAnsi="Times New Roman" w:cs="Times New Roman"/>
          <w:sz w:val="24"/>
          <w:szCs w:val="24"/>
          <w:lang w:eastAsia="ru-RU"/>
        </w:rPr>
        <w:t>разовательной, учебно-исследовательской, творческой и других видах деятельности;</w:t>
      </w:r>
    </w:p>
    <w:p w:rsidR="00D8613B" w:rsidRPr="00FF7D57" w:rsidRDefault="00D8613B" w:rsidP="00D8613B">
      <w:pPr>
        <w:widowControl w:val="0"/>
        <w:numPr>
          <w:ilvl w:val="0"/>
          <w:numId w:val="5"/>
        </w:num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FF7D57">
        <w:rPr>
          <w:rFonts w:ascii="Times New Roman" w:eastAsia="Calibri" w:hAnsi="Times New Roman" w:cs="Times New Roman"/>
          <w:sz w:val="24"/>
          <w:szCs w:val="24"/>
          <w:lang w:eastAsia="ru-RU"/>
        </w:rPr>
        <w:t>критичность мышления, умение распознавать логически некорректные высказывания, отличать гипотезу от факта;</w:t>
      </w:r>
    </w:p>
    <w:p w:rsidR="00D8613B" w:rsidRPr="00DC5327" w:rsidRDefault="00D8613B" w:rsidP="00D8613B">
      <w:pPr>
        <w:widowControl w:val="0"/>
        <w:numPr>
          <w:ilvl w:val="0"/>
          <w:numId w:val="5"/>
        </w:numPr>
        <w:autoSpaceDE w:val="0"/>
        <w:autoSpaceDN w:val="0"/>
        <w:adjustRightInd w:val="0"/>
        <w:spacing w:after="0" w:line="240" w:lineRule="auto"/>
        <w:ind w:firstLine="284"/>
        <w:jc w:val="both"/>
        <w:rPr>
          <w:rFonts w:ascii="Times New Roman" w:eastAsia="Calibri" w:hAnsi="Times New Roman" w:cs="Times New Roman"/>
          <w:b/>
          <w:bCs/>
          <w:i/>
          <w:iCs/>
          <w:sz w:val="24"/>
          <w:szCs w:val="24"/>
          <w:lang w:eastAsia="ru-RU"/>
        </w:rPr>
      </w:pPr>
      <w:r w:rsidRPr="00DC5327">
        <w:rPr>
          <w:rFonts w:ascii="Times New Roman" w:eastAsia="Calibri" w:hAnsi="Times New Roman" w:cs="Times New Roman"/>
          <w:sz w:val="24"/>
          <w:szCs w:val="24"/>
          <w:lang w:eastAsia="ru-RU"/>
        </w:rPr>
        <w:t>креативность мышления, инициативы, находчивости, активности при ре</w:t>
      </w:r>
      <w:r w:rsidRPr="00DC5327">
        <w:rPr>
          <w:rFonts w:ascii="Times New Roman" w:eastAsia="Calibri" w:hAnsi="Times New Roman" w:cs="Times New Roman"/>
          <w:sz w:val="24"/>
          <w:szCs w:val="24"/>
          <w:lang w:eastAsia="ru-RU"/>
        </w:rPr>
        <w:softHyphen/>
        <w:t>шении арифм</w:t>
      </w:r>
      <w:r w:rsidRPr="00DC5327">
        <w:rPr>
          <w:rFonts w:ascii="Times New Roman" w:eastAsia="Calibri" w:hAnsi="Times New Roman" w:cs="Times New Roman"/>
          <w:sz w:val="24"/>
          <w:szCs w:val="24"/>
          <w:lang w:eastAsia="ru-RU"/>
        </w:rPr>
        <w:t>е</w:t>
      </w:r>
      <w:r w:rsidRPr="00DC5327">
        <w:rPr>
          <w:rFonts w:ascii="Times New Roman" w:eastAsia="Calibri" w:hAnsi="Times New Roman" w:cs="Times New Roman"/>
          <w:sz w:val="24"/>
          <w:szCs w:val="24"/>
          <w:lang w:eastAsia="ru-RU"/>
        </w:rPr>
        <w:t>тических задач.</w:t>
      </w:r>
    </w:p>
    <w:p w:rsidR="00D8613B" w:rsidRPr="00FF7D57" w:rsidRDefault="00D8613B" w:rsidP="00D8613B">
      <w:pPr>
        <w:widowControl w:val="0"/>
        <w:numPr>
          <w:ilvl w:val="0"/>
          <w:numId w:val="3"/>
        </w:numPr>
        <w:autoSpaceDE w:val="0"/>
        <w:autoSpaceDN w:val="0"/>
        <w:adjustRightInd w:val="0"/>
        <w:spacing w:after="0" w:line="240" w:lineRule="auto"/>
        <w:contextualSpacing/>
        <w:jc w:val="both"/>
        <w:rPr>
          <w:rFonts w:ascii="Times New Roman" w:eastAsia="Calibri" w:hAnsi="Times New Roman" w:cs="Times New Roman"/>
          <w:i/>
          <w:iCs/>
          <w:sz w:val="24"/>
          <w:szCs w:val="24"/>
          <w:lang w:eastAsia="ru-RU"/>
        </w:rPr>
      </w:pPr>
      <w:r w:rsidRPr="00FF7D57">
        <w:rPr>
          <w:rFonts w:ascii="Times New Roman" w:eastAsia="Times New Roman" w:hAnsi="Times New Roman" w:cs="Times New Roman"/>
          <w:b/>
          <w:sz w:val="24"/>
          <w:szCs w:val="24"/>
          <w:lang w:eastAsia="ru-RU"/>
        </w:rPr>
        <w:t xml:space="preserve">В </w:t>
      </w:r>
      <w:proofErr w:type="spellStart"/>
      <w:r w:rsidRPr="00FF7D57">
        <w:rPr>
          <w:rFonts w:ascii="Times New Roman" w:eastAsia="Times New Roman" w:hAnsi="Times New Roman" w:cs="Times New Roman"/>
          <w:b/>
          <w:sz w:val="24"/>
          <w:szCs w:val="24"/>
          <w:lang w:eastAsia="ru-RU"/>
        </w:rPr>
        <w:t>метапредметном</w:t>
      </w:r>
      <w:proofErr w:type="spellEnd"/>
      <w:r w:rsidRPr="00FF7D57">
        <w:rPr>
          <w:rFonts w:ascii="Times New Roman" w:eastAsia="Times New Roman" w:hAnsi="Times New Roman" w:cs="Times New Roman"/>
          <w:b/>
          <w:sz w:val="24"/>
          <w:szCs w:val="24"/>
          <w:lang w:eastAsia="ru-RU"/>
        </w:rPr>
        <w:t xml:space="preserve"> направлении: </w:t>
      </w:r>
      <w:r w:rsidRPr="00FF7D57">
        <w:rPr>
          <w:rFonts w:ascii="Times New Roman" w:eastAsia="Calibri" w:hAnsi="Times New Roman" w:cs="Times New Roman"/>
          <w:i/>
          <w:iCs/>
          <w:sz w:val="24"/>
          <w:szCs w:val="24"/>
          <w:lang w:eastAsia="ru-RU"/>
        </w:rPr>
        <w:t>учащиеся научатся:</w:t>
      </w:r>
    </w:p>
    <w:p w:rsidR="00D8613B" w:rsidRPr="00FF7D57" w:rsidRDefault="00D8613B" w:rsidP="00D8613B">
      <w:pPr>
        <w:widowControl w:val="0"/>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FF7D57">
        <w:rPr>
          <w:rFonts w:ascii="Times New Roman" w:eastAsia="Calibri" w:hAnsi="Times New Roman" w:cs="Times New Roman"/>
          <w:i/>
          <w:iCs/>
          <w:sz w:val="24"/>
          <w:szCs w:val="24"/>
          <w:lang w:eastAsia="ru-RU"/>
        </w:rPr>
        <w:t>(Регулятивные):</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формулировать и удерживать учебную задачу;</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выбирать действия в соответствии с поставленной задачей и условиями реализации;</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планировать пути достижения целей, осознанно выбирать наиболее эффективные сп</w:t>
      </w:r>
      <w:r w:rsidRPr="00FF7D57">
        <w:rPr>
          <w:rFonts w:ascii="Times New Roman" w:eastAsia="Times New Roman" w:hAnsi="Times New Roman" w:cs="Times New Roman"/>
          <w:sz w:val="24"/>
          <w:szCs w:val="24"/>
          <w:lang w:eastAsia="ru-RU"/>
        </w:rPr>
        <w:t>о</w:t>
      </w:r>
      <w:r w:rsidRPr="00FF7D57">
        <w:rPr>
          <w:rFonts w:ascii="Times New Roman" w:eastAsia="Times New Roman" w:hAnsi="Times New Roman" w:cs="Times New Roman"/>
          <w:sz w:val="24"/>
          <w:szCs w:val="24"/>
          <w:lang w:eastAsia="ru-RU"/>
        </w:rPr>
        <w:t>собы решения учебных и познавательных задач;</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предвидеть уровень усвоения знаний, его временных характеристик;</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составлять план и последовательность действий;</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осуществлять контроль по образцу и вносить необходимые коррективы;</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адекватно оценивать правильность или ошибочность выполнения учебной задачи, её объективную трудность и собственные возможности её решения;</w:t>
      </w:r>
    </w:p>
    <w:p w:rsidR="00D8613B" w:rsidRPr="00FF7D57" w:rsidRDefault="00D8613B" w:rsidP="00D8613B">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сличать способ действия и его результат с заданным эталоном с целью обнаружения</w:t>
      </w:r>
      <w:r w:rsidRPr="00FF7D57">
        <w:rPr>
          <w:rFonts w:ascii="Times New Roman" w:eastAsia="Times New Roman" w:hAnsi="Times New Roman" w:cs="Times New Roman"/>
          <w:b/>
          <w:bCs/>
          <w:sz w:val="24"/>
          <w:szCs w:val="24"/>
          <w:lang w:eastAsia="ru-RU"/>
        </w:rPr>
        <w:t xml:space="preserve"> </w:t>
      </w:r>
      <w:r w:rsidRPr="00FF7D57">
        <w:rPr>
          <w:rFonts w:ascii="Times New Roman" w:eastAsia="Times New Roman" w:hAnsi="Times New Roman" w:cs="Times New Roman"/>
          <w:sz w:val="24"/>
          <w:szCs w:val="24"/>
          <w:lang w:eastAsia="ru-RU"/>
        </w:rPr>
        <w:t>отклонений и отличий от эталона;</w:t>
      </w:r>
    </w:p>
    <w:p w:rsidR="00D8613B" w:rsidRPr="00FF7D57" w:rsidRDefault="00D8613B" w:rsidP="00D8613B">
      <w:pPr>
        <w:spacing w:after="0" w:line="240" w:lineRule="auto"/>
        <w:jc w:val="both"/>
        <w:rPr>
          <w:rFonts w:ascii="Times New Roman" w:eastAsia="Times New Roman" w:hAnsi="Times New Roman" w:cs="Times New Roman"/>
          <w:i/>
          <w:iCs/>
          <w:sz w:val="24"/>
          <w:szCs w:val="24"/>
          <w:lang w:eastAsia="ru-RU"/>
        </w:rPr>
      </w:pPr>
      <w:r w:rsidRPr="00FF7D57">
        <w:rPr>
          <w:rFonts w:ascii="Times New Roman" w:eastAsia="Times New Roman" w:hAnsi="Times New Roman" w:cs="Times New Roman"/>
          <w:i/>
          <w:iCs/>
          <w:sz w:val="24"/>
          <w:szCs w:val="24"/>
          <w:lang w:eastAsia="ru-RU"/>
        </w:rPr>
        <w:tab/>
        <w:t>учащиеся получат возможность научиться:</w:t>
      </w:r>
    </w:p>
    <w:p w:rsidR="00D8613B" w:rsidRPr="00FF7D57" w:rsidRDefault="00D8613B" w:rsidP="00D8613B">
      <w:pPr>
        <w:numPr>
          <w:ilvl w:val="0"/>
          <w:numId w:val="7"/>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определять последовательность промежуточных целей и соответствующих</w:t>
      </w:r>
      <w:r w:rsidRPr="00FF7D57">
        <w:rPr>
          <w:rFonts w:ascii="Times New Roman" w:eastAsia="Times New Roman" w:hAnsi="Times New Roman" w:cs="Times New Roman"/>
          <w:b/>
          <w:bCs/>
          <w:sz w:val="24"/>
          <w:szCs w:val="24"/>
          <w:lang w:eastAsia="ru-RU"/>
        </w:rPr>
        <w:t xml:space="preserve"> </w:t>
      </w:r>
      <w:r w:rsidRPr="00FF7D57">
        <w:rPr>
          <w:rFonts w:ascii="Times New Roman" w:eastAsia="Times New Roman" w:hAnsi="Times New Roman" w:cs="Times New Roman"/>
          <w:sz w:val="24"/>
          <w:szCs w:val="24"/>
          <w:lang w:eastAsia="ru-RU"/>
        </w:rPr>
        <w:t>им де</w:t>
      </w:r>
      <w:r w:rsidRPr="00FF7D57">
        <w:rPr>
          <w:rFonts w:ascii="Times New Roman" w:eastAsia="Times New Roman" w:hAnsi="Times New Roman" w:cs="Times New Roman"/>
          <w:sz w:val="24"/>
          <w:szCs w:val="24"/>
          <w:lang w:eastAsia="ru-RU"/>
        </w:rPr>
        <w:t>й</w:t>
      </w:r>
      <w:r w:rsidRPr="00FF7D57">
        <w:rPr>
          <w:rFonts w:ascii="Times New Roman" w:eastAsia="Times New Roman" w:hAnsi="Times New Roman" w:cs="Times New Roman"/>
          <w:sz w:val="24"/>
          <w:szCs w:val="24"/>
          <w:lang w:eastAsia="ru-RU"/>
        </w:rPr>
        <w:t>ствий с учётом конечного результата;</w:t>
      </w:r>
    </w:p>
    <w:p w:rsidR="00D8613B" w:rsidRPr="00FF7D57" w:rsidRDefault="00D8613B" w:rsidP="00D8613B">
      <w:pPr>
        <w:numPr>
          <w:ilvl w:val="0"/>
          <w:numId w:val="7"/>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предвидеть возможности получения конкретного результата при решении задач;</w:t>
      </w:r>
    </w:p>
    <w:p w:rsidR="00D8613B" w:rsidRPr="00FF7D57" w:rsidRDefault="00D8613B" w:rsidP="00D8613B">
      <w:pPr>
        <w:numPr>
          <w:ilvl w:val="0"/>
          <w:numId w:val="7"/>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осуществлять констатирующий и прогнозирующий контроль по результату и по спос</w:t>
      </w:r>
      <w:r w:rsidRPr="00FF7D57">
        <w:rPr>
          <w:rFonts w:ascii="Times New Roman" w:eastAsia="Times New Roman" w:hAnsi="Times New Roman" w:cs="Times New Roman"/>
          <w:sz w:val="24"/>
          <w:szCs w:val="24"/>
          <w:lang w:eastAsia="ru-RU"/>
        </w:rPr>
        <w:t>о</w:t>
      </w:r>
      <w:r w:rsidRPr="00FF7D57">
        <w:rPr>
          <w:rFonts w:ascii="Times New Roman" w:eastAsia="Times New Roman" w:hAnsi="Times New Roman" w:cs="Times New Roman"/>
          <w:sz w:val="24"/>
          <w:szCs w:val="24"/>
          <w:lang w:eastAsia="ru-RU"/>
        </w:rPr>
        <w:t>бу действия;</w:t>
      </w:r>
    </w:p>
    <w:p w:rsidR="00D8613B" w:rsidRPr="00FF7D57" w:rsidRDefault="00D8613B" w:rsidP="00D8613B">
      <w:pPr>
        <w:numPr>
          <w:ilvl w:val="0"/>
          <w:numId w:val="7"/>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 xml:space="preserve">выделять и формулировать то, что усвоено и что нужно </w:t>
      </w:r>
      <w:proofErr w:type="gramStart"/>
      <w:r w:rsidRPr="00FF7D57">
        <w:rPr>
          <w:rFonts w:ascii="Times New Roman" w:eastAsia="Times New Roman" w:hAnsi="Times New Roman" w:cs="Times New Roman"/>
          <w:sz w:val="24"/>
          <w:szCs w:val="24"/>
          <w:lang w:eastAsia="ru-RU"/>
        </w:rPr>
        <w:t>усвоить</w:t>
      </w:r>
      <w:proofErr w:type="gramEnd"/>
      <w:r w:rsidRPr="00FF7D57">
        <w:rPr>
          <w:rFonts w:ascii="Times New Roman" w:eastAsia="Times New Roman" w:hAnsi="Times New Roman" w:cs="Times New Roman"/>
          <w:sz w:val="24"/>
          <w:szCs w:val="24"/>
          <w:lang w:eastAsia="ru-RU"/>
        </w:rPr>
        <w:t>, определять качество и уровень усвоения;</w:t>
      </w:r>
    </w:p>
    <w:p w:rsidR="00D8613B" w:rsidRPr="00FF7D57" w:rsidRDefault="00D8613B" w:rsidP="00D8613B">
      <w:pPr>
        <w:numPr>
          <w:ilvl w:val="0"/>
          <w:numId w:val="7"/>
        </w:numPr>
        <w:spacing w:after="0" w:line="240" w:lineRule="auto"/>
        <w:ind w:firstLine="360"/>
        <w:jc w:val="both"/>
        <w:rPr>
          <w:rFonts w:ascii="Times New Roman" w:eastAsia="Times New Roman" w:hAnsi="Times New Roman" w:cs="Times New Roman"/>
          <w:b/>
          <w:bCs/>
          <w:sz w:val="24"/>
          <w:szCs w:val="24"/>
          <w:lang w:eastAsia="ru-RU"/>
        </w:rPr>
      </w:pPr>
      <w:r w:rsidRPr="00FF7D57">
        <w:rPr>
          <w:rFonts w:ascii="Times New Roman" w:eastAsia="Times New Roman" w:hAnsi="Times New Roman" w:cs="Times New Roman"/>
          <w:sz w:val="24"/>
          <w:szCs w:val="24"/>
          <w:lang w:eastAsia="ru-RU"/>
        </w:rPr>
        <w:t>концентрировать волю для преодоления интеллектуальных затруднений и физических препятствий;</w:t>
      </w:r>
    </w:p>
    <w:p w:rsidR="00D8613B" w:rsidRPr="00FF7D57" w:rsidRDefault="00D8613B" w:rsidP="00D8613B">
      <w:pPr>
        <w:spacing w:after="0" w:line="240" w:lineRule="auto"/>
        <w:jc w:val="both"/>
        <w:rPr>
          <w:rFonts w:ascii="Times New Roman" w:eastAsia="Times New Roman" w:hAnsi="Times New Roman" w:cs="Times New Roman"/>
          <w:bCs/>
          <w:i/>
          <w:sz w:val="24"/>
          <w:szCs w:val="24"/>
          <w:lang w:eastAsia="ru-RU"/>
        </w:rPr>
      </w:pPr>
      <w:r w:rsidRPr="00FF7D57">
        <w:rPr>
          <w:rFonts w:ascii="Times New Roman" w:eastAsia="Times New Roman" w:hAnsi="Times New Roman" w:cs="Times New Roman"/>
          <w:b/>
          <w:bCs/>
          <w:sz w:val="24"/>
          <w:szCs w:val="24"/>
          <w:lang w:eastAsia="ru-RU"/>
        </w:rPr>
        <w:tab/>
      </w:r>
      <w:r w:rsidRPr="00FF7D57">
        <w:rPr>
          <w:rFonts w:ascii="Times New Roman" w:eastAsia="Times New Roman" w:hAnsi="Times New Roman" w:cs="Times New Roman"/>
          <w:bCs/>
          <w:sz w:val="24"/>
          <w:szCs w:val="24"/>
          <w:lang w:eastAsia="ru-RU"/>
        </w:rPr>
        <w:t>(</w:t>
      </w:r>
      <w:r w:rsidRPr="00FF7D57">
        <w:rPr>
          <w:rFonts w:ascii="Times New Roman" w:eastAsia="Times New Roman" w:hAnsi="Times New Roman" w:cs="Times New Roman"/>
          <w:bCs/>
          <w:i/>
          <w:sz w:val="24"/>
          <w:szCs w:val="24"/>
          <w:lang w:eastAsia="ru-RU"/>
        </w:rPr>
        <w:t>познавательные):</w:t>
      </w:r>
    </w:p>
    <w:p w:rsidR="00D8613B" w:rsidRPr="00FF7D57" w:rsidRDefault="00D8613B" w:rsidP="00D8613B">
      <w:pPr>
        <w:spacing w:after="0" w:line="240" w:lineRule="auto"/>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i/>
          <w:iCs/>
          <w:sz w:val="24"/>
          <w:szCs w:val="24"/>
          <w:lang w:eastAsia="ru-RU"/>
        </w:rPr>
        <w:tab/>
        <w:t>учащиеся научатся:</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самостоятельно выделять и формулировать познавательную цель;</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использовать общие приёмы решения задач;</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lastRenderedPageBreak/>
        <w:t>применять правила и пользоваться инструкциями и освоенными закономерностями;</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осуществлять смысловое чтение;</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создавать, применять и преобразовывать знаково-символические средства, модели и схемы для решения задач;</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самостоятельно ставить цели, выбирать и создавать алгоритмы для решения учебных математических проблем;</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 xml:space="preserve">понимать сущность алгоритмических предписаний и уметь действовать и </w:t>
      </w:r>
      <w:proofErr w:type="gramStart"/>
      <w:r w:rsidRPr="00FF7D57">
        <w:rPr>
          <w:rFonts w:ascii="Times New Roman" w:eastAsia="Times New Roman" w:hAnsi="Times New Roman" w:cs="Times New Roman"/>
          <w:sz w:val="24"/>
          <w:szCs w:val="24"/>
          <w:lang w:eastAsia="ru-RU"/>
        </w:rPr>
        <w:t>соответствии</w:t>
      </w:r>
      <w:proofErr w:type="gramEnd"/>
      <w:r w:rsidRPr="00FF7D57">
        <w:rPr>
          <w:rFonts w:ascii="Times New Roman" w:eastAsia="Times New Roman" w:hAnsi="Times New Roman" w:cs="Times New Roman"/>
          <w:sz w:val="24"/>
          <w:szCs w:val="24"/>
          <w:lang w:eastAsia="ru-RU"/>
        </w:rPr>
        <w:t xml:space="preserve"> с предложенным алгоритмом;</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понимать и использовать математические средства наглядности (рисунки, чертежи, схемы и др.) для иллюстрации, интерпретации, аргументации;</w:t>
      </w:r>
    </w:p>
    <w:p w:rsidR="00D8613B" w:rsidRPr="00FF7D57" w:rsidRDefault="00D8613B" w:rsidP="00D8613B">
      <w:pPr>
        <w:numPr>
          <w:ilvl w:val="0"/>
          <w:numId w:val="8"/>
        </w:numPr>
        <w:spacing w:after="0" w:line="240" w:lineRule="auto"/>
        <w:ind w:firstLine="360"/>
        <w:jc w:val="both"/>
        <w:rPr>
          <w:rFonts w:ascii="Times New Roman" w:eastAsia="Times New Roman" w:hAnsi="Times New Roman" w:cs="Times New Roman"/>
          <w:i/>
          <w:iCs/>
          <w:sz w:val="24"/>
          <w:szCs w:val="24"/>
          <w:lang w:eastAsia="ru-RU"/>
        </w:rPr>
      </w:pPr>
      <w:r w:rsidRPr="00FF7D57">
        <w:rPr>
          <w:rFonts w:ascii="Times New Roman" w:eastAsia="Times New Roman" w:hAnsi="Times New Roman" w:cs="Times New Roman"/>
          <w:sz w:val="24"/>
          <w:szCs w:val="24"/>
          <w:lang w:eastAsia="ru-RU"/>
        </w:rPr>
        <w:t>находить в различных источниках информацию, необходимую для решения математ</w:t>
      </w:r>
      <w:r w:rsidRPr="00FF7D57">
        <w:rPr>
          <w:rFonts w:ascii="Times New Roman" w:eastAsia="Times New Roman" w:hAnsi="Times New Roman" w:cs="Times New Roman"/>
          <w:sz w:val="24"/>
          <w:szCs w:val="24"/>
          <w:lang w:eastAsia="ru-RU"/>
        </w:rPr>
        <w:t>и</w:t>
      </w:r>
      <w:r w:rsidRPr="00FF7D57">
        <w:rPr>
          <w:rFonts w:ascii="Times New Roman" w:eastAsia="Times New Roman" w:hAnsi="Times New Roman" w:cs="Times New Roman"/>
          <w:sz w:val="24"/>
          <w:szCs w:val="24"/>
          <w:lang w:eastAsia="ru-RU"/>
        </w:rPr>
        <w:t>ческих проблем, и представлять её в понятной форме; принимать решит, в условиях неполной и избыточной, точной и вероятностной информации;</w:t>
      </w:r>
      <w:r w:rsidRPr="00FF7D57">
        <w:rPr>
          <w:rFonts w:ascii="Times New Roman" w:eastAsia="Times New Roman" w:hAnsi="Times New Roman" w:cs="Times New Roman"/>
          <w:i/>
          <w:iCs/>
          <w:sz w:val="24"/>
          <w:szCs w:val="24"/>
          <w:lang w:eastAsia="ru-RU"/>
        </w:rPr>
        <w:tab/>
      </w:r>
    </w:p>
    <w:p w:rsidR="00D8613B" w:rsidRPr="00FF7D57" w:rsidRDefault="00D8613B" w:rsidP="00D8613B">
      <w:pPr>
        <w:spacing w:after="0" w:line="240" w:lineRule="auto"/>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i/>
          <w:iCs/>
          <w:sz w:val="24"/>
          <w:szCs w:val="24"/>
          <w:lang w:eastAsia="ru-RU"/>
        </w:rPr>
        <w:t>учащиеся получат возможность научиться:</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устанавливать причинно-следственные связи; строить логические рассуждении, умоз</w:t>
      </w:r>
      <w:r w:rsidRPr="00FF7D57">
        <w:rPr>
          <w:rFonts w:ascii="Times New Roman" w:eastAsia="Times New Roman" w:hAnsi="Times New Roman" w:cs="Times New Roman"/>
          <w:sz w:val="24"/>
          <w:szCs w:val="24"/>
          <w:lang w:eastAsia="ru-RU"/>
        </w:rPr>
        <w:t>а</w:t>
      </w:r>
      <w:r w:rsidRPr="00FF7D57">
        <w:rPr>
          <w:rFonts w:ascii="Times New Roman" w:eastAsia="Times New Roman" w:hAnsi="Times New Roman" w:cs="Times New Roman"/>
          <w:sz w:val="24"/>
          <w:szCs w:val="24"/>
          <w:lang w:eastAsia="ru-RU"/>
        </w:rPr>
        <w:t>ключения (индуктивные, дедуктивные и по аналогии) и выводы;</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 xml:space="preserve">формировать </w:t>
      </w:r>
      <w:proofErr w:type="gramStart"/>
      <w:r w:rsidRPr="00FF7D57">
        <w:rPr>
          <w:rFonts w:ascii="Times New Roman" w:eastAsia="Times New Roman" w:hAnsi="Times New Roman" w:cs="Times New Roman"/>
          <w:sz w:val="24"/>
          <w:szCs w:val="24"/>
          <w:lang w:eastAsia="ru-RU"/>
        </w:rPr>
        <w:t>учебную</w:t>
      </w:r>
      <w:proofErr w:type="gramEnd"/>
      <w:r w:rsidRPr="00FF7D57">
        <w:rPr>
          <w:rFonts w:ascii="Times New Roman" w:eastAsia="Times New Roman" w:hAnsi="Times New Roman" w:cs="Times New Roman"/>
          <w:sz w:val="24"/>
          <w:szCs w:val="24"/>
          <w:lang w:eastAsia="ru-RU"/>
        </w:rPr>
        <w:t xml:space="preserve"> и </w:t>
      </w:r>
      <w:proofErr w:type="spellStart"/>
      <w:r w:rsidRPr="00FF7D57">
        <w:rPr>
          <w:rFonts w:ascii="Times New Roman" w:eastAsia="Times New Roman" w:hAnsi="Times New Roman" w:cs="Times New Roman"/>
          <w:sz w:val="24"/>
          <w:szCs w:val="24"/>
          <w:lang w:eastAsia="ru-RU"/>
        </w:rPr>
        <w:t>общепользовательскую</w:t>
      </w:r>
      <w:proofErr w:type="spellEnd"/>
      <w:r w:rsidRPr="00FF7D57">
        <w:rPr>
          <w:rFonts w:ascii="Times New Roman" w:eastAsia="Times New Roman" w:hAnsi="Times New Roman" w:cs="Times New Roman"/>
          <w:sz w:val="24"/>
          <w:szCs w:val="24"/>
          <w:lang w:eastAsia="ru-RU"/>
        </w:rPr>
        <w:t xml:space="preserve"> компетентности в области использ</w:t>
      </w:r>
      <w:r w:rsidRPr="00FF7D57">
        <w:rPr>
          <w:rFonts w:ascii="Times New Roman" w:eastAsia="Times New Roman" w:hAnsi="Times New Roman" w:cs="Times New Roman"/>
          <w:sz w:val="24"/>
          <w:szCs w:val="24"/>
          <w:lang w:eastAsia="ru-RU"/>
        </w:rPr>
        <w:t>о</w:t>
      </w:r>
      <w:r w:rsidRPr="00FF7D57">
        <w:rPr>
          <w:rFonts w:ascii="Times New Roman" w:eastAsia="Times New Roman" w:hAnsi="Times New Roman" w:cs="Times New Roman"/>
          <w:sz w:val="24"/>
          <w:szCs w:val="24"/>
          <w:lang w:eastAsia="ru-RU"/>
        </w:rPr>
        <w:t>вания информационно-коммуникационных технологий (ИКГ-компетентности);</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видеть математическую задачу в других дисциплинах, в окружающей жизни;</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выдвигать гипотезы при решении учебных задач и понимать необходи</w:t>
      </w:r>
      <w:r w:rsidRPr="00FF7D57">
        <w:rPr>
          <w:rFonts w:ascii="Times New Roman" w:eastAsia="Times New Roman" w:hAnsi="Times New Roman" w:cs="Times New Roman"/>
          <w:sz w:val="24"/>
          <w:szCs w:val="24"/>
          <w:lang w:eastAsia="ru-RU"/>
        </w:rPr>
        <w:softHyphen/>
        <w:t>мость их пр</w:t>
      </w:r>
      <w:r w:rsidRPr="00FF7D57">
        <w:rPr>
          <w:rFonts w:ascii="Times New Roman" w:eastAsia="Times New Roman" w:hAnsi="Times New Roman" w:cs="Times New Roman"/>
          <w:sz w:val="24"/>
          <w:szCs w:val="24"/>
          <w:lang w:eastAsia="ru-RU"/>
        </w:rPr>
        <w:t>о</w:t>
      </w:r>
      <w:r w:rsidRPr="00FF7D57">
        <w:rPr>
          <w:rFonts w:ascii="Times New Roman" w:eastAsia="Times New Roman" w:hAnsi="Times New Roman" w:cs="Times New Roman"/>
          <w:sz w:val="24"/>
          <w:szCs w:val="24"/>
          <w:lang w:eastAsia="ru-RU"/>
        </w:rPr>
        <w:t>верки;</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планировать и осуществлять деятельность, направленную на решение задач исследов</w:t>
      </w:r>
      <w:r w:rsidRPr="00FF7D57">
        <w:rPr>
          <w:rFonts w:ascii="Times New Roman" w:eastAsia="Times New Roman" w:hAnsi="Times New Roman" w:cs="Times New Roman"/>
          <w:sz w:val="24"/>
          <w:szCs w:val="24"/>
          <w:lang w:eastAsia="ru-RU"/>
        </w:rPr>
        <w:t>а</w:t>
      </w:r>
      <w:r w:rsidRPr="00FF7D57">
        <w:rPr>
          <w:rFonts w:ascii="Times New Roman" w:eastAsia="Times New Roman" w:hAnsi="Times New Roman" w:cs="Times New Roman"/>
          <w:sz w:val="24"/>
          <w:szCs w:val="24"/>
          <w:lang w:eastAsia="ru-RU"/>
        </w:rPr>
        <w:t>тельского характера;</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выбирать наиболее рациональные и эффективные способы решения задач;</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интерпретировать информации (структурировать, переводить сплошной текст</w:t>
      </w:r>
      <w:r w:rsidRPr="00FF7D57">
        <w:rPr>
          <w:rFonts w:ascii="Times New Roman" w:eastAsia="Times New Roman" w:hAnsi="Times New Roman" w:cs="Times New Roman"/>
          <w:sz w:val="24"/>
          <w:szCs w:val="24"/>
          <w:lang w:eastAsia="ru-RU"/>
        </w:rPr>
        <w:br/>
        <w:t>в таблицу, презентовать полученную информацию, в том числе с помощью ИКТ);</w:t>
      </w:r>
    </w:p>
    <w:p w:rsidR="00D8613B" w:rsidRPr="00FF7D5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оценивать информацию (критическая оценка, оценка достоверности);</w:t>
      </w:r>
    </w:p>
    <w:p w:rsidR="00D8613B" w:rsidRPr="00DC5327" w:rsidRDefault="00D8613B" w:rsidP="00D8613B">
      <w:pPr>
        <w:numPr>
          <w:ilvl w:val="0"/>
          <w:numId w:val="9"/>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устанавливать причинно-следственные связи, выстраивать рассуждения, обобщения;</w:t>
      </w:r>
    </w:p>
    <w:p w:rsidR="00D8613B" w:rsidRPr="00FF7D57" w:rsidRDefault="00D8613B" w:rsidP="00D8613B">
      <w:pPr>
        <w:spacing w:after="0" w:line="240"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Pr="00FF7D57">
        <w:rPr>
          <w:rFonts w:ascii="Times New Roman" w:eastAsia="Times New Roman" w:hAnsi="Times New Roman" w:cs="Times New Roman"/>
          <w:bCs/>
          <w:i/>
          <w:sz w:val="24"/>
          <w:szCs w:val="24"/>
          <w:lang w:eastAsia="ru-RU"/>
        </w:rPr>
        <w:t>(коммуникативные):</w:t>
      </w:r>
    </w:p>
    <w:p w:rsidR="00D8613B" w:rsidRPr="00FF7D57" w:rsidRDefault="00D8613B" w:rsidP="00D8613B">
      <w:pPr>
        <w:spacing w:after="0" w:line="240" w:lineRule="auto"/>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i/>
          <w:iCs/>
          <w:sz w:val="24"/>
          <w:szCs w:val="24"/>
          <w:lang w:eastAsia="ru-RU"/>
        </w:rPr>
        <w:tab/>
        <w:t>учащиеся научатся:</w:t>
      </w:r>
    </w:p>
    <w:p w:rsidR="00D8613B" w:rsidRPr="00FF7D57" w:rsidRDefault="00D8613B" w:rsidP="00D8613B">
      <w:pPr>
        <w:numPr>
          <w:ilvl w:val="0"/>
          <w:numId w:val="10"/>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организовывать учебное сотрудничество и совместную деятельность с учи</w:t>
      </w:r>
      <w:r w:rsidRPr="00FF7D57">
        <w:rPr>
          <w:rFonts w:ascii="Times New Roman" w:eastAsia="Times New Roman" w:hAnsi="Times New Roman" w:cs="Times New Roman"/>
          <w:sz w:val="24"/>
          <w:szCs w:val="24"/>
          <w:lang w:eastAsia="ru-RU"/>
        </w:rPr>
        <w:softHyphen/>
        <w:t>телем и сверстниками: определять цели, распределять функции и роли участников;</w:t>
      </w:r>
    </w:p>
    <w:p w:rsidR="00D8613B" w:rsidRPr="00FF7D57" w:rsidRDefault="00D8613B" w:rsidP="00D8613B">
      <w:pPr>
        <w:numPr>
          <w:ilvl w:val="0"/>
          <w:numId w:val="10"/>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w:t>
      </w:r>
      <w:r w:rsidRPr="00FF7D57">
        <w:rPr>
          <w:rFonts w:ascii="Times New Roman" w:eastAsia="Times New Roman" w:hAnsi="Times New Roman" w:cs="Times New Roman"/>
          <w:sz w:val="24"/>
          <w:szCs w:val="24"/>
          <w:lang w:eastAsia="ru-RU"/>
        </w:rPr>
        <w:softHyphen/>
        <w:t>вать своё мнение;</w:t>
      </w:r>
    </w:p>
    <w:p w:rsidR="00D8613B" w:rsidRPr="00FF7D57" w:rsidRDefault="00D8613B" w:rsidP="00D8613B">
      <w:pPr>
        <w:numPr>
          <w:ilvl w:val="0"/>
          <w:numId w:val="10"/>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прогнозировать возникновение конфликтов при наличии разных точек зрения;</w:t>
      </w:r>
    </w:p>
    <w:p w:rsidR="00D8613B" w:rsidRPr="00FF7D57" w:rsidRDefault="00D8613B" w:rsidP="00D8613B">
      <w:pPr>
        <w:numPr>
          <w:ilvl w:val="0"/>
          <w:numId w:val="10"/>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разрешать конфликты на основе учёта интересов и позиций всех участников;</w:t>
      </w:r>
    </w:p>
    <w:p w:rsidR="00D8613B" w:rsidRPr="00FF7D57" w:rsidRDefault="00D8613B" w:rsidP="00D8613B">
      <w:pPr>
        <w:numPr>
          <w:ilvl w:val="0"/>
          <w:numId w:val="10"/>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координировать и принимать различные позиции во взаимодействии;</w:t>
      </w:r>
    </w:p>
    <w:p w:rsidR="00D8613B" w:rsidRPr="00FF7D57" w:rsidRDefault="00D8613B" w:rsidP="00D8613B">
      <w:pPr>
        <w:numPr>
          <w:ilvl w:val="0"/>
          <w:numId w:val="10"/>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аргументировать свою позицию и координировать её с позициями партнеров в сотру</w:t>
      </w:r>
      <w:r w:rsidRPr="00FF7D57">
        <w:rPr>
          <w:rFonts w:ascii="Times New Roman" w:eastAsia="Times New Roman" w:hAnsi="Times New Roman" w:cs="Times New Roman"/>
          <w:sz w:val="24"/>
          <w:szCs w:val="24"/>
          <w:lang w:eastAsia="ru-RU"/>
        </w:rPr>
        <w:t>д</w:t>
      </w:r>
      <w:r w:rsidRPr="00FF7D57">
        <w:rPr>
          <w:rFonts w:ascii="Times New Roman" w:eastAsia="Times New Roman" w:hAnsi="Times New Roman" w:cs="Times New Roman"/>
          <w:sz w:val="24"/>
          <w:szCs w:val="24"/>
          <w:lang w:eastAsia="ru-RU"/>
        </w:rPr>
        <w:t>ничестве при выработке общего решения в совместной деятельности.</w:t>
      </w:r>
    </w:p>
    <w:p w:rsidR="00D8613B" w:rsidRPr="00FF7D57" w:rsidRDefault="00D8613B" w:rsidP="00D8613B">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b/>
          <w:sz w:val="24"/>
          <w:szCs w:val="24"/>
          <w:lang w:eastAsia="ru-RU"/>
        </w:rPr>
        <w:t xml:space="preserve">В предметном направлении: </w:t>
      </w:r>
      <w:r w:rsidRPr="00FF7D57">
        <w:rPr>
          <w:rFonts w:ascii="Times New Roman" w:eastAsia="Times New Roman" w:hAnsi="Times New Roman" w:cs="Times New Roman"/>
          <w:i/>
          <w:iCs/>
          <w:sz w:val="24"/>
          <w:szCs w:val="24"/>
          <w:lang w:eastAsia="ru-RU"/>
        </w:rPr>
        <w:t>учащиеся научатся:</w:t>
      </w:r>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работать с математическим текстом (структурирование, извлечение необ</w:t>
      </w:r>
      <w:r w:rsidRPr="00FF7D57">
        <w:rPr>
          <w:rFonts w:ascii="Times New Roman" w:eastAsia="Times New Roman" w:hAnsi="Times New Roman" w:cs="Times New Roman"/>
          <w:sz w:val="24"/>
          <w:szCs w:val="24"/>
          <w:lang w:eastAsia="ru-RU"/>
        </w:rPr>
        <w:softHyphen/>
        <w:t>ходимой и</w:t>
      </w:r>
      <w:r w:rsidRPr="00FF7D57">
        <w:rPr>
          <w:rFonts w:ascii="Times New Roman" w:eastAsia="Times New Roman" w:hAnsi="Times New Roman" w:cs="Times New Roman"/>
          <w:sz w:val="24"/>
          <w:szCs w:val="24"/>
          <w:lang w:eastAsia="ru-RU"/>
        </w:rPr>
        <w:t>н</w:t>
      </w:r>
      <w:r w:rsidRPr="00FF7D57">
        <w:rPr>
          <w:rFonts w:ascii="Times New Roman" w:eastAsia="Times New Roman" w:hAnsi="Times New Roman" w:cs="Times New Roman"/>
          <w:sz w:val="24"/>
          <w:szCs w:val="24"/>
          <w:lang w:eastAsia="ru-RU"/>
        </w:rPr>
        <w:t>формации), точно и грамотно выражать свои мысли в устной и пись</w:t>
      </w:r>
      <w:r w:rsidRPr="00FF7D57">
        <w:rPr>
          <w:rFonts w:ascii="Times New Roman" w:eastAsia="Times New Roman" w:hAnsi="Times New Roman" w:cs="Times New Roman"/>
          <w:sz w:val="24"/>
          <w:szCs w:val="24"/>
          <w:lang w:eastAsia="ru-RU"/>
        </w:rPr>
        <w:softHyphen/>
        <w:t>менной речи, применяя математическую терминологию и символику, использовать различные языки математики (словесный, символический, графический), обосно</w:t>
      </w:r>
      <w:r w:rsidRPr="00FF7D57">
        <w:rPr>
          <w:rFonts w:ascii="Times New Roman" w:eastAsia="Times New Roman" w:hAnsi="Times New Roman" w:cs="Times New Roman"/>
          <w:sz w:val="24"/>
          <w:szCs w:val="24"/>
          <w:lang w:eastAsia="ru-RU"/>
        </w:rPr>
        <w:softHyphen/>
        <w:t>вывать суждения, проводить классифик</w:t>
      </w:r>
      <w:r w:rsidRPr="00FF7D57">
        <w:rPr>
          <w:rFonts w:ascii="Times New Roman" w:eastAsia="Times New Roman" w:hAnsi="Times New Roman" w:cs="Times New Roman"/>
          <w:sz w:val="24"/>
          <w:szCs w:val="24"/>
          <w:lang w:eastAsia="ru-RU"/>
        </w:rPr>
        <w:t>а</w:t>
      </w:r>
      <w:r w:rsidRPr="00FF7D57">
        <w:rPr>
          <w:rFonts w:ascii="Times New Roman" w:eastAsia="Times New Roman" w:hAnsi="Times New Roman" w:cs="Times New Roman"/>
          <w:sz w:val="24"/>
          <w:szCs w:val="24"/>
          <w:lang w:eastAsia="ru-RU"/>
        </w:rPr>
        <w:t>цию;</w:t>
      </w:r>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sz w:val="24"/>
          <w:szCs w:val="24"/>
          <w:lang w:eastAsia="ru-RU"/>
        </w:rPr>
      </w:pPr>
      <w:proofErr w:type="gramStart"/>
      <w:r w:rsidRPr="00FF7D57">
        <w:rPr>
          <w:rFonts w:ascii="Times New Roman" w:eastAsia="Times New Roman" w:hAnsi="Times New Roman" w:cs="Times New Roman"/>
          <w:sz w:val="24"/>
          <w:szCs w:val="24"/>
          <w:lang w:eastAsia="ru-RU"/>
        </w:rPr>
        <w:t>владеть базовым понятийным аппаратом: иметь представление о числе, дроби, об о</w:t>
      </w:r>
      <w:r w:rsidRPr="00FF7D57">
        <w:rPr>
          <w:rFonts w:ascii="Times New Roman" w:eastAsia="Times New Roman" w:hAnsi="Times New Roman" w:cs="Times New Roman"/>
          <w:sz w:val="24"/>
          <w:szCs w:val="24"/>
          <w:lang w:eastAsia="ru-RU"/>
        </w:rPr>
        <w:t>с</w:t>
      </w:r>
      <w:r w:rsidRPr="00FF7D57">
        <w:rPr>
          <w:rFonts w:ascii="Times New Roman" w:eastAsia="Times New Roman" w:hAnsi="Times New Roman" w:cs="Times New Roman"/>
          <w:sz w:val="24"/>
          <w:szCs w:val="24"/>
          <w:lang w:eastAsia="ru-RU"/>
        </w:rPr>
        <w:t>новных геометрических объектах (точка, прямая, ломаная, угол, мно</w:t>
      </w:r>
      <w:r w:rsidRPr="00FF7D57">
        <w:rPr>
          <w:rFonts w:ascii="Times New Roman" w:eastAsia="Times New Roman" w:hAnsi="Times New Roman" w:cs="Times New Roman"/>
          <w:sz w:val="24"/>
          <w:szCs w:val="24"/>
          <w:lang w:eastAsia="ru-RU"/>
        </w:rPr>
        <w:softHyphen/>
        <w:t>гоугольник, многогра</w:t>
      </w:r>
      <w:r w:rsidRPr="00FF7D57">
        <w:rPr>
          <w:rFonts w:ascii="Times New Roman" w:eastAsia="Times New Roman" w:hAnsi="Times New Roman" w:cs="Times New Roman"/>
          <w:sz w:val="24"/>
          <w:szCs w:val="24"/>
          <w:lang w:eastAsia="ru-RU"/>
        </w:rPr>
        <w:t>н</w:t>
      </w:r>
      <w:r w:rsidRPr="00FF7D57">
        <w:rPr>
          <w:rFonts w:ascii="Times New Roman" w:eastAsia="Times New Roman" w:hAnsi="Times New Roman" w:cs="Times New Roman"/>
          <w:sz w:val="24"/>
          <w:szCs w:val="24"/>
          <w:lang w:eastAsia="ru-RU"/>
        </w:rPr>
        <w:t>ник, круг, окружность);</w:t>
      </w:r>
      <w:proofErr w:type="gramEnd"/>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выполнять арифметические преобразования, применять их для решения учебных мат</w:t>
      </w:r>
      <w:r w:rsidRPr="00FF7D57">
        <w:rPr>
          <w:rFonts w:ascii="Times New Roman" w:eastAsia="Times New Roman" w:hAnsi="Times New Roman" w:cs="Times New Roman"/>
          <w:sz w:val="24"/>
          <w:szCs w:val="24"/>
          <w:lang w:eastAsia="ru-RU"/>
        </w:rPr>
        <w:t>е</w:t>
      </w:r>
      <w:r w:rsidRPr="00FF7D57">
        <w:rPr>
          <w:rFonts w:ascii="Times New Roman" w:eastAsia="Times New Roman" w:hAnsi="Times New Roman" w:cs="Times New Roman"/>
          <w:sz w:val="24"/>
          <w:szCs w:val="24"/>
          <w:lang w:eastAsia="ru-RU"/>
        </w:rPr>
        <w:t>матических задач;</w:t>
      </w:r>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пользоваться изученными математическими формулами;</w:t>
      </w:r>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lastRenderedPageBreak/>
        <w:t>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w:t>
      </w:r>
      <w:r w:rsidRPr="00FF7D57">
        <w:rPr>
          <w:rFonts w:ascii="Times New Roman" w:eastAsia="Times New Roman" w:hAnsi="Times New Roman" w:cs="Times New Roman"/>
          <w:sz w:val="24"/>
          <w:szCs w:val="24"/>
          <w:lang w:eastAsia="ru-RU"/>
        </w:rPr>
        <w:t>ч</w:t>
      </w:r>
      <w:r w:rsidRPr="00FF7D57">
        <w:rPr>
          <w:rFonts w:ascii="Times New Roman" w:eastAsia="Times New Roman" w:hAnsi="Times New Roman" w:cs="Times New Roman"/>
          <w:sz w:val="24"/>
          <w:szCs w:val="24"/>
          <w:lang w:eastAsia="ru-RU"/>
        </w:rPr>
        <w:t>ных материалов, калькулятора и компьютера;</w:t>
      </w:r>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пользоваться предметным указателем энциклопедий и справочником дни</w:t>
      </w:r>
      <w:r w:rsidRPr="00FF7D57">
        <w:rPr>
          <w:rFonts w:ascii="Times New Roman" w:eastAsia="Times New Roman" w:hAnsi="Times New Roman" w:cs="Times New Roman"/>
          <w:sz w:val="24"/>
          <w:szCs w:val="24"/>
          <w:lang w:eastAsia="ru-RU"/>
        </w:rPr>
        <w:br/>
        <w:t>' нахождения информации;</w:t>
      </w:r>
    </w:p>
    <w:p w:rsidR="00D8613B" w:rsidRPr="00FF7D57" w:rsidRDefault="00D8613B" w:rsidP="00D8613B">
      <w:pPr>
        <w:numPr>
          <w:ilvl w:val="0"/>
          <w:numId w:val="11"/>
        </w:numPr>
        <w:spacing w:after="0" w:line="240" w:lineRule="auto"/>
        <w:ind w:firstLine="360"/>
        <w:jc w:val="both"/>
        <w:rPr>
          <w:rFonts w:ascii="Times New Roman" w:eastAsia="Times New Roman" w:hAnsi="Times New Roman" w:cs="Times New Roman"/>
          <w:b/>
          <w:bCs/>
          <w:i/>
          <w:iCs/>
          <w:sz w:val="24"/>
          <w:szCs w:val="24"/>
          <w:lang w:eastAsia="ru-RU"/>
        </w:rPr>
      </w:pPr>
      <w:r w:rsidRPr="00FF7D57">
        <w:rPr>
          <w:rFonts w:ascii="Times New Roman" w:eastAsia="Times New Roman" w:hAnsi="Times New Roman" w:cs="Times New Roman"/>
          <w:sz w:val="24"/>
          <w:szCs w:val="24"/>
          <w:lang w:eastAsia="ru-RU"/>
        </w:rPr>
        <w:t>знать основные способы представления и анализа статистических данных,</w:t>
      </w:r>
      <w:r w:rsidRPr="00FF7D57">
        <w:rPr>
          <w:rFonts w:ascii="Times New Roman" w:eastAsia="Times New Roman" w:hAnsi="Times New Roman" w:cs="Times New Roman"/>
          <w:sz w:val="24"/>
          <w:szCs w:val="24"/>
          <w:lang w:eastAsia="ru-RU"/>
        </w:rPr>
        <w:br/>
        <w:t>уметь решать задачи с помощью перебора возможных вариантов;</w:t>
      </w:r>
    </w:p>
    <w:p w:rsidR="00D8613B" w:rsidRPr="00FF7D57" w:rsidRDefault="00D8613B" w:rsidP="00D8613B">
      <w:pPr>
        <w:spacing w:after="0" w:line="240" w:lineRule="auto"/>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b/>
          <w:bCs/>
          <w:i/>
          <w:iCs/>
          <w:sz w:val="24"/>
          <w:szCs w:val="24"/>
          <w:lang w:eastAsia="ru-RU"/>
        </w:rPr>
        <w:tab/>
      </w:r>
      <w:r w:rsidRPr="00FF7D57">
        <w:rPr>
          <w:rFonts w:ascii="Times New Roman" w:eastAsia="Times New Roman" w:hAnsi="Times New Roman" w:cs="Times New Roman"/>
          <w:i/>
          <w:iCs/>
          <w:sz w:val="24"/>
          <w:szCs w:val="24"/>
          <w:lang w:eastAsia="ru-RU"/>
        </w:rPr>
        <w:t>учащиеся получат возможность научиться:</w:t>
      </w:r>
    </w:p>
    <w:p w:rsidR="00D8613B" w:rsidRPr="00FF7D57" w:rsidRDefault="00D8613B" w:rsidP="00D8613B">
      <w:pPr>
        <w:numPr>
          <w:ilvl w:val="0"/>
          <w:numId w:val="12"/>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выполнять арифметические преобразования выражений, применять их для</w:t>
      </w:r>
      <w:r w:rsidRPr="00FF7D57">
        <w:rPr>
          <w:rFonts w:ascii="Times New Roman" w:eastAsia="Times New Roman" w:hAnsi="Times New Roman" w:cs="Times New Roman"/>
          <w:sz w:val="24"/>
          <w:szCs w:val="24"/>
          <w:lang w:eastAsia="ru-RU"/>
        </w:rPr>
        <w:br/>
        <w:t>решения учебных математических задач и задач, возникающих в смежных учебных</w:t>
      </w:r>
      <w:r w:rsidRPr="00FF7D57">
        <w:rPr>
          <w:rFonts w:ascii="Times New Roman" w:eastAsia="Times New Roman" w:hAnsi="Times New Roman" w:cs="Times New Roman"/>
          <w:sz w:val="24"/>
          <w:szCs w:val="24"/>
          <w:lang w:eastAsia="ru-RU"/>
        </w:rPr>
        <w:br/>
        <w:t>предметах;</w:t>
      </w:r>
    </w:p>
    <w:p w:rsidR="00D8613B" w:rsidRPr="00FF7D57" w:rsidRDefault="00D8613B" w:rsidP="00D8613B">
      <w:pPr>
        <w:numPr>
          <w:ilvl w:val="0"/>
          <w:numId w:val="12"/>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применять изученные понятия, результаты и методы при решении задач различных</w:t>
      </w:r>
      <w:r w:rsidRPr="00FF7D57">
        <w:rPr>
          <w:rFonts w:ascii="Times New Roman" w:eastAsia="Times New Roman" w:hAnsi="Times New Roman" w:cs="Times New Roman"/>
          <w:b/>
          <w:bCs/>
          <w:sz w:val="24"/>
          <w:szCs w:val="24"/>
          <w:lang w:eastAsia="ru-RU"/>
        </w:rPr>
        <w:t xml:space="preserve"> </w:t>
      </w:r>
      <w:r w:rsidRPr="00FF7D57">
        <w:rPr>
          <w:rFonts w:ascii="Times New Roman" w:eastAsia="Times New Roman" w:hAnsi="Times New Roman" w:cs="Times New Roman"/>
          <w:sz w:val="24"/>
          <w:szCs w:val="24"/>
          <w:lang w:eastAsia="ru-RU"/>
        </w:rPr>
        <w:t>разделов курса, в том числе задач, не сводящихся к непосредственному применению извес</w:t>
      </w:r>
      <w:r w:rsidRPr="00FF7D57">
        <w:rPr>
          <w:rFonts w:ascii="Times New Roman" w:eastAsia="Times New Roman" w:hAnsi="Times New Roman" w:cs="Times New Roman"/>
          <w:sz w:val="24"/>
          <w:szCs w:val="24"/>
          <w:lang w:eastAsia="ru-RU"/>
        </w:rPr>
        <w:t>т</w:t>
      </w:r>
      <w:r w:rsidRPr="00FF7D57">
        <w:rPr>
          <w:rFonts w:ascii="Times New Roman" w:eastAsia="Times New Roman" w:hAnsi="Times New Roman" w:cs="Times New Roman"/>
          <w:sz w:val="24"/>
          <w:szCs w:val="24"/>
          <w:lang w:eastAsia="ru-RU"/>
        </w:rPr>
        <w:t>ных алгоритмов;</w:t>
      </w:r>
    </w:p>
    <w:p w:rsidR="00D8613B" w:rsidRPr="00FF7D57" w:rsidRDefault="00D8613B" w:rsidP="00D8613B">
      <w:pPr>
        <w:numPr>
          <w:ilvl w:val="0"/>
          <w:numId w:val="12"/>
        </w:numPr>
        <w:spacing w:after="0" w:line="240" w:lineRule="auto"/>
        <w:ind w:firstLine="360"/>
        <w:jc w:val="both"/>
        <w:rPr>
          <w:rFonts w:ascii="Times New Roman" w:eastAsia="Times New Roman" w:hAnsi="Times New Roman" w:cs="Times New Roman"/>
          <w:sz w:val="24"/>
          <w:szCs w:val="24"/>
          <w:lang w:eastAsia="ru-RU"/>
        </w:rPr>
      </w:pPr>
      <w:r w:rsidRPr="00FF7D57">
        <w:rPr>
          <w:rFonts w:ascii="Times New Roman" w:eastAsia="Times New Roman" w:hAnsi="Times New Roman" w:cs="Times New Roman"/>
          <w:sz w:val="24"/>
          <w:szCs w:val="24"/>
          <w:lang w:eastAsia="ru-RU"/>
        </w:rPr>
        <w:t>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w:t>
      </w:r>
      <w:r w:rsidRPr="00FF7D57">
        <w:rPr>
          <w:rFonts w:ascii="Times New Roman" w:eastAsia="Times New Roman" w:hAnsi="Times New Roman" w:cs="Times New Roman"/>
          <w:sz w:val="24"/>
          <w:szCs w:val="24"/>
          <w:lang w:eastAsia="ru-RU"/>
        </w:rPr>
        <w:t>е</w:t>
      </w:r>
      <w:r w:rsidRPr="00FF7D57">
        <w:rPr>
          <w:rFonts w:ascii="Times New Roman" w:eastAsia="Times New Roman" w:hAnsi="Times New Roman" w:cs="Times New Roman"/>
          <w:sz w:val="24"/>
          <w:szCs w:val="24"/>
          <w:lang w:eastAsia="ru-RU"/>
        </w:rPr>
        <w:t>том ограничений, связанных с реальными свойствами рассматриваемых процессов и явлений.</w:t>
      </w: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Default="00D8613B" w:rsidP="00D8613B">
      <w:pPr>
        <w:spacing w:after="200" w:line="240" w:lineRule="auto"/>
        <w:jc w:val="both"/>
      </w:pPr>
    </w:p>
    <w:p w:rsidR="00D8613B" w:rsidRPr="00FF7D57" w:rsidRDefault="00D8613B" w:rsidP="00D8613B">
      <w:pPr>
        <w:spacing w:after="200" w:line="240" w:lineRule="auto"/>
        <w:jc w:val="both"/>
      </w:pPr>
    </w:p>
    <w:p w:rsidR="00D8613B" w:rsidRPr="00FF7D57" w:rsidRDefault="00D8613B" w:rsidP="00D8613B">
      <w:pPr>
        <w:spacing w:after="200" w:line="240" w:lineRule="auto"/>
        <w:jc w:val="both"/>
      </w:pPr>
    </w:p>
    <w:p w:rsidR="00D8613B" w:rsidRPr="00737F92" w:rsidRDefault="00D8613B" w:rsidP="00D8613B">
      <w:pPr>
        <w:spacing w:after="0" w:line="240" w:lineRule="auto"/>
        <w:ind w:left="928"/>
        <w:contextualSpacing/>
        <w:jc w:val="center"/>
        <w:rPr>
          <w:rFonts w:ascii="Times New Roman" w:hAnsi="Times New Roman" w:cs="Times New Roman"/>
          <w:sz w:val="28"/>
          <w:szCs w:val="28"/>
        </w:rPr>
      </w:pPr>
      <w:r w:rsidRPr="00FF7D57">
        <w:rPr>
          <w:rFonts w:ascii="Times New Roman" w:hAnsi="Times New Roman"/>
          <w:b/>
          <w:sz w:val="32"/>
          <w:szCs w:val="32"/>
          <w:lang w:val="en-US"/>
        </w:rPr>
        <w:lastRenderedPageBreak/>
        <w:t>II</w:t>
      </w:r>
      <w:r w:rsidRPr="00FF7D57">
        <w:rPr>
          <w:rFonts w:ascii="Times New Roman" w:hAnsi="Times New Roman"/>
          <w:b/>
          <w:sz w:val="32"/>
          <w:szCs w:val="32"/>
        </w:rPr>
        <w:t>. Содержание учебного предмета</w:t>
      </w:r>
      <w:r w:rsidRPr="00737F92">
        <w:rPr>
          <w:rFonts w:ascii="Times New Roman" w:hAnsi="Times New Roman"/>
          <w:b/>
          <w:sz w:val="32"/>
          <w:szCs w:val="32"/>
        </w:rPr>
        <w:t xml:space="preserve"> </w:t>
      </w:r>
      <w:r>
        <w:rPr>
          <w:rFonts w:ascii="Times New Roman" w:hAnsi="Times New Roman"/>
          <w:b/>
          <w:sz w:val="32"/>
          <w:szCs w:val="32"/>
        </w:rPr>
        <w:t>«Математика»</w:t>
      </w:r>
    </w:p>
    <w:p w:rsidR="00D8613B" w:rsidRPr="00FF7D57" w:rsidRDefault="00D8613B" w:rsidP="00D8613B">
      <w:pPr>
        <w:numPr>
          <w:ilvl w:val="0"/>
          <w:numId w:val="13"/>
        </w:numPr>
        <w:shd w:val="clear" w:color="auto" w:fill="FFFFFF"/>
        <w:spacing w:after="0" w:line="240" w:lineRule="auto"/>
        <w:jc w:val="both"/>
        <w:rPr>
          <w:rFonts w:ascii="Times New Roman" w:eastAsia="Calibri" w:hAnsi="Times New Roman" w:cs="Times New Roman"/>
          <w:b/>
          <w:color w:val="000000"/>
          <w:sz w:val="24"/>
          <w:szCs w:val="24"/>
          <w:lang w:eastAsia="ru-RU"/>
        </w:rPr>
      </w:pPr>
      <w:r w:rsidRPr="00FF7D57">
        <w:rPr>
          <w:rFonts w:ascii="Times New Roman" w:eastAsia="Calibri" w:hAnsi="Times New Roman" w:cs="Times New Roman"/>
          <w:b/>
          <w:bCs/>
          <w:color w:val="000000"/>
          <w:sz w:val="24"/>
          <w:szCs w:val="24"/>
          <w:lang w:eastAsia="ru-RU"/>
        </w:rPr>
        <w:t>Отношения, пропорции, проценты (26ч.)</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Отношение чисел и величин. Масштаб. Деление числа в заданном отношении. Пропорции. Прямая и обратная пропорциональность. Понятие о проценте. Задачи на проценты. Круговые ди</w:t>
      </w:r>
      <w:r w:rsidRPr="00FF7D57">
        <w:rPr>
          <w:rFonts w:ascii="Times New Roman" w:eastAsia="Calibri" w:hAnsi="Times New Roman" w:cs="Times New Roman"/>
          <w:color w:val="000000"/>
          <w:sz w:val="24"/>
          <w:szCs w:val="24"/>
          <w:lang w:eastAsia="ru-RU"/>
        </w:rPr>
        <w:t>а</w:t>
      </w:r>
      <w:r w:rsidRPr="00FF7D57">
        <w:rPr>
          <w:rFonts w:ascii="Times New Roman" w:eastAsia="Calibri" w:hAnsi="Times New Roman" w:cs="Times New Roman"/>
          <w:color w:val="000000"/>
          <w:sz w:val="24"/>
          <w:szCs w:val="24"/>
          <w:lang w:eastAsia="ru-RU"/>
        </w:rPr>
        <w:t>граммы. Задачи на перебор всех возможных вариантов. Вероятность события.</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b/>
          <w:bCs/>
          <w:color w:val="000000"/>
          <w:sz w:val="24"/>
          <w:szCs w:val="24"/>
          <w:lang w:eastAsia="ru-RU"/>
        </w:rPr>
        <w:t>Основная цель</w:t>
      </w:r>
      <w:r w:rsidRPr="00FF7D57">
        <w:rPr>
          <w:rFonts w:ascii="Times New Roman" w:eastAsia="Calibri" w:hAnsi="Times New Roman" w:cs="Times New Roman"/>
          <w:bCs/>
          <w:color w:val="000000"/>
          <w:sz w:val="24"/>
          <w:szCs w:val="24"/>
          <w:lang w:eastAsia="ru-RU"/>
        </w:rPr>
        <w:t xml:space="preserve"> – </w:t>
      </w:r>
      <w:r w:rsidRPr="00FF7D57">
        <w:rPr>
          <w:rFonts w:ascii="Times New Roman" w:eastAsia="Calibri" w:hAnsi="Times New Roman" w:cs="Times New Roman"/>
          <w:color w:val="000000"/>
          <w:sz w:val="24"/>
          <w:szCs w:val="24"/>
          <w:lang w:eastAsia="ru-RU"/>
        </w:rPr>
        <w:t>восстановить навыки работы с натуральными и рациональными числами, усвоить понятия, связанные с пропорциями и процентами.</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
          <w:bCs/>
          <w:color w:val="000000"/>
          <w:sz w:val="24"/>
          <w:szCs w:val="24"/>
          <w:lang w:eastAsia="ru-RU"/>
        </w:rPr>
      </w:pPr>
      <w:r w:rsidRPr="00FF7D57">
        <w:rPr>
          <w:rFonts w:ascii="Times New Roman" w:eastAsia="Calibri" w:hAnsi="Times New Roman" w:cs="Times New Roman"/>
          <w:b/>
          <w:bCs/>
          <w:color w:val="000000"/>
          <w:sz w:val="24"/>
          <w:szCs w:val="24"/>
          <w:lang w:eastAsia="ru-RU"/>
        </w:rPr>
        <w:t xml:space="preserve">Планируемые результаты изучения по теме. </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i/>
          <w:color w:val="000000"/>
          <w:sz w:val="24"/>
          <w:szCs w:val="24"/>
          <w:u w:val="single"/>
          <w:lang w:eastAsia="ru-RU"/>
        </w:rPr>
      </w:pPr>
      <w:r w:rsidRPr="00FF7D57">
        <w:rPr>
          <w:rFonts w:ascii="Times New Roman" w:eastAsia="Calibri" w:hAnsi="Times New Roman" w:cs="Times New Roman"/>
          <w:b/>
          <w:color w:val="000000"/>
          <w:sz w:val="24"/>
          <w:szCs w:val="24"/>
          <w:lang w:eastAsia="ru-RU"/>
        </w:rPr>
        <w:t xml:space="preserve">     </w:t>
      </w:r>
      <w:r w:rsidRPr="00FF7D57">
        <w:rPr>
          <w:rFonts w:ascii="Times New Roman" w:eastAsia="Calibri" w:hAnsi="Times New Roman" w:cs="Times New Roman"/>
          <w:color w:val="000000"/>
          <w:sz w:val="24"/>
          <w:szCs w:val="24"/>
          <w:u w:val="single"/>
          <w:lang w:eastAsia="ru-RU"/>
        </w:rPr>
        <w:t>О</w:t>
      </w:r>
      <w:r w:rsidRPr="00FF7D57">
        <w:rPr>
          <w:rFonts w:ascii="Times New Roman" w:eastAsia="Calibri" w:hAnsi="Times New Roman" w:cs="Times New Roman"/>
          <w:i/>
          <w:color w:val="000000"/>
          <w:sz w:val="24"/>
          <w:szCs w:val="24"/>
          <w:u w:val="single"/>
          <w:lang w:eastAsia="ru-RU"/>
        </w:rPr>
        <w:t>бучающийся научится:</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находить процент от некоторой величины; число, если часть его выражена в процентах; сколько процентов одно число составляет от другого;</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решать задач на проценты с помощью пропорций;</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развивать самостоятельность добывания знаний;</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использовать понятия и умения, связанные с процентами, в ходе решения математических з</w:t>
      </w:r>
      <w:r w:rsidRPr="00FF7D57">
        <w:rPr>
          <w:rFonts w:ascii="Times New Roman" w:eastAsia="Calibri" w:hAnsi="Times New Roman" w:cs="Times New Roman"/>
          <w:color w:val="000000"/>
          <w:sz w:val="24"/>
          <w:szCs w:val="24"/>
          <w:lang w:eastAsia="ru-RU"/>
        </w:rPr>
        <w:t>а</w:t>
      </w:r>
      <w:r w:rsidRPr="00FF7D57">
        <w:rPr>
          <w:rFonts w:ascii="Times New Roman" w:eastAsia="Calibri" w:hAnsi="Times New Roman" w:cs="Times New Roman"/>
          <w:color w:val="000000"/>
          <w:sz w:val="24"/>
          <w:szCs w:val="24"/>
          <w:lang w:eastAsia="ru-RU"/>
        </w:rPr>
        <w:t>дач и задач из смежных предметов, выполнять несложные практические расчеты.</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i/>
          <w:color w:val="000000"/>
          <w:sz w:val="24"/>
          <w:szCs w:val="24"/>
          <w:lang w:eastAsia="ru-RU"/>
        </w:rPr>
      </w:pPr>
      <w:r w:rsidRPr="00FF7D57">
        <w:rPr>
          <w:rFonts w:ascii="Times New Roman" w:eastAsia="Calibri" w:hAnsi="Times New Roman" w:cs="Times New Roman"/>
          <w:i/>
          <w:color w:val="000000"/>
          <w:sz w:val="24"/>
          <w:szCs w:val="24"/>
          <w:lang w:eastAsia="ru-RU"/>
        </w:rPr>
        <w:t xml:space="preserve">     </w:t>
      </w:r>
      <w:proofErr w:type="gramStart"/>
      <w:r w:rsidRPr="00FF7D57">
        <w:rPr>
          <w:rFonts w:ascii="Times New Roman" w:eastAsia="Calibri" w:hAnsi="Times New Roman" w:cs="Times New Roman"/>
          <w:i/>
          <w:color w:val="000000"/>
          <w:sz w:val="24"/>
          <w:szCs w:val="24"/>
          <w:u w:val="single"/>
          <w:lang w:eastAsia="ru-RU"/>
        </w:rPr>
        <w:t>Обучающийся</w:t>
      </w:r>
      <w:proofErr w:type="gramEnd"/>
      <w:r w:rsidRPr="00FF7D57">
        <w:rPr>
          <w:rFonts w:ascii="Times New Roman" w:eastAsia="Calibri" w:hAnsi="Times New Roman" w:cs="Times New Roman"/>
          <w:i/>
          <w:color w:val="000000"/>
          <w:sz w:val="24"/>
          <w:szCs w:val="24"/>
          <w:u w:val="single"/>
          <w:lang w:eastAsia="ru-RU"/>
        </w:rPr>
        <w:t xml:space="preserve"> получит возможность</w:t>
      </w:r>
      <w:r w:rsidR="002D23DC">
        <w:rPr>
          <w:rFonts w:ascii="Times New Roman" w:eastAsia="Calibri" w:hAnsi="Times New Roman" w:cs="Times New Roman"/>
          <w:i/>
          <w:color w:val="000000"/>
          <w:sz w:val="24"/>
          <w:szCs w:val="24"/>
          <w:u w:val="single"/>
          <w:lang w:eastAsia="ru-RU"/>
        </w:rPr>
        <w:t xml:space="preserve"> научиться</w:t>
      </w:r>
      <w:r w:rsidRPr="00FF7D57">
        <w:rPr>
          <w:rFonts w:ascii="Times New Roman" w:eastAsia="Calibri" w:hAnsi="Times New Roman" w:cs="Times New Roman"/>
          <w:i/>
          <w:color w:val="000000"/>
          <w:sz w:val="24"/>
          <w:szCs w:val="24"/>
          <w:lang w:eastAsia="ru-RU"/>
        </w:rPr>
        <w:t>:</w:t>
      </w:r>
    </w:p>
    <w:p w:rsidR="00D8613B" w:rsidRPr="00FF7D57" w:rsidRDefault="00D8613B"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знакомиться с решением задач на пропорции и проценты;</w:t>
      </w:r>
    </w:p>
    <w:p w:rsidR="00D8613B" w:rsidRPr="00FF7D57" w:rsidRDefault="002D23DC"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углублять</w:t>
      </w:r>
      <w:r w:rsidR="00D8613B" w:rsidRPr="00FF7D57">
        <w:rPr>
          <w:rFonts w:ascii="Times New Roman" w:eastAsia="Calibri" w:hAnsi="Times New Roman" w:cs="Times New Roman"/>
          <w:color w:val="000000"/>
          <w:sz w:val="24"/>
          <w:szCs w:val="24"/>
          <w:lang w:eastAsia="ru-RU"/>
        </w:rPr>
        <w:t xml:space="preserve"> и разви</w:t>
      </w:r>
      <w:r>
        <w:rPr>
          <w:rFonts w:ascii="Times New Roman" w:eastAsia="Calibri" w:hAnsi="Times New Roman" w:cs="Times New Roman"/>
          <w:color w:val="000000"/>
          <w:sz w:val="24"/>
          <w:szCs w:val="24"/>
          <w:lang w:eastAsia="ru-RU"/>
        </w:rPr>
        <w:t>ва</w:t>
      </w:r>
      <w:r w:rsidR="00D8613B" w:rsidRPr="00FF7D57">
        <w:rPr>
          <w:rFonts w:ascii="Times New Roman" w:eastAsia="Calibri" w:hAnsi="Times New Roman" w:cs="Times New Roman"/>
          <w:color w:val="000000"/>
          <w:sz w:val="24"/>
          <w:szCs w:val="24"/>
          <w:lang w:eastAsia="ru-RU"/>
        </w:rPr>
        <w:t>ть представления о процентах;</w:t>
      </w:r>
    </w:p>
    <w:p w:rsidR="00D8613B" w:rsidRPr="00DC5327" w:rsidRDefault="00D8613B"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использовать приемы, рационализирующие вычисления, приобрести навык контролировать вычисления, выбирая подходящий для ситуации способ.</w:t>
      </w:r>
    </w:p>
    <w:p w:rsidR="00D8613B" w:rsidRPr="00FF7D57" w:rsidRDefault="00D8613B" w:rsidP="00D8613B">
      <w:pPr>
        <w:numPr>
          <w:ilvl w:val="0"/>
          <w:numId w:val="14"/>
        </w:numPr>
        <w:shd w:val="clear" w:color="auto" w:fill="FFFFFF"/>
        <w:spacing w:after="0" w:line="240" w:lineRule="auto"/>
        <w:jc w:val="both"/>
        <w:rPr>
          <w:rFonts w:ascii="Times New Roman" w:eastAsia="Calibri" w:hAnsi="Times New Roman" w:cs="Times New Roman"/>
          <w:b/>
          <w:color w:val="000000"/>
          <w:sz w:val="24"/>
          <w:szCs w:val="24"/>
          <w:lang w:eastAsia="ru-RU"/>
        </w:rPr>
      </w:pPr>
      <w:r w:rsidRPr="00FF7D57">
        <w:rPr>
          <w:rFonts w:ascii="Times New Roman" w:eastAsia="Calibri" w:hAnsi="Times New Roman" w:cs="Times New Roman"/>
          <w:b/>
          <w:bCs/>
          <w:color w:val="000000"/>
          <w:sz w:val="24"/>
          <w:szCs w:val="24"/>
          <w:lang w:eastAsia="ru-RU"/>
        </w:rPr>
        <w:t>Целые числа (34 ч.)</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Отрицательные целые числа. Противоположное число. Модуль числа.</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Сравнение целых ч</w:t>
      </w:r>
      <w:r w:rsidRPr="00FF7D57">
        <w:rPr>
          <w:rFonts w:ascii="Times New Roman" w:eastAsia="Calibri" w:hAnsi="Times New Roman" w:cs="Times New Roman"/>
          <w:color w:val="000000"/>
          <w:sz w:val="24"/>
          <w:szCs w:val="24"/>
          <w:lang w:eastAsia="ru-RU"/>
        </w:rPr>
        <w:t>и</w:t>
      </w:r>
      <w:r w:rsidRPr="00FF7D57">
        <w:rPr>
          <w:rFonts w:ascii="Times New Roman" w:eastAsia="Calibri" w:hAnsi="Times New Roman" w:cs="Times New Roman"/>
          <w:color w:val="000000"/>
          <w:sz w:val="24"/>
          <w:szCs w:val="24"/>
          <w:lang w:eastAsia="ru-RU"/>
        </w:rPr>
        <w:t>сел. Сложение целых чисел. Законы сложения целых чисел. Разность целых чисел. Произведение ц</w:t>
      </w:r>
      <w:r w:rsidRPr="00FF7D57">
        <w:rPr>
          <w:rFonts w:ascii="Times New Roman" w:eastAsia="Calibri" w:hAnsi="Times New Roman" w:cs="Times New Roman"/>
          <w:color w:val="000000"/>
          <w:sz w:val="24"/>
          <w:szCs w:val="24"/>
          <w:lang w:eastAsia="ru-RU"/>
        </w:rPr>
        <w:t>е</w:t>
      </w:r>
      <w:r w:rsidRPr="00FF7D57">
        <w:rPr>
          <w:rFonts w:ascii="Times New Roman" w:eastAsia="Calibri" w:hAnsi="Times New Roman" w:cs="Times New Roman"/>
          <w:color w:val="000000"/>
          <w:sz w:val="24"/>
          <w:szCs w:val="24"/>
          <w:lang w:eastAsia="ru-RU"/>
        </w:rPr>
        <w:t>лых чисел. Частное целых чисел. Распределительный закон. Раскрытие скобок и заключение в ско</w:t>
      </w:r>
      <w:r w:rsidRPr="00FF7D57">
        <w:rPr>
          <w:rFonts w:ascii="Times New Roman" w:eastAsia="Calibri" w:hAnsi="Times New Roman" w:cs="Times New Roman"/>
          <w:color w:val="000000"/>
          <w:sz w:val="24"/>
          <w:szCs w:val="24"/>
          <w:lang w:eastAsia="ru-RU"/>
        </w:rPr>
        <w:t>б</w:t>
      </w:r>
      <w:r w:rsidRPr="00FF7D57">
        <w:rPr>
          <w:rFonts w:ascii="Times New Roman" w:eastAsia="Calibri" w:hAnsi="Times New Roman" w:cs="Times New Roman"/>
          <w:color w:val="000000"/>
          <w:sz w:val="24"/>
          <w:szCs w:val="24"/>
          <w:lang w:eastAsia="ru-RU"/>
        </w:rPr>
        <w:t>ки. Действия с суммами нескольких слагаемых. Представление целых чисел на координатной оси.</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b/>
          <w:bCs/>
          <w:color w:val="000000"/>
          <w:sz w:val="24"/>
          <w:szCs w:val="24"/>
          <w:lang w:eastAsia="ru-RU"/>
        </w:rPr>
        <w:t>Основная цель</w:t>
      </w:r>
      <w:r w:rsidRPr="00FF7D57">
        <w:rPr>
          <w:rFonts w:ascii="Times New Roman" w:eastAsia="Calibri" w:hAnsi="Times New Roman" w:cs="Times New Roman"/>
          <w:bCs/>
          <w:color w:val="000000"/>
          <w:sz w:val="24"/>
          <w:szCs w:val="24"/>
          <w:lang w:eastAsia="ru-RU"/>
        </w:rPr>
        <w:t xml:space="preserve"> – </w:t>
      </w:r>
      <w:r w:rsidRPr="00FF7D57">
        <w:rPr>
          <w:rFonts w:ascii="Times New Roman" w:eastAsia="Calibri" w:hAnsi="Times New Roman" w:cs="Times New Roman"/>
          <w:color w:val="000000"/>
          <w:sz w:val="24"/>
          <w:szCs w:val="24"/>
          <w:lang w:eastAsia="ru-RU"/>
        </w:rPr>
        <w:t>научить учащихся работать со знаками, так как арифметические действия над их модулями – натуральными числами – уже хорошо усвоены.</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
          <w:bCs/>
          <w:color w:val="000000"/>
          <w:sz w:val="24"/>
          <w:szCs w:val="24"/>
          <w:lang w:eastAsia="ru-RU"/>
        </w:rPr>
      </w:pPr>
      <w:r w:rsidRPr="00FF7D57">
        <w:rPr>
          <w:rFonts w:ascii="Times New Roman" w:eastAsia="Calibri" w:hAnsi="Times New Roman" w:cs="Times New Roman"/>
          <w:b/>
          <w:bCs/>
          <w:color w:val="000000"/>
          <w:sz w:val="24"/>
          <w:szCs w:val="24"/>
          <w:lang w:eastAsia="ru-RU"/>
        </w:rPr>
        <w:t xml:space="preserve">Планируемые результаты изучения по теме. </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i/>
          <w:color w:val="000000"/>
          <w:sz w:val="24"/>
          <w:szCs w:val="24"/>
          <w:lang w:eastAsia="ru-RU"/>
        </w:rPr>
      </w:pPr>
      <w:r w:rsidRPr="00FF7D57">
        <w:rPr>
          <w:rFonts w:ascii="Times New Roman" w:eastAsia="Calibri" w:hAnsi="Times New Roman" w:cs="Times New Roman"/>
          <w:i/>
          <w:color w:val="000000"/>
          <w:sz w:val="24"/>
          <w:szCs w:val="24"/>
          <w:u w:val="single"/>
          <w:lang w:eastAsia="ru-RU"/>
        </w:rPr>
        <w:t>Обучающийся научится</w:t>
      </w:r>
      <w:r w:rsidRPr="00FF7D57">
        <w:rPr>
          <w:rFonts w:ascii="Times New Roman" w:eastAsia="Calibri" w:hAnsi="Times New Roman" w:cs="Times New Roman"/>
          <w:i/>
          <w:color w:val="000000"/>
          <w:sz w:val="24"/>
          <w:szCs w:val="24"/>
          <w:lang w:eastAsia="ru-RU"/>
        </w:rPr>
        <w:t>:</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сравнивать и упорядочивать целые числа;</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выполнять вычисления с целые числами, сочетая устные и письменные приемы вычислений;</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использовать понятия и умения, в ходе решения математических задач выполнять несложные практические расчеты.</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i/>
          <w:color w:val="000000"/>
          <w:sz w:val="24"/>
          <w:szCs w:val="24"/>
          <w:lang w:eastAsia="ru-RU"/>
        </w:rPr>
      </w:pPr>
      <w:proofErr w:type="gramStart"/>
      <w:r w:rsidRPr="00FF7D57">
        <w:rPr>
          <w:rFonts w:ascii="Times New Roman" w:eastAsia="Calibri" w:hAnsi="Times New Roman" w:cs="Times New Roman"/>
          <w:i/>
          <w:color w:val="000000"/>
          <w:sz w:val="24"/>
          <w:szCs w:val="24"/>
          <w:u w:val="single"/>
          <w:lang w:eastAsia="ru-RU"/>
        </w:rPr>
        <w:t>Обучающийся</w:t>
      </w:r>
      <w:proofErr w:type="gramEnd"/>
      <w:r w:rsidRPr="00FF7D57">
        <w:rPr>
          <w:rFonts w:ascii="Times New Roman" w:eastAsia="Calibri" w:hAnsi="Times New Roman" w:cs="Times New Roman"/>
          <w:i/>
          <w:color w:val="000000"/>
          <w:sz w:val="24"/>
          <w:szCs w:val="24"/>
          <w:u w:val="single"/>
          <w:lang w:eastAsia="ru-RU"/>
        </w:rPr>
        <w:t xml:space="preserve"> получит возможность</w:t>
      </w:r>
      <w:r w:rsidR="002D23DC">
        <w:rPr>
          <w:rFonts w:ascii="Times New Roman" w:eastAsia="Calibri" w:hAnsi="Times New Roman" w:cs="Times New Roman"/>
          <w:i/>
          <w:color w:val="000000"/>
          <w:sz w:val="24"/>
          <w:szCs w:val="24"/>
          <w:u w:val="single"/>
          <w:lang w:eastAsia="ru-RU"/>
        </w:rPr>
        <w:t xml:space="preserve"> научиться</w:t>
      </w:r>
      <w:r w:rsidRPr="00FF7D57">
        <w:rPr>
          <w:rFonts w:ascii="Times New Roman" w:eastAsia="Calibri" w:hAnsi="Times New Roman" w:cs="Times New Roman"/>
          <w:i/>
          <w:color w:val="000000"/>
          <w:sz w:val="24"/>
          <w:szCs w:val="24"/>
          <w:lang w:eastAsia="ru-RU"/>
        </w:rPr>
        <w:t>:</w:t>
      </w:r>
    </w:p>
    <w:p w:rsidR="00D8613B" w:rsidRPr="00FF7D57" w:rsidRDefault="00D8613B"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углуб</w:t>
      </w:r>
      <w:r w:rsidR="002D23DC">
        <w:rPr>
          <w:rFonts w:ascii="Times New Roman" w:eastAsia="Calibri" w:hAnsi="Times New Roman" w:cs="Times New Roman"/>
          <w:color w:val="000000"/>
          <w:sz w:val="24"/>
          <w:szCs w:val="24"/>
          <w:lang w:eastAsia="ru-RU"/>
        </w:rPr>
        <w:t>ля</w:t>
      </w:r>
      <w:r w:rsidRPr="00FF7D57">
        <w:rPr>
          <w:rFonts w:ascii="Times New Roman" w:eastAsia="Calibri" w:hAnsi="Times New Roman" w:cs="Times New Roman"/>
          <w:color w:val="000000"/>
          <w:sz w:val="24"/>
          <w:szCs w:val="24"/>
          <w:lang w:eastAsia="ru-RU"/>
        </w:rPr>
        <w:t>ть и разви</w:t>
      </w:r>
      <w:r w:rsidR="002D23DC">
        <w:rPr>
          <w:rFonts w:ascii="Times New Roman" w:eastAsia="Calibri" w:hAnsi="Times New Roman" w:cs="Times New Roman"/>
          <w:color w:val="000000"/>
          <w:sz w:val="24"/>
          <w:szCs w:val="24"/>
          <w:lang w:eastAsia="ru-RU"/>
        </w:rPr>
        <w:t>ва</w:t>
      </w:r>
      <w:r w:rsidRPr="00FF7D57">
        <w:rPr>
          <w:rFonts w:ascii="Times New Roman" w:eastAsia="Calibri" w:hAnsi="Times New Roman" w:cs="Times New Roman"/>
          <w:color w:val="000000"/>
          <w:sz w:val="24"/>
          <w:szCs w:val="24"/>
          <w:lang w:eastAsia="ru-RU"/>
        </w:rPr>
        <w:t>ть представления о целых числах;</w:t>
      </w:r>
    </w:p>
    <w:p w:rsidR="00D8613B" w:rsidRPr="00DC5327" w:rsidRDefault="00D8613B"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использовать приемы, рационализирующие вычисления, приобрести навык контролировать вычисления, выбирая подходящий для ситуации способ.</w:t>
      </w:r>
    </w:p>
    <w:p w:rsidR="00D8613B" w:rsidRPr="00FF7D57" w:rsidRDefault="00D8613B" w:rsidP="00D8613B">
      <w:pPr>
        <w:numPr>
          <w:ilvl w:val="0"/>
          <w:numId w:val="15"/>
        </w:numPr>
        <w:shd w:val="clear" w:color="auto" w:fill="FFFFFF"/>
        <w:spacing w:after="0" w:line="240" w:lineRule="auto"/>
        <w:jc w:val="both"/>
        <w:rPr>
          <w:rFonts w:ascii="Times New Roman" w:eastAsia="Calibri" w:hAnsi="Times New Roman" w:cs="Times New Roman"/>
          <w:b/>
          <w:color w:val="000000"/>
          <w:sz w:val="24"/>
          <w:szCs w:val="24"/>
          <w:lang w:eastAsia="ru-RU"/>
        </w:rPr>
      </w:pPr>
      <w:r w:rsidRPr="00FF7D57">
        <w:rPr>
          <w:rFonts w:ascii="Times New Roman" w:eastAsia="Calibri" w:hAnsi="Times New Roman" w:cs="Times New Roman"/>
          <w:b/>
          <w:bCs/>
          <w:color w:val="000000"/>
          <w:sz w:val="24"/>
          <w:szCs w:val="24"/>
          <w:lang w:eastAsia="ru-RU"/>
        </w:rPr>
        <w:t>Рациональные числа (38 ч)</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Отрицательные дроби. Рациональные числа. Сравнение рациональных чисел. Сложение и в</w:t>
      </w:r>
      <w:r w:rsidRPr="00FF7D57">
        <w:rPr>
          <w:rFonts w:ascii="Times New Roman" w:eastAsia="Calibri" w:hAnsi="Times New Roman" w:cs="Times New Roman"/>
          <w:color w:val="000000"/>
          <w:sz w:val="24"/>
          <w:szCs w:val="24"/>
          <w:lang w:eastAsia="ru-RU"/>
        </w:rPr>
        <w:t>ы</w:t>
      </w:r>
      <w:r w:rsidRPr="00FF7D57">
        <w:rPr>
          <w:rFonts w:ascii="Times New Roman" w:eastAsia="Calibri" w:hAnsi="Times New Roman" w:cs="Times New Roman"/>
          <w:color w:val="000000"/>
          <w:sz w:val="24"/>
          <w:szCs w:val="24"/>
          <w:lang w:eastAsia="ru-RU"/>
        </w:rPr>
        <w:t>читание дробей. Умножение и деление дробей.</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Законы сложения и умножения</w:t>
      </w:r>
      <w:r w:rsidRPr="00FF7D57">
        <w:rPr>
          <w:rFonts w:ascii="Times New Roman" w:eastAsia="Calibri" w:hAnsi="Times New Roman" w:cs="Times New Roman"/>
          <w:bCs/>
          <w:color w:val="000000"/>
          <w:sz w:val="24"/>
          <w:szCs w:val="24"/>
          <w:lang w:eastAsia="ru-RU"/>
        </w:rPr>
        <w:t>.</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Смешанные дроби произвольного знака.</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Изображение рациональных чисел на координатной оси. Уравнения.</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Решение задач с помощью уравнений.</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b/>
          <w:bCs/>
          <w:color w:val="000000"/>
          <w:sz w:val="24"/>
          <w:szCs w:val="24"/>
          <w:lang w:eastAsia="ru-RU"/>
        </w:rPr>
        <w:t>Основная цель</w:t>
      </w:r>
      <w:r w:rsidRPr="00FF7D57">
        <w:rPr>
          <w:rFonts w:ascii="Times New Roman" w:eastAsia="Calibri" w:hAnsi="Times New Roman" w:cs="Times New Roman"/>
          <w:bCs/>
          <w:color w:val="000000"/>
          <w:sz w:val="24"/>
          <w:szCs w:val="24"/>
          <w:lang w:eastAsia="ru-RU"/>
        </w:rPr>
        <w:t xml:space="preserve"> – </w:t>
      </w:r>
      <w:r w:rsidRPr="00FF7D57">
        <w:rPr>
          <w:rFonts w:ascii="Times New Roman" w:eastAsia="Calibri" w:hAnsi="Times New Roman" w:cs="Times New Roman"/>
          <w:color w:val="000000"/>
          <w:sz w:val="24"/>
          <w:szCs w:val="24"/>
          <w:lang w:eastAsia="ru-RU"/>
        </w:rPr>
        <w:t>добиться осознанного владения школьниками арифметических действий над рациональными числами.</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
          <w:bCs/>
          <w:color w:val="000000"/>
          <w:sz w:val="24"/>
          <w:szCs w:val="24"/>
          <w:lang w:eastAsia="ru-RU"/>
        </w:rPr>
      </w:pPr>
      <w:r w:rsidRPr="00FF7D57">
        <w:rPr>
          <w:rFonts w:ascii="Times New Roman" w:eastAsia="Calibri" w:hAnsi="Times New Roman" w:cs="Times New Roman"/>
          <w:b/>
          <w:bCs/>
          <w:color w:val="000000"/>
          <w:sz w:val="24"/>
          <w:szCs w:val="24"/>
          <w:lang w:eastAsia="ru-RU"/>
        </w:rPr>
        <w:t xml:space="preserve">Планируемые результаты изучения по теме. </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i/>
          <w:color w:val="000000"/>
          <w:sz w:val="24"/>
          <w:szCs w:val="24"/>
          <w:lang w:eastAsia="ru-RU"/>
        </w:rPr>
      </w:pPr>
      <w:r w:rsidRPr="00FF7D57">
        <w:rPr>
          <w:rFonts w:ascii="Times New Roman" w:eastAsia="Calibri" w:hAnsi="Times New Roman" w:cs="Times New Roman"/>
          <w:i/>
          <w:color w:val="000000"/>
          <w:sz w:val="24"/>
          <w:szCs w:val="24"/>
          <w:u w:val="single"/>
          <w:lang w:eastAsia="ru-RU"/>
        </w:rPr>
        <w:t>Обучающийся научится</w:t>
      </w:r>
      <w:r w:rsidRPr="00FF7D57">
        <w:rPr>
          <w:rFonts w:ascii="Times New Roman" w:eastAsia="Calibri" w:hAnsi="Times New Roman" w:cs="Times New Roman"/>
          <w:i/>
          <w:color w:val="000000"/>
          <w:sz w:val="24"/>
          <w:szCs w:val="24"/>
          <w:lang w:eastAsia="ru-RU"/>
        </w:rPr>
        <w:t>:</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сравнивать и упорядочивать рациональные числа;</w:t>
      </w:r>
    </w:p>
    <w:p w:rsidR="00D8613B" w:rsidRPr="00FF7D57"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выполнять вычисления с рациональные числами, сочетая устные и письменные приемы в</w:t>
      </w:r>
      <w:r w:rsidRPr="00FF7D57">
        <w:rPr>
          <w:rFonts w:ascii="Times New Roman" w:eastAsia="Calibri" w:hAnsi="Times New Roman" w:cs="Times New Roman"/>
          <w:color w:val="000000"/>
          <w:sz w:val="24"/>
          <w:szCs w:val="24"/>
          <w:lang w:eastAsia="ru-RU"/>
        </w:rPr>
        <w:t>ы</w:t>
      </w:r>
      <w:r w:rsidRPr="00FF7D57">
        <w:rPr>
          <w:rFonts w:ascii="Times New Roman" w:eastAsia="Calibri" w:hAnsi="Times New Roman" w:cs="Times New Roman"/>
          <w:color w:val="000000"/>
          <w:sz w:val="24"/>
          <w:szCs w:val="24"/>
          <w:lang w:eastAsia="ru-RU"/>
        </w:rPr>
        <w:t>числений;</w:t>
      </w:r>
    </w:p>
    <w:p w:rsidR="00D8613B" w:rsidRDefault="00D8613B" w:rsidP="00D8613B">
      <w:pPr>
        <w:numPr>
          <w:ilvl w:val="0"/>
          <w:numId w:val="19"/>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использовать понятия и умения, в ходе решения математических задач выполнять несложные практические расчеты.</w:t>
      </w:r>
    </w:p>
    <w:p w:rsidR="002D23DC" w:rsidRPr="00FF7D57" w:rsidRDefault="002D23DC" w:rsidP="002D23DC">
      <w:pPr>
        <w:shd w:val="clear" w:color="auto" w:fill="FFFFFF"/>
        <w:spacing w:after="0" w:line="240" w:lineRule="auto"/>
        <w:ind w:left="720"/>
        <w:jc w:val="both"/>
        <w:rPr>
          <w:rFonts w:ascii="Times New Roman" w:eastAsia="Calibri" w:hAnsi="Times New Roman" w:cs="Times New Roman"/>
          <w:color w:val="000000"/>
          <w:sz w:val="24"/>
          <w:szCs w:val="24"/>
          <w:lang w:eastAsia="ru-RU"/>
        </w:rPr>
      </w:pP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i/>
          <w:color w:val="000000"/>
          <w:sz w:val="24"/>
          <w:szCs w:val="24"/>
          <w:lang w:eastAsia="ru-RU"/>
        </w:rPr>
      </w:pPr>
      <w:r w:rsidRPr="00FF7D57">
        <w:rPr>
          <w:rFonts w:ascii="Times New Roman" w:eastAsia="Calibri" w:hAnsi="Times New Roman" w:cs="Times New Roman"/>
          <w:b/>
          <w:i/>
          <w:color w:val="000000"/>
          <w:sz w:val="24"/>
          <w:szCs w:val="24"/>
          <w:lang w:eastAsia="ru-RU"/>
        </w:rPr>
        <w:lastRenderedPageBreak/>
        <w:t xml:space="preserve">  </w:t>
      </w:r>
      <w:proofErr w:type="gramStart"/>
      <w:r w:rsidRPr="00FF7D57">
        <w:rPr>
          <w:rFonts w:ascii="Times New Roman" w:eastAsia="Calibri" w:hAnsi="Times New Roman" w:cs="Times New Roman"/>
          <w:i/>
          <w:color w:val="000000"/>
          <w:sz w:val="24"/>
          <w:szCs w:val="24"/>
          <w:u w:val="single"/>
          <w:lang w:eastAsia="ru-RU"/>
        </w:rPr>
        <w:t>Обучающийся</w:t>
      </w:r>
      <w:proofErr w:type="gramEnd"/>
      <w:r w:rsidRPr="00FF7D57">
        <w:rPr>
          <w:rFonts w:ascii="Times New Roman" w:eastAsia="Calibri" w:hAnsi="Times New Roman" w:cs="Times New Roman"/>
          <w:i/>
          <w:color w:val="000000"/>
          <w:sz w:val="24"/>
          <w:szCs w:val="24"/>
          <w:u w:val="single"/>
          <w:lang w:eastAsia="ru-RU"/>
        </w:rPr>
        <w:t xml:space="preserve"> получит возможность</w:t>
      </w:r>
      <w:r w:rsidR="002D23DC">
        <w:rPr>
          <w:rFonts w:ascii="Times New Roman" w:eastAsia="Calibri" w:hAnsi="Times New Roman" w:cs="Times New Roman"/>
          <w:i/>
          <w:color w:val="000000"/>
          <w:sz w:val="24"/>
          <w:szCs w:val="24"/>
          <w:u w:val="single"/>
          <w:lang w:eastAsia="ru-RU"/>
        </w:rPr>
        <w:t xml:space="preserve"> научиться</w:t>
      </w:r>
      <w:r w:rsidRPr="00FF7D57">
        <w:rPr>
          <w:rFonts w:ascii="Times New Roman" w:eastAsia="Calibri" w:hAnsi="Times New Roman" w:cs="Times New Roman"/>
          <w:i/>
          <w:color w:val="000000"/>
          <w:sz w:val="24"/>
          <w:szCs w:val="24"/>
          <w:lang w:eastAsia="ru-RU"/>
        </w:rPr>
        <w:t>:</w:t>
      </w:r>
    </w:p>
    <w:p w:rsidR="00D8613B" w:rsidRPr="00FF7D57" w:rsidRDefault="002D23DC"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углубля</w:t>
      </w:r>
      <w:r w:rsidR="00D8613B" w:rsidRPr="00FF7D57">
        <w:rPr>
          <w:rFonts w:ascii="Times New Roman" w:eastAsia="Calibri" w:hAnsi="Times New Roman" w:cs="Times New Roman"/>
          <w:color w:val="000000"/>
          <w:sz w:val="24"/>
          <w:szCs w:val="24"/>
          <w:lang w:eastAsia="ru-RU"/>
        </w:rPr>
        <w:t>ть и разви</w:t>
      </w:r>
      <w:r>
        <w:rPr>
          <w:rFonts w:ascii="Times New Roman" w:eastAsia="Calibri" w:hAnsi="Times New Roman" w:cs="Times New Roman"/>
          <w:color w:val="000000"/>
          <w:sz w:val="24"/>
          <w:szCs w:val="24"/>
          <w:lang w:eastAsia="ru-RU"/>
        </w:rPr>
        <w:t>ва</w:t>
      </w:r>
      <w:r w:rsidR="00D8613B" w:rsidRPr="00FF7D57">
        <w:rPr>
          <w:rFonts w:ascii="Times New Roman" w:eastAsia="Calibri" w:hAnsi="Times New Roman" w:cs="Times New Roman"/>
          <w:color w:val="000000"/>
          <w:sz w:val="24"/>
          <w:szCs w:val="24"/>
          <w:lang w:eastAsia="ru-RU"/>
        </w:rPr>
        <w:t>ть представления о рациональных числах;</w:t>
      </w:r>
    </w:p>
    <w:p w:rsidR="00D8613B" w:rsidRPr="00DC5327" w:rsidRDefault="00D8613B" w:rsidP="00D8613B">
      <w:pPr>
        <w:numPr>
          <w:ilvl w:val="0"/>
          <w:numId w:val="20"/>
        </w:numPr>
        <w:shd w:val="clear" w:color="auto" w:fill="FFFFFF"/>
        <w:spacing w:after="0" w:line="240" w:lineRule="auto"/>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использовать приемы, рационализирующие вычисления, приобрести навык контролировать вычисления, выбирая подходящий для ситуации способ</w:t>
      </w:r>
    </w:p>
    <w:p w:rsidR="00D8613B" w:rsidRPr="00FF7D57" w:rsidRDefault="00D8613B" w:rsidP="00D8613B">
      <w:pPr>
        <w:numPr>
          <w:ilvl w:val="0"/>
          <w:numId w:val="16"/>
        </w:numPr>
        <w:shd w:val="clear" w:color="auto" w:fill="FFFFFF"/>
        <w:spacing w:after="0" w:line="240" w:lineRule="auto"/>
        <w:jc w:val="both"/>
        <w:rPr>
          <w:rFonts w:ascii="Times New Roman" w:eastAsia="Calibri" w:hAnsi="Times New Roman" w:cs="Times New Roman"/>
          <w:b/>
          <w:color w:val="000000"/>
          <w:sz w:val="24"/>
          <w:szCs w:val="24"/>
          <w:lang w:eastAsia="ru-RU"/>
        </w:rPr>
      </w:pPr>
      <w:r w:rsidRPr="00FF7D57">
        <w:rPr>
          <w:rFonts w:ascii="Times New Roman" w:eastAsia="Calibri" w:hAnsi="Times New Roman" w:cs="Times New Roman"/>
          <w:b/>
          <w:bCs/>
          <w:color w:val="000000"/>
          <w:sz w:val="24"/>
          <w:szCs w:val="24"/>
          <w:lang w:eastAsia="ru-RU"/>
        </w:rPr>
        <w:t>Десятичные дроби (34 ч)</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Понятие положительной десятичной дроби. Сравнение положительных десятичных дробей. Сложение и вычитание десятичных дробей. Перенос запятой в положительной десятичной дроби. Умножение положительных десятичных дробей. Деление положительных десятичных дробей. Дес</w:t>
      </w:r>
      <w:r w:rsidRPr="00FF7D57">
        <w:rPr>
          <w:rFonts w:ascii="Times New Roman" w:eastAsia="Calibri" w:hAnsi="Times New Roman" w:cs="Times New Roman"/>
          <w:color w:val="000000"/>
          <w:sz w:val="24"/>
          <w:szCs w:val="24"/>
          <w:lang w:eastAsia="ru-RU"/>
        </w:rPr>
        <w:t>я</w:t>
      </w:r>
      <w:r w:rsidRPr="00FF7D57">
        <w:rPr>
          <w:rFonts w:ascii="Times New Roman" w:eastAsia="Calibri" w:hAnsi="Times New Roman" w:cs="Times New Roman"/>
          <w:color w:val="000000"/>
          <w:sz w:val="24"/>
          <w:szCs w:val="24"/>
          <w:lang w:eastAsia="ru-RU"/>
        </w:rPr>
        <w:t>тичные дроби и проценты. Десятичные дроби любого знака. Приближение десятичных дробей. Пр</w:t>
      </w:r>
      <w:r w:rsidRPr="00FF7D57">
        <w:rPr>
          <w:rFonts w:ascii="Times New Roman" w:eastAsia="Calibri" w:hAnsi="Times New Roman" w:cs="Times New Roman"/>
          <w:color w:val="000000"/>
          <w:sz w:val="24"/>
          <w:szCs w:val="24"/>
          <w:lang w:eastAsia="ru-RU"/>
        </w:rPr>
        <w:t>и</w:t>
      </w:r>
      <w:r w:rsidRPr="00FF7D57">
        <w:rPr>
          <w:rFonts w:ascii="Times New Roman" w:eastAsia="Calibri" w:hAnsi="Times New Roman" w:cs="Times New Roman"/>
          <w:color w:val="000000"/>
          <w:sz w:val="24"/>
          <w:szCs w:val="24"/>
          <w:lang w:eastAsia="ru-RU"/>
        </w:rPr>
        <w:t>ближение суммы, разности, произведения и частного двух чисел.</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
          <w:color w:val="000000"/>
          <w:sz w:val="24"/>
          <w:szCs w:val="24"/>
          <w:lang w:eastAsia="ru-RU"/>
        </w:rPr>
      </w:pPr>
      <w:r w:rsidRPr="00FF7D57">
        <w:rPr>
          <w:rFonts w:ascii="Times New Roman" w:eastAsia="Calibri" w:hAnsi="Times New Roman" w:cs="Times New Roman"/>
          <w:b/>
          <w:bCs/>
          <w:color w:val="000000"/>
          <w:sz w:val="24"/>
          <w:szCs w:val="24"/>
          <w:lang w:eastAsia="ru-RU"/>
        </w:rPr>
        <w:t>Основная цель</w:t>
      </w:r>
      <w:r w:rsidRPr="00FF7D57">
        <w:rPr>
          <w:rFonts w:ascii="Times New Roman" w:eastAsia="Calibri" w:hAnsi="Times New Roman" w:cs="Times New Roman"/>
          <w:bCs/>
          <w:color w:val="000000"/>
          <w:sz w:val="24"/>
          <w:szCs w:val="24"/>
          <w:lang w:eastAsia="ru-RU"/>
        </w:rPr>
        <w:t xml:space="preserve"> – </w:t>
      </w:r>
      <w:r w:rsidRPr="00FF7D57">
        <w:rPr>
          <w:rFonts w:ascii="Times New Roman" w:eastAsia="Calibri" w:hAnsi="Times New Roman" w:cs="Times New Roman"/>
          <w:color w:val="000000"/>
          <w:sz w:val="24"/>
          <w:szCs w:val="24"/>
          <w:lang w:eastAsia="ru-RU"/>
        </w:rPr>
        <w:t>научить учащихся действиям с десятичными дробями и приближёнными вычислениями</w:t>
      </w:r>
      <w:r w:rsidRPr="00FF7D57">
        <w:rPr>
          <w:rFonts w:ascii="Times New Roman" w:eastAsia="Calibri" w:hAnsi="Times New Roman" w:cs="Times New Roman"/>
          <w:b/>
          <w:color w:val="000000"/>
          <w:sz w:val="24"/>
          <w:szCs w:val="24"/>
          <w:lang w:eastAsia="ru-RU"/>
        </w:rPr>
        <w:t>.</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
          <w:bCs/>
          <w:color w:val="000000"/>
          <w:sz w:val="24"/>
          <w:szCs w:val="24"/>
          <w:lang w:eastAsia="ru-RU"/>
        </w:rPr>
      </w:pPr>
      <w:r w:rsidRPr="00FF7D57">
        <w:rPr>
          <w:rFonts w:ascii="Times New Roman" w:eastAsia="Calibri" w:hAnsi="Times New Roman" w:cs="Times New Roman"/>
          <w:b/>
          <w:bCs/>
          <w:color w:val="000000"/>
          <w:sz w:val="24"/>
          <w:szCs w:val="24"/>
          <w:lang w:eastAsia="ru-RU"/>
        </w:rPr>
        <w:t xml:space="preserve">Планируемые результаты изучения по теме. </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Cs/>
          <w:i/>
          <w:color w:val="000000"/>
          <w:sz w:val="24"/>
          <w:szCs w:val="24"/>
          <w:lang w:eastAsia="ru-RU"/>
        </w:rPr>
      </w:pPr>
      <w:r w:rsidRPr="00FF7D57">
        <w:rPr>
          <w:rFonts w:ascii="Times New Roman" w:eastAsia="Calibri" w:hAnsi="Times New Roman" w:cs="Times New Roman"/>
          <w:bCs/>
          <w:i/>
          <w:color w:val="000000"/>
          <w:sz w:val="24"/>
          <w:szCs w:val="24"/>
          <w:u w:val="single"/>
          <w:lang w:eastAsia="ru-RU"/>
        </w:rPr>
        <w:t>Обучающийся научится</w:t>
      </w:r>
      <w:r w:rsidRPr="00FF7D57">
        <w:rPr>
          <w:rFonts w:ascii="Times New Roman" w:eastAsia="Calibri" w:hAnsi="Times New Roman" w:cs="Times New Roman"/>
          <w:bCs/>
          <w:i/>
          <w:color w:val="000000"/>
          <w:sz w:val="24"/>
          <w:szCs w:val="24"/>
          <w:lang w:eastAsia="ru-RU"/>
        </w:rPr>
        <w:t>:</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сравнивать и упорядочивать десятичные дроби;</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выполнять вычисления с десятичные дробями, сочетая устные и письменные приёмы вычи</w:t>
      </w:r>
      <w:r w:rsidRPr="00FF7D57">
        <w:rPr>
          <w:rFonts w:ascii="Times New Roman" w:eastAsia="Calibri" w:hAnsi="Times New Roman" w:cs="Times New Roman"/>
          <w:bCs/>
          <w:color w:val="000000"/>
          <w:sz w:val="24"/>
          <w:szCs w:val="24"/>
          <w:lang w:eastAsia="ru-RU"/>
        </w:rPr>
        <w:t>с</w:t>
      </w:r>
      <w:r w:rsidRPr="00FF7D57">
        <w:rPr>
          <w:rFonts w:ascii="Times New Roman" w:eastAsia="Calibri" w:hAnsi="Times New Roman" w:cs="Times New Roman"/>
          <w:bCs/>
          <w:color w:val="000000"/>
          <w:sz w:val="24"/>
          <w:szCs w:val="24"/>
          <w:lang w:eastAsia="ru-RU"/>
        </w:rPr>
        <w:t>лений;</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умножать и делить десятичные дроби;</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выполнять вычисления со смешанными числами;</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отмечать дроби на координатном луче.</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Cs/>
          <w:i/>
          <w:color w:val="000000"/>
          <w:sz w:val="24"/>
          <w:szCs w:val="24"/>
          <w:lang w:eastAsia="ru-RU"/>
        </w:rPr>
      </w:pPr>
      <w:proofErr w:type="gramStart"/>
      <w:r w:rsidRPr="00FF7D57">
        <w:rPr>
          <w:rFonts w:ascii="Times New Roman" w:eastAsia="Calibri" w:hAnsi="Times New Roman" w:cs="Times New Roman"/>
          <w:bCs/>
          <w:i/>
          <w:color w:val="000000"/>
          <w:sz w:val="24"/>
          <w:szCs w:val="24"/>
          <w:u w:val="single"/>
          <w:lang w:eastAsia="ru-RU"/>
        </w:rPr>
        <w:t>Обучающийся</w:t>
      </w:r>
      <w:proofErr w:type="gramEnd"/>
      <w:r w:rsidRPr="00FF7D57">
        <w:rPr>
          <w:rFonts w:ascii="Times New Roman" w:eastAsia="Calibri" w:hAnsi="Times New Roman" w:cs="Times New Roman"/>
          <w:bCs/>
          <w:i/>
          <w:color w:val="000000"/>
          <w:sz w:val="24"/>
          <w:szCs w:val="24"/>
          <w:u w:val="single"/>
          <w:lang w:eastAsia="ru-RU"/>
        </w:rPr>
        <w:t xml:space="preserve"> получит возможность</w:t>
      </w:r>
      <w:r w:rsidR="002D23DC">
        <w:rPr>
          <w:rFonts w:ascii="Times New Roman" w:eastAsia="Calibri" w:hAnsi="Times New Roman" w:cs="Times New Roman"/>
          <w:bCs/>
          <w:i/>
          <w:color w:val="000000"/>
          <w:sz w:val="24"/>
          <w:szCs w:val="24"/>
          <w:u w:val="single"/>
          <w:lang w:eastAsia="ru-RU"/>
        </w:rPr>
        <w:t xml:space="preserve"> научиться</w:t>
      </w:r>
      <w:r w:rsidRPr="00FF7D57">
        <w:rPr>
          <w:rFonts w:ascii="Times New Roman" w:eastAsia="Calibri" w:hAnsi="Times New Roman" w:cs="Times New Roman"/>
          <w:bCs/>
          <w:i/>
          <w:color w:val="000000"/>
          <w:sz w:val="24"/>
          <w:szCs w:val="24"/>
          <w:lang w:eastAsia="ru-RU"/>
        </w:rPr>
        <w:t>:</w:t>
      </w:r>
    </w:p>
    <w:p w:rsidR="00D8613B" w:rsidRPr="00FF7D57" w:rsidRDefault="00D8613B" w:rsidP="00D8613B">
      <w:pPr>
        <w:numPr>
          <w:ilvl w:val="0"/>
          <w:numId w:val="22"/>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использовать приёмы, рационализирующие вычисления,</w:t>
      </w:r>
    </w:p>
    <w:p w:rsidR="00D8613B" w:rsidRPr="00DC5327" w:rsidRDefault="00D8613B" w:rsidP="00D8613B">
      <w:pPr>
        <w:numPr>
          <w:ilvl w:val="0"/>
          <w:numId w:val="22"/>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контролировать вычисления, выбирая подходящий для ситуации способ.</w:t>
      </w:r>
    </w:p>
    <w:p w:rsidR="00D8613B" w:rsidRPr="00FF7D57" w:rsidRDefault="00D8613B" w:rsidP="00D8613B">
      <w:pPr>
        <w:numPr>
          <w:ilvl w:val="0"/>
          <w:numId w:val="17"/>
        </w:numPr>
        <w:shd w:val="clear" w:color="auto" w:fill="FFFFFF"/>
        <w:spacing w:after="0" w:line="240" w:lineRule="auto"/>
        <w:jc w:val="both"/>
        <w:rPr>
          <w:rFonts w:ascii="Times New Roman" w:eastAsia="Calibri" w:hAnsi="Times New Roman" w:cs="Times New Roman"/>
          <w:b/>
          <w:color w:val="000000"/>
          <w:sz w:val="24"/>
          <w:szCs w:val="24"/>
          <w:lang w:eastAsia="ru-RU"/>
        </w:rPr>
      </w:pPr>
      <w:r w:rsidRPr="00FF7D57">
        <w:rPr>
          <w:rFonts w:ascii="Times New Roman" w:eastAsia="Calibri" w:hAnsi="Times New Roman" w:cs="Times New Roman"/>
          <w:b/>
          <w:bCs/>
          <w:color w:val="000000"/>
          <w:sz w:val="24"/>
          <w:szCs w:val="24"/>
          <w:lang w:eastAsia="ru-RU"/>
        </w:rPr>
        <w:t>Обыкновенные и десятичные дроби (24 ч)</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color w:val="000000"/>
          <w:sz w:val="24"/>
          <w:szCs w:val="24"/>
          <w:lang w:eastAsia="ru-RU"/>
        </w:rPr>
        <w:t>Разложение положительной обыкновенной дроби в конечную десятичную дробь.</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Бесконечные периодические десятичные дроби.</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Непериодические бесконечные периодич</w:t>
      </w:r>
      <w:r w:rsidRPr="00FF7D57">
        <w:rPr>
          <w:rFonts w:ascii="Times New Roman" w:eastAsia="Calibri" w:hAnsi="Times New Roman" w:cs="Times New Roman"/>
          <w:color w:val="000000"/>
          <w:sz w:val="24"/>
          <w:szCs w:val="24"/>
          <w:lang w:eastAsia="ru-RU"/>
        </w:rPr>
        <w:t>е</w:t>
      </w:r>
      <w:r w:rsidRPr="00FF7D57">
        <w:rPr>
          <w:rFonts w:ascii="Times New Roman" w:eastAsia="Calibri" w:hAnsi="Times New Roman" w:cs="Times New Roman"/>
          <w:color w:val="000000"/>
          <w:sz w:val="24"/>
          <w:szCs w:val="24"/>
          <w:lang w:eastAsia="ru-RU"/>
        </w:rPr>
        <w:t>ские десятичные дроби.</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Длина отрезка. Длина окружности. Площадь круга.</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Координатная ось.</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Декартова система координат на плоскости.</w:t>
      </w:r>
      <w:r w:rsidRPr="00FF7D57">
        <w:rPr>
          <w:rFonts w:ascii="Times New Roman" w:eastAsia="Calibri" w:hAnsi="Times New Roman" w:cs="Times New Roman"/>
          <w:b/>
          <w:bCs/>
          <w:color w:val="000000"/>
          <w:sz w:val="24"/>
          <w:szCs w:val="24"/>
          <w:lang w:eastAsia="ru-RU"/>
        </w:rPr>
        <w:t> </w:t>
      </w:r>
      <w:r w:rsidRPr="00FF7D57">
        <w:rPr>
          <w:rFonts w:ascii="Times New Roman" w:eastAsia="Calibri" w:hAnsi="Times New Roman" w:cs="Times New Roman"/>
          <w:color w:val="000000"/>
          <w:sz w:val="24"/>
          <w:szCs w:val="24"/>
          <w:lang w:eastAsia="ru-RU"/>
        </w:rPr>
        <w:t>Столбчатые диаграммы и графики.</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color w:val="000000"/>
          <w:sz w:val="24"/>
          <w:szCs w:val="24"/>
          <w:lang w:eastAsia="ru-RU"/>
        </w:rPr>
      </w:pPr>
      <w:r w:rsidRPr="00FF7D57">
        <w:rPr>
          <w:rFonts w:ascii="Times New Roman" w:eastAsia="Calibri" w:hAnsi="Times New Roman" w:cs="Times New Roman"/>
          <w:b/>
          <w:bCs/>
          <w:color w:val="000000"/>
          <w:sz w:val="24"/>
          <w:szCs w:val="24"/>
          <w:lang w:eastAsia="ru-RU"/>
        </w:rPr>
        <w:t>Основная цель</w:t>
      </w:r>
      <w:r w:rsidRPr="00FF7D57">
        <w:rPr>
          <w:rFonts w:ascii="Times New Roman" w:eastAsia="Calibri" w:hAnsi="Times New Roman" w:cs="Times New Roman"/>
          <w:bCs/>
          <w:color w:val="000000"/>
          <w:sz w:val="24"/>
          <w:szCs w:val="24"/>
          <w:lang w:eastAsia="ru-RU"/>
        </w:rPr>
        <w:t xml:space="preserve"> – </w:t>
      </w:r>
      <w:r w:rsidRPr="00FF7D57">
        <w:rPr>
          <w:rFonts w:ascii="Times New Roman" w:eastAsia="Calibri" w:hAnsi="Times New Roman" w:cs="Times New Roman"/>
          <w:color w:val="000000"/>
          <w:sz w:val="24"/>
          <w:szCs w:val="24"/>
          <w:lang w:eastAsia="ru-RU"/>
        </w:rPr>
        <w:t>ввести действительные числа.</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
          <w:bCs/>
          <w:color w:val="000000"/>
          <w:sz w:val="24"/>
          <w:szCs w:val="24"/>
          <w:lang w:eastAsia="ru-RU"/>
        </w:rPr>
      </w:pPr>
      <w:r w:rsidRPr="00FF7D57">
        <w:rPr>
          <w:rFonts w:ascii="Times New Roman" w:eastAsia="Calibri" w:hAnsi="Times New Roman" w:cs="Times New Roman"/>
          <w:b/>
          <w:bCs/>
          <w:color w:val="000000"/>
          <w:sz w:val="24"/>
          <w:szCs w:val="24"/>
          <w:lang w:eastAsia="ru-RU"/>
        </w:rPr>
        <w:t xml:space="preserve">Планируемые результаты изучения по теме. </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Cs/>
          <w:i/>
          <w:color w:val="000000"/>
          <w:sz w:val="24"/>
          <w:szCs w:val="24"/>
          <w:lang w:eastAsia="ru-RU"/>
        </w:rPr>
      </w:pPr>
      <w:r w:rsidRPr="00FF7D57">
        <w:rPr>
          <w:rFonts w:ascii="Times New Roman" w:eastAsia="Calibri" w:hAnsi="Times New Roman" w:cs="Times New Roman"/>
          <w:bCs/>
          <w:i/>
          <w:color w:val="000000"/>
          <w:sz w:val="24"/>
          <w:szCs w:val="24"/>
          <w:u w:val="single"/>
          <w:lang w:eastAsia="ru-RU"/>
        </w:rPr>
        <w:t>Обучающийся научится</w:t>
      </w:r>
      <w:r w:rsidRPr="00FF7D57">
        <w:rPr>
          <w:rFonts w:ascii="Times New Roman" w:eastAsia="Calibri" w:hAnsi="Times New Roman" w:cs="Times New Roman"/>
          <w:bCs/>
          <w:i/>
          <w:color w:val="000000"/>
          <w:sz w:val="24"/>
          <w:szCs w:val="24"/>
          <w:lang w:eastAsia="ru-RU"/>
        </w:rPr>
        <w:t>:</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раскладывать обыкновенные дроби в конечные десятичные дроби;</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записывать бесконечные периодические десятичные дроби;</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отмечать числа на координатном луче;</w:t>
      </w:r>
    </w:p>
    <w:p w:rsidR="00D8613B" w:rsidRPr="00FF7D57" w:rsidRDefault="00D8613B" w:rsidP="00D8613B">
      <w:pPr>
        <w:numPr>
          <w:ilvl w:val="0"/>
          <w:numId w:val="21"/>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научиться, используя формулы, находить длину окружности и площадь круга.</w:t>
      </w:r>
    </w:p>
    <w:p w:rsidR="00D8613B" w:rsidRPr="00FF7D57" w:rsidRDefault="00D8613B" w:rsidP="00D8613B">
      <w:pPr>
        <w:shd w:val="clear" w:color="auto" w:fill="FFFFFF"/>
        <w:spacing w:after="0" w:line="240" w:lineRule="auto"/>
        <w:ind w:firstLine="720"/>
        <w:jc w:val="both"/>
        <w:rPr>
          <w:rFonts w:ascii="Times New Roman" w:eastAsia="Calibri" w:hAnsi="Times New Roman" w:cs="Times New Roman"/>
          <w:bCs/>
          <w:i/>
          <w:color w:val="000000"/>
          <w:sz w:val="24"/>
          <w:szCs w:val="24"/>
          <w:lang w:eastAsia="ru-RU"/>
        </w:rPr>
      </w:pPr>
      <w:r w:rsidRPr="00FF7D57">
        <w:rPr>
          <w:rFonts w:ascii="Times New Roman" w:eastAsia="Calibri" w:hAnsi="Times New Roman" w:cs="Times New Roman"/>
          <w:bCs/>
          <w:i/>
          <w:color w:val="000000"/>
          <w:sz w:val="24"/>
          <w:szCs w:val="24"/>
          <w:lang w:eastAsia="ru-RU"/>
        </w:rPr>
        <w:t xml:space="preserve"> </w:t>
      </w:r>
      <w:proofErr w:type="gramStart"/>
      <w:r w:rsidRPr="00FF7D57">
        <w:rPr>
          <w:rFonts w:ascii="Times New Roman" w:eastAsia="Calibri" w:hAnsi="Times New Roman" w:cs="Times New Roman"/>
          <w:bCs/>
          <w:i/>
          <w:color w:val="000000"/>
          <w:sz w:val="24"/>
          <w:szCs w:val="24"/>
          <w:u w:val="single"/>
          <w:lang w:eastAsia="ru-RU"/>
        </w:rPr>
        <w:t>Обучающийся</w:t>
      </w:r>
      <w:proofErr w:type="gramEnd"/>
      <w:r w:rsidRPr="00FF7D57">
        <w:rPr>
          <w:rFonts w:ascii="Times New Roman" w:eastAsia="Calibri" w:hAnsi="Times New Roman" w:cs="Times New Roman"/>
          <w:bCs/>
          <w:i/>
          <w:color w:val="000000"/>
          <w:sz w:val="24"/>
          <w:szCs w:val="24"/>
          <w:u w:val="single"/>
          <w:lang w:eastAsia="ru-RU"/>
        </w:rPr>
        <w:t xml:space="preserve"> получит возможность</w:t>
      </w:r>
      <w:r w:rsidR="002D23DC">
        <w:rPr>
          <w:rFonts w:ascii="Times New Roman" w:eastAsia="Calibri" w:hAnsi="Times New Roman" w:cs="Times New Roman"/>
          <w:bCs/>
          <w:i/>
          <w:color w:val="000000"/>
          <w:sz w:val="24"/>
          <w:szCs w:val="24"/>
          <w:u w:val="single"/>
          <w:lang w:eastAsia="ru-RU"/>
        </w:rPr>
        <w:t xml:space="preserve"> научиться</w:t>
      </w:r>
      <w:r w:rsidRPr="00FF7D57">
        <w:rPr>
          <w:rFonts w:ascii="Times New Roman" w:eastAsia="Calibri" w:hAnsi="Times New Roman" w:cs="Times New Roman"/>
          <w:bCs/>
          <w:i/>
          <w:color w:val="000000"/>
          <w:sz w:val="24"/>
          <w:szCs w:val="24"/>
          <w:lang w:eastAsia="ru-RU"/>
        </w:rPr>
        <w:t>:</w:t>
      </w:r>
    </w:p>
    <w:p w:rsidR="00D8613B" w:rsidRPr="00DC5327" w:rsidRDefault="00D8613B" w:rsidP="00D8613B">
      <w:pPr>
        <w:numPr>
          <w:ilvl w:val="0"/>
          <w:numId w:val="23"/>
        </w:numPr>
        <w:shd w:val="clear" w:color="auto" w:fill="FFFFFF"/>
        <w:spacing w:after="0" w:line="240" w:lineRule="auto"/>
        <w:jc w:val="both"/>
        <w:rPr>
          <w:rFonts w:ascii="Times New Roman" w:eastAsia="Calibri" w:hAnsi="Times New Roman" w:cs="Times New Roman"/>
          <w:bCs/>
          <w:color w:val="000000"/>
          <w:sz w:val="24"/>
          <w:szCs w:val="24"/>
          <w:lang w:eastAsia="ru-RU"/>
        </w:rPr>
      </w:pPr>
      <w:r w:rsidRPr="00FF7D57">
        <w:rPr>
          <w:rFonts w:ascii="Times New Roman" w:eastAsia="Calibri" w:hAnsi="Times New Roman" w:cs="Times New Roman"/>
          <w:bCs/>
          <w:color w:val="000000"/>
          <w:sz w:val="24"/>
          <w:szCs w:val="24"/>
          <w:lang w:eastAsia="ru-RU"/>
        </w:rPr>
        <w:t>использовать приёмы, рационализирующие вычисления, приобрести привычку контролир</w:t>
      </w:r>
      <w:r w:rsidRPr="00FF7D57">
        <w:rPr>
          <w:rFonts w:ascii="Times New Roman" w:eastAsia="Calibri" w:hAnsi="Times New Roman" w:cs="Times New Roman"/>
          <w:bCs/>
          <w:color w:val="000000"/>
          <w:sz w:val="24"/>
          <w:szCs w:val="24"/>
          <w:lang w:eastAsia="ru-RU"/>
        </w:rPr>
        <w:t>о</w:t>
      </w:r>
      <w:r w:rsidRPr="00FF7D57">
        <w:rPr>
          <w:rFonts w:ascii="Times New Roman" w:eastAsia="Calibri" w:hAnsi="Times New Roman" w:cs="Times New Roman"/>
          <w:bCs/>
          <w:color w:val="000000"/>
          <w:sz w:val="24"/>
          <w:szCs w:val="24"/>
          <w:lang w:eastAsia="ru-RU"/>
        </w:rPr>
        <w:t>вать вычисления, выбирая подходящий для ситуации способ.</w:t>
      </w:r>
    </w:p>
    <w:p w:rsidR="00D8613B" w:rsidRPr="00DC5327" w:rsidRDefault="00D8613B" w:rsidP="00D8613B">
      <w:pPr>
        <w:numPr>
          <w:ilvl w:val="0"/>
          <w:numId w:val="18"/>
        </w:numPr>
        <w:shd w:val="clear" w:color="auto" w:fill="FFFFFF"/>
        <w:spacing w:after="0" w:line="240" w:lineRule="auto"/>
        <w:jc w:val="both"/>
        <w:rPr>
          <w:rFonts w:ascii="Times New Roman" w:eastAsia="Calibri" w:hAnsi="Times New Roman" w:cs="Times New Roman"/>
          <w:b/>
          <w:color w:val="000000"/>
          <w:sz w:val="24"/>
          <w:szCs w:val="24"/>
          <w:lang w:eastAsia="ru-RU"/>
        </w:rPr>
      </w:pPr>
      <w:r w:rsidRPr="00DC5327">
        <w:rPr>
          <w:rFonts w:ascii="Times New Roman" w:eastAsia="Calibri" w:hAnsi="Times New Roman" w:cs="Times New Roman"/>
          <w:b/>
          <w:bCs/>
          <w:color w:val="000000"/>
          <w:sz w:val="24"/>
          <w:szCs w:val="24"/>
          <w:lang w:eastAsia="ru-RU"/>
        </w:rPr>
        <w:t>Повторение (19 ч)</w:t>
      </w:r>
    </w:p>
    <w:p w:rsidR="00D8613B" w:rsidRDefault="00D8613B" w:rsidP="00D8613B">
      <w:pPr>
        <w:spacing w:after="0" w:line="240" w:lineRule="auto"/>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jc w:val="both"/>
        <w:rPr>
          <w:rFonts w:ascii="Times New Roman" w:eastAsia="Calibri" w:hAnsi="Times New Roman" w:cs="Times New Roman"/>
          <w:b/>
          <w:bCs/>
          <w:color w:val="000000"/>
          <w:sz w:val="24"/>
          <w:szCs w:val="24"/>
          <w:lang w:eastAsia="ru-RU"/>
        </w:rPr>
      </w:pPr>
    </w:p>
    <w:p w:rsidR="00D8613B" w:rsidRPr="004313F5" w:rsidRDefault="00D8613B" w:rsidP="00D8613B">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 Учебно-методическое обеспечение</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i/>
          <w:sz w:val="24"/>
          <w:szCs w:val="24"/>
          <w:lang w:eastAsia="ru-RU"/>
        </w:rPr>
        <w:t>Демонстрационный материал (слайды).</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w:t>
      </w:r>
      <w:r w:rsidRPr="004313F5">
        <w:rPr>
          <w:rFonts w:ascii="Times New Roman" w:eastAsia="Times New Roman" w:hAnsi="Times New Roman" w:cs="Times New Roman"/>
          <w:sz w:val="24"/>
          <w:szCs w:val="24"/>
          <w:lang w:eastAsia="ru-RU"/>
        </w:rPr>
        <w:t>о</w:t>
      </w:r>
      <w:r w:rsidRPr="004313F5">
        <w:rPr>
          <w:rFonts w:ascii="Times New Roman" w:eastAsia="Times New Roman" w:hAnsi="Times New Roman" w:cs="Times New Roman"/>
          <w:sz w:val="24"/>
          <w:szCs w:val="24"/>
          <w:lang w:eastAsia="ru-RU"/>
        </w:rPr>
        <w:t>ляет рассматривать вопросы математической теории в движении, обеспечивает другой подход к из</w:t>
      </w:r>
      <w:r w:rsidRPr="004313F5">
        <w:rPr>
          <w:rFonts w:ascii="Times New Roman" w:eastAsia="Times New Roman" w:hAnsi="Times New Roman" w:cs="Times New Roman"/>
          <w:sz w:val="24"/>
          <w:szCs w:val="24"/>
          <w:lang w:eastAsia="ru-RU"/>
        </w:rPr>
        <w:t>у</w:t>
      </w:r>
      <w:r w:rsidRPr="004313F5">
        <w:rPr>
          <w:rFonts w:ascii="Times New Roman" w:eastAsia="Times New Roman" w:hAnsi="Times New Roman" w:cs="Times New Roman"/>
          <w:sz w:val="24"/>
          <w:szCs w:val="24"/>
          <w:lang w:eastAsia="ru-RU"/>
        </w:rPr>
        <w:t xml:space="preserve">чению нового материала, </w:t>
      </w:r>
      <w:proofErr w:type="gramStart"/>
      <w:r w:rsidRPr="004313F5">
        <w:rPr>
          <w:rFonts w:ascii="Times New Roman" w:eastAsia="Times New Roman" w:hAnsi="Times New Roman" w:cs="Times New Roman"/>
          <w:sz w:val="24"/>
          <w:szCs w:val="24"/>
          <w:lang w:eastAsia="ru-RU"/>
        </w:rPr>
        <w:t>вызывает повышенное внимание</w:t>
      </w:r>
      <w:proofErr w:type="gramEnd"/>
      <w:r w:rsidRPr="004313F5">
        <w:rPr>
          <w:rFonts w:ascii="Times New Roman" w:eastAsia="Times New Roman" w:hAnsi="Times New Roman" w:cs="Times New Roman"/>
          <w:sz w:val="24"/>
          <w:szCs w:val="24"/>
          <w:lang w:eastAsia="ru-RU"/>
        </w:rPr>
        <w:t xml:space="preserve"> и интерес у учащихся. </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w:t>
      </w:r>
      <w:r w:rsidRPr="004313F5">
        <w:rPr>
          <w:rFonts w:ascii="Times New Roman" w:eastAsia="Times New Roman" w:hAnsi="Times New Roman" w:cs="Times New Roman"/>
          <w:sz w:val="24"/>
          <w:szCs w:val="24"/>
          <w:lang w:eastAsia="ru-RU"/>
        </w:rPr>
        <w:t>о</w:t>
      </w:r>
      <w:r w:rsidRPr="004313F5">
        <w:rPr>
          <w:rFonts w:ascii="Times New Roman" w:eastAsia="Times New Roman" w:hAnsi="Times New Roman" w:cs="Times New Roman"/>
          <w:sz w:val="24"/>
          <w:szCs w:val="24"/>
          <w:lang w:eastAsia="ru-RU"/>
        </w:rPr>
        <w:t xml:space="preserve">ретический материал по данной теме. </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i/>
          <w:sz w:val="24"/>
          <w:szCs w:val="24"/>
          <w:lang w:eastAsia="ru-RU"/>
        </w:rPr>
        <w:t xml:space="preserve"> Задания для устного счета</w:t>
      </w:r>
      <w:r w:rsidRPr="004313F5">
        <w:rPr>
          <w:rFonts w:ascii="Times New Roman" w:eastAsia="Times New Roman" w:hAnsi="Times New Roman" w:cs="Times New Roman"/>
          <w:sz w:val="24"/>
          <w:szCs w:val="24"/>
          <w:lang w:eastAsia="ru-RU"/>
        </w:rPr>
        <w:t>.</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i/>
          <w:sz w:val="24"/>
          <w:szCs w:val="24"/>
          <w:lang w:eastAsia="ru-RU"/>
        </w:rPr>
        <w:t>Тренировочные упражнения</w:t>
      </w:r>
      <w:r w:rsidRPr="004313F5">
        <w:rPr>
          <w:rFonts w:ascii="Times New Roman" w:eastAsia="Times New Roman" w:hAnsi="Times New Roman" w:cs="Times New Roman"/>
          <w:sz w:val="24"/>
          <w:szCs w:val="24"/>
          <w:lang w:eastAsia="ru-RU"/>
        </w:rPr>
        <w:t>.</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Включают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w:t>
      </w:r>
      <w:r w:rsidRPr="004313F5">
        <w:rPr>
          <w:rFonts w:ascii="Times New Roman" w:eastAsia="Times New Roman" w:hAnsi="Times New Roman" w:cs="Times New Roman"/>
          <w:sz w:val="24"/>
          <w:szCs w:val="24"/>
          <w:lang w:eastAsia="ru-RU"/>
        </w:rPr>
        <w:t>е</w:t>
      </w:r>
      <w:r w:rsidRPr="004313F5">
        <w:rPr>
          <w:rFonts w:ascii="Times New Roman" w:eastAsia="Times New Roman" w:hAnsi="Times New Roman" w:cs="Times New Roman"/>
          <w:sz w:val="24"/>
          <w:szCs w:val="24"/>
          <w:lang w:eastAsia="ru-RU"/>
        </w:rPr>
        <w:t>ской теории и практики.</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i/>
          <w:sz w:val="24"/>
          <w:szCs w:val="24"/>
          <w:lang w:eastAsia="ru-RU"/>
        </w:rPr>
        <w:t xml:space="preserve"> Электронные учебники.</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Они используются в качестве виртуальных лабораторий при проведении практических зан</w:t>
      </w:r>
      <w:r w:rsidRPr="004313F5">
        <w:rPr>
          <w:rFonts w:ascii="Times New Roman" w:eastAsia="Times New Roman" w:hAnsi="Times New Roman" w:cs="Times New Roman"/>
          <w:sz w:val="24"/>
          <w:szCs w:val="24"/>
          <w:lang w:eastAsia="ru-RU"/>
        </w:rPr>
        <w:t>я</w:t>
      </w:r>
      <w:r w:rsidRPr="004313F5">
        <w:rPr>
          <w:rFonts w:ascii="Times New Roman" w:eastAsia="Times New Roman" w:hAnsi="Times New Roman" w:cs="Times New Roman"/>
          <w:sz w:val="24"/>
          <w:szCs w:val="24"/>
          <w:lang w:eastAsia="ru-RU"/>
        </w:rPr>
        <w:t>тий, уроков введения новых знаний. В них заключен большой теоретический материал, много тр</w:t>
      </w:r>
      <w:r w:rsidRPr="004313F5">
        <w:rPr>
          <w:rFonts w:ascii="Times New Roman" w:eastAsia="Times New Roman" w:hAnsi="Times New Roman" w:cs="Times New Roman"/>
          <w:sz w:val="24"/>
          <w:szCs w:val="24"/>
          <w:lang w:eastAsia="ru-RU"/>
        </w:rPr>
        <w:t>е</w:t>
      </w:r>
      <w:r w:rsidRPr="004313F5">
        <w:rPr>
          <w:rFonts w:ascii="Times New Roman" w:eastAsia="Times New Roman" w:hAnsi="Times New Roman" w:cs="Times New Roman"/>
          <w:sz w:val="24"/>
          <w:szCs w:val="24"/>
          <w:lang w:eastAsia="ru-RU"/>
        </w:rPr>
        <w:t>нажеров, практических и исследовательских заданий, справочного материала. 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w:t>
      </w:r>
      <w:r w:rsidRPr="004313F5">
        <w:rPr>
          <w:rFonts w:ascii="Times New Roman" w:eastAsia="Times New Roman" w:hAnsi="Times New Roman" w:cs="Times New Roman"/>
          <w:sz w:val="24"/>
          <w:szCs w:val="24"/>
          <w:lang w:eastAsia="ru-RU"/>
        </w:rPr>
        <w:t>в</w:t>
      </w:r>
      <w:r w:rsidRPr="004313F5">
        <w:rPr>
          <w:rFonts w:ascii="Times New Roman" w:eastAsia="Times New Roman" w:hAnsi="Times New Roman" w:cs="Times New Roman"/>
          <w:sz w:val="24"/>
          <w:szCs w:val="24"/>
          <w:lang w:eastAsia="ru-RU"/>
        </w:rPr>
        <w:t>лять разные подходы к решению математических задач, а это постоянно создает и поддерживает и</w:t>
      </w:r>
      <w:r w:rsidRPr="004313F5">
        <w:rPr>
          <w:rFonts w:ascii="Times New Roman" w:eastAsia="Times New Roman" w:hAnsi="Times New Roman" w:cs="Times New Roman"/>
          <w:sz w:val="24"/>
          <w:szCs w:val="24"/>
          <w:lang w:eastAsia="ru-RU"/>
        </w:rPr>
        <w:t>н</w:t>
      </w:r>
      <w:r w:rsidRPr="004313F5">
        <w:rPr>
          <w:rFonts w:ascii="Times New Roman" w:eastAsia="Times New Roman" w:hAnsi="Times New Roman" w:cs="Times New Roman"/>
          <w:sz w:val="24"/>
          <w:szCs w:val="24"/>
          <w:lang w:eastAsia="ru-RU"/>
        </w:rPr>
        <w:t>теллектуальное напряжение учащихся, формирует у них устойчивый интерес к изучению данного предмета.</w:t>
      </w:r>
    </w:p>
    <w:p w:rsidR="00D8613B" w:rsidRPr="004313F5" w:rsidRDefault="00D8613B" w:rsidP="00D8613B">
      <w:pPr>
        <w:spacing w:after="0" w:line="240" w:lineRule="auto"/>
        <w:ind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bCs/>
          <w:sz w:val="24"/>
          <w:szCs w:val="24"/>
          <w:lang w:eastAsia="ru-RU"/>
        </w:rPr>
        <w:t xml:space="preserve">Рабочая программа ориентирована на использование учебно - методического комплекса: </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«Математика 6». Учебник для 6 класса общеобразовательных учреждений. /</w:t>
      </w:r>
      <w:proofErr w:type="spellStart"/>
      <w:r w:rsidRPr="004313F5">
        <w:rPr>
          <w:rFonts w:ascii="Times New Roman" w:eastAsia="Times New Roman" w:hAnsi="Times New Roman" w:cs="Times New Roman"/>
          <w:sz w:val="24"/>
          <w:szCs w:val="24"/>
          <w:lang w:eastAsia="ru-RU"/>
        </w:rPr>
        <w:t>С.М.Никольский</w:t>
      </w:r>
      <w:proofErr w:type="spellEnd"/>
      <w:r w:rsidRPr="004313F5">
        <w:rPr>
          <w:rFonts w:ascii="Times New Roman" w:eastAsia="Times New Roman" w:hAnsi="Times New Roman" w:cs="Times New Roman"/>
          <w:sz w:val="24"/>
          <w:szCs w:val="24"/>
          <w:lang w:eastAsia="ru-RU"/>
        </w:rPr>
        <w:t xml:space="preserve">, </w:t>
      </w:r>
      <w:proofErr w:type="spellStart"/>
      <w:r w:rsidRPr="004313F5">
        <w:rPr>
          <w:rFonts w:ascii="Times New Roman" w:eastAsia="Times New Roman" w:hAnsi="Times New Roman" w:cs="Times New Roman"/>
          <w:sz w:val="24"/>
          <w:szCs w:val="24"/>
          <w:lang w:eastAsia="ru-RU"/>
        </w:rPr>
        <w:t>М.К.Потапов</w:t>
      </w:r>
      <w:proofErr w:type="spellEnd"/>
      <w:r w:rsidRPr="004313F5">
        <w:rPr>
          <w:rFonts w:ascii="Times New Roman" w:eastAsia="Times New Roman" w:hAnsi="Times New Roman" w:cs="Times New Roman"/>
          <w:sz w:val="24"/>
          <w:szCs w:val="24"/>
          <w:lang w:eastAsia="ru-RU"/>
        </w:rPr>
        <w:t xml:space="preserve">, </w:t>
      </w:r>
      <w:proofErr w:type="spellStart"/>
      <w:r w:rsidRPr="004313F5">
        <w:rPr>
          <w:rFonts w:ascii="Times New Roman" w:eastAsia="Times New Roman" w:hAnsi="Times New Roman" w:cs="Times New Roman"/>
          <w:sz w:val="24"/>
          <w:szCs w:val="24"/>
          <w:lang w:eastAsia="ru-RU"/>
        </w:rPr>
        <w:t>Н.Н.Решетников</w:t>
      </w:r>
      <w:proofErr w:type="spellEnd"/>
      <w:r w:rsidRPr="004313F5">
        <w:rPr>
          <w:rFonts w:ascii="Times New Roman" w:eastAsia="Times New Roman" w:hAnsi="Times New Roman" w:cs="Times New Roman"/>
          <w:sz w:val="24"/>
          <w:szCs w:val="24"/>
          <w:lang w:eastAsia="ru-RU"/>
        </w:rPr>
        <w:t xml:space="preserve">, </w:t>
      </w:r>
      <w:proofErr w:type="spellStart"/>
      <w:r w:rsidRPr="004313F5">
        <w:rPr>
          <w:rFonts w:ascii="Times New Roman" w:eastAsia="Times New Roman" w:hAnsi="Times New Roman" w:cs="Times New Roman"/>
          <w:sz w:val="24"/>
          <w:szCs w:val="24"/>
          <w:lang w:eastAsia="ru-RU"/>
        </w:rPr>
        <w:t>А.В.Шевкин</w:t>
      </w:r>
      <w:proofErr w:type="spellEnd"/>
      <w:r w:rsidRPr="004313F5">
        <w:rPr>
          <w:rFonts w:ascii="Times New Roman" w:eastAsia="Times New Roman" w:hAnsi="Times New Roman" w:cs="Times New Roman"/>
          <w:sz w:val="24"/>
          <w:szCs w:val="24"/>
          <w:lang w:eastAsia="ru-RU"/>
        </w:rPr>
        <w:t xml:space="preserve"> – Изд. 5-е. – М.: Просвещение, 2016, </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Потапов М.К., </w:t>
      </w:r>
      <w:proofErr w:type="spellStart"/>
      <w:r w:rsidRPr="004313F5">
        <w:rPr>
          <w:rFonts w:ascii="Times New Roman" w:eastAsia="Times New Roman" w:hAnsi="Times New Roman" w:cs="Times New Roman"/>
          <w:sz w:val="24"/>
          <w:szCs w:val="24"/>
          <w:lang w:eastAsia="ru-RU"/>
        </w:rPr>
        <w:t>Шевкин</w:t>
      </w:r>
      <w:proofErr w:type="spellEnd"/>
      <w:r w:rsidRPr="004313F5">
        <w:rPr>
          <w:rFonts w:ascii="Times New Roman" w:eastAsia="Times New Roman" w:hAnsi="Times New Roman" w:cs="Times New Roman"/>
          <w:sz w:val="24"/>
          <w:szCs w:val="24"/>
          <w:lang w:eastAsia="ru-RU"/>
        </w:rPr>
        <w:t xml:space="preserve"> </w:t>
      </w:r>
      <w:proofErr w:type="spellStart"/>
      <w:r w:rsidRPr="004313F5">
        <w:rPr>
          <w:rFonts w:ascii="Times New Roman" w:eastAsia="Times New Roman" w:hAnsi="Times New Roman" w:cs="Times New Roman"/>
          <w:sz w:val="24"/>
          <w:szCs w:val="24"/>
          <w:lang w:eastAsia="ru-RU"/>
        </w:rPr>
        <w:t>А.В.Дидактические</w:t>
      </w:r>
      <w:proofErr w:type="spellEnd"/>
      <w:r w:rsidRPr="004313F5">
        <w:rPr>
          <w:rFonts w:ascii="Times New Roman" w:eastAsia="Times New Roman" w:hAnsi="Times New Roman" w:cs="Times New Roman"/>
          <w:sz w:val="24"/>
          <w:szCs w:val="24"/>
          <w:lang w:eastAsia="ru-RU"/>
        </w:rPr>
        <w:t xml:space="preserve"> материалы по математике для 6 класса. – М.: Просвещение, - 11-е изд. 2016.</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Потапов М.К., </w:t>
      </w:r>
      <w:proofErr w:type="spellStart"/>
      <w:r w:rsidRPr="004313F5">
        <w:rPr>
          <w:rFonts w:ascii="Times New Roman" w:eastAsia="Times New Roman" w:hAnsi="Times New Roman" w:cs="Times New Roman"/>
          <w:sz w:val="24"/>
          <w:szCs w:val="24"/>
          <w:lang w:eastAsia="ru-RU"/>
        </w:rPr>
        <w:t>Шевкин</w:t>
      </w:r>
      <w:proofErr w:type="spellEnd"/>
      <w:r w:rsidRPr="004313F5">
        <w:rPr>
          <w:rFonts w:ascii="Times New Roman" w:eastAsia="Times New Roman" w:hAnsi="Times New Roman" w:cs="Times New Roman"/>
          <w:sz w:val="24"/>
          <w:szCs w:val="24"/>
          <w:lang w:eastAsia="ru-RU"/>
        </w:rPr>
        <w:t xml:space="preserve"> </w:t>
      </w:r>
      <w:proofErr w:type="spellStart"/>
      <w:r w:rsidRPr="004313F5">
        <w:rPr>
          <w:rFonts w:ascii="Times New Roman" w:eastAsia="Times New Roman" w:hAnsi="Times New Roman" w:cs="Times New Roman"/>
          <w:sz w:val="24"/>
          <w:szCs w:val="24"/>
          <w:lang w:eastAsia="ru-RU"/>
        </w:rPr>
        <w:t>А.В.Рабочая</w:t>
      </w:r>
      <w:proofErr w:type="spellEnd"/>
      <w:r w:rsidRPr="004313F5">
        <w:rPr>
          <w:rFonts w:ascii="Times New Roman" w:eastAsia="Times New Roman" w:hAnsi="Times New Roman" w:cs="Times New Roman"/>
          <w:sz w:val="24"/>
          <w:szCs w:val="24"/>
          <w:lang w:eastAsia="ru-RU"/>
        </w:rPr>
        <w:t xml:space="preserve"> тетрадь по математике для 6 класса. – М.: Просвещение, - 3-е изд. 2016.</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proofErr w:type="gramStart"/>
      <w:r w:rsidRPr="004313F5">
        <w:rPr>
          <w:rFonts w:ascii="Times New Roman" w:eastAsia="Times New Roman" w:hAnsi="Times New Roman" w:cs="Times New Roman"/>
          <w:sz w:val="24"/>
          <w:szCs w:val="24"/>
          <w:lang w:eastAsia="ru-RU"/>
        </w:rPr>
        <w:t>Жохов</w:t>
      </w:r>
      <w:proofErr w:type="gramEnd"/>
      <w:r w:rsidRPr="004313F5">
        <w:rPr>
          <w:rFonts w:ascii="Times New Roman" w:eastAsia="Times New Roman" w:hAnsi="Times New Roman" w:cs="Times New Roman"/>
          <w:sz w:val="24"/>
          <w:szCs w:val="24"/>
          <w:lang w:eastAsia="ru-RU"/>
        </w:rPr>
        <w:t xml:space="preserve"> В.И, Митяева И.М. Математические диктанты 6 класс – М.: </w:t>
      </w:r>
      <w:proofErr w:type="spellStart"/>
      <w:r w:rsidRPr="004313F5">
        <w:rPr>
          <w:rFonts w:ascii="Times New Roman" w:eastAsia="Times New Roman" w:hAnsi="Times New Roman" w:cs="Times New Roman"/>
          <w:sz w:val="24"/>
          <w:szCs w:val="24"/>
          <w:lang w:eastAsia="ru-RU"/>
        </w:rPr>
        <w:t>Мнемозима</w:t>
      </w:r>
      <w:proofErr w:type="spellEnd"/>
      <w:r w:rsidRPr="004313F5">
        <w:rPr>
          <w:rFonts w:ascii="Times New Roman" w:eastAsia="Times New Roman" w:hAnsi="Times New Roman" w:cs="Times New Roman"/>
          <w:sz w:val="24"/>
          <w:szCs w:val="24"/>
          <w:lang w:eastAsia="ru-RU"/>
        </w:rPr>
        <w:t>,- 2-е изд. 2003.</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Баранова И.В., </w:t>
      </w:r>
      <w:proofErr w:type="spellStart"/>
      <w:r w:rsidRPr="004313F5">
        <w:rPr>
          <w:rFonts w:ascii="Times New Roman" w:eastAsia="Times New Roman" w:hAnsi="Times New Roman" w:cs="Times New Roman"/>
          <w:sz w:val="24"/>
          <w:szCs w:val="24"/>
          <w:lang w:eastAsia="ru-RU"/>
        </w:rPr>
        <w:t>Борчугова</w:t>
      </w:r>
      <w:proofErr w:type="spellEnd"/>
      <w:r w:rsidRPr="004313F5">
        <w:rPr>
          <w:rFonts w:ascii="Times New Roman" w:eastAsia="Times New Roman" w:hAnsi="Times New Roman" w:cs="Times New Roman"/>
          <w:sz w:val="24"/>
          <w:szCs w:val="24"/>
          <w:lang w:eastAsia="ru-RU"/>
        </w:rPr>
        <w:t xml:space="preserve"> З.Г., </w:t>
      </w:r>
      <w:proofErr w:type="spellStart"/>
      <w:r w:rsidRPr="004313F5">
        <w:rPr>
          <w:rFonts w:ascii="Times New Roman" w:eastAsia="Times New Roman" w:hAnsi="Times New Roman" w:cs="Times New Roman"/>
          <w:sz w:val="24"/>
          <w:szCs w:val="24"/>
          <w:lang w:eastAsia="ru-RU"/>
        </w:rPr>
        <w:t>Стефанова</w:t>
      </w:r>
      <w:proofErr w:type="spellEnd"/>
      <w:r w:rsidRPr="004313F5">
        <w:rPr>
          <w:rFonts w:ascii="Times New Roman" w:eastAsia="Times New Roman" w:hAnsi="Times New Roman" w:cs="Times New Roman"/>
          <w:sz w:val="24"/>
          <w:szCs w:val="24"/>
          <w:lang w:eastAsia="ru-RU"/>
        </w:rPr>
        <w:t xml:space="preserve"> Н.Л. Задачи по математике для 5-6 классов. – М.: АСТ-</w:t>
      </w:r>
      <w:proofErr w:type="spellStart"/>
      <w:r w:rsidRPr="004313F5">
        <w:rPr>
          <w:rFonts w:ascii="Times New Roman" w:eastAsia="Times New Roman" w:hAnsi="Times New Roman" w:cs="Times New Roman"/>
          <w:sz w:val="24"/>
          <w:szCs w:val="24"/>
          <w:lang w:eastAsia="ru-RU"/>
        </w:rPr>
        <w:t>Астрель</w:t>
      </w:r>
      <w:proofErr w:type="spellEnd"/>
      <w:r w:rsidRPr="004313F5">
        <w:rPr>
          <w:rFonts w:ascii="Times New Roman" w:eastAsia="Times New Roman" w:hAnsi="Times New Roman" w:cs="Times New Roman"/>
          <w:sz w:val="24"/>
          <w:szCs w:val="24"/>
          <w:lang w:eastAsia="ru-RU"/>
        </w:rPr>
        <w:t>, 2001.</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Ершова А.П.,.</w:t>
      </w:r>
      <w:proofErr w:type="spellStart"/>
      <w:r w:rsidRPr="004313F5">
        <w:rPr>
          <w:rFonts w:ascii="Times New Roman" w:eastAsia="Times New Roman" w:hAnsi="Times New Roman" w:cs="Times New Roman"/>
          <w:sz w:val="24"/>
          <w:szCs w:val="24"/>
          <w:lang w:eastAsia="ru-RU"/>
        </w:rPr>
        <w:t>Голобородько</w:t>
      </w:r>
      <w:proofErr w:type="spellEnd"/>
      <w:r w:rsidRPr="004313F5">
        <w:rPr>
          <w:rFonts w:ascii="Times New Roman" w:eastAsia="Times New Roman" w:hAnsi="Times New Roman" w:cs="Times New Roman"/>
          <w:sz w:val="24"/>
          <w:szCs w:val="24"/>
          <w:lang w:eastAsia="ru-RU"/>
        </w:rPr>
        <w:t xml:space="preserve"> В.В Самостоятельные и контрольные работы по математике для 6 класса.- М.: «</w:t>
      </w:r>
      <w:proofErr w:type="spellStart"/>
      <w:r w:rsidRPr="004313F5">
        <w:rPr>
          <w:rFonts w:ascii="Times New Roman" w:eastAsia="Times New Roman" w:hAnsi="Times New Roman" w:cs="Times New Roman"/>
          <w:sz w:val="24"/>
          <w:szCs w:val="24"/>
          <w:lang w:eastAsia="ru-RU"/>
        </w:rPr>
        <w:t>Импекса</w:t>
      </w:r>
      <w:proofErr w:type="spellEnd"/>
      <w:r w:rsidRPr="004313F5">
        <w:rPr>
          <w:rFonts w:ascii="Times New Roman" w:eastAsia="Times New Roman" w:hAnsi="Times New Roman" w:cs="Times New Roman"/>
          <w:sz w:val="24"/>
          <w:szCs w:val="24"/>
          <w:lang w:eastAsia="ru-RU"/>
        </w:rPr>
        <w:t>», 2003.</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Арутюнян Е.Б., </w:t>
      </w:r>
      <w:proofErr w:type="spellStart"/>
      <w:r w:rsidRPr="004313F5">
        <w:rPr>
          <w:rFonts w:ascii="Times New Roman" w:eastAsia="Times New Roman" w:hAnsi="Times New Roman" w:cs="Times New Roman"/>
          <w:sz w:val="24"/>
          <w:szCs w:val="24"/>
          <w:lang w:eastAsia="ru-RU"/>
        </w:rPr>
        <w:t>Волоч</w:t>
      </w:r>
      <w:proofErr w:type="spellEnd"/>
      <w:r w:rsidRPr="004313F5">
        <w:rPr>
          <w:rFonts w:ascii="Times New Roman" w:eastAsia="Times New Roman" w:hAnsi="Times New Roman" w:cs="Times New Roman"/>
          <w:sz w:val="24"/>
          <w:szCs w:val="24"/>
          <w:lang w:eastAsia="ru-RU"/>
        </w:rPr>
        <w:t xml:space="preserve"> М.Б., Глазков Ю.А., </w:t>
      </w:r>
      <w:proofErr w:type="spellStart"/>
      <w:r w:rsidRPr="004313F5">
        <w:rPr>
          <w:rFonts w:ascii="Times New Roman" w:eastAsia="Times New Roman" w:hAnsi="Times New Roman" w:cs="Times New Roman"/>
          <w:sz w:val="24"/>
          <w:szCs w:val="24"/>
          <w:lang w:eastAsia="ru-RU"/>
        </w:rPr>
        <w:t>Левитас</w:t>
      </w:r>
      <w:proofErr w:type="spellEnd"/>
      <w:r w:rsidRPr="004313F5">
        <w:rPr>
          <w:rFonts w:ascii="Times New Roman" w:eastAsia="Times New Roman" w:hAnsi="Times New Roman" w:cs="Times New Roman"/>
          <w:sz w:val="24"/>
          <w:szCs w:val="24"/>
          <w:lang w:eastAsia="ru-RU"/>
        </w:rPr>
        <w:t xml:space="preserve"> Г.Г. Математические диктанты для 5 – 9 классов – М.: Просвещение, 1991.</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Алтынов П.И. Контрольные и проверочные работы по математике. 5-6 классы. : Методическое пособие. – 2-е изд. </w:t>
      </w:r>
      <w:proofErr w:type="gramStart"/>
      <w:r w:rsidRPr="004313F5">
        <w:rPr>
          <w:rFonts w:ascii="Times New Roman" w:eastAsia="Times New Roman" w:hAnsi="Times New Roman" w:cs="Times New Roman"/>
          <w:sz w:val="24"/>
          <w:szCs w:val="24"/>
          <w:lang w:eastAsia="ru-RU"/>
        </w:rPr>
        <w:t>–М</w:t>
      </w:r>
      <w:proofErr w:type="gramEnd"/>
      <w:r w:rsidRPr="004313F5">
        <w:rPr>
          <w:rFonts w:ascii="Times New Roman" w:eastAsia="Times New Roman" w:hAnsi="Times New Roman" w:cs="Times New Roman"/>
          <w:sz w:val="24"/>
          <w:szCs w:val="24"/>
          <w:lang w:eastAsia="ru-RU"/>
        </w:rPr>
        <w:t>.: Дрофа, 1998.</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Юрченко Е.В., Юрченко Е.В. математика. Тесты. 5-6 классы: Учебно-методическое пособие. – 2-е изд. – М.: Дрофа, 1998.</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Смирнова Е.С. Методическая разработка курса наглядной геометрии: 5 класс: Книга для учителя. – М.: Просвещение, 1999Шклярова Т.В. Математика. Сборник упражнений. 6 класс.- М.: </w:t>
      </w:r>
      <w:proofErr w:type="gramStart"/>
      <w:r w:rsidRPr="004313F5">
        <w:rPr>
          <w:rFonts w:ascii="Times New Roman" w:eastAsia="Times New Roman" w:hAnsi="Times New Roman" w:cs="Times New Roman"/>
          <w:sz w:val="24"/>
          <w:szCs w:val="24"/>
          <w:lang w:eastAsia="ru-RU"/>
        </w:rPr>
        <w:t>Грамотей</w:t>
      </w:r>
      <w:proofErr w:type="gramEnd"/>
      <w:r w:rsidRPr="004313F5">
        <w:rPr>
          <w:rFonts w:ascii="Times New Roman" w:eastAsia="Times New Roman" w:hAnsi="Times New Roman" w:cs="Times New Roman"/>
          <w:sz w:val="24"/>
          <w:szCs w:val="24"/>
          <w:lang w:eastAsia="ru-RU"/>
        </w:rPr>
        <w:t>, 2006.</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proofErr w:type="spellStart"/>
      <w:r w:rsidRPr="004313F5">
        <w:rPr>
          <w:rFonts w:ascii="Times New Roman" w:eastAsia="Times New Roman" w:hAnsi="Times New Roman" w:cs="Times New Roman"/>
          <w:sz w:val="24"/>
          <w:szCs w:val="24"/>
          <w:lang w:eastAsia="ru-RU"/>
        </w:rPr>
        <w:t>Шарыгин</w:t>
      </w:r>
      <w:proofErr w:type="spellEnd"/>
      <w:r w:rsidRPr="004313F5">
        <w:rPr>
          <w:rFonts w:ascii="Times New Roman" w:eastAsia="Times New Roman" w:hAnsi="Times New Roman" w:cs="Times New Roman"/>
          <w:sz w:val="24"/>
          <w:szCs w:val="24"/>
          <w:lang w:eastAsia="ru-RU"/>
        </w:rPr>
        <w:t xml:space="preserve"> И.Ф., </w:t>
      </w:r>
      <w:proofErr w:type="spellStart"/>
      <w:r w:rsidRPr="004313F5">
        <w:rPr>
          <w:rFonts w:ascii="Times New Roman" w:eastAsia="Times New Roman" w:hAnsi="Times New Roman" w:cs="Times New Roman"/>
          <w:sz w:val="24"/>
          <w:szCs w:val="24"/>
          <w:lang w:eastAsia="ru-RU"/>
        </w:rPr>
        <w:t>Шевкин</w:t>
      </w:r>
      <w:proofErr w:type="spellEnd"/>
      <w:r w:rsidRPr="004313F5">
        <w:rPr>
          <w:rFonts w:ascii="Times New Roman" w:eastAsia="Times New Roman" w:hAnsi="Times New Roman" w:cs="Times New Roman"/>
          <w:sz w:val="24"/>
          <w:szCs w:val="24"/>
          <w:lang w:eastAsia="ru-RU"/>
        </w:rPr>
        <w:t xml:space="preserve"> А.В. Задачи на смекалку. Учебное пособие для 5-6 классов общеобразовательных учреждений. – М.: Просвещение, - 7-е изд., 2003.</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proofErr w:type="spellStart"/>
      <w:r w:rsidRPr="004313F5">
        <w:rPr>
          <w:rFonts w:ascii="Times New Roman" w:eastAsia="Times New Roman" w:hAnsi="Times New Roman" w:cs="Times New Roman"/>
          <w:sz w:val="24"/>
          <w:szCs w:val="24"/>
          <w:lang w:eastAsia="ru-RU"/>
        </w:rPr>
        <w:lastRenderedPageBreak/>
        <w:t>Спивак</w:t>
      </w:r>
      <w:proofErr w:type="spellEnd"/>
      <w:r w:rsidRPr="004313F5">
        <w:rPr>
          <w:rFonts w:ascii="Times New Roman" w:eastAsia="Times New Roman" w:hAnsi="Times New Roman" w:cs="Times New Roman"/>
          <w:sz w:val="24"/>
          <w:szCs w:val="24"/>
          <w:lang w:eastAsia="ru-RU"/>
        </w:rPr>
        <w:t xml:space="preserve"> А.</w:t>
      </w:r>
      <w:proofErr w:type="gramStart"/>
      <w:r w:rsidRPr="004313F5">
        <w:rPr>
          <w:rFonts w:ascii="Times New Roman" w:eastAsia="Times New Roman" w:hAnsi="Times New Roman" w:cs="Times New Roman"/>
          <w:sz w:val="24"/>
          <w:szCs w:val="24"/>
          <w:lang w:eastAsia="ru-RU"/>
        </w:rPr>
        <w:t>В</w:t>
      </w:r>
      <w:proofErr w:type="gramEnd"/>
      <w:r w:rsidRPr="004313F5">
        <w:rPr>
          <w:rFonts w:ascii="Times New Roman" w:eastAsia="Times New Roman" w:hAnsi="Times New Roman" w:cs="Times New Roman"/>
          <w:sz w:val="24"/>
          <w:szCs w:val="24"/>
          <w:lang w:eastAsia="ru-RU"/>
        </w:rPr>
        <w:t xml:space="preserve"> Тысяча и одна задача по математике. Книга для учащихся 5-7 классов. – М.: Просвещение,- 2-е изд., 2005.</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proofErr w:type="spellStart"/>
      <w:r w:rsidRPr="004313F5">
        <w:rPr>
          <w:rFonts w:ascii="Times New Roman" w:eastAsia="Times New Roman" w:hAnsi="Times New Roman" w:cs="Times New Roman"/>
          <w:sz w:val="24"/>
          <w:szCs w:val="24"/>
          <w:lang w:eastAsia="ru-RU"/>
        </w:rPr>
        <w:t>Фарков</w:t>
      </w:r>
      <w:proofErr w:type="spellEnd"/>
      <w:r w:rsidRPr="004313F5">
        <w:rPr>
          <w:rFonts w:ascii="Times New Roman" w:eastAsia="Times New Roman" w:hAnsi="Times New Roman" w:cs="Times New Roman"/>
          <w:sz w:val="24"/>
          <w:szCs w:val="24"/>
          <w:lang w:eastAsia="ru-RU"/>
        </w:rPr>
        <w:t xml:space="preserve"> А.В. Математические олимпиады. 5-6 классы: учебно-методическое пособие для учителей математики общеобразовательных школ. – М.: Экзамен, - 3-е изд., 2008.</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proofErr w:type="spellStart"/>
      <w:r w:rsidRPr="004313F5">
        <w:rPr>
          <w:rFonts w:ascii="Times New Roman" w:eastAsia="Times New Roman" w:hAnsi="Times New Roman" w:cs="Times New Roman"/>
          <w:sz w:val="24"/>
          <w:szCs w:val="24"/>
          <w:lang w:eastAsia="ru-RU"/>
        </w:rPr>
        <w:t>Депман</w:t>
      </w:r>
      <w:proofErr w:type="spellEnd"/>
      <w:r w:rsidRPr="004313F5">
        <w:rPr>
          <w:rFonts w:ascii="Times New Roman" w:eastAsia="Times New Roman" w:hAnsi="Times New Roman" w:cs="Times New Roman"/>
          <w:sz w:val="24"/>
          <w:szCs w:val="24"/>
          <w:lang w:eastAsia="ru-RU"/>
        </w:rPr>
        <w:t xml:space="preserve"> И.Я., </w:t>
      </w:r>
      <w:proofErr w:type="spellStart"/>
      <w:r w:rsidRPr="004313F5">
        <w:rPr>
          <w:rFonts w:ascii="Times New Roman" w:eastAsia="Times New Roman" w:hAnsi="Times New Roman" w:cs="Times New Roman"/>
          <w:sz w:val="24"/>
          <w:szCs w:val="24"/>
          <w:lang w:eastAsia="ru-RU"/>
        </w:rPr>
        <w:t>Виленкин</w:t>
      </w:r>
      <w:proofErr w:type="spellEnd"/>
      <w:r w:rsidRPr="004313F5">
        <w:rPr>
          <w:rFonts w:ascii="Times New Roman" w:eastAsia="Times New Roman" w:hAnsi="Times New Roman" w:cs="Times New Roman"/>
          <w:sz w:val="24"/>
          <w:szCs w:val="24"/>
          <w:lang w:eastAsia="ru-RU"/>
        </w:rPr>
        <w:t xml:space="preserve"> Н.Я. За страницами учебника математики: Пособие </w:t>
      </w:r>
      <w:proofErr w:type="spellStart"/>
      <w:r w:rsidRPr="004313F5">
        <w:rPr>
          <w:rFonts w:ascii="Times New Roman" w:eastAsia="Times New Roman" w:hAnsi="Times New Roman" w:cs="Times New Roman"/>
          <w:sz w:val="24"/>
          <w:szCs w:val="24"/>
          <w:lang w:eastAsia="ru-RU"/>
        </w:rPr>
        <w:t>лоя</w:t>
      </w:r>
      <w:proofErr w:type="spellEnd"/>
      <w:r w:rsidRPr="004313F5">
        <w:rPr>
          <w:rFonts w:ascii="Times New Roman" w:eastAsia="Times New Roman" w:hAnsi="Times New Roman" w:cs="Times New Roman"/>
          <w:sz w:val="24"/>
          <w:szCs w:val="24"/>
          <w:lang w:eastAsia="ru-RU"/>
        </w:rPr>
        <w:t xml:space="preserve"> учащихся 5-6 классов средней школы – М.: Просвещение,1989.</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Интерактивная математика. 5-9 класс. Электронное учебное пособие для основной школы. М., ООО «Дрофа», ООО «ДОС», 2002.</w:t>
      </w:r>
    </w:p>
    <w:p w:rsidR="00D8613B" w:rsidRPr="004313F5" w:rsidRDefault="00D8613B" w:rsidP="00D8613B">
      <w:pPr>
        <w:numPr>
          <w:ilvl w:val="0"/>
          <w:numId w:val="25"/>
        </w:numPr>
        <w:suppressAutoHyphens/>
        <w:spacing w:after="0" w:line="100" w:lineRule="atLeast"/>
        <w:ind w:left="0" w:firstLine="709"/>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Математика. Практикум. 5-11 классы. Электронное учебное издание. М., ООО «Дрофа», ООО «ДОС», 2003.</w:t>
      </w:r>
    </w:p>
    <w:p w:rsidR="00D8613B" w:rsidRPr="004313F5" w:rsidRDefault="00D8613B" w:rsidP="00D8613B">
      <w:pPr>
        <w:spacing w:after="0" w:line="100" w:lineRule="atLeast"/>
        <w:ind w:firstLine="709"/>
        <w:jc w:val="both"/>
        <w:rPr>
          <w:rFonts w:ascii="Times New Roman" w:eastAsia="Times New Roman" w:hAnsi="Times New Roman" w:cs="Times New Roman"/>
          <w:sz w:val="24"/>
          <w:szCs w:val="24"/>
          <w:lang w:eastAsia="ru-RU"/>
        </w:rPr>
      </w:pPr>
    </w:p>
    <w:p w:rsidR="00D8613B" w:rsidRPr="004313F5" w:rsidRDefault="00D8613B" w:rsidP="00D8613B">
      <w:pPr>
        <w:jc w:val="both"/>
        <w:rPr>
          <w:rFonts w:ascii="Times New Roman" w:hAnsi="Times New Roman" w:cs="Times New Roman"/>
        </w:rPr>
      </w:pPr>
    </w:p>
    <w:p w:rsidR="00D8613B" w:rsidRDefault="00D8613B" w:rsidP="00D8613B">
      <w:pPr>
        <w:shd w:val="clear" w:color="auto" w:fill="FFFFFF"/>
        <w:spacing w:after="0" w:line="360" w:lineRule="auto"/>
        <w:ind w:left="720"/>
        <w:jc w:val="both"/>
        <w:rPr>
          <w:rFonts w:ascii="Times New Roman" w:eastAsia="Calibri" w:hAnsi="Times New Roman" w:cs="Times New Roman"/>
          <w:b/>
          <w:bCs/>
          <w:color w:val="000000"/>
          <w:sz w:val="24"/>
          <w:szCs w:val="24"/>
          <w:lang w:eastAsia="ru-RU"/>
        </w:rPr>
      </w:pPr>
    </w:p>
    <w:p w:rsidR="00D8613B" w:rsidRDefault="00D8613B"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E5418F" w:rsidRDefault="00E5418F"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E5418F" w:rsidRDefault="00E5418F"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E5418F" w:rsidRDefault="00E5418F"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E5418F" w:rsidRDefault="00E5418F"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E5418F" w:rsidRDefault="00E5418F"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18073C" w:rsidRPr="00A42292" w:rsidRDefault="0018073C" w:rsidP="00D8613B">
      <w:pPr>
        <w:shd w:val="clear" w:color="auto" w:fill="FFFFFF"/>
        <w:spacing w:after="0" w:line="360" w:lineRule="auto"/>
        <w:ind w:left="720"/>
        <w:jc w:val="both"/>
        <w:rPr>
          <w:rFonts w:ascii="Times New Roman" w:eastAsia="Calibri" w:hAnsi="Times New Roman" w:cs="Times New Roman"/>
          <w:b/>
          <w:color w:val="000000"/>
          <w:sz w:val="24"/>
          <w:szCs w:val="24"/>
          <w:lang w:eastAsia="ru-RU"/>
        </w:rPr>
      </w:pPr>
    </w:p>
    <w:p w:rsidR="00D8613B" w:rsidRDefault="00A42292" w:rsidP="00D8613B">
      <w:pPr>
        <w:keepNext/>
        <w:keepLines/>
        <w:widowControl w:val="0"/>
        <w:spacing w:after="0" w:line="0" w:lineRule="atLeast"/>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lastRenderedPageBreak/>
        <w:t>IV</w:t>
      </w:r>
      <w:r w:rsidRPr="00A42292">
        <w:rPr>
          <w:rFonts w:ascii="Times New Roman" w:hAnsi="Times New Roman" w:cs="Times New Roman"/>
          <w:b/>
          <w:sz w:val="28"/>
          <w:szCs w:val="28"/>
          <w:u w:val="single"/>
        </w:rPr>
        <w:t>. Календарно-тематическое планиров</w:t>
      </w:r>
      <w:r>
        <w:rPr>
          <w:rFonts w:ascii="Times New Roman" w:hAnsi="Times New Roman" w:cs="Times New Roman"/>
          <w:b/>
          <w:sz w:val="28"/>
          <w:szCs w:val="28"/>
          <w:u w:val="single"/>
        </w:rPr>
        <w:t xml:space="preserve">ание с указанием часов, </w:t>
      </w:r>
      <w:r w:rsidRPr="00A42292">
        <w:rPr>
          <w:rFonts w:ascii="Times New Roman" w:hAnsi="Times New Roman" w:cs="Times New Roman"/>
          <w:b/>
          <w:sz w:val="28"/>
          <w:szCs w:val="28"/>
          <w:u w:val="single"/>
        </w:rPr>
        <w:t xml:space="preserve">отводимых </w:t>
      </w:r>
    </w:p>
    <w:p w:rsidR="004313F5" w:rsidRPr="00A42292" w:rsidRDefault="00A42292" w:rsidP="00D8613B">
      <w:pPr>
        <w:keepNext/>
        <w:keepLines/>
        <w:widowControl w:val="0"/>
        <w:spacing w:after="0" w:line="0" w:lineRule="atLeast"/>
        <w:jc w:val="center"/>
        <w:rPr>
          <w:rFonts w:ascii="Times New Roman" w:hAnsi="Times New Roman" w:cs="Times New Roman"/>
          <w:b/>
          <w:sz w:val="28"/>
          <w:szCs w:val="28"/>
          <w:u w:val="single"/>
        </w:rPr>
      </w:pPr>
      <w:r w:rsidRPr="00A42292">
        <w:rPr>
          <w:rFonts w:ascii="Times New Roman" w:hAnsi="Times New Roman" w:cs="Times New Roman"/>
          <w:b/>
          <w:sz w:val="28"/>
          <w:szCs w:val="28"/>
          <w:u w:val="single"/>
        </w:rPr>
        <w:t xml:space="preserve">на </w:t>
      </w:r>
      <w:r>
        <w:rPr>
          <w:rFonts w:ascii="Times New Roman" w:hAnsi="Times New Roman" w:cs="Times New Roman"/>
          <w:b/>
          <w:sz w:val="28"/>
          <w:szCs w:val="28"/>
          <w:u w:val="single"/>
        </w:rPr>
        <w:t>освоение каждой темы</w:t>
      </w:r>
    </w:p>
    <w:tbl>
      <w:tblPr>
        <w:tblpPr w:leftFromText="180" w:rightFromText="180" w:vertAnchor="page" w:horzAnchor="margin" w:tblpXSpec="center" w:tblpY="36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5343"/>
        <w:gridCol w:w="1092"/>
        <w:gridCol w:w="1491"/>
        <w:gridCol w:w="1786"/>
      </w:tblGrid>
      <w:tr w:rsidR="009564F4" w:rsidRPr="004313F5" w:rsidTr="004313F5">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 урока</w:t>
            </w:r>
          </w:p>
        </w:tc>
        <w:tc>
          <w:tcPr>
            <w:tcW w:w="2501" w:type="pct"/>
            <w:vMerge w:val="restart"/>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Тема урока</w:t>
            </w:r>
          </w:p>
        </w:tc>
        <w:tc>
          <w:tcPr>
            <w:tcW w:w="511" w:type="pct"/>
            <w:vMerge w:val="restart"/>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Кол-во часов</w:t>
            </w:r>
          </w:p>
        </w:tc>
        <w:tc>
          <w:tcPr>
            <w:tcW w:w="1534" w:type="pct"/>
            <w:gridSpan w:val="2"/>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Дата</w:t>
            </w:r>
          </w:p>
        </w:tc>
      </w:tr>
      <w:tr w:rsidR="009564F4" w:rsidRPr="004313F5" w:rsidTr="004313F5">
        <w:trPr>
          <w:trHeight w:val="817"/>
        </w:trPr>
        <w:tc>
          <w:tcPr>
            <w:tcW w:w="454" w:type="pct"/>
            <w:vMerge/>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p>
        </w:tc>
        <w:tc>
          <w:tcPr>
            <w:tcW w:w="2501" w:type="pct"/>
            <w:vMerge/>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p>
        </w:tc>
        <w:tc>
          <w:tcPr>
            <w:tcW w:w="698" w:type="pct"/>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По плану</w:t>
            </w:r>
          </w:p>
        </w:tc>
        <w:tc>
          <w:tcPr>
            <w:tcW w:w="836" w:type="pct"/>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Фактически</w:t>
            </w:r>
          </w:p>
        </w:tc>
      </w:tr>
      <w:tr w:rsidR="009564F4" w:rsidRPr="004313F5" w:rsidTr="004313F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564F4" w:rsidRPr="004313F5" w:rsidRDefault="009564F4" w:rsidP="004313F5">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Глава 1. Отношения, пропорции, проценты (26 часов)</w:t>
            </w: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Отношения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3.09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Отношения величин</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4.09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rPr>
          <w:trHeight w:val="237"/>
        </w:trPr>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Масштаб</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5.09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задач на определение масштаба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Style w:val="FontStyle173"/>
                <w:b/>
                <w:i/>
                <w:sz w:val="24"/>
                <w:szCs w:val="24"/>
              </w:rPr>
            </w:pPr>
            <w:r>
              <w:rPr>
                <w:rStyle w:val="FontStyle173"/>
                <w:b/>
                <w:i/>
                <w:sz w:val="24"/>
                <w:szCs w:val="24"/>
              </w:rPr>
              <w:t>6.09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Правило деления числа в данном отношении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Style w:val="FontStyle173"/>
                <w:b/>
                <w:i/>
                <w:sz w:val="24"/>
                <w:szCs w:val="24"/>
              </w:rPr>
            </w:pPr>
            <w:r>
              <w:rPr>
                <w:rStyle w:val="FontStyle173"/>
                <w:b/>
                <w:i/>
                <w:sz w:val="24"/>
                <w:szCs w:val="24"/>
              </w:rPr>
              <w:t>7.09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Деление числа в данном отношении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24"/>
              <w:widowControl/>
              <w:spacing w:line="240" w:lineRule="auto"/>
              <w:ind w:firstLine="0"/>
              <w:jc w:val="center"/>
              <w:rPr>
                <w:rStyle w:val="FontStyle181"/>
                <w:sz w:val="24"/>
              </w:rPr>
            </w:pPr>
            <w:r w:rsidRPr="00940EF8">
              <w:rPr>
                <w:rStyle w:val="FontStyle181"/>
                <w:sz w:val="24"/>
              </w:rPr>
              <w:t>10.09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задач на пропорциональное деление</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24"/>
              <w:widowControl/>
              <w:spacing w:line="240" w:lineRule="auto"/>
              <w:ind w:firstLine="0"/>
              <w:jc w:val="center"/>
              <w:rPr>
                <w:rStyle w:val="FontStyle181"/>
                <w:sz w:val="24"/>
              </w:rPr>
            </w:pPr>
            <w:r w:rsidRPr="00940EF8">
              <w:rPr>
                <w:rStyle w:val="FontStyle181"/>
                <w:sz w:val="24"/>
              </w:rPr>
              <w:t>11.09.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w:t>
            </w:r>
          </w:p>
        </w:tc>
        <w:tc>
          <w:tcPr>
            <w:tcW w:w="250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Пропорции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24"/>
              <w:widowControl/>
              <w:spacing w:line="240" w:lineRule="auto"/>
              <w:ind w:firstLine="0"/>
              <w:jc w:val="center"/>
              <w:rPr>
                <w:rStyle w:val="FontStyle181"/>
                <w:sz w:val="24"/>
              </w:rPr>
            </w:pPr>
            <w:r w:rsidRPr="00940EF8">
              <w:rPr>
                <w:rStyle w:val="FontStyle181"/>
                <w:sz w:val="24"/>
              </w:rPr>
              <w:t>12.09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Основное свойство пропорции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13.09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пропорций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14.09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Прямая пропорциональность</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15.09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Обратная пропорциональность</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18.09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Прямая и обратная пропорциональность</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19.09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napToGrid w:val="0"/>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 xml:space="preserve">Решение задач </w:t>
            </w:r>
            <w:proofErr w:type="gramStart"/>
            <w:r w:rsidRPr="004313F5">
              <w:rPr>
                <w:rFonts w:ascii="Times New Roman" w:eastAsia="Times New Roman" w:hAnsi="Times New Roman" w:cs="Times New Roman"/>
                <w:sz w:val="24"/>
                <w:szCs w:val="24"/>
                <w:lang w:eastAsia="ru-RU"/>
              </w:rPr>
              <w:t>на прямую и</w:t>
            </w:r>
            <w:proofErr w:type="gramEnd"/>
            <w:r w:rsidRPr="004313F5">
              <w:rPr>
                <w:rFonts w:ascii="Times New Roman" w:eastAsia="Times New Roman" w:hAnsi="Times New Roman" w:cs="Times New Roman"/>
                <w:sz w:val="24"/>
                <w:szCs w:val="24"/>
                <w:lang w:eastAsia="ru-RU"/>
              </w:rPr>
              <w:t xml:space="preserve"> обратную пропорциональность</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20.09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ar-SA"/>
              </w:rPr>
            </w:pPr>
            <w:r w:rsidRPr="004313F5">
              <w:rPr>
                <w:rFonts w:ascii="Times New Roman" w:eastAsia="Times New Roman" w:hAnsi="Times New Roman" w:cs="Times New Roman"/>
                <w:b/>
                <w:sz w:val="24"/>
                <w:szCs w:val="24"/>
                <w:lang w:eastAsia="ar-SA"/>
              </w:rPr>
              <w:t>Контрольная работа №1 по теме «Отношения. Пропорции»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21.09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Понятие о проценте</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24.09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Проценты и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25.09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задач на нахождение процентов от числа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26.09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задач на нахождение числа по процентам</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27.09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задач на процентное отношение чисел</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28.09</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задач на проценты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1.10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Круговые диаграммы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Построение круговых диаграмм</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3.10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Занимательные задачи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4.10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занимательных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5.10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26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Контрольная работа №2 по теме «Проценты»</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8.10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4313F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Глава 2.  Целые числа (34 часа)</w:t>
            </w: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Отрицательные целые числа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9.10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Ряд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10.10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29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Противоположные числа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11.10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Модуль числа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12.10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Сравнение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
                <w:b/>
                <w:i/>
                <w:sz w:val="24"/>
                <w:szCs w:val="24"/>
              </w:rPr>
            </w:pPr>
            <w:r>
              <w:rPr>
                <w:rStyle w:val="FontStyle18"/>
                <w:b/>
                <w:i/>
                <w:sz w:val="24"/>
                <w:szCs w:val="24"/>
              </w:rPr>
              <w:t>15.10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Сравнение отрицательных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
                <w:b/>
                <w:i/>
                <w:sz w:val="24"/>
                <w:szCs w:val="24"/>
              </w:rPr>
            </w:pPr>
            <w:r>
              <w:rPr>
                <w:rStyle w:val="FontStyle18"/>
                <w:b/>
                <w:i/>
                <w:sz w:val="24"/>
                <w:szCs w:val="24"/>
              </w:rPr>
              <w:t>16.10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Правило сложения чисел одного знака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8"/>
              <w:widowControl/>
              <w:spacing w:line="240" w:lineRule="auto"/>
              <w:ind w:left="34" w:hanging="34"/>
              <w:jc w:val="center"/>
              <w:rPr>
                <w:rStyle w:val="FontStyle18"/>
                <w:b/>
                <w:i/>
                <w:sz w:val="24"/>
                <w:szCs w:val="24"/>
              </w:rPr>
            </w:pPr>
            <w:r w:rsidRPr="00940EF8">
              <w:rPr>
                <w:rStyle w:val="FontStyle18"/>
                <w:b/>
                <w:i/>
                <w:sz w:val="24"/>
                <w:szCs w:val="24"/>
              </w:rPr>
              <w:t>17.10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чисел одного знака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8"/>
              <w:widowControl/>
              <w:spacing w:line="240" w:lineRule="auto"/>
              <w:ind w:left="34" w:hanging="34"/>
              <w:jc w:val="center"/>
              <w:rPr>
                <w:rStyle w:val="FontStyle18"/>
                <w:b/>
                <w:i/>
                <w:sz w:val="24"/>
                <w:szCs w:val="24"/>
              </w:rPr>
            </w:pPr>
            <w:r w:rsidRPr="00940EF8">
              <w:rPr>
                <w:rStyle w:val="FontStyle18"/>
                <w:b/>
                <w:i/>
                <w:sz w:val="24"/>
                <w:szCs w:val="24"/>
              </w:rPr>
              <w:t>18.10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Правило сложение чисел разных знаков</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8"/>
              <w:widowControl/>
              <w:spacing w:line="240" w:lineRule="auto"/>
              <w:ind w:left="34" w:hanging="34"/>
              <w:jc w:val="center"/>
              <w:rPr>
                <w:rStyle w:val="FontStyle18"/>
                <w:b/>
                <w:i/>
                <w:sz w:val="24"/>
                <w:szCs w:val="24"/>
              </w:rPr>
            </w:pPr>
            <w:r w:rsidRPr="00940EF8">
              <w:rPr>
                <w:rStyle w:val="FontStyle18"/>
                <w:b/>
                <w:i/>
                <w:sz w:val="24"/>
                <w:szCs w:val="24"/>
              </w:rPr>
              <w:t>19.10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чисел разных знаков</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22.10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23.10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Законы сложения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24.10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39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Применение законов сложения при выполнении действий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1"/>
                <w:b/>
                <w:sz w:val="24"/>
                <w:szCs w:val="24"/>
              </w:rPr>
            </w:pPr>
            <w:r>
              <w:rPr>
                <w:rStyle w:val="FontStyle11"/>
                <w:b/>
                <w:sz w:val="24"/>
                <w:szCs w:val="24"/>
              </w:rPr>
              <w:t>25.10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Определение разности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1"/>
                <w:b/>
                <w:sz w:val="24"/>
                <w:szCs w:val="24"/>
              </w:rPr>
            </w:pPr>
            <w:r>
              <w:rPr>
                <w:rStyle w:val="FontStyle11"/>
                <w:b/>
                <w:sz w:val="24"/>
                <w:szCs w:val="24"/>
              </w:rPr>
              <w:t>26.10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Разность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29.10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разности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30.10</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Сумма и разность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8.11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Правило умножения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9.11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Произведение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12.11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napToGrid w:val="0"/>
              <w:spacing w:after="0" w:line="240" w:lineRule="auto"/>
              <w:jc w:val="both"/>
              <w:rPr>
                <w:rFonts w:ascii="Times New Roman" w:eastAsia="Times New Roman" w:hAnsi="Times New Roman" w:cs="Times New Roman"/>
                <w:bCs/>
                <w:sz w:val="24"/>
                <w:szCs w:val="24"/>
                <w:lang w:eastAsia="ar-SA"/>
              </w:rPr>
            </w:pPr>
            <w:r w:rsidRPr="004313F5">
              <w:rPr>
                <w:rFonts w:ascii="Times New Roman" w:eastAsia="Times New Roman" w:hAnsi="Times New Roman" w:cs="Times New Roman"/>
                <w:bCs/>
                <w:sz w:val="24"/>
                <w:szCs w:val="24"/>
                <w:lang w:eastAsia="ar-SA"/>
              </w:rPr>
              <w:t>Степень числа</w:t>
            </w:r>
          </w:p>
          <w:p w:rsidR="00940EF8" w:rsidRPr="004313F5" w:rsidRDefault="00940EF8" w:rsidP="00940EF8">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pStyle w:val="Style24"/>
              <w:widowControl/>
              <w:spacing w:line="240" w:lineRule="auto"/>
              <w:ind w:firstLine="0"/>
              <w:jc w:val="center"/>
              <w:rPr>
                <w:rFonts w:ascii="Times New Roman" w:hAnsi="Times New Roman" w:cs="Times New Roman"/>
                <w:b/>
                <w:bCs/>
                <w:i/>
              </w:rPr>
            </w:pPr>
            <w:r>
              <w:rPr>
                <w:rFonts w:ascii="Times New Roman" w:hAnsi="Times New Roman" w:cs="Times New Roman"/>
                <w:b/>
                <w:bCs/>
                <w:i/>
              </w:rPr>
              <w:t>13.11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Правило деления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14.11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Частное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15.11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49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частного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16.11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Распределительный закон</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19.11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51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Вынесение общего множителя за скобки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20.11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Раскрытие скобок</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21.11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Заключение в скобки</w:t>
            </w:r>
          </w:p>
          <w:p w:rsidR="00940EF8" w:rsidRPr="004313F5" w:rsidRDefault="00940EF8" w:rsidP="00940EF8">
            <w:pPr>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22.11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Действия с суммами нескольких слагаемых</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23.11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суммы нескольких слагаемых</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26.11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Координатная ось</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27.11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Представление целых чисел на координатной оси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28.11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ar-SA"/>
              </w:rPr>
            </w:pPr>
            <w:r w:rsidRPr="004313F5">
              <w:rPr>
                <w:rFonts w:ascii="Times New Roman" w:eastAsia="Times New Roman" w:hAnsi="Times New Roman" w:cs="Times New Roman"/>
                <w:b/>
                <w:sz w:val="24"/>
                <w:szCs w:val="24"/>
                <w:lang w:eastAsia="ar-SA"/>
              </w:rPr>
              <w:t>Контрольная работа №3 по теме «Целые числа»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29.11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59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Занимательные задачи.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30.11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занимательных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3.12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4313F5">
        <w:tc>
          <w:tcPr>
            <w:tcW w:w="5000" w:type="pct"/>
            <w:gridSpan w:val="5"/>
            <w:tcBorders>
              <w:top w:val="single" w:sz="4" w:space="0" w:color="auto"/>
              <w:left w:val="single" w:sz="4" w:space="0" w:color="auto"/>
              <w:bottom w:val="single" w:sz="4" w:space="0" w:color="auto"/>
              <w:right w:val="single" w:sz="4" w:space="0" w:color="auto"/>
            </w:tcBorders>
          </w:tcPr>
          <w:p w:rsidR="00940EF8" w:rsidRPr="004313F5" w:rsidRDefault="00940EF8" w:rsidP="00940EF8">
            <w:pPr>
              <w:shd w:val="clear" w:color="auto" w:fill="FFFFFF"/>
              <w:spacing w:after="0" w:line="360" w:lineRule="auto"/>
              <w:jc w:val="center"/>
              <w:rPr>
                <w:rFonts w:ascii="Times New Roman" w:eastAsia="Calibri" w:hAnsi="Times New Roman" w:cs="Times New Roman"/>
                <w:b/>
                <w:color w:val="000000"/>
                <w:sz w:val="24"/>
                <w:szCs w:val="24"/>
                <w:lang w:eastAsia="ru-RU"/>
              </w:rPr>
            </w:pPr>
            <w:r w:rsidRPr="004313F5">
              <w:rPr>
                <w:rFonts w:ascii="Times New Roman" w:eastAsia="Times New Roman" w:hAnsi="Times New Roman" w:cs="Times New Roman"/>
                <w:b/>
                <w:sz w:val="24"/>
                <w:szCs w:val="24"/>
                <w:lang w:eastAsia="ru-RU"/>
              </w:rPr>
              <w:t>Глава</w:t>
            </w:r>
            <w:r w:rsidRPr="004313F5">
              <w:rPr>
                <w:rFonts w:ascii="Times New Roman" w:eastAsia="Calibri" w:hAnsi="Times New Roman" w:cs="Times New Roman"/>
                <w:b/>
                <w:bCs/>
                <w:color w:val="000000"/>
                <w:sz w:val="24"/>
                <w:szCs w:val="24"/>
                <w:lang w:eastAsia="ru-RU"/>
              </w:rPr>
              <w:t xml:space="preserve"> 3. Рациональные числа (38 ч)</w:t>
            </w: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Отрицательные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firstLine="5"/>
              <w:jc w:val="center"/>
              <w:rPr>
                <w:rStyle w:val="FontStyle181"/>
                <w:sz w:val="24"/>
              </w:rPr>
            </w:pPr>
            <w:r w:rsidRPr="00940EF8">
              <w:rPr>
                <w:rStyle w:val="FontStyle181"/>
                <w:sz w:val="24"/>
              </w:rPr>
              <w:t>4.12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Модуль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firstLine="5"/>
              <w:jc w:val="center"/>
              <w:rPr>
                <w:rStyle w:val="FontStyle181"/>
                <w:sz w:val="24"/>
              </w:rPr>
            </w:pPr>
            <w:r w:rsidRPr="00940EF8">
              <w:rPr>
                <w:rStyle w:val="FontStyle181"/>
                <w:sz w:val="24"/>
              </w:rPr>
              <w:t>5.12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Рациональные числа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6.12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Основное свойство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7.12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Сравнение дробей с общим положительным знаменателем</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10.12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Сравнение дробей с разными знаменателями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11.12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Сравнение рациональных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12.12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13.12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69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суммы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jc w:val="center"/>
              <w:rPr>
                <w:rStyle w:val="FontStyle181"/>
                <w:sz w:val="24"/>
                <w:szCs w:val="24"/>
              </w:rPr>
            </w:pPr>
            <w:r>
              <w:rPr>
                <w:rStyle w:val="FontStyle181"/>
                <w:sz w:val="24"/>
                <w:szCs w:val="24"/>
              </w:rPr>
              <w:t>14.12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Вычитание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jc w:val="center"/>
              <w:rPr>
                <w:rStyle w:val="FontStyle181"/>
                <w:sz w:val="24"/>
                <w:szCs w:val="24"/>
              </w:rPr>
            </w:pPr>
            <w:r>
              <w:rPr>
                <w:rStyle w:val="FontStyle181"/>
                <w:sz w:val="24"/>
                <w:szCs w:val="24"/>
              </w:rPr>
              <w:t>17.12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разности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jc w:val="center"/>
              <w:rPr>
                <w:rStyle w:val="FontStyle181"/>
                <w:sz w:val="24"/>
                <w:szCs w:val="24"/>
              </w:rPr>
            </w:pPr>
            <w:r>
              <w:rPr>
                <w:rStyle w:val="FontStyle181"/>
                <w:sz w:val="24"/>
                <w:szCs w:val="24"/>
              </w:rPr>
              <w:t>18.12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и вычитание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jc w:val="center"/>
              <w:rPr>
                <w:rStyle w:val="FontStyle181"/>
                <w:sz w:val="24"/>
                <w:szCs w:val="24"/>
              </w:rPr>
            </w:pPr>
            <w:r>
              <w:rPr>
                <w:rStyle w:val="FontStyle181"/>
                <w:sz w:val="24"/>
                <w:szCs w:val="24"/>
              </w:rPr>
              <w:t>19.12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jc w:val="center"/>
              <w:rPr>
                <w:rStyle w:val="FontStyle181"/>
                <w:sz w:val="24"/>
                <w:szCs w:val="24"/>
              </w:rPr>
            </w:pPr>
            <w:r>
              <w:rPr>
                <w:rStyle w:val="FontStyle181"/>
                <w:sz w:val="24"/>
                <w:szCs w:val="24"/>
              </w:rPr>
              <w:t>20.12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Деление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jc w:val="center"/>
              <w:rPr>
                <w:rStyle w:val="FontStyle181"/>
                <w:sz w:val="24"/>
                <w:szCs w:val="24"/>
              </w:rPr>
            </w:pPr>
            <w:r>
              <w:rPr>
                <w:rStyle w:val="FontStyle181"/>
                <w:sz w:val="24"/>
                <w:szCs w:val="24"/>
              </w:rPr>
              <w:t>21.12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и деление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24.12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i/>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napToGrid w:val="0"/>
              <w:spacing w:after="0" w:line="240" w:lineRule="auto"/>
              <w:jc w:val="both"/>
              <w:rPr>
                <w:rFonts w:ascii="Times New Roman" w:eastAsia="Times New Roman" w:hAnsi="Times New Roman" w:cs="Times New Roman"/>
                <w:bCs/>
                <w:sz w:val="24"/>
                <w:szCs w:val="24"/>
                <w:lang w:eastAsia="ar-SA"/>
              </w:rPr>
            </w:pPr>
            <w:r w:rsidRPr="004313F5">
              <w:rPr>
                <w:rFonts w:ascii="Times New Roman" w:eastAsia="Times New Roman" w:hAnsi="Times New Roman" w:cs="Times New Roman"/>
                <w:bCs/>
                <w:sz w:val="24"/>
                <w:szCs w:val="24"/>
                <w:lang w:eastAsia="ar-SA"/>
              </w:rPr>
              <w:t>Нахождение произведения и частного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25.12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Законы сложения рациональных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Style w:val="FontStyle181"/>
                <w:sz w:val="24"/>
                <w:szCs w:val="24"/>
              </w:rPr>
            </w:pPr>
            <w:r>
              <w:rPr>
                <w:rStyle w:val="FontStyle181"/>
                <w:sz w:val="24"/>
                <w:szCs w:val="24"/>
              </w:rPr>
              <w:t>26.12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78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Законы умножения рациональных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27.12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79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ar-SA"/>
              </w:rPr>
            </w:pPr>
            <w:r w:rsidRPr="004313F5">
              <w:rPr>
                <w:rFonts w:ascii="Times New Roman" w:eastAsia="Times New Roman" w:hAnsi="Times New Roman" w:cs="Times New Roman"/>
                <w:b/>
                <w:sz w:val="24"/>
                <w:szCs w:val="24"/>
                <w:lang w:eastAsia="ar-SA"/>
              </w:rPr>
              <w:t>Контрольная работа №4 по теме «Рациональные числа»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Смешанные дроби произвольного знака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смешанных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11.01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Вычитание смешанных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смешанных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Деление смешанных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16.01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Изображение рациональных чисел на координатной оси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17.01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Рациональные числа на координатной оси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18.01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Среднее арифметическое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21.01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Уравнения</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22.01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89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уравнений на основе зависимостей между компонентами действий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23.01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уравнений с помощью переноса слагаемых в другую часть уравнения</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уравнений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25.01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с помощью уравнений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28.01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Составление уравнений по условиям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29.01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с помощью составления уравнений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31.01</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napToGrid w:val="0"/>
              <w:spacing w:after="0" w:line="240" w:lineRule="auto"/>
              <w:jc w:val="both"/>
              <w:rPr>
                <w:rFonts w:ascii="Times New Roman" w:eastAsia="Times New Roman" w:hAnsi="Times New Roman" w:cs="Times New Roman"/>
                <w:b/>
                <w:bCs/>
                <w:sz w:val="24"/>
                <w:szCs w:val="24"/>
                <w:lang w:eastAsia="ar-SA"/>
              </w:rPr>
            </w:pPr>
            <w:r w:rsidRPr="004313F5">
              <w:rPr>
                <w:rFonts w:ascii="Times New Roman" w:eastAsia="Times New Roman" w:hAnsi="Times New Roman" w:cs="Times New Roman"/>
                <w:b/>
                <w:bCs/>
                <w:sz w:val="24"/>
                <w:szCs w:val="24"/>
                <w:lang w:eastAsia="ar-SA"/>
              </w:rPr>
              <w:t>Контрольная работа №5 по теме «Уравнения»</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Занимательные задачи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занимательных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4313F5">
        <w:tc>
          <w:tcPr>
            <w:tcW w:w="5000" w:type="pct"/>
            <w:gridSpan w:val="5"/>
            <w:tcBorders>
              <w:top w:val="single" w:sz="4" w:space="0" w:color="auto"/>
              <w:left w:val="single" w:sz="4" w:space="0" w:color="auto"/>
              <w:bottom w:val="single" w:sz="4" w:space="0" w:color="auto"/>
              <w:right w:val="single" w:sz="4" w:space="0" w:color="auto"/>
            </w:tcBorders>
          </w:tcPr>
          <w:p w:rsidR="00940EF8" w:rsidRPr="004313F5" w:rsidRDefault="00940EF8" w:rsidP="00940EF8">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Глава 4. Десятичные дроби (34 ч)</w:t>
            </w: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99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Понятие положительной десятичной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Чтение и запись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Правило сравнения положительных 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Сравнение положительных 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11.02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положительных 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Вычитание положительных 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 xml:space="preserve">Сложение и вычитание положительных </w:t>
            </w:r>
            <w:r w:rsidRPr="004313F5">
              <w:rPr>
                <w:rFonts w:ascii="Times New Roman" w:eastAsia="Times New Roman" w:hAnsi="Times New Roman" w:cs="Times New Roman"/>
                <w:sz w:val="24"/>
                <w:szCs w:val="24"/>
                <w:lang w:eastAsia="ar-SA"/>
              </w:rPr>
              <w:lastRenderedPageBreak/>
              <w:t>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106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суммы и разности положительных 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Перенос запятой в положительной десятичной дроби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18.02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и деление десятичной дроби на 10, 100, 1000 и т.д.</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19.02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109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Правило умножения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21.02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Нахождение произведения 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22.02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с помощью умножения 1десятичных дробей</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25.02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Деление десятичной дроби на натуральное число</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26.02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Деление на десятичную дробь</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27.02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Деление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28.02</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Все действия с десятичными дробями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ar-SA"/>
              </w:rPr>
            </w:pPr>
            <w:r w:rsidRPr="004313F5">
              <w:rPr>
                <w:rFonts w:ascii="Times New Roman" w:eastAsia="Times New Roman" w:hAnsi="Times New Roman" w:cs="Times New Roman"/>
                <w:b/>
                <w:sz w:val="24"/>
                <w:szCs w:val="24"/>
                <w:lang w:eastAsia="ar-SA"/>
              </w:rPr>
              <w:t>Контрольная работа №6 по теме «Положительные десятичные дроби»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Десятичные дроби и проценты</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119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Сложные задачи на проценты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Задачи на проценты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rPr>
          <w:trHeight w:val="482"/>
        </w:trPr>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на проценты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Десятичные дроби произвольного знака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11.03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Все действия с десятичными дробями произвольного знака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Приближение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Приближение числа с недостатком и избытком</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14.03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Округление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Приближение суммы и разности двух чисел</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18.03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Приближение произведения двух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19.03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129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napToGrid w:val="0"/>
              <w:spacing w:after="0" w:line="240" w:lineRule="auto"/>
              <w:jc w:val="both"/>
              <w:rPr>
                <w:rFonts w:ascii="Times New Roman" w:eastAsia="Times New Roman" w:hAnsi="Times New Roman" w:cs="Times New Roman"/>
                <w:bCs/>
                <w:sz w:val="24"/>
                <w:szCs w:val="24"/>
                <w:lang w:eastAsia="ar-SA"/>
              </w:rPr>
            </w:pPr>
            <w:r w:rsidRPr="004313F5">
              <w:rPr>
                <w:rFonts w:ascii="Times New Roman" w:eastAsia="Times New Roman" w:hAnsi="Times New Roman" w:cs="Times New Roman"/>
                <w:bCs/>
                <w:sz w:val="24"/>
                <w:szCs w:val="24"/>
                <w:lang w:eastAsia="ar-SA"/>
              </w:rPr>
              <w:t>Приближение частного двух чисел</w:t>
            </w:r>
          </w:p>
          <w:p w:rsidR="00940EF8" w:rsidRPr="004313F5" w:rsidRDefault="00940EF8" w:rsidP="00940EF8">
            <w:pPr>
              <w:suppressAutoHyphens/>
              <w:snapToGrid w:val="0"/>
              <w:spacing w:after="0" w:line="240" w:lineRule="auto"/>
              <w:jc w:val="both"/>
              <w:rPr>
                <w:rFonts w:ascii="Times New Roman" w:eastAsia="Times New Roman" w:hAnsi="Times New Roman" w:cs="Times New Roman"/>
                <w:bCs/>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ar-SA"/>
              </w:rPr>
            </w:pPr>
            <w:r w:rsidRPr="004313F5">
              <w:rPr>
                <w:rFonts w:ascii="Times New Roman" w:eastAsia="Times New Roman" w:hAnsi="Times New Roman" w:cs="Times New Roman"/>
                <w:b/>
                <w:sz w:val="24"/>
                <w:szCs w:val="24"/>
                <w:lang w:eastAsia="ar-SA"/>
              </w:rPr>
              <w:t>Контрольная работа №7 по теме «Десятичные дроби произвольного знака. Десятичные дроби и проценты»</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21.03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Анализ контрольной работы. Занимательные задачи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занимательных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4313F5">
        <w:tc>
          <w:tcPr>
            <w:tcW w:w="5000" w:type="pct"/>
            <w:gridSpan w:val="5"/>
            <w:tcBorders>
              <w:top w:val="single" w:sz="4" w:space="0" w:color="auto"/>
              <w:left w:val="single" w:sz="4" w:space="0" w:color="auto"/>
              <w:bottom w:val="single" w:sz="4" w:space="0" w:color="auto"/>
              <w:right w:val="single" w:sz="4" w:space="0" w:color="auto"/>
            </w:tcBorders>
          </w:tcPr>
          <w:p w:rsidR="00940EF8" w:rsidRPr="004313F5" w:rsidRDefault="00940EF8" w:rsidP="00940EF8">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lastRenderedPageBreak/>
              <w:t>Глава 5. Обыкновенные и десятичные дроби (24 ч)</w:t>
            </w: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Разложение положительной десятичной дроби в конечную десятичную дробь</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Cs/>
                <w:sz w:val="24"/>
                <w:szCs w:val="24"/>
                <w:lang w:eastAsia="ru-RU"/>
              </w:rPr>
            </w:pPr>
            <w:r w:rsidRPr="004313F5">
              <w:rPr>
                <w:rFonts w:ascii="Times New Roman" w:eastAsia="Times New Roman" w:hAnsi="Times New Roman" w:cs="Times New Roman"/>
                <w:bCs/>
                <w:sz w:val="24"/>
                <w:szCs w:val="24"/>
                <w:lang w:eastAsia="ru-RU"/>
              </w:rPr>
              <w:t>Представление положительной обыкновенной дроби в виде конечной десятичной дроби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Бесконечные периодические десятичные дроби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Разложение обыкновенной дроби в бесконечную периодическую десятичную дробь</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Непериодические бесконечные десятичные дроби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Действительные числа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139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Длина отрезка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11.04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Измерение длины отрезка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12.04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на измерение длины отрезка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Длина окружности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16.04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Площадь круга</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17.04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на применении формул длины окружность и площади круга</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18.04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Координатная ось</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19.04</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Изображение обыкновенных дробей на координатной оси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22.03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Изображение десятичных дробей на координатной оси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23.03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Декартова система координат на плоскости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24.03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149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Координаты точек на плоскости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25.03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Построение на координатной плоскости точек с заданными координатами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26.03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Столбчатые диаграммы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29.03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rPr>
          <w:trHeight w:val="265"/>
        </w:trPr>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Графики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30.03</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Построение столбчатых диаграмм и графиков процессов</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b/>
                <w:sz w:val="24"/>
                <w:szCs w:val="24"/>
                <w:lang w:eastAsia="ar-SA"/>
              </w:rPr>
            </w:pPr>
            <w:r w:rsidRPr="004313F5">
              <w:rPr>
                <w:rFonts w:ascii="Times New Roman" w:eastAsia="Times New Roman" w:hAnsi="Times New Roman" w:cs="Times New Roman"/>
                <w:b/>
                <w:sz w:val="24"/>
                <w:szCs w:val="24"/>
                <w:lang w:eastAsia="ar-SA"/>
              </w:rPr>
              <w:t>Контрольная работа №8 по теме «Обыкновенные и десятичные дроби»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155</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Анализ контрольной работы. Занимательные задачи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занимательных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4313F5">
        <w:tc>
          <w:tcPr>
            <w:tcW w:w="5000" w:type="pct"/>
            <w:gridSpan w:val="5"/>
            <w:tcBorders>
              <w:top w:val="single" w:sz="4" w:space="0" w:color="auto"/>
              <w:left w:val="single" w:sz="4" w:space="0" w:color="auto"/>
              <w:bottom w:val="single" w:sz="4" w:space="0" w:color="auto"/>
              <w:right w:val="single" w:sz="4" w:space="0" w:color="auto"/>
            </w:tcBorders>
          </w:tcPr>
          <w:p w:rsidR="00940EF8" w:rsidRPr="004313F5" w:rsidRDefault="00940EF8" w:rsidP="00940EF8">
            <w:pPr>
              <w:spacing w:after="0" w:line="240" w:lineRule="auto"/>
              <w:jc w:val="center"/>
              <w:rPr>
                <w:rFonts w:ascii="Times New Roman" w:eastAsia="Times New Roman" w:hAnsi="Times New Roman" w:cs="Times New Roman"/>
                <w:b/>
                <w:sz w:val="24"/>
                <w:szCs w:val="24"/>
                <w:lang w:eastAsia="ru-RU"/>
              </w:rPr>
            </w:pPr>
            <w:r w:rsidRPr="004313F5">
              <w:rPr>
                <w:rFonts w:ascii="Times New Roman" w:eastAsia="Times New Roman" w:hAnsi="Times New Roman" w:cs="Times New Roman"/>
                <w:b/>
                <w:sz w:val="24"/>
                <w:szCs w:val="24"/>
                <w:lang w:eastAsia="ru-RU"/>
              </w:rPr>
              <w:t>Повторение (19 ч.)</w:t>
            </w: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Отношения. Пропорции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158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Проценты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8.05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lastRenderedPageBreak/>
              <w:t>159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и вычитание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9.05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Умножение и деление целых чисел</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10.05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и вычитание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13.05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и деление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F87DE2" w:rsidRDefault="00940EF8" w:rsidP="00940EF8">
            <w:pPr>
              <w:spacing w:after="0" w:line="240" w:lineRule="auto"/>
              <w:jc w:val="center"/>
              <w:rPr>
                <w:rFonts w:ascii="Times New Roman" w:hAnsi="Times New Roman" w:cs="Times New Roman"/>
                <w:b/>
                <w:i/>
                <w:sz w:val="24"/>
                <w:szCs w:val="24"/>
              </w:rPr>
            </w:pPr>
            <w:r w:rsidRPr="00F87DE2">
              <w:rPr>
                <w:rFonts w:ascii="Times New Roman" w:eastAsia="Times New Roman" w:hAnsi="Times New Roman" w:cs="Times New Roman"/>
                <w:b/>
                <w:i/>
                <w:sz w:val="24"/>
                <w:szCs w:val="24"/>
                <w:lang w:eastAsia="ru-RU"/>
              </w:rPr>
              <w:t>14.05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163</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Уравнения</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15.05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164</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Десятичные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16.05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165</w:t>
            </w:r>
          </w:p>
        </w:tc>
        <w:tc>
          <w:tcPr>
            <w:tcW w:w="250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задач с помощью уравнений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17.05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166</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Сложение и вычитание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167</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Умножение и деление десятичных дробей</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21.05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168</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Сложные задачи на проценты</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22.05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169</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Обыкновенные и десятичные дроби</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left="19" w:hanging="19"/>
              <w:jc w:val="center"/>
              <w:rPr>
                <w:rStyle w:val="FontStyle181"/>
                <w:sz w:val="24"/>
                <w:szCs w:val="24"/>
              </w:rPr>
            </w:pPr>
            <w:r w:rsidRPr="00940EF8">
              <w:rPr>
                <w:rStyle w:val="FontStyle181"/>
                <w:sz w:val="24"/>
                <w:szCs w:val="24"/>
              </w:rPr>
              <w:t>23.05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170</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Декартова система координат на плоскости</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left="19" w:hanging="19"/>
              <w:jc w:val="center"/>
              <w:rPr>
                <w:rStyle w:val="FontStyle181"/>
                <w:sz w:val="24"/>
                <w:szCs w:val="24"/>
              </w:rPr>
            </w:pPr>
            <w:r w:rsidRPr="00940EF8">
              <w:rPr>
                <w:rStyle w:val="FontStyle181"/>
                <w:sz w:val="24"/>
                <w:szCs w:val="24"/>
              </w:rPr>
              <w:t>24.05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171</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r w:rsidRPr="004313F5">
              <w:rPr>
                <w:rFonts w:ascii="Times New Roman" w:eastAsia="Times New Roman" w:hAnsi="Times New Roman" w:cs="Times New Roman"/>
                <w:sz w:val="24"/>
                <w:szCs w:val="24"/>
                <w:lang w:eastAsia="ar-SA"/>
              </w:rPr>
              <w:t>Решение текстовых задач</w:t>
            </w:r>
          </w:p>
          <w:p w:rsidR="00940EF8" w:rsidRPr="004313F5" w:rsidRDefault="00940EF8" w:rsidP="00940EF8">
            <w:pPr>
              <w:suppressAutoHyphens/>
              <w:spacing w:after="0" w:line="240" w:lineRule="auto"/>
              <w:jc w:val="both"/>
              <w:rPr>
                <w:rFonts w:ascii="Times New Roman" w:eastAsia="Times New Roman" w:hAnsi="Times New Roman" w:cs="Times New Roman"/>
                <w:sz w:val="24"/>
                <w:szCs w:val="24"/>
                <w:lang w:eastAsia="ar-SA"/>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left="19" w:hanging="19"/>
              <w:jc w:val="center"/>
              <w:rPr>
                <w:rStyle w:val="FontStyle181"/>
                <w:sz w:val="24"/>
                <w:szCs w:val="24"/>
              </w:rPr>
            </w:pPr>
            <w:r w:rsidRPr="00940EF8">
              <w:rPr>
                <w:rStyle w:val="FontStyle181"/>
                <w:sz w:val="24"/>
                <w:szCs w:val="24"/>
              </w:rPr>
              <w:t>27.05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172</w:t>
            </w:r>
          </w:p>
        </w:tc>
        <w:tc>
          <w:tcPr>
            <w:tcW w:w="2501" w:type="pct"/>
            <w:tcBorders>
              <w:top w:val="single" w:sz="4" w:space="0" w:color="auto"/>
              <w:left w:val="single" w:sz="4" w:space="0" w:color="auto"/>
              <w:bottom w:val="single" w:sz="4" w:space="0" w:color="auto"/>
              <w:right w:val="single" w:sz="4" w:space="0" w:color="auto"/>
            </w:tcBorders>
            <w:vAlign w:val="center"/>
            <w:hideMark/>
          </w:tcPr>
          <w:p w:rsidR="00940EF8" w:rsidRPr="004313F5" w:rsidRDefault="00940EF8" w:rsidP="00940EF8">
            <w:pPr>
              <w:keepNext/>
              <w:spacing w:after="0" w:line="240" w:lineRule="auto"/>
              <w:jc w:val="both"/>
              <w:outlineLvl w:val="1"/>
              <w:rPr>
                <w:rFonts w:ascii="Times New Roman" w:eastAsia="Times New Roman" w:hAnsi="Times New Roman" w:cs="Times New Roman"/>
                <w:bCs/>
                <w:sz w:val="24"/>
                <w:szCs w:val="24"/>
                <w:lang w:eastAsia="ru-RU"/>
              </w:rPr>
            </w:pPr>
            <w:r w:rsidRPr="004313F5">
              <w:rPr>
                <w:rFonts w:ascii="Times New Roman" w:eastAsia="Times New Roman" w:hAnsi="Times New Roman" w:cs="Times New Roman"/>
                <w:bCs/>
                <w:sz w:val="24"/>
                <w:szCs w:val="24"/>
                <w:lang w:eastAsia="ru-RU"/>
              </w:rPr>
              <w:t>Десятичные дроби любого знака</w:t>
            </w:r>
          </w:p>
          <w:p w:rsidR="00940EF8" w:rsidRPr="004313F5" w:rsidRDefault="00940EF8" w:rsidP="00940EF8">
            <w:pPr>
              <w:keepNext/>
              <w:spacing w:after="0" w:line="240" w:lineRule="auto"/>
              <w:jc w:val="both"/>
              <w:outlineLvl w:val="1"/>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left="19" w:hanging="19"/>
              <w:jc w:val="center"/>
              <w:rPr>
                <w:rStyle w:val="FontStyle181"/>
                <w:sz w:val="24"/>
                <w:szCs w:val="24"/>
              </w:rPr>
            </w:pPr>
            <w:r w:rsidRPr="00940EF8">
              <w:rPr>
                <w:rStyle w:val="FontStyle181"/>
                <w:sz w:val="24"/>
                <w:szCs w:val="24"/>
              </w:rPr>
              <w:t>28.05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173</w:t>
            </w:r>
          </w:p>
        </w:tc>
        <w:tc>
          <w:tcPr>
            <w:tcW w:w="250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keepNext/>
              <w:spacing w:after="0" w:line="240" w:lineRule="auto"/>
              <w:jc w:val="both"/>
              <w:outlineLvl w:val="1"/>
              <w:rPr>
                <w:rFonts w:ascii="Times New Roman" w:eastAsia="Times New Roman" w:hAnsi="Times New Roman" w:cs="Times New Roman"/>
                <w:b/>
                <w:bCs/>
                <w:sz w:val="24"/>
                <w:szCs w:val="24"/>
                <w:lang w:eastAsia="ru-RU"/>
              </w:rPr>
            </w:pPr>
            <w:r w:rsidRPr="004313F5">
              <w:rPr>
                <w:rFonts w:ascii="Times New Roman" w:eastAsia="Times New Roman" w:hAnsi="Times New Roman" w:cs="Times New Roman"/>
                <w:b/>
                <w:bCs/>
                <w:sz w:val="24"/>
                <w:szCs w:val="24"/>
                <w:lang w:eastAsia="ru-RU"/>
              </w:rPr>
              <w:t>Контрольная работа № 9 (итоговая)</w:t>
            </w:r>
          </w:p>
          <w:p w:rsidR="00940EF8" w:rsidRPr="004313F5" w:rsidRDefault="00940EF8" w:rsidP="00940EF8">
            <w:pPr>
              <w:keepNext/>
              <w:spacing w:after="0" w:line="240" w:lineRule="auto"/>
              <w:jc w:val="both"/>
              <w:outlineLvl w:val="1"/>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940EF8" w:rsidRDefault="00940EF8" w:rsidP="00940EF8">
            <w:pPr>
              <w:pStyle w:val="Style61"/>
              <w:widowControl/>
              <w:spacing w:line="240" w:lineRule="auto"/>
              <w:ind w:left="19" w:hanging="19"/>
              <w:jc w:val="center"/>
              <w:rPr>
                <w:rStyle w:val="FontStyle181"/>
                <w:sz w:val="24"/>
                <w:szCs w:val="24"/>
              </w:rPr>
            </w:pPr>
            <w:r w:rsidRPr="00940EF8">
              <w:rPr>
                <w:rStyle w:val="FontStyle181"/>
                <w:sz w:val="24"/>
                <w:szCs w:val="24"/>
              </w:rPr>
              <w:t>29.05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174</w:t>
            </w:r>
          </w:p>
        </w:tc>
        <w:tc>
          <w:tcPr>
            <w:tcW w:w="250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Cs/>
                <w:sz w:val="24"/>
                <w:szCs w:val="24"/>
                <w:lang w:eastAsia="ru-RU"/>
              </w:rPr>
            </w:pPr>
            <w:r w:rsidRPr="004313F5">
              <w:rPr>
                <w:rFonts w:ascii="Times New Roman" w:eastAsia="Times New Roman" w:hAnsi="Times New Roman" w:cs="Times New Roman"/>
                <w:bCs/>
                <w:sz w:val="24"/>
                <w:szCs w:val="24"/>
                <w:lang w:eastAsia="ru-RU"/>
              </w:rPr>
              <w:t xml:space="preserve">Анализ контрольной работы. </w:t>
            </w:r>
          </w:p>
          <w:p w:rsidR="00940EF8" w:rsidRPr="004313F5" w:rsidRDefault="00940EF8" w:rsidP="00940EF8">
            <w:pPr>
              <w:spacing w:after="0" w:line="240" w:lineRule="auto"/>
              <w:jc w:val="both"/>
              <w:rPr>
                <w:rFonts w:ascii="Times New Roman" w:eastAsia="Times New Roman" w:hAnsi="Times New Roman" w:cs="Times New Roman"/>
                <w:sz w:val="24"/>
                <w:szCs w:val="24"/>
                <w:lang w:eastAsia="ru-RU"/>
              </w:rPr>
            </w:pPr>
            <w:r w:rsidRPr="004313F5">
              <w:rPr>
                <w:rFonts w:ascii="Times New Roman" w:eastAsia="Times New Roman" w:hAnsi="Times New Roman" w:cs="Times New Roman"/>
                <w:bCs/>
                <w:sz w:val="24"/>
                <w:szCs w:val="24"/>
                <w:lang w:eastAsia="ru-RU"/>
              </w:rPr>
              <w:t>Решение текстовых задач.</w:t>
            </w: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30.05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r w:rsidR="00940EF8" w:rsidRPr="004313F5" w:rsidTr="006A6363">
        <w:tc>
          <w:tcPr>
            <w:tcW w:w="454"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175</w:t>
            </w:r>
          </w:p>
        </w:tc>
        <w:tc>
          <w:tcPr>
            <w:tcW w:w="250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keepNext/>
              <w:spacing w:after="0" w:line="240" w:lineRule="auto"/>
              <w:jc w:val="both"/>
              <w:outlineLvl w:val="1"/>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Решение текстовых задач.</w:t>
            </w:r>
          </w:p>
          <w:p w:rsidR="00940EF8" w:rsidRPr="004313F5" w:rsidRDefault="00940EF8" w:rsidP="00940EF8">
            <w:pPr>
              <w:keepNext/>
              <w:spacing w:after="0" w:line="240" w:lineRule="auto"/>
              <w:jc w:val="both"/>
              <w:outlineLvl w:val="1"/>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center"/>
              <w:rPr>
                <w:rFonts w:ascii="Times New Roman" w:eastAsia="Times New Roman" w:hAnsi="Times New Roman" w:cs="Times New Roman"/>
                <w:sz w:val="24"/>
                <w:szCs w:val="24"/>
                <w:lang w:eastAsia="ru-RU"/>
              </w:rPr>
            </w:pPr>
            <w:r w:rsidRPr="004313F5">
              <w:rPr>
                <w:rFonts w:ascii="Times New Roman" w:eastAsia="Times New Roman" w:hAnsi="Times New Roman" w:cs="Times New Roman"/>
                <w:sz w:val="24"/>
                <w:szCs w:val="24"/>
                <w:lang w:eastAsia="ru-RU"/>
              </w:rPr>
              <w:t>1</w:t>
            </w:r>
          </w:p>
        </w:tc>
        <w:tc>
          <w:tcPr>
            <w:tcW w:w="698" w:type="pct"/>
          </w:tcPr>
          <w:p w:rsidR="00940EF8" w:rsidRPr="00587E1A" w:rsidRDefault="00940EF8" w:rsidP="00940E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31.05</w:t>
            </w:r>
          </w:p>
        </w:tc>
        <w:tc>
          <w:tcPr>
            <w:tcW w:w="836" w:type="pct"/>
            <w:tcBorders>
              <w:top w:val="single" w:sz="4" w:space="0" w:color="auto"/>
              <w:left w:val="single" w:sz="4" w:space="0" w:color="auto"/>
              <w:bottom w:val="single" w:sz="4" w:space="0" w:color="auto"/>
              <w:right w:val="single" w:sz="4" w:space="0" w:color="auto"/>
            </w:tcBorders>
            <w:vAlign w:val="center"/>
          </w:tcPr>
          <w:p w:rsidR="00940EF8" w:rsidRPr="004313F5" w:rsidRDefault="00940EF8" w:rsidP="00940EF8">
            <w:pPr>
              <w:spacing w:after="0" w:line="240" w:lineRule="auto"/>
              <w:jc w:val="both"/>
              <w:rPr>
                <w:rFonts w:ascii="Times New Roman" w:eastAsia="Times New Roman" w:hAnsi="Times New Roman" w:cs="Times New Roman"/>
                <w:b/>
                <w:sz w:val="24"/>
                <w:szCs w:val="24"/>
                <w:lang w:eastAsia="ru-RU"/>
              </w:rPr>
            </w:pPr>
          </w:p>
        </w:tc>
      </w:tr>
    </w:tbl>
    <w:p w:rsidR="00FF7D57" w:rsidRPr="004313F5" w:rsidRDefault="00FF7D57" w:rsidP="004313F5">
      <w:pPr>
        <w:spacing w:after="0"/>
        <w:jc w:val="both"/>
        <w:rPr>
          <w:rFonts w:ascii="Times New Roman" w:hAnsi="Times New Roman" w:cs="Times New Roman"/>
        </w:rPr>
      </w:pPr>
    </w:p>
    <w:p w:rsidR="00FF7D57" w:rsidRPr="004313F5" w:rsidRDefault="00FF7D57" w:rsidP="004313F5">
      <w:pPr>
        <w:jc w:val="both"/>
        <w:rPr>
          <w:rFonts w:ascii="Times New Roman" w:hAnsi="Times New Roman" w:cs="Times New Roman"/>
        </w:rPr>
      </w:pPr>
    </w:p>
    <w:p w:rsidR="00616622" w:rsidRPr="004313F5" w:rsidRDefault="00616622" w:rsidP="004313F5">
      <w:pPr>
        <w:jc w:val="both"/>
        <w:rPr>
          <w:rFonts w:ascii="Times New Roman" w:hAnsi="Times New Roman" w:cs="Times New Roman"/>
        </w:rPr>
      </w:pPr>
    </w:p>
    <w:p w:rsidR="00616622" w:rsidRPr="004313F5" w:rsidRDefault="00616622" w:rsidP="004313F5">
      <w:pPr>
        <w:jc w:val="both"/>
        <w:rPr>
          <w:rFonts w:ascii="Times New Roman" w:hAnsi="Times New Roman" w:cs="Times New Roman"/>
        </w:rPr>
      </w:pPr>
    </w:p>
    <w:p w:rsidR="00616622" w:rsidRDefault="00616622" w:rsidP="004313F5">
      <w:pPr>
        <w:jc w:val="both"/>
        <w:rPr>
          <w:rFonts w:ascii="Times New Roman" w:hAnsi="Times New Roman" w:cs="Times New Roman"/>
        </w:rPr>
      </w:pPr>
    </w:p>
    <w:p w:rsidR="00D8613B" w:rsidRDefault="00D8613B" w:rsidP="004313F5">
      <w:pPr>
        <w:jc w:val="both"/>
        <w:rPr>
          <w:rFonts w:ascii="Times New Roman" w:hAnsi="Times New Roman" w:cs="Times New Roman"/>
        </w:rPr>
      </w:pPr>
    </w:p>
    <w:p w:rsidR="00D8613B" w:rsidRDefault="00D8613B" w:rsidP="004313F5">
      <w:pPr>
        <w:jc w:val="both"/>
        <w:rPr>
          <w:rFonts w:ascii="Times New Roman" w:hAnsi="Times New Roman" w:cs="Times New Roman"/>
        </w:rPr>
      </w:pPr>
    </w:p>
    <w:p w:rsidR="00D8613B" w:rsidRDefault="00D8613B" w:rsidP="004313F5">
      <w:pPr>
        <w:jc w:val="both"/>
        <w:rPr>
          <w:rFonts w:ascii="Times New Roman" w:hAnsi="Times New Roman" w:cs="Times New Roman"/>
        </w:rPr>
      </w:pPr>
    </w:p>
    <w:p w:rsidR="00E5418F" w:rsidRDefault="00E5418F" w:rsidP="004313F5">
      <w:pPr>
        <w:jc w:val="both"/>
        <w:rPr>
          <w:rFonts w:ascii="Times New Roman" w:hAnsi="Times New Roman" w:cs="Times New Roman"/>
        </w:rPr>
      </w:pPr>
    </w:p>
    <w:p w:rsidR="00E5418F" w:rsidRDefault="00E5418F" w:rsidP="004313F5">
      <w:pPr>
        <w:jc w:val="both"/>
        <w:rPr>
          <w:rFonts w:ascii="Times New Roman" w:hAnsi="Times New Roman" w:cs="Times New Roman"/>
        </w:rPr>
      </w:pPr>
    </w:p>
    <w:p w:rsidR="00E5418F" w:rsidRDefault="00E5418F" w:rsidP="004313F5">
      <w:pPr>
        <w:jc w:val="both"/>
        <w:rPr>
          <w:rFonts w:ascii="Times New Roman" w:hAnsi="Times New Roman" w:cs="Times New Roman"/>
        </w:rPr>
      </w:pPr>
    </w:p>
    <w:p w:rsidR="00E5418F" w:rsidRDefault="00E5418F" w:rsidP="004313F5">
      <w:pPr>
        <w:jc w:val="both"/>
        <w:rPr>
          <w:rFonts w:ascii="Times New Roman" w:hAnsi="Times New Roman" w:cs="Times New Roman"/>
        </w:rPr>
      </w:pPr>
    </w:p>
    <w:p w:rsidR="00D8613B" w:rsidRDefault="00D8613B" w:rsidP="004313F5">
      <w:pPr>
        <w:jc w:val="both"/>
        <w:rPr>
          <w:rFonts w:ascii="Times New Roman" w:hAnsi="Times New Roman" w:cs="Times New Roman"/>
        </w:rPr>
      </w:pPr>
    </w:p>
    <w:p w:rsidR="00D8613B" w:rsidRPr="00DC5327" w:rsidRDefault="00D8613B" w:rsidP="00D8613B">
      <w:pPr>
        <w:jc w:val="center"/>
        <w:rPr>
          <w:rFonts w:ascii="Times New Roman" w:hAnsi="Times New Roman" w:cs="Times New Roman"/>
          <w:b/>
          <w:sz w:val="28"/>
        </w:rPr>
      </w:pPr>
      <w:r w:rsidRPr="00DC5327">
        <w:rPr>
          <w:rFonts w:ascii="Times New Roman" w:hAnsi="Times New Roman" w:cs="Times New Roman"/>
          <w:b/>
          <w:sz w:val="28"/>
        </w:rPr>
        <w:lastRenderedPageBreak/>
        <w:t>Лист корректировки календарно-тематического планирования</w:t>
      </w:r>
    </w:p>
    <w:p w:rsidR="00D8613B" w:rsidRPr="00DC5327" w:rsidRDefault="00D8613B" w:rsidP="00D8613B">
      <w:pPr>
        <w:rPr>
          <w:rFonts w:ascii="Times New Roman" w:hAnsi="Times New Roman" w:cs="Times New Roman"/>
        </w:rPr>
      </w:pPr>
      <w:r w:rsidRPr="00DC5327">
        <w:rPr>
          <w:rFonts w:ascii="Times New Roman" w:hAnsi="Times New Roman" w:cs="Times New Roman"/>
          <w:sz w:val="24"/>
        </w:rPr>
        <w:t>Предмет</w:t>
      </w:r>
      <w:r w:rsidRPr="00DC5327">
        <w:rPr>
          <w:rFonts w:ascii="Times New Roman" w:hAnsi="Times New Roman" w:cs="Times New Roman"/>
        </w:rPr>
        <w:t xml:space="preserve"> </w:t>
      </w:r>
      <w:r>
        <w:rPr>
          <w:rFonts w:ascii="Times New Roman" w:hAnsi="Times New Roman" w:cs="Times New Roman"/>
          <w:b/>
          <w:sz w:val="24"/>
          <w:u w:val="single"/>
        </w:rPr>
        <w:t xml:space="preserve">Математика </w:t>
      </w:r>
    </w:p>
    <w:p w:rsidR="00D8613B" w:rsidRPr="00DC5327" w:rsidRDefault="00D8613B" w:rsidP="00D8613B">
      <w:pPr>
        <w:rPr>
          <w:rFonts w:ascii="Times New Roman" w:hAnsi="Times New Roman" w:cs="Times New Roman"/>
        </w:rPr>
      </w:pPr>
      <w:r w:rsidRPr="00DC5327">
        <w:rPr>
          <w:rFonts w:ascii="Times New Roman" w:hAnsi="Times New Roman" w:cs="Times New Roman"/>
          <w:sz w:val="24"/>
        </w:rPr>
        <w:t>Класс</w:t>
      </w:r>
      <w:r w:rsidRPr="00DC5327">
        <w:rPr>
          <w:rFonts w:ascii="Times New Roman" w:hAnsi="Times New Roman" w:cs="Times New Roman"/>
        </w:rPr>
        <w:t xml:space="preserve"> </w:t>
      </w:r>
      <w:r w:rsidRPr="00D8613B">
        <w:rPr>
          <w:rFonts w:ascii="Times New Roman" w:hAnsi="Times New Roman" w:cs="Times New Roman"/>
          <w:b/>
          <w:u w:val="single"/>
        </w:rPr>
        <w:t>6</w:t>
      </w:r>
    </w:p>
    <w:p w:rsidR="00D8613B" w:rsidRPr="00DC5327" w:rsidRDefault="00D8613B" w:rsidP="00D8613B">
      <w:pPr>
        <w:rPr>
          <w:rFonts w:ascii="Times New Roman" w:hAnsi="Times New Roman" w:cs="Times New Roman"/>
        </w:rPr>
      </w:pPr>
      <w:r w:rsidRPr="00DC5327">
        <w:rPr>
          <w:rFonts w:ascii="Times New Roman" w:hAnsi="Times New Roman" w:cs="Times New Roman"/>
          <w:sz w:val="24"/>
        </w:rPr>
        <w:t>Учитель:</w:t>
      </w:r>
      <w:r w:rsidRPr="00DC5327">
        <w:rPr>
          <w:rFonts w:ascii="Times New Roman" w:hAnsi="Times New Roman" w:cs="Times New Roman"/>
        </w:rPr>
        <w:t xml:space="preserve"> </w:t>
      </w:r>
      <w:r w:rsidR="00E5418F">
        <w:rPr>
          <w:rFonts w:ascii="Times New Roman" w:hAnsi="Times New Roman" w:cs="Times New Roman"/>
          <w:b/>
          <w:sz w:val="24"/>
          <w:u w:val="single"/>
        </w:rPr>
        <w:t>Мельникова</w:t>
      </w:r>
      <w:proofErr w:type="gramStart"/>
      <w:r w:rsidR="00E5418F">
        <w:rPr>
          <w:rFonts w:ascii="Times New Roman" w:hAnsi="Times New Roman" w:cs="Times New Roman"/>
          <w:b/>
          <w:sz w:val="24"/>
          <w:u w:val="single"/>
        </w:rPr>
        <w:t xml:space="preserve"> .</w:t>
      </w:r>
      <w:proofErr w:type="gramEnd"/>
      <w:r w:rsidR="00E5418F">
        <w:rPr>
          <w:rFonts w:ascii="Times New Roman" w:hAnsi="Times New Roman" w:cs="Times New Roman"/>
          <w:b/>
          <w:sz w:val="24"/>
          <w:u w:val="single"/>
        </w:rPr>
        <w:t>Ф.</w:t>
      </w:r>
    </w:p>
    <w:p w:rsidR="00D8613B" w:rsidRPr="00DC5327" w:rsidRDefault="00E5418F" w:rsidP="00D8613B">
      <w:pPr>
        <w:jc w:val="center"/>
        <w:rPr>
          <w:rFonts w:ascii="Times New Roman" w:hAnsi="Times New Roman" w:cs="Times New Roman"/>
          <w:b/>
          <w:sz w:val="28"/>
        </w:rPr>
      </w:pPr>
      <w:r>
        <w:rPr>
          <w:rFonts w:ascii="Times New Roman" w:hAnsi="Times New Roman" w:cs="Times New Roman"/>
          <w:b/>
          <w:sz w:val="28"/>
        </w:rPr>
        <w:t>2019-2020</w:t>
      </w:r>
      <w:bookmarkStart w:id="0" w:name="_GoBack"/>
      <w:bookmarkEnd w:id="0"/>
      <w:r w:rsidR="00D8613B" w:rsidRPr="00DC5327">
        <w:rPr>
          <w:rFonts w:ascii="Times New Roman" w:hAnsi="Times New Roman" w:cs="Times New Roman"/>
          <w:b/>
          <w:sz w:val="28"/>
        </w:rPr>
        <w:t xml:space="preserve"> учебный год</w:t>
      </w:r>
    </w:p>
    <w:tbl>
      <w:tblPr>
        <w:tblStyle w:val="18"/>
        <w:tblW w:w="10543" w:type="dxa"/>
        <w:jc w:val="center"/>
        <w:tblLook w:val="04A0" w:firstRow="1" w:lastRow="0" w:firstColumn="1" w:lastColumn="0" w:noHBand="0" w:noVBand="1"/>
      </w:tblPr>
      <w:tblGrid>
        <w:gridCol w:w="921"/>
        <w:gridCol w:w="3475"/>
        <w:gridCol w:w="1022"/>
        <w:gridCol w:w="940"/>
        <w:gridCol w:w="2163"/>
        <w:gridCol w:w="2022"/>
      </w:tblGrid>
      <w:tr w:rsidR="00D8613B" w:rsidRPr="00DC5327" w:rsidTr="006A6363">
        <w:trPr>
          <w:trHeight w:val="616"/>
          <w:jc w:val="center"/>
        </w:trPr>
        <w:tc>
          <w:tcPr>
            <w:tcW w:w="921" w:type="dxa"/>
            <w:vMerge w:val="restart"/>
          </w:tcPr>
          <w:p w:rsidR="00D8613B" w:rsidRPr="00DC5327" w:rsidRDefault="00D8613B" w:rsidP="006A6363">
            <w:pPr>
              <w:rPr>
                <w:rFonts w:ascii="Times New Roman" w:hAnsi="Times New Roman" w:cs="Times New Roman"/>
                <w:b/>
              </w:rPr>
            </w:pPr>
            <w:r w:rsidRPr="00DC5327">
              <w:rPr>
                <w:rFonts w:ascii="Times New Roman" w:hAnsi="Times New Roman" w:cs="Times New Roman"/>
                <w:b/>
              </w:rPr>
              <w:t>№ урока</w:t>
            </w:r>
          </w:p>
        </w:tc>
        <w:tc>
          <w:tcPr>
            <w:tcW w:w="3475" w:type="dxa"/>
            <w:vMerge w:val="restart"/>
          </w:tcPr>
          <w:p w:rsidR="00D8613B" w:rsidRPr="00DC5327" w:rsidRDefault="00D8613B" w:rsidP="006A6363">
            <w:pPr>
              <w:rPr>
                <w:rFonts w:ascii="Times New Roman" w:hAnsi="Times New Roman" w:cs="Times New Roman"/>
                <w:b/>
              </w:rPr>
            </w:pPr>
            <w:r w:rsidRPr="00DC5327">
              <w:rPr>
                <w:rFonts w:ascii="Times New Roman" w:hAnsi="Times New Roman" w:cs="Times New Roman"/>
                <w:b/>
              </w:rPr>
              <w:t>Тема</w:t>
            </w:r>
          </w:p>
        </w:tc>
        <w:tc>
          <w:tcPr>
            <w:tcW w:w="1962" w:type="dxa"/>
            <w:gridSpan w:val="2"/>
          </w:tcPr>
          <w:p w:rsidR="00D8613B" w:rsidRPr="00DC5327" w:rsidRDefault="00D8613B" w:rsidP="006A6363">
            <w:pPr>
              <w:rPr>
                <w:rFonts w:ascii="Times New Roman" w:hAnsi="Times New Roman" w:cs="Times New Roman"/>
                <w:b/>
              </w:rPr>
            </w:pPr>
            <w:r w:rsidRPr="00DC5327">
              <w:rPr>
                <w:rFonts w:ascii="Times New Roman" w:hAnsi="Times New Roman" w:cs="Times New Roman"/>
                <w:b/>
              </w:rPr>
              <w:t>Количество ч</w:t>
            </w:r>
            <w:r w:rsidRPr="00DC5327">
              <w:rPr>
                <w:rFonts w:ascii="Times New Roman" w:hAnsi="Times New Roman" w:cs="Times New Roman"/>
                <w:b/>
              </w:rPr>
              <w:t>а</w:t>
            </w:r>
            <w:r w:rsidRPr="00DC5327">
              <w:rPr>
                <w:rFonts w:ascii="Times New Roman" w:hAnsi="Times New Roman" w:cs="Times New Roman"/>
                <w:b/>
              </w:rPr>
              <w:t>сов</w:t>
            </w:r>
          </w:p>
        </w:tc>
        <w:tc>
          <w:tcPr>
            <w:tcW w:w="2163" w:type="dxa"/>
            <w:vMerge w:val="restart"/>
          </w:tcPr>
          <w:p w:rsidR="00D8613B" w:rsidRPr="00DC5327" w:rsidRDefault="00D8613B" w:rsidP="006A6363">
            <w:pPr>
              <w:rPr>
                <w:rFonts w:ascii="Times New Roman" w:hAnsi="Times New Roman" w:cs="Times New Roman"/>
                <w:b/>
              </w:rPr>
            </w:pPr>
            <w:r w:rsidRPr="00DC5327">
              <w:rPr>
                <w:rFonts w:ascii="Times New Roman" w:hAnsi="Times New Roman" w:cs="Times New Roman"/>
                <w:b/>
              </w:rPr>
              <w:t>Причина корре</w:t>
            </w:r>
            <w:r w:rsidRPr="00DC5327">
              <w:rPr>
                <w:rFonts w:ascii="Times New Roman" w:hAnsi="Times New Roman" w:cs="Times New Roman"/>
                <w:b/>
              </w:rPr>
              <w:t>к</w:t>
            </w:r>
            <w:r w:rsidRPr="00DC5327">
              <w:rPr>
                <w:rFonts w:ascii="Times New Roman" w:hAnsi="Times New Roman" w:cs="Times New Roman"/>
                <w:b/>
              </w:rPr>
              <w:t>тировки</w:t>
            </w:r>
          </w:p>
        </w:tc>
        <w:tc>
          <w:tcPr>
            <w:tcW w:w="2022" w:type="dxa"/>
            <w:vMerge w:val="restart"/>
          </w:tcPr>
          <w:p w:rsidR="00D8613B" w:rsidRPr="00DC5327" w:rsidRDefault="00D8613B" w:rsidP="006A6363">
            <w:pPr>
              <w:rPr>
                <w:rFonts w:ascii="Times New Roman" w:hAnsi="Times New Roman" w:cs="Times New Roman"/>
                <w:b/>
              </w:rPr>
            </w:pPr>
            <w:r w:rsidRPr="00DC5327">
              <w:rPr>
                <w:rFonts w:ascii="Times New Roman" w:hAnsi="Times New Roman" w:cs="Times New Roman"/>
                <w:b/>
              </w:rPr>
              <w:t>Способ корре</w:t>
            </w:r>
            <w:r w:rsidRPr="00DC5327">
              <w:rPr>
                <w:rFonts w:ascii="Times New Roman" w:hAnsi="Times New Roman" w:cs="Times New Roman"/>
                <w:b/>
              </w:rPr>
              <w:t>к</w:t>
            </w:r>
            <w:r w:rsidRPr="00DC5327">
              <w:rPr>
                <w:rFonts w:ascii="Times New Roman" w:hAnsi="Times New Roman" w:cs="Times New Roman"/>
                <w:b/>
              </w:rPr>
              <w:t>тировки</w:t>
            </w:r>
          </w:p>
        </w:tc>
      </w:tr>
      <w:tr w:rsidR="00D8613B" w:rsidRPr="00DC5327" w:rsidTr="006A6363">
        <w:trPr>
          <w:trHeight w:val="616"/>
          <w:jc w:val="center"/>
        </w:trPr>
        <w:tc>
          <w:tcPr>
            <w:tcW w:w="921" w:type="dxa"/>
            <w:vMerge/>
          </w:tcPr>
          <w:p w:rsidR="00D8613B" w:rsidRPr="00DC5327" w:rsidRDefault="00D8613B" w:rsidP="006A6363">
            <w:pPr>
              <w:rPr>
                <w:rFonts w:ascii="Times New Roman" w:hAnsi="Times New Roman" w:cs="Times New Roman"/>
                <w:b/>
              </w:rPr>
            </w:pPr>
          </w:p>
        </w:tc>
        <w:tc>
          <w:tcPr>
            <w:tcW w:w="3475" w:type="dxa"/>
            <w:vMerge/>
          </w:tcPr>
          <w:p w:rsidR="00D8613B" w:rsidRPr="00DC5327" w:rsidRDefault="00D8613B" w:rsidP="006A6363">
            <w:pPr>
              <w:rPr>
                <w:rFonts w:ascii="Times New Roman" w:hAnsi="Times New Roman" w:cs="Times New Roman"/>
                <w:b/>
              </w:rPr>
            </w:pPr>
          </w:p>
        </w:tc>
        <w:tc>
          <w:tcPr>
            <w:tcW w:w="1022" w:type="dxa"/>
          </w:tcPr>
          <w:p w:rsidR="00D8613B" w:rsidRPr="00DC5327" w:rsidRDefault="00D8613B" w:rsidP="006A6363">
            <w:pPr>
              <w:rPr>
                <w:rFonts w:ascii="Times New Roman" w:hAnsi="Times New Roman" w:cs="Times New Roman"/>
                <w:b/>
              </w:rPr>
            </w:pPr>
            <w:r w:rsidRPr="00DC5327">
              <w:rPr>
                <w:rFonts w:ascii="Times New Roman" w:hAnsi="Times New Roman" w:cs="Times New Roman"/>
                <w:b/>
              </w:rPr>
              <w:t>по пл</w:t>
            </w:r>
            <w:r w:rsidRPr="00DC5327">
              <w:rPr>
                <w:rFonts w:ascii="Times New Roman" w:hAnsi="Times New Roman" w:cs="Times New Roman"/>
                <w:b/>
              </w:rPr>
              <w:t>а</w:t>
            </w:r>
            <w:r w:rsidRPr="00DC5327">
              <w:rPr>
                <w:rFonts w:ascii="Times New Roman" w:hAnsi="Times New Roman" w:cs="Times New Roman"/>
                <w:b/>
              </w:rPr>
              <w:t>ну</w:t>
            </w:r>
          </w:p>
        </w:tc>
        <w:tc>
          <w:tcPr>
            <w:tcW w:w="940" w:type="dxa"/>
          </w:tcPr>
          <w:p w:rsidR="00D8613B" w:rsidRPr="00DC5327" w:rsidRDefault="00D8613B" w:rsidP="006A6363">
            <w:pPr>
              <w:rPr>
                <w:rFonts w:ascii="Times New Roman" w:hAnsi="Times New Roman" w:cs="Times New Roman"/>
                <w:b/>
              </w:rPr>
            </w:pPr>
            <w:r w:rsidRPr="00DC5327">
              <w:rPr>
                <w:rFonts w:ascii="Times New Roman" w:hAnsi="Times New Roman" w:cs="Times New Roman"/>
                <w:b/>
              </w:rPr>
              <w:t>дано</w:t>
            </w:r>
          </w:p>
        </w:tc>
        <w:tc>
          <w:tcPr>
            <w:tcW w:w="2163" w:type="dxa"/>
            <w:vMerge/>
          </w:tcPr>
          <w:p w:rsidR="00D8613B" w:rsidRPr="00DC5327" w:rsidRDefault="00D8613B" w:rsidP="006A6363">
            <w:pPr>
              <w:rPr>
                <w:rFonts w:ascii="Times New Roman" w:hAnsi="Times New Roman" w:cs="Times New Roman"/>
                <w:b/>
              </w:rPr>
            </w:pPr>
          </w:p>
        </w:tc>
        <w:tc>
          <w:tcPr>
            <w:tcW w:w="2022" w:type="dxa"/>
            <w:vMerge/>
          </w:tcPr>
          <w:p w:rsidR="00D8613B" w:rsidRPr="00DC5327" w:rsidRDefault="00D8613B" w:rsidP="006A6363">
            <w:pPr>
              <w:rPr>
                <w:rFonts w:ascii="Times New Roman" w:hAnsi="Times New Roman" w:cs="Times New Roman"/>
                <w:b/>
              </w:rPr>
            </w:pPr>
          </w:p>
        </w:tc>
      </w:tr>
      <w:tr w:rsidR="00D8613B" w:rsidRPr="00DC5327" w:rsidTr="006A6363">
        <w:trPr>
          <w:trHeight w:val="1099"/>
          <w:jc w:val="center"/>
        </w:trPr>
        <w:tc>
          <w:tcPr>
            <w:tcW w:w="921" w:type="dxa"/>
          </w:tcPr>
          <w:p w:rsidR="00D8613B" w:rsidRPr="00DC5327" w:rsidRDefault="00D8613B" w:rsidP="006A6363">
            <w:pPr>
              <w:rPr>
                <w:rFonts w:ascii="Times New Roman" w:hAnsi="Times New Roman" w:cs="Times New Roman"/>
                <w:b/>
              </w:rPr>
            </w:pPr>
          </w:p>
        </w:tc>
        <w:tc>
          <w:tcPr>
            <w:tcW w:w="3475" w:type="dxa"/>
          </w:tcPr>
          <w:p w:rsidR="00D8613B" w:rsidRPr="00DC5327" w:rsidRDefault="00D8613B" w:rsidP="006A6363">
            <w:pPr>
              <w:rPr>
                <w:rFonts w:ascii="Times New Roman" w:hAnsi="Times New Roman" w:cs="Times New Roman"/>
                <w:b/>
              </w:rPr>
            </w:pPr>
          </w:p>
        </w:tc>
        <w:tc>
          <w:tcPr>
            <w:tcW w:w="1022" w:type="dxa"/>
          </w:tcPr>
          <w:p w:rsidR="00D8613B" w:rsidRPr="00DC5327" w:rsidRDefault="00D8613B" w:rsidP="006A6363">
            <w:pPr>
              <w:rPr>
                <w:rFonts w:ascii="Times New Roman" w:hAnsi="Times New Roman" w:cs="Times New Roman"/>
                <w:b/>
              </w:rPr>
            </w:pPr>
          </w:p>
        </w:tc>
        <w:tc>
          <w:tcPr>
            <w:tcW w:w="940" w:type="dxa"/>
          </w:tcPr>
          <w:p w:rsidR="00D8613B" w:rsidRPr="00DC5327" w:rsidRDefault="00D8613B" w:rsidP="006A6363">
            <w:pPr>
              <w:rPr>
                <w:rFonts w:ascii="Times New Roman" w:hAnsi="Times New Roman" w:cs="Times New Roman"/>
                <w:b/>
              </w:rPr>
            </w:pPr>
          </w:p>
        </w:tc>
        <w:tc>
          <w:tcPr>
            <w:tcW w:w="2163" w:type="dxa"/>
          </w:tcPr>
          <w:p w:rsidR="00D8613B" w:rsidRPr="00DC5327" w:rsidRDefault="00D8613B" w:rsidP="006A6363">
            <w:pPr>
              <w:rPr>
                <w:rFonts w:ascii="Times New Roman" w:hAnsi="Times New Roman" w:cs="Times New Roman"/>
                <w:b/>
              </w:rPr>
            </w:pPr>
          </w:p>
        </w:tc>
        <w:tc>
          <w:tcPr>
            <w:tcW w:w="2022" w:type="dxa"/>
          </w:tcPr>
          <w:p w:rsidR="00D8613B" w:rsidRPr="00DC5327" w:rsidRDefault="00D8613B" w:rsidP="006A6363">
            <w:pPr>
              <w:rPr>
                <w:rFonts w:ascii="Times New Roman" w:hAnsi="Times New Roman" w:cs="Times New Roman"/>
                <w:b/>
              </w:rPr>
            </w:pPr>
          </w:p>
        </w:tc>
      </w:tr>
      <w:tr w:rsidR="00D8613B" w:rsidRPr="00DC5327" w:rsidTr="006A6363">
        <w:trPr>
          <w:trHeight w:val="1168"/>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099"/>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168"/>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099"/>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168"/>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168"/>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099"/>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r w:rsidR="00D8613B" w:rsidRPr="00DC5327" w:rsidTr="006A6363">
        <w:trPr>
          <w:trHeight w:val="1099"/>
          <w:jc w:val="center"/>
        </w:trPr>
        <w:tc>
          <w:tcPr>
            <w:tcW w:w="921" w:type="dxa"/>
          </w:tcPr>
          <w:p w:rsidR="00D8613B" w:rsidRPr="00DC5327" w:rsidRDefault="00D8613B" w:rsidP="006A6363">
            <w:pPr>
              <w:rPr>
                <w:rFonts w:ascii="Times New Roman" w:hAnsi="Times New Roman" w:cs="Times New Roman"/>
              </w:rPr>
            </w:pPr>
          </w:p>
        </w:tc>
        <w:tc>
          <w:tcPr>
            <w:tcW w:w="3475" w:type="dxa"/>
          </w:tcPr>
          <w:p w:rsidR="00D8613B" w:rsidRPr="00DC5327" w:rsidRDefault="00D8613B" w:rsidP="006A6363">
            <w:pPr>
              <w:rPr>
                <w:rFonts w:ascii="Times New Roman" w:hAnsi="Times New Roman" w:cs="Times New Roman"/>
              </w:rPr>
            </w:pPr>
          </w:p>
        </w:tc>
        <w:tc>
          <w:tcPr>
            <w:tcW w:w="1022" w:type="dxa"/>
          </w:tcPr>
          <w:p w:rsidR="00D8613B" w:rsidRPr="00DC5327" w:rsidRDefault="00D8613B" w:rsidP="006A6363">
            <w:pPr>
              <w:rPr>
                <w:rFonts w:ascii="Times New Roman" w:hAnsi="Times New Roman" w:cs="Times New Roman"/>
              </w:rPr>
            </w:pPr>
          </w:p>
        </w:tc>
        <w:tc>
          <w:tcPr>
            <w:tcW w:w="940" w:type="dxa"/>
          </w:tcPr>
          <w:p w:rsidR="00D8613B" w:rsidRPr="00DC5327" w:rsidRDefault="00D8613B" w:rsidP="006A6363">
            <w:pPr>
              <w:rPr>
                <w:rFonts w:ascii="Times New Roman" w:hAnsi="Times New Roman" w:cs="Times New Roman"/>
              </w:rPr>
            </w:pPr>
          </w:p>
        </w:tc>
        <w:tc>
          <w:tcPr>
            <w:tcW w:w="2163" w:type="dxa"/>
          </w:tcPr>
          <w:p w:rsidR="00D8613B" w:rsidRPr="00DC5327" w:rsidRDefault="00D8613B" w:rsidP="006A6363">
            <w:pPr>
              <w:rPr>
                <w:rFonts w:ascii="Times New Roman" w:hAnsi="Times New Roman" w:cs="Times New Roman"/>
              </w:rPr>
            </w:pPr>
          </w:p>
        </w:tc>
        <w:tc>
          <w:tcPr>
            <w:tcW w:w="2022" w:type="dxa"/>
          </w:tcPr>
          <w:p w:rsidR="00D8613B" w:rsidRPr="00DC5327" w:rsidRDefault="00D8613B" w:rsidP="006A6363">
            <w:pPr>
              <w:rPr>
                <w:rFonts w:ascii="Times New Roman" w:hAnsi="Times New Roman" w:cs="Times New Roman"/>
              </w:rPr>
            </w:pPr>
          </w:p>
        </w:tc>
      </w:tr>
    </w:tbl>
    <w:p w:rsidR="00D8613B" w:rsidRPr="00DC5327" w:rsidRDefault="00D8613B" w:rsidP="00D8613B">
      <w:pPr>
        <w:rPr>
          <w:rFonts w:ascii="Times New Roman" w:hAnsi="Times New Roman" w:cs="Times New Roman"/>
        </w:rPr>
      </w:pPr>
    </w:p>
    <w:p w:rsidR="00616622" w:rsidRPr="00B1137F" w:rsidRDefault="00D8613B" w:rsidP="00B1137F">
      <w:pPr>
        <w:jc w:val="right"/>
        <w:rPr>
          <w:rFonts w:ascii="Times New Roman" w:hAnsi="Times New Roman" w:cs="Times New Roman"/>
          <w:b/>
        </w:rPr>
      </w:pPr>
      <w:r w:rsidRPr="00DC5327">
        <w:rPr>
          <w:rFonts w:ascii="Times New Roman" w:hAnsi="Times New Roman" w:cs="Times New Roman"/>
          <w:b/>
        </w:rPr>
        <w:t>Учитель __________________________</w:t>
      </w:r>
      <w:r w:rsidR="00B1137F">
        <w:rPr>
          <w:rFonts w:ascii="Times New Roman" w:hAnsi="Times New Roman" w:cs="Times New Roman"/>
          <w:b/>
        </w:rPr>
        <w:t>___ Подпись ___________________</w:t>
      </w:r>
    </w:p>
    <w:sectPr w:rsidR="00616622" w:rsidRPr="00B1137F" w:rsidSect="004313F5">
      <w:footerReference w:type="default" r:id="rId9"/>
      <w:type w:val="continuous"/>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5A" w:rsidRDefault="000C365A" w:rsidP="000437A7">
      <w:pPr>
        <w:spacing w:after="0" w:line="240" w:lineRule="auto"/>
      </w:pPr>
      <w:r>
        <w:separator/>
      </w:r>
    </w:p>
  </w:endnote>
  <w:endnote w:type="continuationSeparator" w:id="0">
    <w:p w:rsidR="000C365A" w:rsidRDefault="000C365A" w:rsidP="0004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733037"/>
      <w:docPartObj>
        <w:docPartGallery w:val="Page Numbers (Bottom of Page)"/>
        <w:docPartUnique/>
      </w:docPartObj>
    </w:sdtPr>
    <w:sdtEndPr/>
    <w:sdtContent>
      <w:p w:rsidR="00B1137F" w:rsidRDefault="00B1137F">
        <w:pPr>
          <w:pStyle w:val="af2"/>
          <w:jc w:val="right"/>
        </w:pPr>
        <w:r>
          <w:fldChar w:fldCharType="begin"/>
        </w:r>
        <w:r>
          <w:instrText>PAGE   \* MERGEFORMAT</w:instrText>
        </w:r>
        <w:r>
          <w:fldChar w:fldCharType="separate"/>
        </w:r>
        <w:r w:rsidR="00E5418F">
          <w:rPr>
            <w:noProof/>
          </w:rPr>
          <w:t>16</w:t>
        </w:r>
        <w:r>
          <w:fldChar w:fldCharType="end"/>
        </w:r>
      </w:p>
    </w:sdtContent>
  </w:sdt>
  <w:p w:rsidR="00B1137F" w:rsidRDefault="00B1137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5A" w:rsidRDefault="000C365A" w:rsidP="000437A7">
      <w:pPr>
        <w:spacing w:after="0" w:line="240" w:lineRule="auto"/>
      </w:pPr>
      <w:r>
        <w:separator/>
      </w:r>
    </w:p>
  </w:footnote>
  <w:footnote w:type="continuationSeparator" w:id="0">
    <w:p w:rsidR="000C365A" w:rsidRDefault="000C365A" w:rsidP="00043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8A"/>
    <w:multiLevelType w:val="multilevel"/>
    <w:tmpl w:val="AB1E41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FC1B03"/>
    <w:multiLevelType w:val="hybridMultilevel"/>
    <w:tmpl w:val="FC0A92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1F434D"/>
    <w:multiLevelType w:val="hybridMultilevel"/>
    <w:tmpl w:val="5992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30FA7"/>
    <w:multiLevelType w:val="hybridMultilevel"/>
    <w:tmpl w:val="4CF23C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B36E76"/>
    <w:multiLevelType w:val="hybridMultilevel"/>
    <w:tmpl w:val="DDE65C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CE079FD"/>
    <w:multiLevelType w:val="hybridMultilevel"/>
    <w:tmpl w:val="7D18734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F065B0B"/>
    <w:multiLevelType w:val="multilevel"/>
    <w:tmpl w:val="F990C88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E605B8"/>
    <w:multiLevelType w:val="multilevel"/>
    <w:tmpl w:val="0914C2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09E54AA"/>
    <w:multiLevelType w:val="hybridMultilevel"/>
    <w:tmpl w:val="7F4CFFE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32507541"/>
    <w:multiLevelType w:val="hybridMultilevel"/>
    <w:tmpl w:val="1E82CE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2E81F1F"/>
    <w:multiLevelType w:val="multilevel"/>
    <w:tmpl w:val="6B028D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FE2044"/>
    <w:multiLevelType w:val="hybridMultilevel"/>
    <w:tmpl w:val="F1A27A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2B3B57"/>
    <w:multiLevelType w:val="multilevel"/>
    <w:tmpl w:val="834EE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53245E"/>
    <w:multiLevelType w:val="multilevel"/>
    <w:tmpl w:val="B072B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9EE2215"/>
    <w:multiLevelType w:val="multilevel"/>
    <w:tmpl w:val="6B028D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DB6B13"/>
    <w:multiLevelType w:val="hybridMultilevel"/>
    <w:tmpl w:val="52FA9C44"/>
    <w:lvl w:ilvl="0" w:tplc="D9B465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9F5D45"/>
    <w:multiLevelType w:val="hybridMultilevel"/>
    <w:tmpl w:val="1A34996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1843566"/>
    <w:multiLevelType w:val="hybridMultilevel"/>
    <w:tmpl w:val="9CA26C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9126D66"/>
    <w:multiLevelType w:val="hybridMultilevel"/>
    <w:tmpl w:val="7FA2D7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D8078F6"/>
    <w:multiLevelType w:val="hybridMultilevel"/>
    <w:tmpl w:val="9C62000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CC53545"/>
    <w:multiLevelType w:val="hybridMultilevel"/>
    <w:tmpl w:val="92CC493A"/>
    <w:lvl w:ilvl="0" w:tplc="965018E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E9339F1"/>
    <w:multiLevelType w:val="multilevel"/>
    <w:tmpl w:val="39000B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B4D7D86"/>
    <w:multiLevelType w:val="hybridMultilevel"/>
    <w:tmpl w:val="C19E4ED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B50091C"/>
    <w:multiLevelType w:val="hybridMultilevel"/>
    <w:tmpl w:val="468CDAD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7D9C1041"/>
    <w:multiLevelType w:val="hybridMultilevel"/>
    <w:tmpl w:val="3E9A067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5"/>
  </w:num>
  <w:num w:numId="3">
    <w:abstractNumId w:val="2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4"/>
  </w:num>
  <w:num w:numId="22">
    <w:abstractNumId w:val="23"/>
  </w:num>
  <w:num w:numId="23">
    <w:abstractNumId w:val="8"/>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C"/>
    <w:rsid w:val="00002D7A"/>
    <w:rsid w:val="000437A7"/>
    <w:rsid w:val="000C365A"/>
    <w:rsid w:val="0018073C"/>
    <w:rsid w:val="001C731B"/>
    <w:rsid w:val="002D23DC"/>
    <w:rsid w:val="003E5B1C"/>
    <w:rsid w:val="004313F5"/>
    <w:rsid w:val="00554044"/>
    <w:rsid w:val="005B0F47"/>
    <w:rsid w:val="005F0F80"/>
    <w:rsid w:val="00616622"/>
    <w:rsid w:val="006A42F2"/>
    <w:rsid w:val="006A6363"/>
    <w:rsid w:val="007B7E0C"/>
    <w:rsid w:val="00940EF8"/>
    <w:rsid w:val="009564F4"/>
    <w:rsid w:val="00A42292"/>
    <w:rsid w:val="00A464FE"/>
    <w:rsid w:val="00B1137F"/>
    <w:rsid w:val="00D8613B"/>
    <w:rsid w:val="00DE5838"/>
    <w:rsid w:val="00E11D7C"/>
    <w:rsid w:val="00E5418F"/>
    <w:rsid w:val="00E71E7E"/>
    <w:rsid w:val="00F81C65"/>
    <w:rsid w:val="00FB6DF4"/>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D5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FF7D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F7D57"/>
    <w:pPr>
      <w:keepNext/>
      <w:spacing w:before="240" w:after="60" w:line="300" w:lineRule="auto"/>
      <w:ind w:firstLine="567"/>
      <w:jc w:val="both"/>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F7D5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FF7D5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F7D5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FF7D5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5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F7D57"/>
    <w:rPr>
      <w:rFonts w:ascii="Arial" w:eastAsia="Times New Roman" w:hAnsi="Arial" w:cs="Arial"/>
      <w:b/>
      <w:bCs/>
      <w:i/>
      <w:iCs/>
      <w:sz w:val="28"/>
      <w:szCs w:val="28"/>
      <w:lang w:eastAsia="ru-RU"/>
    </w:rPr>
  </w:style>
  <w:style w:type="character" w:customStyle="1" w:styleId="30">
    <w:name w:val="Заголовок 3 Знак"/>
    <w:basedOn w:val="a0"/>
    <w:link w:val="3"/>
    <w:rsid w:val="00FF7D57"/>
    <w:rPr>
      <w:rFonts w:ascii="Arial" w:eastAsia="Times New Roman" w:hAnsi="Arial" w:cs="Arial"/>
      <w:b/>
      <w:bCs/>
      <w:sz w:val="26"/>
      <w:szCs w:val="26"/>
      <w:lang w:eastAsia="ru-RU"/>
    </w:rPr>
  </w:style>
  <w:style w:type="character" w:customStyle="1" w:styleId="40">
    <w:name w:val="Заголовок 4 Знак"/>
    <w:basedOn w:val="a0"/>
    <w:link w:val="4"/>
    <w:rsid w:val="00FF7D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F7D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F7D5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F7D5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F7D57"/>
  </w:style>
  <w:style w:type="paragraph" w:styleId="a3">
    <w:name w:val="List Paragraph"/>
    <w:basedOn w:val="a"/>
    <w:uiPriority w:val="34"/>
    <w:qFormat/>
    <w:rsid w:val="00FF7D57"/>
    <w:pPr>
      <w:spacing w:after="200" w:line="276" w:lineRule="auto"/>
      <w:ind w:left="720"/>
      <w:contextualSpacing/>
    </w:pPr>
  </w:style>
  <w:style w:type="paragraph" w:styleId="a4">
    <w:name w:val="No Spacing"/>
    <w:uiPriority w:val="1"/>
    <w:qFormat/>
    <w:rsid w:val="00FF7D57"/>
    <w:pPr>
      <w:spacing w:after="0" w:line="240" w:lineRule="auto"/>
    </w:pPr>
  </w:style>
  <w:style w:type="paragraph" w:styleId="a5">
    <w:name w:val="Body Text Indent"/>
    <w:basedOn w:val="a"/>
    <w:link w:val="a6"/>
    <w:uiPriority w:val="99"/>
    <w:unhideWhenUsed/>
    <w:rsid w:val="00FF7D57"/>
    <w:pPr>
      <w:spacing w:after="0" w:line="360" w:lineRule="auto"/>
      <w:ind w:firstLine="720"/>
      <w:jc w:val="center"/>
    </w:pPr>
    <w:rPr>
      <w:rFonts w:ascii="Times New Roman" w:eastAsia="Calibri" w:hAnsi="Times New Roman" w:cs="Times New Roman"/>
      <w:b/>
      <w:sz w:val="20"/>
      <w:szCs w:val="20"/>
      <w:lang w:eastAsia="ru-RU"/>
    </w:rPr>
  </w:style>
  <w:style w:type="character" w:customStyle="1" w:styleId="a6">
    <w:name w:val="Основной текст с отступом Знак"/>
    <w:basedOn w:val="a0"/>
    <w:link w:val="a5"/>
    <w:uiPriority w:val="99"/>
    <w:rsid w:val="00FF7D57"/>
    <w:rPr>
      <w:rFonts w:ascii="Times New Roman" w:eastAsia="Calibri" w:hAnsi="Times New Roman" w:cs="Times New Roman"/>
      <w:b/>
      <w:sz w:val="20"/>
      <w:szCs w:val="20"/>
      <w:lang w:eastAsia="ru-RU"/>
    </w:rPr>
  </w:style>
  <w:style w:type="paragraph" w:styleId="21">
    <w:name w:val="Body Text Indent 2"/>
    <w:basedOn w:val="a"/>
    <w:link w:val="22"/>
    <w:uiPriority w:val="99"/>
    <w:unhideWhenUsed/>
    <w:rsid w:val="00FF7D57"/>
    <w:pPr>
      <w:spacing w:after="120" w:line="480" w:lineRule="auto"/>
      <w:ind w:left="283"/>
    </w:pPr>
  </w:style>
  <w:style w:type="character" w:customStyle="1" w:styleId="22">
    <w:name w:val="Основной текст с отступом 2 Знак"/>
    <w:basedOn w:val="a0"/>
    <w:link w:val="21"/>
    <w:uiPriority w:val="99"/>
    <w:rsid w:val="00FF7D57"/>
  </w:style>
  <w:style w:type="numbering" w:customStyle="1" w:styleId="110">
    <w:name w:val="Нет списка11"/>
    <w:next w:val="a2"/>
    <w:uiPriority w:val="99"/>
    <w:semiHidden/>
    <w:unhideWhenUsed/>
    <w:rsid w:val="00FF7D57"/>
  </w:style>
  <w:style w:type="paragraph" w:styleId="a7">
    <w:name w:val="Plain Text"/>
    <w:basedOn w:val="a"/>
    <w:link w:val="a8"/>
    <w:uiPriority w:val="99"/>
    <w:rsid w:val="00FF7D5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FF7D57"/>
    <w:rPr>
      <w:rFonts w:ascii="Courier New" w:eastAsia="Times New Roman" w:hAnsi="Courier New" w:cs="Times New Roman"/>
      <w:sz w:val="20"/>
      <w:szCs w:val="20"/>
      <w:lang w:eastAsia="ru-RU"/>
    </w:rPr>
  </w:style>
  <w:style w:type="paragraph" w:customStyle="1" w:styleId="12">
    <w:name w:val="Знак1"/>
    <w:basedOn w:val="a"/>
    <w:uiPriority w:val="99"/>
    <w:rsid w:val="00FF7D57"/>
    <w:pPr>
      <w:spacing w:line="240" w:lineRule="exact"/>
    </w:pPr>
    <w:rPr>
      <w:rFonts w:ascii="Verdana" w:eastAsia="Times New Roman" w:hAnsi="Verdana" w:cs="Times New Roman"/>
      <w:sz w:val="20"/>
      <w:szCs w:val="20"/>
      <w:lang w:val="en-US"/>
    </w:rPr>
  </w:style>
  <w:style w:type="table" w:styleId="a9">
    <w:name w:val="Table Grid"/>
    <w:basedOn w:val="a1"/>
    <w:uiPriority w:val="59"/>
    <w:rsid w:val="00FF7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F7D57"/>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FF7D5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FF7D57"/>
    <w:rPr>
      <w:rFonts w:ascii="Tahoma" w:eastAsia="Times New Roman" w:hAnsi="Tahoma" w:cs="Tahoma"/>
      <w:sz w:val="16"/>
      <w:szCs w:val="16"/>
      <w:lang w:eastAsia="ru-RU"/>
    </w:rPr>
  </w:style>
  <w:style w:type="paragraph" w:customStyle="1" w:styleId="Style7">
    <w:name w:val="Style7"/>
    <w:basedOn w:val="a"/>
    <w:uiPriority w:val="99"/>
    <w:rsid w:val="00FF7D57"/>
    <w:pPr>
      <w:widowControl w:val="0"/>
      <w:spacing w:after="0" w:line="294" w:lineRule="exact"/>
      <w:ind w:firstLine="2138"/>
    </w:pPr>
    <w:rPr>
      <w:rFonts w:ascii="Segoe UI" w:eastAsia="Times New Roman" w:hAnsi="Segoe UI" w:cs="Times New Roman"/>
      <w:sz w:val="24"/>
      <w:szCs w:val="20"/>
      <w:lang w:eastAsia="ru-RU"/>
    </w:rPr>
  </w:style>
  <w:style w:type="paragraph" w:customStyle="1" w:styleId="Style13">
    <w:name w:val="Style13"/>
    <w:basedOn w:val="a"/>
    <w:uiPriority w:val="99"/>
    <w:rsid w:val="00FF7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rsid w:val="00FF7D57"/>
    <w:rPr>
      <w:rFonts w:ascii="Times New Roman" w:hAnsi="Times New Roman" w:cs="Times New Roman" w:hint="default"/>
      <w:sz w:val="22"/>
      <w:szCs w:val="22"/>
    </w:rPr>
  </w:style>
  <w:style w:type="character" w:customStyle="1" w:styleId="FontStyle26">
    <w:name w:val="Font Style26"/>
    <w:rsid w:val="00FF7D57"/>
    <w:rPr>
      <w:rFonts w:ascii="Times New Roman" w:hAnsi="Times New Roman" w:cs="Times New Roman"/>
      <w:sz w:val="22"/>
      <w:szCs w:val="22"/>
    </w:rPr>
  </w:style>
  <w:style w:type="character" w:customStyle="1" w:styleId="FontStyle38">
    <w:name w:val="Font Style38"/>
    <w:rsid w:val="00FF7D57"/>
    <w:rPr>
      <w:rFonts w:ascii="Times New Roman" w:hAnsi="Times New Roman" w:cs="Times New Roman"/>
      <w:i/>
      <w:iCs/>
      <w:sz w:val="22"/>
      <w:szCs w:val="22"/>
    </w:rPr>
  </w:style>
  <w:style w:type="character" w:customStyle="1" w:styleId="FontStyle36">
    <w:name w:val="Font Style36"/>
    <w:rsid w:val="00FF7D57"/>
    <w:rPr>
      <w:rFonts w:ascii="Times New Roman" w:hAnsi="Times New Roman" w:cs="Times New Roman"/>
      <w:b/>
      <w:bCs/>
      <w:i/>
      <w:iCs/>
      <w:sz w:val="22"/>
      <w:szCs w:val="22"/>
    </w:rPr>
  </w:style>
  <w:style w:type="paragraph" w:customStyle="1" w:styleId="Style3">
    <w:name w:val="Style3"/>
    <w:basedOn w:val="a"/>
    <w:uiPriority w:val="99"/>
    <w:rsid w:val="00FF7D57"/>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8">
    <w:name w:val="Font Style18"/>
    <w:basedOn w:val="a0"/>
    <w:rsid w:val="00FF7D57"/>
    <w:rPr>
      <w:rFonts w:ascii="Times New Roman" w:hAnsi="Times New Roman" w:cs="Times New Roman"/>
      <w:sz w:val="18"/>
      <w:szCs w:val="18"/>
    </w:rPr>
  </w:style>
  <w:style w:type="character" w:styleId="ad">
    <w:name w:val="Hyperlink"/>
    <w:basedOn w:val="a0"/>
    <w:unhideWhenUsed/>
    <w:rsid w:val="00FF7D57"/>
    <w:rPr>
      <w:color w:val="0563C1" w:themeColor="hyperlink"/>
      <w:u w:val="single"/>
    </w:rPr>
  </w:style>
  <w:style w:type="paragraph" w:customStyle="1" w:styleId="Style24">
    <w:name w:val="Style24"/>
    <w:basedOn w:val="a"/>
    <w:uiPriority w:val="99"/>
    <w:rsid w:val="00FF7D57"/>
    <w:pPr>
      <w:widowControl w:val="0"/>
      <w:autoSpaceDE w:val="0"/>
      <w:autoSpaceDN w:val="0"/>
      <w:adjustRightInd w:val="0"/>
      <w:spacing w:after="0" w:line="178" w:lineRule="exact"/>
      <w:ind w:hanging="230"/>
      <w:jc w:val="both"/>
    </w:pPr>
    <w:rPr>
      <w:rFonts w:ascii="Tahoma" w:eastAsiaTheme="minorEastAsia" w:hAnsi="Tahoma" w:cs="Tahoma"/>
      <w:sz w:val="24"/>
      <w:szCs w:val="24"/>
      <w:lang w:eastAsia="ru-RU"/>
    </w:rPr>
  </w:style>
  <w:style w:type="paragraph" w:customStyle="1" w:styleId="Style18">
    <w:name w:val="Style18"/>
    <w:basedOn w:val="a"/>
    <w:uiPriority w:val="99"/>
    <w:rsid w:val="00FF7D57"/>
    <w:pPr>
      <w:widowControl w:val="0"/>
      <w:autoSpaceDE w:val="0"/>
      <w:autoSpaceDN w:val="0"/>
      <w:adjustRightInd w:val="0"/>
      <w:spacing w:after="0" w:line="149" w:lineRule="exact"/>
      <w:jc w:val="both"/>
    </w:pPr>
    <w:rPr>
      <w:rFonts w:ascii="Tahoma" w:eastAsiaTheme="minorEastAsia" w:hAnsi="Tahoma" w:cs="Tahoma"/>
      <w:sz w:val="24"/>
      <w:szCs w:val="24"/>
      <w:lang w:eastAsia="ru-RU"/>
    </w:rPr>
  </w:style>
  <w:style w:type="character" w:customStyle="1" w:styleId="FontStyle173">
    <w:name w:val="Font Style173"/>
    <w:basedOn w:val="a0"/>
    <w:uiPriority w:val="99"/>
    <w:rsid w:val="00FF7D57"/>
    <w:rPr>
      <w:rFonts w:ascii="Times New Roman" w:hAnsi="Times New Roman" w:cs="Times New Roman"/>
      <w:sz w:val="18"/>
      <w:szCs w:val="18"/>
    </w:rPr>
  </w:style>
  <w:style w:type="character" w:customStyle="1" w:styleId="FontStyle181">
    <w:name w:val="Font Style181"/>
    <w:basedOn w:val="a0"/>
    <w:uiPriority w:val="99"/>
    <w:rsid w:val="00FF7D57"/>
    <w:rPr>
      <w:rFonts w:ascii="Times New Roman" w:hAnsi="Times New Roman" w:cs="Times New Roman"/>
      <w:b/>
      <w:bCs/>
      <w:i/>
      <w:iCs/>
      <w:sz w:val="18"/>
      <w:szCs w:val="18"/>
    </w:rPr>
  </w:style>
  <w:style w:type="paragraph" w:customStyle="1" w:styleId="Style31">
    <w:name w:val="Style31"/>
    <w:basedOn w:val="a"/>
    <w:uiPriority w:val="99"/>
    <w:rsid w:val="00FF7D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61">
    <w:name w:val="Style61"/>
    <w:basedOn w:val="a"/>
    <w:uiPriority w:val="99"/>
    <w:rsid w:val="00FF7D57"/>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character" w:customStyle="1" w:styleId="FontStyle235">
    <w:name w:val="Font Style235"/>
    <w:basedOn w:val="a0"/>
    <w:uiPriority w:val="99"/>
    <w:rsid w:val="00FF7D57"/>
    <w:rPr>
      <w:rFonts w:ascii="Times New Roman" w:hAnsi="Times New Roman" w:cs="Times New Roman"/>
      <w:b/>
      <w:bCs/>
      <w:i/>
      <w:iCs/>
      <w:sz w:val="12"/>
      <w:szCs w:val="12"/>
    </w:rPr>
  </w:style>
  <w:style w:type="paragraph" w:customStyle="1" w:styleId="Style149">
    <w:name w:val="Style149"/>
    <w:basedOn w:val="a"/>
    <w:uiPriority w:val="99"/>
    <w:rsid w:val="00FF7D57"/>
    <w:pPr>
      <w:widowControl w:val="0"/>
      <w:autoSpaceDE w:val="0"/>
      <w:autoSpaceDN w:val="0"/>
      <w:adjustRightInd w:val="0"/>
      <w:spacing w:after="0" w:line="200"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F7D57"/>
    <w:pPr>
      <w:widowControl w:val="0"/>
      <w:autoSpaceDE w:val="0"/>
      <w:autoSpaceDN w:val="0"/>
      <w:adjustRightInd w:val="0"/>
      <w:spacing w:after="0" w:line="173" w:lineRule="exact"/>
      <w:jc w:val="both"/>
    </w:pPr>
    <w:rPr>
      <w:rFonts w:ascii="Tahoma" w:eastAsiaTheme="minorEastAsia" w:hAnsi="Tahoma" w:cs="Tahoma"/>
      <w:sz w:val="24"/>
      <w:szCs w:val="24"/>
      <w:lang w:eastAsia="ru-RU"/>
    </w:rPr>
  </w:style>
  <w:style w:type="character" w:customStyle="1" w:styleId="FontStyle24">
    <w:name w:val="Font Style24"/>
    <w:basedOn w:val="a0"/>
    <w:uiPriority w:val="99"/>
    <w:rsid w:val="00FF7D57"/>
    <w:rPr>
      <w:rFonts w:ascii="Times New Roman" w:hAnsi="Times New Roman" w:cs="Times New Roman"/>
      <w:sz w:val="16"/>
      <w:szCs w:val="16"/>
    </w:rPr>
  </w:style>
  <w:style w:type="character" w:customStyle="1" w:styleId="FontStyle17">
    <w:name w:val="Font Style17"/>
    <w:basedOn w:val="a0"/>
    <w:uiPriority w:val="99"/>
    <w:rsid w:val="00FF7D57"/>
    <w:rPr>
      <w:rFonts w:ascii="Times New Roman" w:hAnsi="Times New Roman" w:cs="Times New Roman"/>
      <w:sz w:val="16"/>
      <w:szCs w:val="16"/>
    </w:rPr>
  </w:style>
  <w:style w:type="character" w:customStyle="1" w:styleId="FontStyle12">
    <w:name w:val="Font Style12"/>
    <w:basedOn w:val="a0"/>
    <w:uiPriority w:val="99"/>
    <w:rsid w:val="00FF7D57"/>
    <w:rPr>
      <w:rFonts w:ascii="Times New Roman" w:hAnsi="Times New Roman" w:cs="Times New Roman"/>
      <w:sz w:val="16"/>
      <w:szCs w:val="16"/>
    </w:rPr>
  </w:style>
  <w:style w:type="character" w:customStyle="1" w:styleId="FontStyle11">
    <w:name w:val="Font Style11"/>
    <w:basedOn w:val="a0"/>
    <w:uiPriority w:val="99"/>
    <w:rsid w:val="00FF7D57"/>
    <w:rPr>
      <w:rFonts w:ascii="Times New Roman" w:hAnsi="Times New Roman" w:cs="Times New Roman"/>
      <w:i/>
      <w:iCs/>
      <w:sz w:val="16"/>
      <w:szCs w:val="16"/>
    </w:rPr>
  </w:style>
  <w:style w:type="paragraph" w:customStyle="1" w:styleId="Style154">
    <w:name w:val="Style154"/>
    <w:basedOn w:val="a"/>
    <w:uiPriority w:val="99"/>
    <w:rsid w:val="00FF7D57"/>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FF7D57"/>
    <w:pPr>
      <w:widowControl w:val="0"/>
      <w:autoSpaceDE w:val="0"/>
      <w:autoSpaceDN w:val="0"/>
      <w:adjustRightInd w:val="0"/>
      <w:spacing w:after="0" w:line="198" w:lineRule="exact"/>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FF7D57"/>
    <w:rPr>
      <w:rFonts w:ascii="Georgia" w:hAnsi="Georgia" w:cs="Georgia"/>
      <w:b/>
      <w:bCs/>
      <w:sz w:val="16"/>
      <w:szCs w:val="16"/>
    </w:rPr>
  </w:style>
  <w:style w:type="paragraph" w:customStyle="1" w:styleId="c22">
    <w:name w:val="c22"/>
    <w:basedOn w:val="a"/>
    <w:uiPriority w:val="99"/>
    <w:rsid w:val="00FF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FF7D57"/>
  </w:style>
  <w:style w:type="character" w:customStyle="1" w:styleId="c55">
    <w:name w:val="c55"/>
    <w:basedOn w:val="a0"/>
    <w:rsid w:val="00FF7D57"/>
  </w:style>
  <w:style w:type="character" w:customStyle="1" w:styleId="apple-converted-space">
    <w:name w:val="apple-converted-space"/>
    <w:basedOn w:val="a0"/>
    <w:rsid w:val="00FF7D57"/>
  </w:style>
  <w:style w:type="paragraph" w:customStyle="1" w:styleId="23">
    <w:name w:val="стиль2"/>
    <w:basedOn w:val="a"/>
    <w:uiPriority w:val="99"/>
    <w:rsid w:val="00FF7D57"/>
    <w:pPr>
      <w:spacing w:before="100" w:beforeAutospacing="1" w:after="100" w:afterAutospacing="1" w:line="240" w:lineRule="auto"/>
    </w:pPr>
    <w:rPr>
      <w:rFonts w:ascii="Tahoma" w:eastAsia="Calibri" w:hAnsi="Tahoma" w:cs="Tahoma"/>
      <w:sz w:val="20"/>
      <w:szCs w:val="20"/>
      <w:lang w:eastAsia="ru-RU"/>
    </w:rPr>
  </w:style>
  <w:style w:type="paragraph" w:customStyle="1" w:styleId="ae">
    <w:name w:val="Базовый"/>
    <w:uiPriority w:val="99"/>
    <w:rsid w:val="00FF7D57"/>
    <w:pPr>
      <w:suppressAutoHyphens/>
      <w:spacing w:after="200" w:line="276" w:lineRule="auto"/>
    </w:pPr>
    <w:rPr>
      <w:rFonts w:ascii="Calibri" w:eastAsia="SimSun" w:hAnsi="Calibri" w:cs="Times New Roman"/>
      <w:lang w:eastAsia="ru-RU"/>
    </w:rPr>
  </w:style>
  <w:style w:type="numbering" w:customStyle="1" w:styleId="24">
    <w:name w:val="Нет списка2"/>
    <w:next w:val="a2"/>
    <w:uiPriority w:val="99"/>
    <w:semiHidden/>
    <w:unhideWhenUsed/>
    <w:rsid w:val="00FF7D57"/>
  </w:style>
  <w:style w:type="paragraph" w:styleId="af">
    <w:name w:val="header"/>
    <w:basedOn w:val="a"/>
    <w:link w:val="af0"/>
    <w:uiPriority w:val="99"/>
    <w:unhideWhenUsed/>
    <w:rsid w:val="00FF7D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FF7D57"/>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rsid w:val="00FF7D57"/>
    <w:rPr>
      <w:rFonts w:ascii="Times New Roman" w:eastAsia="Times New Roman" w:hAnsi="Times New Roman" w:cs="Times New Roman"/>
      <w:sz w:val="24"/>
      <w:szCs w:val="24"/>
      <w:lang w:eastAsia="ru-RU"/>
    </w:rPr>
  </w:style>
  <w:style w:type="paragraph" w:styleId="af2">
    <w:name w:val="footer"/>
    <w:basedOn w:val="a"/>
    <w:link w:val="af1"/>
    <w:uiPriority w:val="99"/>
    <w:unhideWhenUsed/>
    <w:rsid w:val="00FF7D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FF7D57"/>
  </w:style>
  <w:style w:type="paragraph" w:styleId="af3">
    <w:name w:val="Body Text"/>
    <w:basedOn w:val="a"/>
    <w:link w:val="af4"/>
    <w:uiPriority w:val="99"/>
    <w:semiHidden/>
    <w:unhideWhenUsed/>
    <w:rsid w:val="00FF7D5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FF7D57"/>
    <w:rPr>
      <w:rFonts w:ascii="Times New Roman" w:eastAsia="Times New Roman" w:hAnsi="Times New Roman" w:cs="Times New Roman"/>
      <w:sz w:val="24"/>
      <w:szCs w:val="24"/>
      <w:lang w:eastAsia="ru-RU"/>
    </w:rPr>
  </w:style>
  <w:style w:type="paragraph" w:styleId="af5">
    <w:name w:val="List"/>
    <w:basedOn w:val="af3"/>
    <w:uiPriority w:val="99"/>
    <w:semiHidden/>
    <w:unhideWhenUsed/>
    <w:rsid w:val="00FF7D57"/>
    <w:pPr>
      <w:suppressAutoHyphens/>
    </w:pPr>
    <w:rPr>
      <w:rFonts w:cs="Tahoma"/>
      <w:lang w:eastAsia="ar-SA"/>
    </w:rPr>
  </w:style>
  <w:style w:type="paragraph" w:styleId="af6">
    <w:name w:val="Title"/>
    <w:basedOn w:val="a"/>
    <w:link w:val="af7"/>
    <w:uiPriority w:val="99"/>
    <w:qFormat/>
    <w:rsid w:val="00FF7D57"/>
    <w:pPr>
      <w:shd w:val="clear" w:color="auto" w:fill="FFFFFF"/>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7">
    <w:name w:val="Название Знак"/>
    <w:basedOn w:val="a0"/>
    <w:link w:val="af6"/>
    <w:uiPriority w:val="99"/>
    <w:rsid w:val="00FF7D57"/>
    <w:rPr>
      <w:rFonts w:ascii="Times New Roman" w:eastAsia="Times New Roman" w:hAnsi="Times New Roman" w:cs="Times New Roman"/>
      <w:b/>
      <w:bCs/>
      <w:color w:val="000000"/>
      <w:sz w:val="32"/>
      <w:szCs w:val="24"/>
      <w:shd w:val="clear" w:color="auto" w:fill="FFFFFF"/>
      <w:lang w:eastAsia="ru-RU"/>
    </w:rPr>
  </w:style>
  <w:style w:type="paragraph" w:styleId="af8">
    <w:name w:val="Subtitle"/>
    <w:basedOn w:val="a"/>
    <w:next w:val="a"/>
    <w:link w:val="af9"/>
    <w:uiPriority w:val="99"/>
    <w:qFormat/>
    <w:rsid w:val="00FF7D57"/>
    <w:p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9">
    <w:name w:val="Подзаголовок Знак"/>
    <w:basedOn w:val="a0"/>
    <w:link w:val="af8"/>
    <w:uiPriority w:val="99"/>
    <w:rsid w:val="00FF7D57"/>
    <w:rPr>
      <w:rFonts w:ascii="Cambria" w:eastAsia="Times New Roman" w:hAnsi="Cambria" w:cs="Times New Roman"/>
      <w:i/>
      <w:iCs/>
      <w:color w:val="4F81BD"/>
      <w:spacing w:val="15"/>
      <w:sz w:val="24"/>
      <w:szCs w:val="24"/>
      <w:lang w:eastAsia="ar-SA"/>
    </w:rPr>
  </w:style>
  <w:style w:type="paragraph" w:customStyle="1" w:styleId="FR1">
    <w:name w:val="FR1"/>
    <w:uiPriority w:val="99"/>
    <w:rsid w:val="00FF7D57"/>
    <w:pPr>
      <w:widowControl w:val="0"/>
      <w:autoSpaceDE w:val="0"/>
      <w:autoSpaceDN w:val="0"/>
      <w:adjustRightInd w:val="0"/>
      <w:spacing w:before="60" w:after="120" w:line="338" w:lineRule="auto"/>
      <w:ind w:left="720" w:right="600"/>
      <w:jc w:val="center"/>
    </w:pPr>
    <w:rPr>
      <w:rFonts w:ascii="Times New Roman" w:eastAsia="Times New Roman" w:hAnsi="Times New Roman" w:cs="Times New Roman"/>
      <w:b/>
      <w:bCs/>
      <w:sz w:val="20"/>
      <w:szCs w:val="20"/>
      <w:lang w:eastAsia="ru-RU"/>
    </w:rPr>
  </w:style>
  <w:style w:type="paragraph" w:customStyle="1" w:styleId="NR">
    <w:name w:val="NR"/>
    <w:basedOn w:val="a"/>
    <w:uiPriority w:val="99"/>
    <w:rsid w:val="00FF7D57"/>
    <w:pPr>
      <w:spacing w:after="0" w:line="240" w:lineRule="auto"/>
    </w:pPr>
    <w:rPr>
      <w:rFonts w:ascii="Times New Roman" w:eastAsia="Times New Roman" w:hAnsi="Times New Roman" w:cs="Times New Roman"/>
      <w:sz w:val="24"/>
      <w:szCs w:val="20"/>
      <w:lang w:eastAsia="ru-RU"/>
    </w:rPr>
  </w:style>
  <w:style w:type="paragraph" w:customStyle="1" w:styleId="afa">
    <w:name w:val="Знак"/>
    <w:basedOn w:val="a"/>
    <w:uiPriority w:val="99"/>
    <w:rsid w:val="00FF7D57"/>
    <w:pPr>
      <w:spacing w:line="240" w:lineRule="exact"/>
    </w:pPr>
    <w:rPr>
      <w:rFonts w:ascii="Verdana" w:eastAsia="Times New Roman" w:hAnsi="Verdana" w:cs="Times New Roman"/>
      <w:sz w:val="20"/>
      <w:szCs w:val="20"/>
      <w:lang w:val="en-US"/>
    </w:rPr>
  </w:style>
  <w:style w:type="paragraph" w:customStyle="1" w:styleId="14">
    <w:name w:val="Заголовок1"/>
    <w:basedOn w:val="a"/>
    <w:next w:val="af3"/>
    <w:uiPriority w:val="99"/>
    <w:rsid w:val="00FF7D57"/>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FF7D5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FF7D5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с отступом 21"/>
    <w:basedOn w:val="a"/>
    <w:uiPriority w:val="99"/>
    <w:rsid w:val="00FF7D57"/>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afb">
    <w:name w:val="Содержимое таблицы"/>
    <w:basedOn w:val="a"/>
    <w:uiPriority w:val="99"/>
    <w:rsid w:val="00FF7D5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uiPriority w:val="99"/>
    <w:rsid w:val="00FF7D57"/>
    <w:pPr>
      <w:jc w:val="center"/>
    </w:pPr>
    <w:rPr>
      <w:b/>
      <w:bCs/>
    </w:rPr>
  </w:style>
  <w:style w:type="paragraph" w:customStyle="1" w:styleId="afd">
    <w:name w:val="Содержимое врезки"/>
    <w:basedOn w:val="af3"/>
    <w:uiPriority w:val="99"/>
    <w:rsid w:val="00FF7D57"/>
    <w:pPr>
      <w:suppressAutoHyphens/>
    </w:pPr>
    <w:rPr>
      <w:lang w:eastAsia="ar-SA"/>
    </w:rPr>
  </w:style>
  <w:style w:type="character" w:customStyle="1" w:styleId="afe">
    <w:name w:val="с отступом Знак"/>
    <w:basedOn w:val="a0"/>
    <w:link w:val="aff"/>
    <w:locked/>
    <w:rsid w:val="00FF7D57"/>
    <w:rPr>
      <w:sz w:val="24"/>
      <w:szCs w:val="24"/>
    </w:rPr>
  </w:style>
  <w:style w:type="paragraph" w:customStyle="1" w:styleId="aff">
    <w:name w:val="с отступом"/>
    <w:basedOn w:val="a"/>
    <w:link w:val="afe"/>
    <w:rsid w:val="00FF7D57"/>
    <w:pPr>
      <w:spacing w:after="0" w:line="240" w:lineRule="auto"/>
      <w:ind w:left="284"/>
    </w:pPr>
    <w:rPr>
      <w:sz w:val="24"/>
      <w:szCs w:val="24"/>
    </w:rPr>
  </w:style>
  <w:style w:type="paragraph" w:customStyle="1" w:styleId="aff0">
    <w:name w:val="Стиль"/>
    <w:uiPriority w:val="99"/>
    <w:rsid w:val="00FF7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FF7D57"/>
  </w:style>
  <w:style w:type="character" w:customStyle="1" w:styleId="WW-Absatz-Standardschriftart">
    <w:name w:val="WW-Absatz-Standardschriftart"/>
    <w:rsid w:val="00FF7D57"/>
  </w:style>
  <w:style w:type="character" w:customStyle="1" w:styleId="WW-Absatz-Standardschriftart1">
    <w:name w:val="WW-Absatz-Standardschriftart1"/>
    <w:rsid w:val="00FF7D57"/>
  </w:style>
  <w:style w:type="character" w:customStyle="1" w:styleId="17">
    <w:name w:val="Основной шрифт абзаца1"/>
    <w:rsid w:val="00FF7D57"/>
  </w:style>
  <w:style w:type="table" w:customStyle="1" w:styleId="18">
    <w:name w:val="Сетка таблицы1"/>
    <w:basedOn w:val="a1"/>
    <w:next w:val="a9"/>
    <w:uiPriority w:val="39"/>
    <w:rsid w:val="00D8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7D5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FF7D5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F7D57"/>
    <w:pPr>
      <w:keepNext/>
      <w:spacing w:before="240" w:after="60" w:line="300" w:lineRule="auto"/>
      <w:ind w:firstLine="567"/>
      <w:jc w:val="both"/>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FF7D5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FF7D5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FF7D5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FF7D5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5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F7D57"/>
    <w:rPr>
      <w:rFonts w:ascii="Arial" w:eastAsia="Times New Roman" w:hAnsi="Arial" w:cs="Arial"/>
      <w:b/>
      <w:bCs/>
      <w:i/>
      <w:iCs/>
      <w:sz w:val="28"/>
      <w:szCs w:val="28"/>
      <w:lang w:eastAsia="ru-RU"/>
    </w:rPr>
  </w:style>
  <w:style w:type="character" w:customStyle="1" w:styleId="30">
    <w:name w:val="Заголовок 3 Знак"/>
    <w:basedOn w:val="a0"/>
    <w:link w:val="3"/>
    <w:rsid w:val="00FF7D57"/>
    <w:rPr>
      <w:rFonts w:ascii="Arial" w:eastAsia="Times New Roman" w:hAnsi="Arial" w:cs="Arial"/>
      <w:b/>
      <w:bCs/>
      <w:sz w:val="26"/>
      <w:szCs w:val="26"/>
      <w:lang w:eastAsia="ru-RU"/>
    </w:rPr>
  </w:style>
  <w:style w:type="character" w:customStyle="1" w:styleId="40">
    <w:name w:val="Заголовок 4 Знак"/>
    <w:basedOn w:val="a0"/>
    <w:link w:val="4"/>
    <w:rsid w:val="00FF7D5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F7D5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F7D5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FF7D5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F7D57"/>
  </w:style>
  <w:style w:type="paragraph" w:styleId="a3">
    <w:name w:val="List Paragraph"/>
    <w:basedOn w:val="a"/>
    <w:uiPriority w:val="34"/>
    <w:qFormat/>
    <w:rsid w:val="00FF7D57"/>
    <w:pPr>
      <w:spacing w:after="200" w:line="276" w:lineRule="auto"/>
      <w:ind w:left="720"/>
      <w:contextualSpacing/>
    </w:pPr>
  </w:style>
  <w:style w:type="paragraph" w:styleId="a4">
    <w:name w:val="No Spacing"/>
    <w:uiPriority w:val="1"/>
    <w:qFormat/>
    <w:rsid w:val="00FF7D57"/>
    <w:pPr>
      <w:spacing w:after="0" w:line="240" w:lineRule="auto"/>
    </w:pPr>
  </w:style>
  <w:style w:type="paragraph" w:styleId="a5">
    <w:name w:val="Body Text Indent"/>
    <w:basedOn w:val="a"/>
    <w:link w:val="a6"/>
    <w:uiPriority w:val="99"/>
    <w:unhideWhenUsed/>
    <w:rsid w:val="00FF7D57"/>
    <w:pPr>
      <w:spacing w:after="0" w:line="360" w:lineRule="auto"/>
      <w:ind w:firstLine="720"/>
      <w:jc w:val="center"/>
    </w:pPr>
    <w:rPr>
      <w:rFonts w:ascii="Times New Roman" w:eastAsia="Calibri" w:hAnsi="Times New Roman" w:cs="Times New Roman"/>
      <w:b/>
      <w:sz w:val="20"/>
      <w:szCs w:val="20"/>
      <w:lang w:eastAsia="ru-RU"/>
    </w:rPr>
  </w:style>
  <w:style w:type="character" w:customStyle="1" w:styleId="a6">
    <w:name w:val="Основной текст с отступом Знак"/>
    <w:basedOn w:val="a0"/>
    <w:link w:val="a5"/>
    <w:uiPriority w:val="99"/>
    <w:rsid w:val="00FF7D57"/>
    <w:rPr>
      <w:rFonts w:ascii="Times New Roman" w:eastAsia="Calibri" w:hAnsi="Times New Roman" w:cs="Times New Roman"/>
      <w:b/>
      <w:sz w:val="20"/>
      <w:szCs w:val="20"/>
      <w:lang w:eastAsia="ru-RU"/>
    </w:rPr>
  </w:style>
  <w:style w:type="paragraph" w:styleId="21">
    <w:name w:val="Body Text Indent 2"/>
    <w:basedOn w:val="a"/>
    <w:link w:val="22"/>
    <w:uiPriority w:val="99"/>
    <w:unhideWhenUsed/>
    <w:rsid w:val="00FF7D57"/>
    <w:pPr>
      <w:spacing w:after="120" w:line="480" w:lineRule="auto"/>
      <w:ind w:left="283"/>
    </w:pPr>
  </w:style>
  <w:style w:type="character" w:customStyle="1" w:styleId="22">
    <w:name w:val="Основной текст с отступом 2 Знак"/>
    <w:basedOn w:val="a0"/>
    <w:link w:val="21"/>
    <w:uiPriority w:val="99"/>
    <w:rsid w:val="00FF7D57"/>
  </w:style>
  <w:style w:type="numbering" w:customStyle="1" w:styleId="110">
    <w:name w:val="Нет списка11"/>
    <w:next w:val="a2"/>
    <w:uiPriority w:val="99"/>
    <w:semiHidden/>
    <w:unhideWhenUsed/>
    <w:rsid w:val="00FF7D57"/>
  </w:style>
  <w:style w:type="paragraph" w:styleId="a7">
    <w:name w:val="Plain Text"/>
    <w:basedOn w:val="a"/>
    <w:link w:val="a8"/>
    <w:uiPriority w:val="99"/>
    <w:rsid w:val="00FF7D57"/>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uiPriority w:val="99"/>
    <w:rsid w:val="00FF7D57"/>
    <w:rPr>
      <w:rFonts w:ascii="Courier New" w:eastAsia="Times New Roman" w:hAnsi="Courier New" w:cs="Times New Roman"/>
      <w:sz w:val="20"/>
      <w:szCs w:val="20"/>
      <w:lang w:eastAsia="ru-RU"/>
    </w:rPr>
  </w:style>
  <w:style w:type="paragraph" w:customStyle="1" w:styleId="12">
    <w:name w:val="Знак1"/>
    <w:basedOn w:val="a"/>
    <w:uiPriority w:val="99"/>
    <w:rsid w:val="00FF7D57"/>
    <w:pPr>
      <w:spacing w:line="240" w:lineRule="exact"/>
    </w:pPr>
    <w:rPr>
      <w:rFonts w:ascii="Verdana" w:eastAsia="Times New Roman" w:hAnsi="Verdana" w:cs="Times New Roman"/>
      <w:sz w:val="20"/>
      <w:szCs w:val="20"/>
      <w:lang w:val="en-US"/>
    </w:rPr>
  </w:style>
  <w:style w:type="table" w:styleId="a9">
    <w:name w:val="Table Grid"/>
    <w:basedOn w:val="a1"/>
    <w:uiPriority w:val="59"/>
    <w:rsid w:val="00FF7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F7D57"/>
    <w:pPr>
      <w:spacing w:before="100" w:beforeAutospacing="1" w:after="119"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rsid w:val="00FF7D5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FF7D57"/>
    <w:rPr>
      <w:rFonts w:ascii="Tahoma" w:eastAsia="Times New Roman" w:hAnsi="Tahoma" w:cs="Tahoma"/>
      <w:sz w:val="16"/>
      <w:szCs w:val="16"/>
      <w:lang w:eastAsia="ru-RU"/>
    </w:rPr>
  </w:style>
  <w:style w:type="paragraph" w:customStyle="1" w:styleId="Style7">
    <w:name w:val="Style7"/>
    <w:basedOn w:val="a"/>
    <w:uiPriority w:val="99"/>
    <w:rsid w:val="00FF7D57"/>
    <w:pPr>
      <w:widowControl w:val="0"/>
      <w:spacing w:after="0" w:line="294" w:lineRule="exact"/>
      <w:ind w:firstLine="2138"/>
    </w:pPr>
    <w:rPr>
      <w:rFonts w:ascii="Segoe UI" w:eastAsia="Times New Roman" w:hAnsi="Segoe UI" w:cs="Times New Roman"/>
      <w:sz w:val="24"/>
      <w:szCs w:val="20"/>
      <w:lang w:eastAsia="ru-RU"/>
    </w:rPr>
  </w:style>
  <w:style w:type="paragraph" w:customStyle="1" w:styleId="Style13">
    <w:name w:val="Style13"/>
    <w:basedOn w:val="a"/>
    <w:uiPriority w:val="99"/>
    <w:rsid w:val="00FF7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rsid w:val="00FF7D57"/>
    <w:rPr>
      <w:rFonts w:ascii="Times New Roman" w:hAnsi="Times New Roman" w:cs="Times New Roman" w:hint="default"/>
      <w:sz w:val="22"/>
      <w:szCs w:val="22"/>
    </w:rPr>
  </w:style>
  <w:style w:type="character" w:customStyle="1" w:styleId="FontStyle26">
    <w:name w:val="Font Style26"/>
    <w:rsid w:val="00FF7D57"/>
    <w:rPr>
      <w:rFonts w:ascii="Times New Roman" w:hAnsi="Times New Roman" w:cs="Times New Roman"/>
      <w:sz w:val="22"/>
      <w:szCs w:val="22"/>
    </w:rPr>
  </w:style>
  <w:style w:type="character" w:customStyle="1" w:styleId="FontStyle38">
    <w:name w:val="Font Style38"/>
    <w:rsid w:val="00FF7D57"/>
    <w:rPr>
      <w:rFonts w:ascii="Times New Roman" w:hAnsi="Times New Roman" w:cs="Times New Roman"/>
      <w:i/>
      <w:iCs/>
      <w:sz w:val="22"/>
      <w:szCs w:val="22"/>
    </w:rPr>
  </w:style>
  <w:style w:type="character" w:customStyle="1" w:styleId="FontStyle36">
    <w:name w:val="Font Style36"/>
    <w:rsid w:val="00FF7D57"/>
    <w:rPr>
      <w:rFonts w:ascii="Times New Roman" w:hAnsi="Times New Roman" w:cs="Times New Roman"/>
      <w:b/>
      <w:bCs/>
      <w:i/>
      <w:iCs/>
      <w:sz w:val="22"/>
      <w:szCs w:val="22"/>
    </w:rPr>
  </w:style>
  <w:style w:type="paragraph" w:customStyle="1" w:styleId="Style3">
    <w:name w:val="Style3"/>
    <w:basedOn w:val="a"/>
    <w:uiPriority w:val="99"/>
    <w:rsid w:val="00FF7D57"/>
    <w:pPr>
      <w:widowControl w:val="0"/>
      <w:autoSpaceDE w:val="0"/>
      <w:autoSpaceDN w:val="0"/>
      <w:adjustRightInd w:val="0"/>
      <w:spacing w:after="0" w:line="259" w:lineRule="exact"/>
    </w:pPr>
    <w:rPr>
      <w:rFonts w:ascii="Tahoma" w:eastAsiaTheme="minorEastAsia" w:hAnsi="Tahoma" w:cs="Tahoma"/>
      <w:sz w:val="24"/>
      <w:szCs w:val="24"/>
      <w:lang w:eastAsia="ru-RU"/>
    </w:rPr>
  </w:style>
  <w:style w:type="character" w:customStyle="1" w:styleId="FontStyle18">
    <w:name w:val="Font Style18"/>
    <w:basedOn w:val="a0"/>
    <w:rsid w:val="00FF7D57"/>
    <w:rPr>
      <w:rFonts w:ascii="Times New Roman" w:hAnsi="Times New Roman" w:cs="Times New Roman"/>
      <w:sz w:val="18"/>
      <w:szCs w:val="18"/>
    </w:rPr>
  </w:style>
  <w:style w:type="character" w:styleId="ad">
    <w:name w:val="Hyperlink"/>
    <w:basedOn w:val="a0"/>
    <w:unhideWhenUsed/>
    <w:rsid w:val="00FF7D57"/>
    <w:rPr>
      <w:color w:val="0563C1" w:themeColor="hyperlink"/>
      <w:u w:val="single"/>
    </w:rPr>
  </w:style>
  <w:style w:type="paragraph" w:customStyle="1" w:styleId="Style24">
    <w:name w:val="Style24"/>
    <w:basedOn w:val="a"/>
    <w:uiPriority w:val="99"/>
    <w:rsid w:val="00FF7D57"/>
    <w:pPr>
      <w:widowControl w:val="0"/>
      <w:autoSpaceDE w:val="0"/>
      <w:autoSpaceDN w:val="0"/>
      <w:adjustRightInd w:val="0"/>
      <w:spacing w:after="0" w:line="178" w:lineRule="exact"/>
      <w:ind w:hanging="230"/>
      <w:jc w:val="both"/>
    </w:pPr>
    <w:rPr>
      <w:rFonts w:ascii="Tahoma" w:eastAsiaTheme="minorEastAsia" w:hAnsi="Tahoma" w:cs="Tahoma"/>
      <w:sz w:val="24"/>
      <w:szCs w:val="24"/>
      <w:lang w:eastAsia="ru-RU"/>
    </w:rPr>
  </w:style>
  <w:style w:type="paragraph" w:customStyle="1" w:styleId="Style18">
    <w:name w:val="Style18"/>
    <w:basedOn w:val="a"/>
    <w:uiPriority w:val="99"/>
    <w:rsid w:val="00FF7D57"/>
    <w:pPr>
      <w:widowControl w:val="0"/>
      <w:autoSpaceDE w:val="0"/>
      <w:autoSpaceDN w:val="0"/>
      <w:adjustRightInd w:val="0"/>
      <w:spacing w:after="0" w:line="149" w:lineRule="exact"/>
      <w:jc w:val="both"/>
    </w:pPr>
    <w:rPr>
      <w:rFonts w:ascii="Tahoma" w:eastAsiaTheme="minorEastAsia" w:hAnsi="Tahoma" w:cs="Tahoma"/>
      <w:sz w:val="24"/>
      <w:szCs w:val="24"/>
      <w:lang w:eastAsia="ru-RU"/>
    </w:rPr>
  </w:style>
  <w:style w:type="character" w:customStyle="1" w:styleId="FontStyle173">
    <w:name w:val="Font Style173"/>
    <w:basedOn w:val="a0"/>
    <w:uiPriority w:val="99"/>
    <w:rsid w:val="00FF7D57"/>
    <w:rPr>
      <w:rFonts w:ascii="Times New Roman" w:hAnsi="Times New Roman" w:cs="Times New Roman"/>
      <w:sz w:val="18"/>
      <w:szCs w:val="18"/>
    </w:rPr>
  </w:style>
  <w:style w:type="character" w:customStyle="1" w:styleId="FontStyle181">
    <w:name w:val="Font Style181"/>
    <w:basedOn w:val="a0"/>
    <w:uiPriority w:val="99"/>
    <w:rsid w:val="00FF7D57"/>
    <w:rPr>
      <w:rFonts w:ascii="Times New Roman" w:hAnsi="Times New Roman" w:cs="Times New Roman"/>
      <w:b/>
      <w:bCs/>
      <w:i/>
      <w:iCs/>
      <w:sz w:val="18"/>
      <w:szCs w:val="18"/>
    </w:rPr>
  </w:style>
  <w:style w:type="paragraph" w:customStyle="1" w:styleId="Style31">
    <w:name w:val="Style31"/>
    <w:basedOn w:val="a"/>
    <w:uiPriority w:val="99"/>
    <w:rsid w:val="00FF7D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61">
    <w:name w:val="Style61"/>
    <w:basedOn w:val="a"/>
    <w:uiPriority w:val="99"/>
    <w:rsid w:val="00FF7D57"/>
    <w:pPr>
      <w:widowControl w:val="0"/>
      <w:autoSpaceDE w:val="0"/>
      <w:autoSpaceDN w:val="0"/>
      <w:adjustRightInd w:val="0"/>
      <w:spacing w:after="0" w:line="211" w:lineRule="exact"/>
    </w:pPr>
    <w:rPr>
      <w:rFonts w:ascii="Times New Roman" w:eastAsiaTheme="minorEastAsia" w:hAnsi="Times New Roman" w:cs="Times New Roman"/>
      <w:sz w:val="24"/>
      <w:szCs w:val="24"/>
      <w:lang w:eastAsia="ru-RU"/>
    </w:rPr>
  </w:style>
  <w:style w:type="character" w:customStyle="1" w:styleId="FontStyle235">
    <w:name w:val="Font Style235"/>
    <w:basedOn w:val="a0"/>
    <w:uiPriority w:val="99"/>
    <w:rsid w:val="00FF7D57"/>
    <w:rPr>
      <w:rFonts w:ascii="Times New Roman" w:hAnsi="Times New Roman" w:cs="Times New Roman"/>
      <w:b/>
      <w:bCs/>
      <w:i/>
      <w:iCs/>
      <w:sz w:val="12"/>
      <w:szCs w:val="12"/>
    </w:rPr>
  </w:style>
  <w:style w:type="paragraph" w:customStyle="1" w:styleId="Style149">
    <w:name w:val="Style149"/>
    <w:basedOn w:val="a"/>
    <w:uiPriority w:val="99"/>
    <w:rsid w:val="00FF7D57"/>
    <w:pPr>
      <w:widowControl w:val="0"/>
      <w:autoSpaceDE w:val="0"/>
      <w:autoSpaceDN w:val="0"/>
      <w:adjustRightInd w:val="0"/>
      <w:spacing w:after="0" w:line="200" w:lineRule="exact"/>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F7D57"/>
    <w:pPr>
      <w:widowControl w:val="0"/>
      <w:autoSpaceDE w:val="0"/>
      <w:autoSpaceDN w:val="0"/>
      <w:adjustRightInd w:val="0"/>
      <w:spacing w:after="0" w:line="173" w:lineRule="exact"/>
      <w:jc w:val="both"/>
    </w:pPr>
    <w:rPr>
      <w:rFonts w:ascii="Tahoma" w:eastAsiaTheme="minorEastAsia" w:hAnsi="Tahoma" w:cs="Tahoma"/>
      <w:sz w:val="24"/>
      <w:szCs w:val="24"/>
      <w:lang w:eastAsia="ru-RU"/>
    </w:rPr>
  </w:style>
  <w:style w:type="character" w:customStyle="1" w:styleId="FontStyle24">
    <w:name w:val="Font Style24"/>
    <w:basedOn w:val="a0"/>
    <w:uiPriority w:val="99"/>
    <w:rsid w:val="00FF7D57"/>
    <w:rPr>
      <w:rFonts w:ascii="Times New Roman" w:hAnsi="Times New Roman" w:cs="Times New Roman"/>
      <w:sz w:val="16"/>
      <w:szCs w:val="16"/>
    </w:rPr>
  </w:style>
  <w:style w:type="character" w:customStyle="1" w:styleId="FontStyle17">
    <w:name w:val="Font Style17"/>
    <w:basedOn w:val="a0"/>
    <w:uiPriority w:val="99"/>
    <w:rsid w:val="00FF7D57"/>
    <w:rPr>
      <w:rFonts w:ascii="Times New Roman" w:hAnsi="Times New Roman" w:cs="Times New Roman"/>
      <w:sz w:val="16"/>
      <w:szCs w:val="16"/>
    </w:rPr>
  </w:style>
  <w:style w:type="character" w:customStyle="1" w:styleId="FontStyle12">
    <w:name w:val="Font Style12"/>
    <w:basedOn w:val="a0"/>
    <w:uiPriority w:val="99"/>
    <w:rsid w:val="00FF7D57"/>
    <w:rPr>
      <w:rFonts w:ascii="Times New Roman" w:hAnsi="Times New Roman" w:cs="Times New Roman"/>
      <w:sz w:val="16"/>
      <w:szCs w:val="16"/>
    </w:rPr>
  </w:style>
  <w:style w:type="character" w:customStyle="1" w:styleId="FontStyle11">
    <w:name w:val="Font Style11"/>
    <w:basedOn w:val="a0"/>
    <w:uiPriority w:val="99"/>
    <w:rsid w:val="00FF7D57"/>
    <w:rPr>
      <w:rFonts w:ascii="Times New Roman" w:hAnsi="Times New Roman" w:cs="Times New Roman"/>
      <w:i/>
      <w:iCs/>
      <w:sz w:val="16"/>
      <w:szCs w:val="16"/>
    </w:rPr>
  </w:style>
  <w:style w:type="paragraph" w:customStyle="1" w:styleId="Style154">
    <w:name w:val="Style154"/>
    <w:basedOn w:val="a"/>
    <w:uiPriority w:val="99"/>
    <w:rsid w:val="00FF7D57"/>
    <w:pPr>
      <w:widowControl w:val="0"/>
      <w:autoSpaceDE w:val="0"/>
      <w:autoSpaceDN w:val="0"/>
      <w:adjustRightInd w:val="0"/>
      <w:spacing w:after="0" w:line="199" w:lineRule="exact"/>
    </w:pPr>
    <w:rPr>
      <w:rFonts w:ascii="Times New Roman" w:eastAsiaTheme="minorEastAsia" w:hAnsi="Times New Roman" w:cs="Times New Roman"/>
      <w:sz w:val="24"/>
      <w:szCs w:val="24"/>
      <w:lang w:eastAsia="ru-RU"/>
    </w:rPr>
  </w:style>
  <w:style w:type="paragraph" w:customStyle="1" w:styleId="Style151">
    <w:name w:val="Style151"/>
    <w:basedOn w:val="a"/>
    <w:uiPriority w:val="99"/>
    <w:rsid w:val="00FF7D57"/>
    <w:pPr>
      <w:widowControl w:val="0"/>
      <w:autoSpaceDE w:val="0"/>
      <w:autoSpaceDN w:val="0"/>
      <w:adjustRightInd w:val="0"/>
      <w:spacing w:after="0" w:line="198" w:lineRule="exact"/>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FF7D57"/>
    <w:rPr>
      <w:rFonts w:ascii="Georgia" w:hAnsi="Georgia" w:cs="Georgia"/>
      <w:b/>
      <w:bCs/>
      <w:sz w:val="16"/>
      <w:szCs w:val="16"/>
    </w:rPr>
  </w:style>
  <w:style w:type="paragraph" w:customStyle="1" w:styleId="c22">
    <w:name w:val="c22"/>
    <w:basedOn w:val="a"/>
    <w:uiPriority w:val="99"/>
    <w:rsid w:val="00FF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uiPriority w:val="99"/>
    <w:rsid w:val="00FF7D57"/>
  </w:style>
  <w:style w:type="character" w:customStyle="1" w:styleId="c55">
    <w:name w:val="c55"/>
    <w:basedOn w:val="a0"/>
    <w:rsid w:val="00FF7D57"/>
  </w:style>
  <w:style w:type="character" w:customStyle="1" w:styleId="apple-converted-space">
    <w:name w:val="apple-converted-space"/>
    <w:basedOn w:val="a0"/>
    <w:rsid w:val="00FF7D57"/>
  </w:style>
  <w:style w:type="paragraph" w:customStyle="1" w:styleId="23">
    <w:name w:val="стиль2"/>
    <w:basedOn w:val="a"/>
    <w:uiPriority w:val="99"/>
    <w:rsid w:val="00FF7D57"/>
    <w:pPr>
      <w:spacing w:before="100" w:beforeAutospacing="1" w:after="100" w:afterAutospacing="1" w:line="240" w:lineRule="auto"/>
    </w:pPr>
    <w:rPr>
      <w:rFonts w:ascii="Tahoma" w:eastAsia="Calibri" w:hAnsi="Tahoma" w:cs="Tahoma"/>
      <w:sz w:val="20"/>
      <w:szCs w:val="20"/>
      <w:lang w:eastAsia="ru-RU"/>
    </w:rPr>
  </w:style>
  <w:style w:type="paragraph" w:customStyle="1" w:styleId="ae">
    <w:name w:val="Базовый"/>
    <w:uiPriority w:val="99"/>
    <w:rsid w:val="00FF7D57"/>
    <w:pPr>
      <w:suppressAutoHyphens/>
      <w:spacing w:after="200" w:line="276" w:lineRule="auto"/>
    </w:pPr>
    <w:rPr>
      <w:rFonts w:ascii="Calibri" w:eastAsia="SimSun" w:hAnsi="Calibri" w:cs="Times New Roman"/>
      <w:lang w:eastAsia="ru-RU"/>
    </w:rPr>
  </w:style>
  <w:style w:type="numbering" w:customStyle="1" w:styleId="24">
    <w:name w:val="Нет списка2"/>
    <w:next w:val="a2"/>
    <w:uiPriority w:val="99"/>
    <w:semiHidden/>
    <w:unhideWhenUsed/>
    <w:rsid w:val="00FF7D57"/>
  </w:style>
  <w:style w:type="paragraph" w:styleId="af">
    <w:name w:val="header"/>
    <w:basedOn w:val="a"/>
    <w:link w:val="af0"/>
    <w:uiPriority w:val="99"/>
    <w:unhideWhenUsed/>
    <w:rsid w:val="00FF7D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FF7D57"/>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rsid w:val="00FF7D57"/>
    <w:rPr>
      <w:rFonts w:ascii="Times New Roman" w:eastAsia="Times New Roman" w:hAnsi="Times New Roman" w:cs="Times New Roman"/>
      <w:sz w:val="24"/>
      <w:szCs w:val="24"/>
      <w:lang w:eastAsia="ru-RU"/>
    </w:rPr>
  </w:style>
  <w:style w:type="paragraph" w:styleId="af2">
    <w:name w:val="footer"/>
    <w:basedOn w:val="a"/>
    <w:link w:val="af1"/>
    <w:uiPriority w:val="99"/>
    <w:unhideWhenUsed/>
    <w:rsid w:val="00FF7D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FF7D57"/>
  </w:style>
  <w:style w:type="paragraph" w:styleId="af3">
    <w:name w:val="Body Text"/>
    <w:basedOn w:val="a"/>
    <w:link w:val="af4"/>
    <w:uiPriority w:val="99"/>
    <w:semiHidden/>
    <w:unhideWhenUsed/>
    <w:rsid w:val="00FF7D5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FF7D57"/>
    <w:rPr>
      <w:rFonts w:ascii="Times New Roman" w:eastAsia="Times New Roman" w:hAnsi="Times New Roman" w:cs="Times New Roman"/>
      <w:sz w:val="24"/>
      <w:szCs w:val="24"/>
      <w:lang w:eastAsia="ru-RU"/>
    </w:rPr>
  </w:style>
  <w:style w:type="paragraph" w:styleId="af5">
    <w:name w:val="List"/>
    <w:basedOn w:val="af3"/>
    <w:uiPriority w:val="99"/>
    <w:semiHidden/>
    <w:unhideWhenUsed/>
    <w:rsid w:val="00FF7D57"/>
    <w:pPr>
      <w:suppressAutoHyphens/>
    </w:pPr>
    <w:rPr>
      <w:rFonts w:cs="Tahoma"/>
      <w:lang w:eastAsia="ar-SA"/>
    </w:rPr>
  </w:style>
  <w:style w:type="paragraph" w:styleId="af6">
    <w:name w:val="Title"/>
    <w:basedOn w:val="a"/>
    <w:link w:val="af7"/>
    <w:uiPriority w:val="99"/>
    <w:qFormat/>
    <w:rsid w:val="00FF7D57"/>
    <w:pPr>
      <w:shd w:val="clear" w:color="auto" w:fill="FFFFFF"/>
      <w:spacing w:after="0" w:line="240" w:lineRule="auto"/>
      <w:jc w:val="center"/>
    </w:pPr>
    <w:rPr>
      <w:rFonts w:ascii="Times New Roman" w:eastAsia="Times New Roman" w:hAnsi="Times New Roman" w:cs="Times New Roman"/>
      <w:b/>
      <w:bCs/>
      <w:color w:val="000000"/>
      <w:sz w:val="32"/>
      <w:szCs w:val="24"/>
      <w:lang w:eastAsia="ru-RU"/>
    </w:rPr>
  </w:style>
  <w:style w:type="character" w:customStyle="1" w:styleId="af7">
    <w:name w:val="Название Знак"/>
    <w:basedOn w:val="a0"/>
    <w:link w:val="af6"/>
    <w:uiPriority w:val="99"/>
    <w:rsid w:val="00FF7D57"/>
    <w:rPr>
      <w:rFonts w:ascii="Times New Roman" w:eastAsia="Times New Roman" w:hAnsi="Times New Roman" w:cs="Times New Roman"/>
      <w:b/>
      <w:bCs/>
      <w:color w:val="000000"/>
      <w:sz w:val="32"/>
      <w:szCs w:val="24"/>
      <w:shd w:val="clear" w:color="auto" w:fill="FFFFFF"/>
      <w:lang w:eastAsia="ru-RU"/>
    </w:rPr>
  </w:style>
  <w:style w:type="paragraph" w:styleId="af8">
    <w:name w:val="Subtitle"/>
    <w:basedOn w:val="a"/>
    <w:next w:val="a"/>
    <w:link w:val="af9"/>
    <w:uiPriority w:val="99"/>
    <w:qFormat/>
    <w:rsid w:val="00FF7D57"/>
    <w:p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9">
    <w:name w:val="Подзаголовок Знак"/>
    <w:basedOn w:val="a0"/>
    <w:link w:val="af8"/>
    <w:uiPriority w:val="99"/>
    <w:rsid w:val="00FF7D57"/>
    <w:rPr>
      <w:rFonts w:ascii="Cambria" w:eastAsia="Times New Roman" w:hAnsi="Cambria" w:cs="Times New Roman"/>
      <w:i/>
      <w:iCs/>
      <w:color w:val="4F81BD"/>
      <w:spacing w:val="15"/>
      <w:sz w:val="24"/>
      <w:szCs w:val="24"/>
      <w:lang w:eastAsia="ar-SA"/>
    </w:rPr>
  </w:style>
  <w:style w:type="paragraph" w:customStyle="1" w:styleId="FR1">
    <w:name w:val="FR1"/>
    <w:uiPriority w:val="99"/>
    <w:rsid w:val="00FF7D57"/>
    <w:pPr>
      <w:widowControl w:val="0"/>
      <w:autoSpaceDE w:val="0"/>
      <w:autoSpaceDN w:val="0"/>
      <w:adjustRightInd w:val="0"/>
      <w:spacing w:before="60" w:after="120" w:line="338" w:lineRule="auto"/>
      <w:ind w:left="720" w:right="600"/>
      <w:jc w:val="center"/>
    </w:pPr>
    <w:rPr>
      <w:rFonts w:ascii="Times New Roman" w:eastAsia="Times New Roman" w:hAnsi="Times New Roman" w:cs="Times New Roman"/>
      <w:b/>
      <w:bCs/>
      <w:sz w:val="20"/>
      <w:szCs w:val="20"/>
      <w:lang w:eastAsia="ru-RU"/>
    </w:rPr>
  </w:style>
  <w:style w:type="paragraph" w:customStyle="1" w:styleId="NR">
    <w:name w:val="NR"/>
    <w:basedOn w:val="a"/>
    <w:uiPriority w:val="99"/>
    <w:rsid w:val="00FF7D57"/>
    <w:pPr>
      <w:spacing w:after="0" w:line="240" w:lineRule="auto"/>
    </w:pPr>
    <w:rPr>
      <w:rFonts w:ascii="Times New Roman" w:eastAsia="Times New Roman" w:hAnsi="Times New Roman" w:cs="Times New Roman"/>
      <w:sz w:val="24"/>
      <w:szCs w:val="20"/>
      <w:lang w:eastAsia="ru-RU"/>
    </w:rPr>
  </w:style>
  <w:style w:type="paragraph" w:customStyle="1" w:styleId="afa">
    <w:name w:val="Знак"/>
    <w:basedOn w:val="a"/>
    <w:uiPriority w:val="99"/>
    <w:rsid w:val="00FF7D57"/>
    <w:pPr>
      <w:spacing w:line="240" w:lineRule="exact"/>
    </w:pPr>
    <w:rPr>
      <w:rFonts w:ascii="Verdana" w:eastAsia="Times New Roman" w:hAnsi="Verdana" w:cs="Times New Roman"/>
      <w:sz w:val="20"/>
      <w:szCs w:val="20"/>
      <w:lang w:val="en-US"/>
    </w:rPr>
  </w:style>
  <w:style w:type="paragraph" w:customStyle="1" w:styleId="14">
    <w:name w:val="Заголовок1"/>
    <w:basedOn w:val="a"/>
    <w:next w:val="af3"/>
    <w:uiPriority w:val="99"/>
    <w:rsid w:val="00FF7D57"/>
    <w:pPr>
      <w:keepNext/>
      <w:suppressAutoHyphens/>
      <w:spacing w:before="240" w:after="120" w:line="240" w:lineRule="auto"/>
    </w:pPr>
    <w:rPr>
      <w:rFonts w:ascii="Arial" w:eastAsia="MS Mincho" w:hAnsi="Arial" w:cs="Tahoma"/>
      <w:sz w:val="28"/>
      <w:szCs w:val="28"/>
      <w:lang w:eastAsia="ar-SA"/>
    </w:rPr>
  </w:style>
  <w:style w:type="paragraph" w:customStyle="1" w:styleId="15">
    <w:name w:val="Название1"/>
    <w:basedOn w:val="a"/>
    <w:uiPriority w:val="99"/>
    <w:rsid w:val="00FF7D5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FF7D5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с отступом 21"/>
    <w:basedOn w:val="a"/>
    <w:uiPriority w:val="99"/>
    <w:rsid w:val="00FF7D57"/>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afb">
    <w:name w:val="Содержимое таблицы"/>
    <w:basedOn w:val="a"/>
    <w:uiPriority w:val="99"/>
    <w:rsid w:val="00FF7D5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uiPriority w:val="99"/>
    <w:rsid w:val="00FF7D57"/>
    <w:pPr>
      <w:jc w:val="center"/>
    </w:pPr>
    <w:rPr>
      <w:b/>
      <w:bCs/>
    </w:rPr>
  </w:style>
  <w:style w:type="paragraph" w:customStyle="1" w:styleId="afd">
    <w:name w:val="Содержимое врезки"/>
    <w:basedOn w:val="af3"/>
    <w:uiPriority w:val="99"/>
    <w:rsid w:val="00FF7D57"/>
    <w:pPr>
      <w:suppressAutoHyphens/>
    </w:pPr>
    <w:rPr>
      <w:lang w:eastAsia="ar-SA"/>
    </w:rPr>
  </w:style>
  <w:style w:type="character" w:customStyle="1" w:styleId="afe">
    <w:name w:val="с отступом Знак"/>
    <w:basedOn w:val="a0"/>
    <w:link w:val="aff"/>
    <w:locked/>
    <w:rsid w:val="00FF7D57"/>
    <w:rPr>
      <w:sz w:val="24"/>
      <w:szCs w:val="24"/>
    </w:rPr>
  </w:style>
  <w:style w:type="paragraph" w:customStyle="1" w:styleId="aff">
    <w:name w:val="с отступом"/>
    <w:basedOn w:val="a"/>
    <w:link w:val="afe"/>
    <w:rsid w:val="00FF7D57"/>
    <w:pPr>
      <w:spacing w:after="0" w:line="240" w:lineRule="auto"/>
      <w:ind w:left="284"/>
    </w:pPr>
    <w:rPr>
      <w:sz w:val="24"/>
      <w:szCs w:val="24"/>
    </w:rPr>
  </w:style>
  <w:style w:type="paragraph" w:customStyle="1" w:styleId="aff0">
    <w:name w:val="Стиль"/>
    <w:uiPriority w:val="99"/>
    <w:rsid w:val="00FF7D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satz-Standardschriftart">
    <w:name w:val="Absatz-Standardschriftart"/>
    <w:rsid w:val="00FF7D57"/>
  </w:style>
  <w:style w:type="character" w:customStyle="1" w:styleId="WW-Absatz-Standardschriftart">
    <w:name w:val="WW-Absatz-Standardschriftart"/>
    <w:rsid w:val="00FF7D57"/>
  </w:style>
  <w:style w:type="character" w:customStyle="1" w:styleId="WW-Absatz-Standardschriftart1">
    <w:name w:val="WW-Absatz-Standardschriftart1"/>
    <w:rsid w:val="00FF7D57"/>
  </w:style>
  <w:style w:type="character" w:customStyle="1" w:styleId="17">
    <w:name w:val="Основной шрифт абзаца1"/>
    <w:rsid w:val="00FF7D57"/>
  </w:style>
  <w:style w:type="table" w:customStyle="1" w:styleId="18">
    <w:name w:val="Сетка таблицы1"/>
    <w:basedOn w:val="a1"/>
    <w:next w:val="a9"/>
    <w:uiPriority w:val="39"/>
    <w:rsid w:val="00D86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7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0919-0BC2-44F3-9B19-4C8E3FA9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админ</cp:lastModifiedBy>
  <cp:revision>20</cp:revision>
  <cp:lastPrinted>2019-09-09T04:50:00Z</cp:lastPrinted>
  <dcterms:created xsi:type="dcterms:W3CDTF">2018-09-15T15:59:00Z</dcterms:created>
  <dcterms:modified xsi:type="dcterms:W3CDTF">2019-09-09T04:51:00Z</dcterms:modified>
</cp:coreProperties>
</file>