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43E64" w:rsidRPr="00587DB8" w:rsidTr="00FC6611">
        <w:tc>
          <w:tcPr>
            <w:tcW w:w="4785" w:type="dxa"/>
            <w:shd w:val="clear" w:color="auto" w:fill="auto"/>
          </w:tcPr>
          <w:p w:rsidR="00A43E64" w:rsidRPr="00587DB8" w:rsidRDefault="00A43E64" w:rsidP="00FC6611">
            <w:pPr>
              <w:contextualSpacing/>
              <w:rPr>
                <w:b/>
                <w:bCs/>
                <w:lang w:val="en-US"/>
              </w:rPr>
            </w:pPr>
          </w:p>
        </w:tc>
        <w:tc>
          <w:tcPr>
            <w:tcW w:w="4786" w:type="dxa"/>
            <w:shd w:val="clear" w:color="auto" w:fill="auto"/>
          </w:tcPr>
          <w:p w:rsidR="00B01584" w:rsidRPr="00B01584" w:rsidRDefault="00B01584" w:rsidP="00FC6611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</w:tbl>
    <w:p w:rsidR="007230F7" w:rsidRPr="007230F7" w:rsidRDefault="007230F7" w:rsidP="0003296B">
      <w:pPr>
        <w:pStyle w:val="Standard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</w:p>
    <w:p w:rsidR="007230F7" w:rsidRDefault="007230F7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B934B2">
      <w:pPr>
        <w:pStyle w:val="Standard"/>
        <w:jc w:val="center"/>
        <w:rPr>
          <w:iCs/>
          <w:sz w:val="40"/>
          <w:szCs w:val="28"/>
        </w:rPr>
      </w:pPr>
    </w:p>
    <w:p w:rsidR="00B934B2" w:rsidRDefault="00B934B2" w:rsidP="00B934B2">
      <w:pPr>
        <w:pStyle w:val="Standard"/>
        <w:jc w:val="center"/>
        <w:rPr>
          <w:iCs/>
          <w:sz w:val="40"/>
          <w:szCs w:val="28"/>
        </w:rPr>
      </w:pPr>
      <w:bookmarkStart w:id="0" w:name="_GoBack"/>
      <w:bookmarkEnd w:id="0"/>
      <w:r>
        <w:rPr>
          <w:iCs/>
          <w:sz w:val="40"/>
          <w:szCs w:val="28"/>
        </w:rPr>
        <w:t>Проект</w:t>
      </w:r>
    </w:p>
    <w:p w:rsidR="00B934B2" w:rsidRDefault="00B934B2" w:rsidP="00B934B2">
      <w:pPr>
        <w:pStyle w:val="Standard"/>
        <w:jc w:val="center"/>
        <w:rPr>
          <w:iCs/>
          <w:sz w:val="40"/>
          <w:szCs w:val="28"/>
        </w:rPr>
      </w:pPr>
      <w:r>
        <w:rPr>
          <w:iCs/>
          <w:sz w:val="40"/>
          <w:szCs w:val="28"/>
        </w:rPr>
        <w:t>«Ловкие пальчики»</w:t>
      </w:r>
    </w:p>
    <w:p w:rsidR="00B934B2" w:rsidRPr="00B934B2" w:rsidRDefault="00B934B2" w:rsidP="00B934B2">
      <w:pPr>
        <w:pStyle w:val="Standard"/>
        <w:jc w:val="center"/>
        <w:rPr>
          <w:iCs/>
          <w:sz w:val="40"/>
          <w:szCs w:val="28"/>
        </w:rPr>
      </w:pPr>
      <w:r>
        <w:rPr>
          <w:iCs/>
          <w:sz w:val="40"/>
          <w:szCs w:val="28"/>
        </w:rPr>
        <w:t>(развитие мелкой моторики на кружковых занятиях)</w:t>
      </w: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B934B2" w:rsidRDefault="00B934B2" w:rsidP="0003296B">
      <w:pPr>
        <w:pStyle w:val="Standard"/>
        <w:rPr>
          <w:i/>
          <w:iCs/>
          <w:sz w:val="28"/>
          <w:szCs w:val="28"/>
        </w:rPr>
      </w:pPr>
    </w:p>
    <w:p w:rsidR="0003296B" w:rsidRDefault="0003296B" w:rsidP="0003296B">
      <w:pPr>
        <w:pStyle w:val="Standard"/>
        <w:rPr>
          <w:b/>
          <w:bCs/>
          <w:i/>
          <w:iCs/>
          <w:sz w:val="32"/>
          <w:szCs w:val="32"/>
        </w:rPr>
      </w:pPr>
      <w:r>
        <w:rPr>
          <w:i/>
          <w:iCs/>
          <w:sz w:val="28"/>
          <w:szCs w:val="28"/>
        </w:rPr>
        <w:t>«Истоки способностей и дарований</w:t>
      </w:r>
      <w:r>
        <w:rPr>
          <w:b/>
          <w:bCs/>
          <w:i/>
          <w:iCs/>
          <w:sz w:val="32"/>
          <w:szCs w:val="32"/>
        </w:rPr>
        <w:t xml:space="preserve"> </w:t>
      </w:r>
      <w:r>
        <w:rPr>
          <w:i/>
          <w:iCs/>
          <w:sz w:val="28"/>
          <w:szCs w:val="28"/>
        </w:rPr>
        <w:t>детей – на кончиках их пальцев.</w:t>
      </w:r>
      <w:r>
        <w:rPr>
          <w:b/>
          <w:bCs/>
          <w:i/>
          <w:iCs/>
          <w:sz w:val="32"/>
          <w:szCs w:val="32"/>
        </w:rPr>
        <w:t xml:space="preserve"> </w:t>
      </w:r>
      <w:r>
        <w:rPr>
          <w:i/>
          <w:iCs/>
          <w:sz w:val="28"/>
          <w:szCs w:val="28"/>
        </w:rPr>
        <w:t>Чем больше уверенности в движениях</w:t>
      </w:r>
      <w:r>
        <w:rPr>
          <w:b/>
          <w:bCs/>
          <w:i/>
          <w:iCs/>
          <w:sz w:val="32"/>
          <w:szCs w:val="32"/>
        </w:rPr>
        <w:t xml:space="preserve"> </w:t>
      </w:r>
      <w:r>
        <w:rPr>
          <w:i/>
          <w:iCs/>
          <w:sz w:val="28"/>
          <w:szCs w:val="28"/>
        </w:rPr>
        <w:t>детской руки, тем тоньше взаимодействие руки</w:t>
      </w:r>
      <w:r>
        <w:rPr>
          <w:b/>
          <w:bCs/>
          <w:i/>
          <w:iCs/>
          <w:sz w:val="32"/>
          <w:szCs w:val="32"/>
        </w:rPr>
        <w:t xml:space="preserve"> </w:t>
      </w:r>
      <w:r>
        <w:rPr>
          <w:i/>
          <w:iCs/>
          <w:sz w:val="28"/>
          <w:szCs w:val="28"/>
        </w:rPr>
        <w:t>с орудием труда, сложнее движения,ярче творческая стихия детского разума.</w:t>
      </w:r>
      <w:r>
        <w:rPr>
          <w:b/>
          <w:bCs/>
          <w:i/>
          <w:iCs/>
          <w:sz w:val="32"/>
          <w:szCs w:val="32"/>
        </w:rPr>
        <w:t xml:space="preserve"> </w:t>
      </w:r>
      <w:r>
        <w:rPr>
          <w:i/>
          <w:iCs/>
          <w:sz w:val="28"/>
          <w:szCs w:val="28"/>
        </w:rPr>
        <w:t>А чем больше мастерства в детской руке, тем</w:t>
      </w:r>
      <w:r>
        <w:rPr>
          <w:b/>
          <w:bCs/>
          <w:i/>
          <w:iCs/>
          <w:sz w:val="32"/>
          <w:szCs w:val="32"/>
        </w:rPr>
        <w:t xml:space="preserve"> </w:t>
      </w:r>
      <w:r>
        <w:rPr>
          <w:i/>
          <w:iCs/>
          <w:sz w:val="28"/>
          <w:szCs w:val="28"/>
        </w:rPr>
        <w:t>ребенок умнее…»</w:t>
      </w:r>
    </w:p>
    <w:p w:rsidR="0003296B" w:rsidRDefault="0003296B" w:rsidP="0003296B">
      <w:pPr>
        <w:pStyle w:val="Standard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В.А. Сухомлинский</w:t>
      </w:r>
    </w:p>
    <w:p w:rsidR="0086586C" w:rsidRDefault="0086586C" w:rsidP="00D328DB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D328DB" w:rsidRDefault="00E95CC9" w:rsidP="00D328DB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своей работе я подробно остановила</w:t>
      </w:r>
      <w:r w:rsidR="00D328DB">
        <w:rPr>
          <w:sz w:val="28"/>
          <w:szCs w:val="28"/>
        </w:rPr>
        <w:t>сь на одном из асп</w:t>
      </w:r>
      <w:r>
        <w:rPr>
          <w:sz w:val="28"/>
          <w:szCs w:val="28"/>
        </w:rPr>
        <w:t xml:space="preserve">ектов развития </w:t>
      </w:r>
      <w:r w:rsidR="00D328DB">
        <w:rPr>
          <w:sz w:val="28"/>
          <w:szCs w:val="28"/>
        </w:rPr>
        <w:t xml:space="preserve"> ребят класса «Особый ребенок»: развитии мелкой моторики и координации движений пальцев рук. </w:t>
      </w:r>
    </w:p>
    <w:p w:rsidR="00D328DB" w:rsidRDefault="00D328DB" w:rsidP="00D328DB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Тонкая моторика – это разновидность движений, в которых участвуют мелкие мышцы. Эти движения не являются безусловным рефлексом как ходьба, бег, прыжки, и требуют специального развития. </w:t>
      </w:r>
    </w:p>
    <w:p w:rsidR="005E53AC" w:rsidRDefault="00D328DB" w:rsidP="00D328DB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Учеными доказано, что развитие руки </w:t>
      </w:r>
      <w:r w:rsidR="007E66BB">
        <w:rPr>
          <w:sz w:val="28"/>
          <w:szCs w:val="28"/>
        </w:rPr>
        <w:t xml:space="preserve">находится в тесной связи с развитием речи и мышления ребенка. Уровень развития мелкой моторики - </w:t>
      </w:r>
      <w:r>
        <w:rPr>
          <w:sz w:val="28"/>
          <w:szCs w:val="28"/>
        </w:rPr>
        <w:t xml:space="preserve"> </w:t>
      </w:r>
      <w:r w:rsidR="007E66BB">
        <w:rPr>
          <w:sz w:val="28"/>
          <w:szCs w:val="28"/>
        </w:rPr>
        <w:t xml:space="preserve">один из показателей интеллектуальной готовности к школьному обучению. Обычно ребенок, имеющий высокий уровень развития мелкой моторики, умеет логически рассуждать, у него достаточно развиты память и внимание, связная речь. </w:t>
      </w:r>
      <w:r w:rsidR="0086586C" w:rsidRPr="0086586C">
        <w:rPr>
          <w:sz w:val="28"/>
          <w:szCs w:val="28"/>
        </w:rPr>
        <w:t>А у этих детей</w:t>
      </w:r>
      <w:r w:rsidR="007E66BB">
        <w:rPr>
          <w:sz w:val="28"/>
          <w:szCs w:val="28"/>
        </w:rPr>
        <w:t xml:space="preserve"> часто испытывают серьезные трудности с овладением навыков письма. Письмо – это сложный навык, включающий</w:t>
      </w:r>
      <w:r w:rsidR="005E53AC">
        <w:rPr>
          <w:sz w:val="28"/>
          <w:szCs w:val="28"/>
        </w:rPr>
        <w:t xml:space="preserve"> выполнение тонких координированных движений руки. Техника письма требует слаженной работы мелких мышц кисти и всей руки, а также хорошо развитого зрительного восприятия и произвольного внимания. </w:t>
      </w:r>
    </w:p>
    <w:p w:rsidR="00FD5476" w:rsidRDefault="005E53AC" w:rsidP="00D328DB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овладения навыком письма необходима определенная функциональная зрелость коры головного мозга. </w:t>
      </w:r>
      <w:r w:rsidR="00EE3207">
        <w:rPr>
          <w:sz w:val="28"/>
          <w:szCs w:val="28"/>
        </w:rPr>
        <w:t>Неподготовленность к письму, недостаточное развитие мелкой моторики, зрительного восприятия, внимания, может привести к возникновению негативного отношения к учебе, тревожного состояния ребенка</w:t>
      </w:r>
      <w:r w:rsidR="00E72238">
        <w:rPr>
          <w:sz w:val="28"/>
          <w:szCs w:val="28"/>
        </w:rPr>
        <w:t xml:space="preserve"> в школе. Поэтому у </w:t>
      </w:r>
      <w:r w:rsidR="00BF267B">
        <w:rPr>
          <w:sz w:val="28"/>
          <w:szCs w:val="28"/>
        </w:rPr>
        <w:t>детей класса</w:t>
      </w:r>
      <w:r w:rsidR="00EE3207">
        <w:rPr>
          <w:sz w:val="28"/>
          <w:szCs w:val="28"/>
        </w:rPr>
        <w:t xml:space="preserve"> «Особый ребенок» важно продолжать развивать механизмы, необходимые для овладения письмом, создать условия на кружковых занятиях для накопления </w:t>
      </w:r>
      <w:r w:rsidR="00EE3207">
        <w:rPr>
          <w:sz w:val="28"/>
          <w:szCs w:val="28"/>
        </w:rPr>
        <w:lastRenderedPageBreak/>
        <w:t xml:space="preserve">ребенком двигательного и практического опыта, развития навыков ручной умелости. </w:t>
      </w:r>
    </w:p>
    <w:p w:rsidR="004211E0" w:rsidRDefault="00FD5476" w:rsidP="00D328DB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Наша работа посвящена актуальной </w:t>
      </w:r>
      <w:r w:rsidRPr="00FD5476">
        <w:rPr>
          <w:b/>
          <w:sz w:val="28"/>
          <w:szCs w:val="28"/>
          <w:u w:val="single"/>
        </w:rPr>
        <w:t>проблеме</w:t>
      </w:r>
      <w:r>
        <w:rPr>
          <w:sz w:val="28"/>
          <w:szCs w:val="28"/>
        </w:rPr>
        <w:t xml:space="preserve"> формирования</w:t>
      </w:r>
      <w:r w:rsidR="00E72238">
        <w:rPr>
          <w:sz w:val="28"/>
          <w:szCs w:val="28"/>
        </w:rPr>
        <w:t xml:space="preserve"> </w:t>
      </w:r>
      <w:r w:rsidR="00BF267B">
        <w:rPr>
          <w:sz w:val="28"/>
          <w:szCs w:val="28"/>
        </w:rPr>
        <w:t>интеллекта у</w:t>
      </w:r>
      <w:r>
        <w:rPr>
          <w:sz w:val="28"/>
          <w:szCs w:val="28"/>
        </w:rPr>
        <w:t xml:space="preserve"> ребят класса «Особый ребенок» посредством развития мелкой моторики рук. </w:t>
      </w:r>
    </w:p>
    <w:p w:rsidR="004211E0" w:rsidRDefault="004211E0" w:rsidP="00D328DB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4211E0">
        <w:rPr>
          <w:b/>
          <w:sz w:val="28"/>
          <w:szCs w:val="28"/>
          <w:u w:val="single"/>
        </w:rPr>
        <w:t>Целью</w:t>
      </w:r>
      <w:r>
        <w:rPr>
          <w:sz w:val="28"/>
          <w:szCs w:val="28"/>
        </w:rPr>
        <w:t xml:space="preserve"> проекта является создание эффективных условий для развития мелкой моторики с помощью </w:t>
      </w:r>
      <w:r w:rsidR="001602E1">
        <w:rPr>
          <w:sz w:val="28"/>
          <w:szCs w:val="28"/>
        </w:rPr>
        <w:t>использования нетрадиционных материалов</w:t>
      </w:r>
      <w:r w:rsidR="001602E1" w:rsidRPr="005B3DF3">
        <w:rPr>
          <w:sz w:val="28"/>
          <w:szCs w:val="28"/>
        </w:rPr>
        <w:t xml:space="preserve"> в аппликации</w:t>
      </w:r>
      <w:r w:rsidR="001602E1">
        <w:rPr>
          <w:sz w:val="28"/>
          <w:szCs w:val="28"/>
        </w:rPr>
        <w:t>, лепке и рисовании.</w:t>
      </w:r>
    </w:p>
    <w:p w:rsidR="004211E0" w:rsidRDefault="004211E0" w:rsidP="00D328DB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4211E0">
        <w:rPr>
          <w:b/>
          <w:sz w:val="28"/>
          <w:szCs w:val="28"/>
          <w:u w:val="single"/>
        </w:rPr>
        <w:t>Задачи проекта</w:t>
      </w:r>
      <w:r>
        <w:rPr>
          <w:sz w:val="28"/>
          <w:szCs w:val="28"/>
        </w:rPr>
        <w:t xml:space="preserve">: </w:t>
      </w:r>
    </w:p>
    <w:p w:rsidR="005E53AC" w:rsidRDefault="004211E0" w:rsidP="004211E0">
      <w:pPr>
        <w:pStyle w:val="a4"/>
        <w:numPr>
          <w:ilvl w:val="0"/>
          <w:numId w:val="2"/>
        </w:numPr>
        <w:tabs>
          <w:tab w:val="left" w:pos="567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выбрать, проанализировать и описать некоторые приемы тонкой моторики </w:t>
      </w:r>
      <w:r w:rsidR="00E72238">
        <w:rPr>
          <w:sz w:val="28"/>
          <w:szCs w:val="28"/>
        </w:rPr>
        <w:t xml:space="preserve">детей </w:t>
      </w:r>
      <w:r>
        <w:rPr>
          <w:sz w:val="28"/>
          <w:szCs w:val="28"/>
        </w:rPr>
        <w:t xml:space="preserve"> «Особый ребенок»;</w:t>
      </w:r>
    </w:p>
    <w:p w:rsidR="004211E0" w:rsidRDefault="004211E0" w:rsidP="004211E0">
      <w:pPr>
        <w:pStyle w:val="a4"/>
        <w:numPr>
          <w:ilvl w:val="0"/>
          <w:numId w:val="2"/>
        </w:numPr>
        <w:tabs>
          <w:tab w:val="left" w:pos="567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обобщить имеющийся опыт  педагогической теории и практики, соединив его с собственным;</w:t>
      </w:r>
    </w:p>
    <w:p w:rsidR="00D05C38" w:rsidRPr="0003296B" w:rsidRDefault="004211E0" w:rsidP="00D05C38">
      <w:pPr>
        <w:pStyle w:val="a4"/>
        <w:numPr>
          <w:ilvl w:val="0"/>
          <w:numId w:val="2"/>
        </w:numPr>
        <w:tabs>
          <w:tab w:val="left" w:pos="567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выделить связь между развитием мелкой моторики руки, координацией движений и речевой функцией.</w:t>
      </w:r>
    </w:p>
    <w:p w:rsidR="00D05C38" w:rsidRPr="00D05C38" w:rsidRDefault="00D05C38" w:rsidP="00D05C38">
      <w:pPr>
        <w:pStyle w:val="Standard"/>
        <w:jc w:val="both"/>
        <w:rPr>
          <w:rFonts w:cs="Times New Roman"/>
          <w:b/>
          <w:bCs/>
          <w:iCs/>
          <w:sz w:val="28"/>
          <w:szCs w:val="28"/>
          <w:u w:val="single"/>
        </w:rPr>
      </w:pPr>
      <w:r w:rsidRPr="00D05C38">
        <w:rPr>
          <w:rFonts w:cs="Times New Roman"/>
          <w:b/>
          <w:bCs/>
          <w:iCs/>
          <w:sz w:val="28"/>
          <w:szCs w:val="28"/>
          <w:u w:val="single"/>
        </w:rPr>
        <w:t>Исполнители проекта:</w:t>
      </w:r>
    </w:p>
    <w:p w:rsidR="00D05C38" w:rsidRPr="00D05C38" w:rsidRDefault="00D05C38" w:rsidP="00D05C38">
      <w:pPr>
        <w:pStyle w:val="Standard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Дети, воспитатель, р</w:t>
      </w:r>
      <w:r w:rsidRPr="00D05C38">
        <w:rPr>
          <w:rFonts w:cs="Times New Roman"/>
          <w:iCs/>
          <w:sz w:val="28"/>
          <w:szCs w:val="28"/>
        </w:rPr>
        <w:t>одители</w:t>
      </w:r>
    </w:p>
    <w:p w:rsidR="00D05C38" w:rsidRPr="00D05C38" w:rsidRDefault="00D05C38" w:rsidP="00D05C38">
      <w:pPr>
        <w:pStyle w:val="Standard"/>
        <w:ind w:left="792"/>
        <w:jc w:val="both"/>
        <w:rPr>
          <w:rFonts w:cs="Times New Roman"/>
          <w:iCs/>
          <w:sz w:val="28"/>
          <w:szCs w:val="28"/>
        </w:rPr>
      </w:pPr>
    </w:p>
    <w:p w:rsidR="00D05C38" w:rsidRDefault="00D05C38" w:rsidP="00D05C38">
      <w:pPr>
        <w:pStyle w:val="Standard"/>
        <w:jc w:val="both"/>
        <w:rPr>
          <w:rFonts w:cs="Times New Roman"/>
          <w:iCs/>
          <w:sz w:val="28"/>
          <w:szCs w:val="28"/>
        </w:rPr>
      </w:pPr>
      <w:r w:rsidRPr="00D05C38">
        <w:rPr>
          <w:rFonts w:cs="Times New Roman"/>
          <w:b/>
          <w:bCs/>
          <w:iCs/>
          <w:sz w:val="28"/>
          <w:szCs w:val="28"/>
          <w:u w:val="single"/>
        </w:rPr>
        <w:t>Сроки:</w:t>
      </w:r>
      <w:r>
        <w:rPr>
          <w:rFonts w:cs="Times New Roman"/>
          <w:b/>
          <w:bCs/>
          <w:i/>
          <w:iCs/>
          <w:sz w:val="28"/>
          <w:szCs w:val="28"/>
        </w:rPr>
        <w:t xml:space="preserve"> </w:t>
      </w:r>
      <w:r w:rsidRPr="00B01584">
        <w:rPr>
          <w:rFonts w:cs="Times New Roman"/>
          <w:iCs/>
          <w:sz w:val="28"/>
          <w:szCs w:val="28"/>
        </w:rPr>
        <w:t>Проект рассчитан</w:t>
      </w:r>
      <w:r>
        <w:rPr>
          <w:rFonts w:cs="Times New Roman"/>
          <w:i/>
          <w:iCs/>
          <w:sz w:val="28"/>
          <w:szCs w:val="28"/>
        </w:rPr>
        <w:t xml:space="preserve"> </w:t>
      </w:r>
      <w:r w:rsidR="003A0580">
        <w:rPr>
          <w:rFonts w:cs="Times New Roman"/>
          <w:iCs/>
          <w:sz w:val="28"/>
          <w:szCs w:val="28"/>
        </w:rPr>
        <w:t>на 2 месяца (</w:t>
      </w:r>
      <w:r w:rsidRPr="00DF6EDB">
        <w:rPr>
          <w:rFonts w:cs="Times New Roman"/>
          <w:iCs/>
          <w:sz w:val="28"/>
          <w:szCs w:val="28"/>
        </w:rPr>
        <w:t>о</w:t>
      </w:r>
      <w:r w:rsidR="003A0580">
        <w:rPr>
          <w:rFonts w:cs="Times New Roman"/>
          <w:iCs/>
          <w:sz w:val="28"/>
          <w:szCs w:val="28"/>
        </w:rPr>
        <w:t>ктябрь, ноя</w:t>
      </w:r>
      <w:r w:rsidRPr="00DF6EDB">
        <w:rPr>
          <w:rFonts w:cs="Times New Roman"/>
          <w:iCs/>
          <w:sz w:val="28"/>
          <w:szCs w:val="28"/>
        </w:rPr>
        <w:t>брь) и включает следующие этапы</w:t>
      </w:r>
      <w:r w:rsidR="00B01584">
        <w:rPr>
          <w:rFonts w:cs="Times New Roman"/>
          <w:iCs/>
          <w:sz w:val="28"/>
          <w:szCs w:val="28"/>
        </w:rPr>
        <w:t>:</w:t>
      </w:r>
    </w:p>
    <w:p w:rsidR="00D05C38" w:rsidRPr="00A43E64" w:rsidRDefault="00D05C38" w:rsidP="00D05C38">
      <w:pPr>
        <w:pStyle w:val="Standard"/>
        <w:ind w:firstLine="851"/>
        <w:jc w:val="both"/>
        <w:rPr>
          <w:rFonts w:cs="Times New Roman"/>
          <w:b/>
          <w:bCs/>
          <w:iCs/>
          <w:sz w:val="28"/>
          <w:szCs w:val="28"/>
        </w:rPr>
      </w:pPr>
      <w:r w:rsidRPr="00A43E64">
        <w:rPr>
          <w:rFonts w:cs="Times New Roman"/>
          <w:b/>
          <w:bCs/>
          <w:iCs/>
          <w:sz w:val="28"/>
          <w:szCs w:val="28"/>
        </w:rPr>
        <w:t>Этапы реализации:</w:t>
      </w:r>
    </w:p>
    <w:p w:rsidR="00D05C38" w:rsidRPr="00A43E64" w:rsidRDefault="00D05C38" w:rsidP="00D05C38">
      <w:pPr>
        <w:pStyle w:val="Standard"/>
        <w:ind w:firstLine="851"/>
        <w:jc w:val="both"/>
        <w:rPr>
          <w:rFonts w:cs="Times New Roman"/>
          <w:b/>
          <w:iCs/>
          <w:sz w:val="28"/>
          <w:szCs w:val="28"/>
        </w:rPr>
      </w:pPr>
      <w:r w:rsidRPr="005341CA">
        <w:rPr>
          <w:rFonts w:cs="Times New Roman"/>
          <w:b/>
          <w:i/>
          <w:iCs/>
          <w:sz w:val="28"/>
          <w:szCs w:val="28"/>
          <w:u w:val="single"/>
        </w:rPr>
        <w:t xml:space="preserve"> </w:t>
      </w:r>
      <w:r w:rsidRPr="00A43E64">
        <w:rPr>
          <w:rFonts w:cs="Times New Roman"/>
          <w:b/>
          <w:iCs/>
          <w:sz w:val="28"/>
          <w:szCs w:val="28"/>
          <w:u w:val="single"/>
        </w:rPr>
        <w:t>Подготовительный этап</w:t>
      </w:r>
      <w:r w:rsidRPr="00A43E64">
        <w:rPr>
          <w:rFonts w:cs="Times New Roman"/>
          <w:b/>
          <w:iCs/>
          <w:sz w:val="28"/>
          <w:szCs w:val="28"/>
        </w:rPr>
        <w:t>:</w:t>
      </w:r>
    </w:p>
    <w:p w:rsidR="00D05C38" w:rsidRPr="00D05C38" w:rsidRDefault="00D05C38" w:rsidP="00D05C38">
      <w:pPr>
        <w:pStyle w:val="Standard"/>
        <w:numPr>
          <w:ilvl w:val="0"/>
          <w:numId w:val="4"/>
        </w:numPr>
        <w:ind w:left="0" w:firstLine="851"/>
        <w:jc w:val="both"/>
        <w:rPr>
          <w:rFonts w:cs="Times New Roman"/>
          <w:iCs/>
          <w:sz w:val="28"/>
          <w:szCs w:val="28"/>
        </w:rPr>
      </w:pPr>
      <w:r w:rsidRPr="00D05C38">
        <w:rPr>
          <w:rFonts w:cs="Times New Roman"/>
          <w:iCs/>
          <w:sz w:val="28"/>
          <w:szCs w:val="28"/>
        </w:rPr>
        <w:t>изучение методической литературы по данной теме;</w:t>
      </w:r>
    </w:p>
    <w:p w:rsidR="00D05C38" w:rsidRPr="00B01584" w:rsidRDefault="00D05C38" w:rsidP="00B01584">
      <w:pPr>
        <w:pStyle w:val="Standard"/>
        <w:numPr>
          <w:ilvl w:val="0"/>
          <w:numId w:val="4"/>
        </w:numPr>
        <w:ind w:left="0" w:firstLine="851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п</w:t>
      </w:r>
      <w:r w:rsidRPr="00D05C38">
        <w:rPr>
          <w:rFonts w:cs="Times New Roman"/>
          <w:iCs/>
          <w:sz w:val="28"/>
          <w:szCs w:val="28"/>
        </w:rPr>
        <w:t>одбор наглядно – информационного и консультативного материала для родителей.</w:t>
      </w:r>
    </w:p>
    <w:p w:rsidR="00A43E64" w:rsidRPr="00A43E64" w:rsidRDefault="00D05C38" w:rsidP="00A43E64">
      <w:pPr>
        <w:ind w:firstLine="851"/>
        <w:jc w:val="both"/>
        <w:rPr>
          <w:sz w:val="28"/>
          <w:szCs w:val="28"/>
        </w:rPr>
      </w:pPr>
      <w:r w:rsidRPr="00A43E64">
        <w:rPr>
          <w:b/>
          <w:iCs/>
          <w:sz w:val="28"/>
          <w:szCs w:val="28"/>
          <w:u w:val="single"/>
        </w:rPr>
        <w:t>Реализация проекта</w:t>
      </w:r>
    </w:p>
    <w:p w:rsidR="00A43E64" w:rsidRPr="00A43E64" w:rsidRDefault="00A43E64" w:rsidP="00A43E64">
      <w:pPr>
        <w:pStyle w:val="a4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43E64">
        <w:rPr>
          <w:rFonts w:eastAsiaTheme="minorHAnsi"/>
          <w:sz w:val="28"/>
          <w:szCs w:val="28"/>
          <w:lang w:eastAsia="en-US"/>
        </w:rPr>
        <w:t>Разработка плана кружковой работы по развитию мелкой моторики рук с использованием нетрадиц</w:t>
      </w:r>
      <w:r>
        <w:rPr>
          <w:rFonts w:eastAsiaTheme="minorHAnsi"/>
          <w:sz w:val="28"/>
          <w:szCs w:val="28"/>
          <w:lang w:eastAsia="en-US"/>
        </w:rPr>
        <w:t>ионных техник аппликации;</w:t>
      </w:r>
    </w:p>
    <w:p w:rsidR="00A43E64" w:rsidRPr="00A43E64" w:rsidRDefault="00A43E64" w:rsidP="00A43E64">
      <w:pPr>
        <w:pStyle w:val="a4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43E64">
        <w:rPr>
          <w:rFonts w:eastAsiaTheme="minorHAnsi"/>
          <w:sz w:val="28"/>
          <w:szCs w:val="28"/>
          <w:lang w:eastAsia="en-US"/>
        </w:rPr>
        <w:t>Создание предметно-развивающей среды для творческой деятельности;</w:t>
      </w:r>
    </w:p>
    <w:p w:rsidR="00A43E64" w:rsidRDefault="00A43E64" w:rsidP="00A43E64">
      <w:pPr>
        <w:pStyle w:val="a4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43E64">
        <w:rPr>
          <w:rFonts w:eastAsiaTheme="minorHAnsi"/>
          <w:sz w:val="28"/>
          <w:szCs w:val="28"/>
          <w:lang w:eastAsia="en-US"/>
        </w:rPr>
        <w:t>Кружковая работа по плану;</w:t>
      </w:r>
    </w:p>
    <w:p w:rsidR="00A43E64" w:rsidRPr="00A43E64" w:rsidRDefault="00A43E64" w:rsidP="00A43E64">
      <w:pPr>
        <w:pStyle w:val="a4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43E64">
        <w:rPr>
          <w:rFonts w:eastAsiaTheme="minorHAnsi"/>
          <w:sz w:val="28"/>
          <w:szCs w:val="28"/>
          <w:lang w:eastAsia="en-US"/>
        </w:rPr>
        <w:t>Разучивание с детьми дополнительного материала (упражнения, игры, стишки,загадки и др.) для развития мелкой моторики во время досуга, в процессе образовательной деятельности;</w:t>
      </w:r>
    </w:p>
    <w:p w:rsidR="00A43E64" w:rsidRPr="00A43E64" w:rsidRDefault="00A43E64" w:rsidP="00A43E64">
      <w:pPr>
        <w:pStyle w:val="a4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43E64">
        <w:rPr>
          <w:rFonts w:eastAsiaTheme="minorHAnsi"/>
          <w:sz w:val="28"/>
          <w:szCs w:val="28"/>
          <w:lang w:eastAsia="en-US"/>
        </w:rPr>
        <w:t>Оформление выставок детских работ в группе;</w:t>
      </w:r>
    </w:p>
    <w:p w:rsidR="00A43E64" w:rsidRPr="00A43E64" w:rsidRDefault="00A43E64" w:rsidP="00A43E64">
      <w:pPr>
        <w:pStyle w:val="a4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43E64">
        <w:rPr>
          <w:rFonts w:eastAsiaTheme="minorHAnsi"/>
          <w:sz w:val="28"/>
          <w:szCs w:val="28"/>
          <w:lang w:eastAsia="en-US"/>
        </w:rPr>
        <w:t>Подбор и подготовка лучших работ для участия в различных творческих конкурсах;</w:t>
      </w:r>
    </w:p>
    <w:p w:rsidR="00D05C38" w:rsidRPr="00C07505" w:rsidRDefault="00D05C38" w:rsidP="00D05C38">
      <w:pPr>
        <w:pStyle w:val="Standard"/>
        <w:jc w:val="both"/>
        <w:rPr>
          <w:rFonts w:cs="Times New Roman"/>
          <w:iCs/>
          <w:sz w:val="28"/>
          <w:szCs w:val="28"/>
        </w:rPr>
      </w:pPr>
    </w:p>
    <w:p w:rsidR="00D05C38" w:rsidRPr="00A43E64" w:rsidRDefault="00A43E64" w:rsidP="00A43E64">
      <w:pPr>
        <w:pStyle w:val="Standard"/>
        <w:jc w:val="both"/>
        <w:rPr>
          <w:rFonts w:cs="Times New Roman"/>
          <w:iCs/>
          <w:sz w:val="28"/>
          <w:szCs w:val="28"/>
          <w:u w:val="single"/>
        </w:rPr>
      </w:pPr>
      <w:r w:rsidRPr="00A43E64">
        <w:rPr>
          <w:rFonts w:cs="Times New Roman"/>
          <w:b/>
          <w:iCs/>
          <w:sz w:val="28"/>
          <w:szCs w:val="28"/>
        </w:rPr>
        <w:t xml:space="preserve">            </w:t>
      </w:r>
      <w:r w:rsidR="00D05C38" w:rsidRPr="00A43E64">
        <w:rPr>
          <w:rFonts w:cs="Times New Roman"/>
          <w:b/>
          <w:iCs/>
          <w:sz w:val="28"/>
          <w:szCs w:val="28"/>
          <w:u w:val="single"/>
        </w:rPr>
        <w:t xml:space="preserve">Заключительный этап: </w:t>
      </w:r>
    </w:p>
    <w:p w:rsidR="00D05C38" w:rsidRPr="00C07505" w:rsidRDefault="00D05C38" w:rsidP="00D05C38">
      <w:pPr>
        <w:pStyle w:val="Standard"/>
        <w:numPr>
          <w:ilvl w:val="0"/>
          <w:numId w:val="7"/>
        </w:numPr>
        <w:jc w:val="both"/>
        <w:rPr>
          <w:rFonts w:cs="Times New Roman"/>
          <w:iCs/>
          <w:sz w:val="28"/>
          <w:szCs w:val="28"/>
        </w:rPr>
      </w:pPr>
      <w:r w:rsidRPr="00C07505">
        <w:rPr>
          <w:rFonts w:cs="Times New Roman"/>
          <w:iCs/>
          <w:sz w:val="28"/>
          <w:szCs w:val="28"/>
        </w:rPr>
        <w:t>Анализ</w:t>
      </w:r>
      <w:r w:rsidR="00C07505">
        <w:rPr>
          <w:rFonts w:cs="Times New Roman"/>
          <w:iCs/>
          <w:sz w:val="28"/>
          <w:szCs w:val="28"/>
        </w:rPr>
        <w:t xml:space="preserve"> результатов проделанной работы</w:t>
      </w:r>
    </w:p>
    <w:p w:rsidR="00D05C38" w:rsidRPr="00C07505" w:rsidRDefault="00D05C38" w:rsidP="00D05C38">
      <w:pPr>
        <w:pStyle w:val="Standard"/>
        <w:numPr>
          <w:ilvl w:val="0"/>
          <w:numId w:val="7"/>
        </w:numPr>
        <w:jc w:val="both"/>
        <w:rPr>
          <w:rFonts w:cs="Times New Roman"/>
          <w:iCs/>
          <w:sz w:val="28"/>
          <w:szCs w:val="28"/>
        </w:rPr>
      </w:pPr>
      <w:r w:rsidRPr="00C07505">
        <w:rPr>
          <w:rFonts w:cs="Times New Roman"/>
          <w:iCs/>
          <w:sz w:val="28"/>
          <w:szCs w:val="28"/>
        </w:rPr>
        <w:t>Подве</w:t>
      </w:r>
      <w:r w:rsidR="00C07505">
        <w:rPr>
          <w:rFonts w:cs="Times New Roman"/>
          <w:iCs/>
          <w:sz w:val="28"/>
          <w:szCs w:val="28"/>
        </w:rPr>
        <w:t>дение итогов реализации проекта</w:t>
      </w:r>
      <w:r w:rsidRPr="00C07505">
        <w:rPr>
          <w:rFonts w:cs="Times New Roman"/>
          <w:iCs/>
          <w:sz w:val="28"/>
          <w:szCs w:val="28"/>
        </w:rPr>
        <w:t xml:space="preserve"> </w:t>
      </w:r>
    </w:p>
    <w:p w:rsidR="00D05C38" w:rsidRPr="00C07505" w:rsidRDefault="00D05C38" w:rsidP="00D05C38">
      <w:pPr>
        <w:pStyle w:val="Standard"/>
        <w:numPr>
          <w:ilvl w:val="0"/>
          <w:numId w:val="7"/>
        </w:numPr>
        <w:jc w:val="both"/>
        <w:rPr>
          <w:rFonts w:cs="Times New Roman"/>
          <w:iCs/>
          <w:sz w:val="28"/>
          <w:szCs w:val="28"/>
        </w:rPr>
      </w:pPr>
      <w:r w:rsidRPr="00C07505">
        <w:rPr>
          <w:rFonts w:cs="Times New Roman"/>
          <w:iCs/>
          <w:sz w:val="28"/>
          <w:szCs w:val="28"/>
        </w:rPr>
        <w:t>Выступление на родительском собрании</w:t>
      </w:r>
    </w:p>
    <w:p w:rsidR="00D05C38" w:rsidRPr="00B01584" w:rsidRDefault="00D05C38" w:rsidP="00B01584">
      <w:pPr>
        <w:pStyle w:val="Standard"/>
        <w:numPr>
          <w:ilvl w:val="0"/>
          <w:numId w:val="7"/>
        </w:numPr>
        <w:jc w:val="both"/>
        <w:rPr>
          <w:rFonts w:cs="Times New Roman"/>
          <w:iCs/>
          <w:sz w:val="28"/>
          <w:szCs w:val="28"/>
        </w:rPr>
      </w:pPr>
      <w:r w:rsidRPr="00C07505">
        <w:rPr>
          <w:rFonts w:cs="Times New Roman"/>
          <w:iCs/>
          <w:sz w:val="28"/>
          <w:szCs w:val="28"/>
        </w:rPr>
        <w:t>Памятка для родителей</w:t>
      </w:r>
    </w:p>
    <w:p w:rsidR="001E6362" w:rsidRDefault="001E6362" w:rsidP="004211E0">
      <w:pPr>
        <w:tabs>
          <w:tab w:val="left" w:pos="567"/>
        </w:tabs>
        <w:spacing w:line="360" w:lineRule="auto"/>
        <w:ind w:left="-360"/>
        <w:jc w:val="both"/>
        <w:rPr>
          <w:b/>
          <w:sz w:val="28"/>
          <w:szCs w:val="28"/>
          <w:u w:val="single"/>
        </w:rPr>
      </w:pPr>
      <w:r w:rsidRPr="001E6362">
        <w:rPr>
          <w:b/>
          <w:sz w:val="28"/>
          <w:szCs w:val="28"/>
          <w:u w:val="single"/>
        </w:rPr>
        <w:t>Ожидаемый результат:</w:t>
      </w:r>
    </w:p>
    <w:p w:rsidR="00D05C38" w:rsidRPr="0003296B" w:rsidRDefault="00D5108A" w:rsidP="0003296B">
      <w:pPr>
        <w:tabs>
          <w:tab w:val="left" w:pos="284"/>
        </w:tabs>
        <w:spacing w:line="360" w:lineRule="auto"/>
        <w:ind w:left="-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5108A">
        <w:rPr>
          <w:sz w:val="28"/>
          <w:szCs w:val="28"/>
        </w:rPr>
        <w:t xml:space="preserve">Таким образом, </w:t>
      </w:r>
      <w:r>
        <w:rPr>
          <w:sz w:val="28"/>
          <w:szCs w:val="28"/>
        </w:rPr>
        <w:t xml:space="preserve">занимаясь лепкой и аппликацией на кружковых занятиях, дети становятся более внимательными, развивается художественно-эстетический вкус и творческое воображение. Занятия способствуют самостоятельности, аккуратности, трудолюбия, умения доводить работу до конца. </w:t>
      </w:r>
    </w:p>
    <w:p w:rsidR="00D05C38" w:rsidRPr="0003296B" w:rsidRDefault="00D05C38" w:rsidP="00D05C38">
      <w:pPr>
        <w:ind w:right="-1"/>
        <w:jc w:val="both"/>
        <w:rPr>
          <w:b/>
          <w:sz w:val="28"/>
          <w:szCs w:val="20"/>
        </w:rPr>
      </w:pPr>
      <w:r>
        <w:rPr>
          <w:sz w:val="28"/>
          <w:szCs w:val="20"/>
        </w:rPr>
        <w:t xml:space="preserve">                  </w:t>
      </w:r>
      <w:r w:rsidRPr="0003296B">
        <w:rPr>
          <w:b/>
          <w:sz w:val="28"/>
          <w:szCs w:val="20"/>
        </w:rPr>
        <w:t>Перспективный план по нетрадиционной технике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562"/>
        <w:gridCol w:w="4536"/>
        <w:gridCol w:w="4247"/>
      </w:tblGrid>
      <w:tr w:rsidR="00D05C38" w:rsidRPr="00D05C38" w:rsidTr="00FC6611">
        <w:tc>
          <w:tcPr>
            <w:tcW w:w="562" w:type="dxa"/>
          </w:tcPr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D05C38">
              <w:rPr>
                <w:sz w:val="28"/>
                <w:szCs w:val="28"/>
              </w:rPr>
              <w:t xml:space="preserve"> №</w:t>
            </w:r>
          </w:p>
        </w:tc>
        <w:tc>
          <w:tcPr>
            <w:tcW w:w="4536" w:type="dxa"/>
          </w:tcPr>
          <w:p w:rsidR="00D05C38" w:rsidRPr="00D05C38" w:rsidRDefault="00D05C38" w:rsidP="00D05C38">
            <w:pPr>
              <w:spacing w:line="360" w:lineRule="auto"/>
              <w:ind w:right="-1"/>
              <w:jc w:val="center"/>
              <w:rPr>
                <w:sz w:val="28"/>
                <w:szCs w:val="28"/>
              </w:rPr>
            </w:pPr>
            <w:r w:rsidRPr="00D05C38">
              <w:rPr>
                <w:sz w:val="28"/>
                <w:szCs w:val="28"/>
              </w:rPr>
              <w:t>Название    нетрадиционной техники</w:t>
            </w:r>
          </w:p>
        </w:tc>
        <w:tc>
          <w:tcPr>
            <w:tcW w:w="4247" w:type="dxa"/>
          </w:tcPr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D05C38">
              <w:rPr>
                <w:sz w:val="28"/>
                <w:szCs w:val="28"/>
              </w:rPr>
              <w:t xml:space="preserve">                  Тема занятий</w:t>
            </w:r>
          </w:p>
        </w:tc>
      </w:tr>
      <w:tr w:rsidR="00D05C38" w:rsidRPr="00D05C38" w:rsidTr="00FC6611">
        <w:tc>
          <w:tcPr>
            <w:tcW w:w="562" w:type="dxa"/>
          </w:tcPr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D05C38">
              <w:rPr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D05C38">
              <w:rPr>
                <w:sz w:val="28"/>
                <w:szCs w:val="28"/>
              </w:rPr>
              <w:t>Обрывная аппликация</w:t>
            </w:r>
          </w:p>
        </w:tc>
        <w:tc>
          <w:tcPr>
            <w:tcW w:w="4247" w:type="dxa"/>
          </w:tcPr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D05C38">
              <w:rPr>
                <w:sz w:val="28"/>
                <w:szCs w:val="28"/>
              </w:rPr>
              <w:t>1.Вводное занятие «Знакомство с техникой обрывная аппликация»</w:t>
            </w:r>
          </w:p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b/>
                <w:sz w:val="28"/>
                <w:szCs w:val="28"/>
              </w:rPr>
            </w:pPr>
            <w:r w:rsidRPr="00D05C38">
              <w:rPr>
                <w:sz w:val="28"/>
                <w:szCs w:val="28"/>
              </w:rPr>
              <w:t>2. «Осеннее дерево»</w:t>
            </w:r>
          </w:p>
        </w:tc>
      </w:tr>
      <w:tr w:rsidR="00D05C38" w:rsidRPr="00D05C38" w:rsidTr="00FC6611">
        <w:tc>
          <w:tcPr>
            <w:tcW w:w="562" w:type="dxa"/>
          </w:tcPr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D05C38">
              <w:rPr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D05C38" w:rsidRPr="00D05C38" w:rsidRDefault="003A0580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из пластилина</w:t>
            </w:r>
          </w:p>
        </w:tc>
        <w:tc>
          <w:tcPr>
            <w:tcW w:w="4247" w:type="dxa"/>
          </w:tcPr>
          <w:p w:rsidR="00D05C38" w:rsidRPr="00D05C38" w:rsidRDefault="003A0580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«Ягодка</w:t>
            </w:r>
            <w:r w:rsidR="00D05C38" w:rsidRPr="00D05C38">
              <w:rPr>
                <w:sz w:val="28"/>
                <w:szCs w:val="28"/>
              </w:rPr>
              <w:t>»</w:t>
            </w:r>
          </w:p>
        </w:tc>
      </w:tr>
      <w:tr w:rsidR="00D05C38" w:rsidRPr="00D05C38" w:rsidTr="00FC6611">
        <w:tc>
          <w:tcPr>
            <w:tcW w:w="562" w:type="dxa"/>
          </w:tcPr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D05C38">
              <w:rPr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D05C38">
              <w:rPr>
                <w:sz w:val="28"/>
                <w:szCs w:val="28"/>
              </w:rPr>
              <w:t>Ап</w:t>
            </w:r>
            <w:r w:rsidR="007230F7">
              <w:rPr>
                <w:sz w:val="28"/>
                <w:szCs w:val="28"/>
              </w:rPr>
              <w:t>пликация из салфеток</w:t>
            </w:r>
          </w:p>
        </w:tc>
        <w:tc>
          <w:tcPr>
            <w:tcW w:w="4247" w:type="dxa"/>
          </w:tcPr>
          <w:p w:rsidR="00D05C38" w:rsidRPr="00D05C38" w:rsidRDefault="003A0580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230F7">
              <w:rPr>
                <w:sz w:val="28"/>
                <w:szCs w:val="28"/>
              </w:rPr>
              <w:t>. «Ветка рябины</w:t>
            </w:r>
            <w:r w:rsidR="00D05C38" w:rsidRPr="00D05C38">
              <w:rPr>
                <w:sz w:val="28"/>
                <w:szCs w:val="28"/>
              </w:rPr>
              <w:t>»</w:t>
            </w:r>
          </w:p>
        </w:tc>
      </w:tr>
      <w:tr w:rsidR="00D05C38" w:rsidRPr="00D05C38" w:rsidTr="00FC6611">
        <w:tc>
          <w:tcPr>
            <w:tcW w:w="562" w:type="dxa"/>
          </w:tcPr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D05C38">
              <w:rPr>
                <w:sz w:val="28"/>
                <w:szCs w:val="28"/>
              </w:rPr>
              <w:t>4.</w:t>
            </w:r>
          </w:p>
        </w:tc>
        <w:tc>
          <w:tcPr>
            <w:tcW w:w="4536" w:type="dxa"/>
          </w:tcPr>
          <w:p w:rsidR="00D05C38" w:rsidRPr="00D05C38" w:rsidRDefault="00306807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из круп, семян и зерен</w:t>
            </w:r>
          </w:p>
        </w:tc>
        <w:tc>
          <w:tcPr>
            <w:tcW w:w="4247" w:type="dxa"/>
          </w:tcPr>
          <w:p w:rsidR="003A0580" w:rsidRPr="003A0580" w:rsidRDefault="003A0580" w:rsidP="003A0580">
            <w:pPr>
              <w:spacing w:line="36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3A0580">
              <w:rPr>
                <w:sz w:val="28"/>
                <w:szCs w:val="28"/>
              </w:rPr>
              <w:t xml:space="preserve"> «</w:t>
            </w:r>
            <w:r w:rsidR="00306807" w:rsidRPr="003A0580">
              <w:rPr>
                <w:sz w:val="28"/>
                <w:szCs w:val="28"/>
              </w:rPr>
              <w:t>Крокодил</w:t>
            </w:r>
            <w:r w:rsidR="00D05C38" w:rsidRPr="003A0580">
              <w:rPr>
                <w:sz w:val="28"/>
                <w:szCs w:val="28"/>
              </w:rPr>
              <w:t>»</w:t>
            </w:r>
          </w:p>
          <w:p w:rsidR="003A0580" w:rsidRPr="003A0580" w:rsidRDefault="003A0580" w:rsidP="003A0580">
            <w:pPr>
              <w:spacing w:line="360" w:lineRule="auto"/>
              <w:ind w:right="-1"/>
              <w:rPr>
                <w:sz w:val="36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3A0580">
              <w:rPr>
                <w:sz w:val="28"/>
                <w:szCs w:val="28"/>
              </w:rPr>
              <w:t xml:space="preserve"> «Мишка»</w:t>
            </w:r>
          </w:p>
          <w:p w:rsidR="00D05C38" w:rsidRDefault="003A0580" w:rsidP="003A0580">
            <w:pPr>
              <w:spacing w:line="36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3A0580">
              <w:rPr>
                <w:sz w:val="28"/>
                <w:szCs w:val="28"/>
              </w:rPr>
              <w:t xml:space="preserve"> «</w:t>
            </w:r>
            <w:r w:rsidR="007230F7">
              <w:rPr>
                <w:sz w:val="28"/>
                <w:szCs w:val="28"/>
              </w:rPr>
              <w:t>Подсолнух</w:t>
            </w:r>
            <w:r w:rsidR="00306807" w:rsidRPr="003A0580">
              <w:rPr>
                <w:sz w:val="28"/>
                <w:szCs w:val="28"/>
              </w:rPr>
              <w:t>»</w:t>
            </w:r>
          </w:p>
          <w:p w:rsidR="007230F7" w:rsidRDefault="007230F7" w:rsidP="003A0580">
            <w:pPr>
              <w:spacing w:line="36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«Кошечка»</w:t>
            </w:r>
          </w:p>
          <w:p w:rsidR="007230F7" w:rsidRDefault="007230F7" w:rsidP="003A0580">
            <w:pPr>
              <w:spacing w:line="36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«Снегурочка»</w:t>
            </w:r>
          </w:p>
          <w:p w:rsidR="007230F7" w:rsidRPr="003A0580" w:rsidRDefault="007230F7" w:rsidP="003A0580">
            <w:pPr>
              <w:spacing w:line="36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6.»Ёлочка»</w:t>
            </w:r>
          </w:p>
        </w:tc>
      </w:tr>
      <w:tr w:rsidR="00D05C38" w:rsidRPr="00D05C38" w:rsidTr="00FC6611">
        <w:tc>
          <w:tcPr>
            <w:tcW w:w="562" w:type="dxa"/>
          </w:tcPr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D05C38">
              <w:rPr>
                <w:sz w:val="28"/>
                <w:szCs w:val="28"/>
              </w:rPr>
              <w:t>5.</w:t>
            </w:r>
          </w:p>
        </w:tc>
        <w:tc>
          <w:tcPr>
            <w:tcW w:w="4536" w:type="dxa"/>
          </w:tcPr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D05C38">
              <w:rPr>
                <w:bCs/>
                <w:sz w:val="28"/>
                <w:szCs w:val="28"/>
              </w:rPr>
              <w:t>Рисование точками</w:t>
            </w:r>
          </w:p>
        </w:tc>
        <w:tc>
          <w:tcPr>
            <w:tcW w:w="4247" w:type="dxa"/>
          </w:tcPr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D05C38">
              <w:rPr>
                <w:bCs/>
                <w:sz w:val="28"/>
                <w:szCs w:val="28"/>
              </w:rPr>
              <w:t>«Золотая осень»</w:t>
            </w:r>
          </w:p>
        </w:tc>
      </w:tr>
      <w:tr w:rsidR="00D05C38" w:rsidRPr="00D05C38" w:rsidTr="00FC6611">
        <w:tc>
          <w:tcPr>
            <w:tcW w:w="562" w:type="dxa"/>
          </w:tcPr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D05C38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D05C38" w:rsidRPr="00D05C38" w:rsidRDefault="00D05C38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D05C38">
              <w:rPr>
                <w:sz w:val="28"/>
                <w:szCs w:val="28"/>
              </w:rPr>
              <w:t>Аппликация коллаж</w:t>
            </w:r>
          </w:p>
        </w:tc>
        <w:tc>
          <w:tcPr>
            <w:tcW w:w="4247" w:type="dxa"/>
          </w:tcPr>
          <w:p w:rsidR="00D05C38" w:rsidRPr="00D05C38" w:rsidRDefault="003A0580" w:rsidP="00D05C38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3A0580">
              <w:rPr>
                <w:sz w:val="28"/>
                <w:szCs w:val="28"/>
              </w:rPr>
              <w:t>1</w:t>
            </w:r>
            <w:r w:rsidR="00D05C38" w:rsidRPr="003A0580">
              <w:rPr>
                <w:sz w:val="28"/>
                <w:szCs w:val="28"/>
              </w:rPr>
              <w:t>. «</w:t>
            </w:r>
            <w:r w:rsidRPr="003A0580">
              <w:rPr>
                <w:sz w:val="28"/>
                <w:szCs w:val="28"/>
              </w:rPr>
              <w:t>Зимний день</w:t>
            </w:r>
            <w:r w:rsidR="00D05C38" w:rsidRPr="003A0580">
              <w:rPr>
                <w:sz w:val="28"/>
                <w:szCs w:val="28"/>
              </w:rPr>
              <w:t>»</w:t>
            </w:r>
          </w:p>
        </w:tc>
      </w:tr>
    </w:tbl>
    <w:p w:rsidR="009B435D" w:rsidRDefault="009B435D" w:rsidP="0003296B">
      <w:pPr>
        <w:spacing w:line="360" w:lineRule="auto"/>
      </w:pPr>
    </w:p>
    <w:p w:rsidR="007230F7" w:rsidRDefault="007230F7" w:rsidP="0003296B">
      <w:pPr>
        <w:spacing w:line="360" w:lineRule="auto"/>
      </w:pPr>
    </w:p>
    <w:p w:rsidR="007230F7" w:rsidRDefault="007230F7" w:rsidP="0003296B">
      <w:pPr>
        <w:spacing w:line="360" w:lineRule="auto"/>
      </w:pPr>
    </w:p>
    <w:p w:rsidR="007230F7" w:rsidRDefault="007230F7" w:rsidP="0003296B">
      <w:pPr>
        <w:spacing w:line="360" w:lineRule="auto"/>
      </w:pPr>
    </w:p>
    <w:p w:rsidR="007230F7" w:rsidRDefault="007230F7" w:rsidP="0003296B">
      <w:pPr>
        <w:spacing w:line="360" w:lineRule="auto"/>
      </w:pPr>
    </w:p>
    <w:p w:rsidR="007230F7" w:rsidRDefault="007230F7" w:rsidP="0003296B">
      <w:pPr>
        <w:spacing w:line="360" w:lineRule="auto"/>
      </w:pPr>
    </w:p>
    <w:p w:rsidR="007230F7" w:rsidRDefault="007230F7" w:rsidP="0003296B">
      <w:pPr>
        <w:spacing w:line="360" w:lineRule="auto"/>
      </w:pPr>
    </w:p>
    <w:p w:rsidR="007230F7" w:rsidRDefault="007230F7" w:rsidP="0003296B">
      <w:pPr>
        <w:spacing w:line="360" w:lineRule="auto"/>
      </w:pPr>
      <w:r w:rsidRPr="007230F7">
        <w:rPr>
          <w:noProof/>
        </w:rPr>
        <w:drawing>
          <wp:inline distT="0" distB="0" distL="0" distR="0">
            <wp:extent cx="4686300" cy="3343275"/>
            <wp:effectExtent l="0" t="0" r="0" b="0"/>
            <wp:docPr id="3" name="Рисунок 3" descr="C:\Users\днс\Desktop\фото  с телефона\y8Pzq1f2V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фото  с телефона\y8Pzq1f2V4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0F7">
        <w:rPr>
          <w:noProof/>
        </w:rPr>
        <w:drawing>
          <wp:inline distT="0" distB="0" distL="0" distR="0">
            <wp:extent cx="3648075" cy="4864100"/>
            <wp:effectExtent l="0" t="0" r="0" b="0"/>
            <wp:docPr id="4" name="Рисунок 4" descr="C:\Users\днс\Desktop\фото  с телефона\ji4VDxCq5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фото  с телефона\ji4VDxCq5Q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82" cy="48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F7" w:rsidRDefault="007230F7" w:rsidP="0003296B">
      <w:pPr>
        <w:spacing w:line="360" w:lineRule="auto"/>
      </w:pPr>
    </w:p>
    <w:p w:rsidR="007230F7" w:rsidRDefault="007230F7" w:rsidP="0003296B">
      <w:pPr>
        <w:spacing w:line="360" w:lineRule="auto"/>
      </w:pPr>
    </w:p>
    <w:p w:rsidR="007230F7" w:rsidRDefault="007230F7" w:rsidP="0003296B">
      <w:pPr>
        <w:spacing w:line="360" w:lineRule="auto"/>
      </w:pPr>
    </w:p>
    <w:p w:rsidR="007230F7" w:rsidRDefault="007230F7" w:rsidP="0003296B">
      <w:pPr>
        <w:spacing w:line="360" w:lineRule="auto"/>
      </w:pPr>
    </w:p>
    <w:p w:rsidR="007230F7" w:rsidRDefault="007230F7" w:rsidP="0003296B">
      <w:pPr>
        <w:spacing w:line="360" w:lineRule="auto"/>
      </w:pPr>
      <w:r w:rsidRPr="007230F7">
        <w:rPr>
          <w:noProof/>
        </w:rPr>
        <w:drawing>
          <wp:inline distT="0" distB="0" distL="0" distR="0">
            <wp:extent cx="5124450" cy="3448050"/>
            <wp:effectExtent l="0" t="0" r="0" b="0"/>
            <wp:docPr id="5" name="Рисунок 5" descr="C:\Users\днс\Desktop\фото  с телефона\ltZ0BxFkD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фото  с телефона\ltZ0BxFkD1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F7" w:rsidRDefault="007230F7" w:rsidP="0003296B">
      <w:pPr>
        <w:spacing w:line="360" w:lineRule="auto"/>
      </w:pPr>
    </w:p>
    <w:p w:rsidR="007230F7" w:rsidRDefault="007230F7" w:rsidP="0003296B">
      <w:pPr>
        <w:spacing w:line="360" w:lineRule="auto"/>
      </w:pPr>
      <w:r w:rsidRPr="007230F7">
        <w:rPr>
          <w:noProof/>
        </w:rPr>
        <w:lastRenderedPageBreak/>
        <w:drawing>
          <wp:inline distT="0" distB="0" distL="0" distR="0">
            <wp:extent cx="5505450" cy="4787900"/>
            <wp:effectExtent l="0" t="0" r="0" b="0"/>
            <wp:docPr id="6" name="Рисунок 6" descr="C:\Users\днс\Desktop\фото  с телефона\U2L74M6mo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фото  с телефона\U2L74M6moj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81" cy="478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1E" w:rsidRDefault="000A031E" w:rsidP="0003296B">
      <w:pPr>
        <w:spacing w:line="360" w:lineRule="auto"/>
      </w:pPr>
    </w:p>
    <w:p w:rsidR="000A031E" w:rsidRDefault="000A031E" w:rsidP="0003296B">
      <w:pPr>
        <w:spacing w:line="360" w:lineRule="auto"/>
      </w:pPr>
      <w:r w:rsidRPr="000A031E">
        <w:rPr>
          <w:noProof/>
        </w:rPr>
        <w:drawing>
          <wp:inline distT="0" distB="0" distL="0" distR="0">
            <wp:extent cx="4562475" cy="3571875"/>
            <wp:effectExtent l="0" t="0" r="0" b="0"/>
            <wp:docPr id="7" name="Рисунок 7" descr="C:\Users\днс\Desktop\фото  с телефона\v-NQ-k0Nm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фото  с телефона\v-NQ-k0Nmm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F7" w:rsidRDefault="007230F7" w:rsidP="0003296B">
      <w:pPr>
        <w:spacing w:line="360" w:lineRule="auto"/>
      </w:pPr>
    </w:p>
    <w:p w:rsidR="007230F7" w:rsidRDefault="000A031E" w:rsidP="0003296B">
      <w:pPr>
        <w:spacing w:line="360" w:lineRule="auto"/>
      </w:pPr>
      <w:r w:rsidRPr="000A031E">
        <w:rPr>
          <w:noProof/>
        </w:rPr>
        <w:lastRenderedPageBreak/>
        <w:drawing>
          <wp:inline distT="0" distB="0" distL="0" distR="0">
            <wp:extent cx="4810125" cy="5295900"/>
            <wp:effectExtent l="0" t="0" r="0" b="0"/>
            <wp:docPr id="8" name="Рисунок 8" descr="C:\Users\днс\Desktop\фото  с телефона\NhmpkRHt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фото  с телефона\NhmpkRHtb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65" cy="52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0F7" w:rsidSect="009B4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3FA" w:rsidRDefault="00D073FA" w:rsidP="008E0318">
      <w:r>
        <w:separator/>
      </w:r>
    </w:p>
  </w:endnote>
  <w:endnote w:type="continuationSeparator" w:id="0">
    <w:p w:rsidR="00D073FA" w:rsidRDefault="00D073FA" w:rsidP="008E0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3FA" w:rsidRDefault="00D073FA" w:rsidP="008E0318">
      <w:r>
        <w:separator/>
      </w:r>
    </w:p>
  </w:footnote>
  <w:footnote w:type="continuationSeparator" w:id="0">
    <w:p w:rsidR="00D073FA" w:rsidRDefault="00D073FA" w:rsidP="008E03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4007E"/>
    <w:multiLevelType w:val="hybridMultilevel"/>
    <w:tmpl w:val="22E8A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D0C65"/>
    <w:multiLevelType w:val="hybridMultilevel"/>
    <w:tmpl w:val="48B4AA4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">
    <w:nsid w:val="12562499"/>
    <w:multiLevelType w:val="hybridMultilevel"/>
    <w:tmpl w:val="AE044702"/>
    <w:lvl w:ilvl="0" w:tplc="71C85F20">
      <w:start w:val="3"/>
      <w:numFmt w:val="decimal"/>
      <w:lvlText w:val="%1."/>
      <w:lvlJc w:val="left"/>
      <w:pPr>
        <w:ind w:left="1152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">
    <w:nsid w:val="26DF6361"/>
    <w:multiLevelType w:val="hybridMultilevel"/>
    <w:tmpl w:val="A87663BE"/>
    <w:lvl w:ilvl="0" w:tplc="01CE79FE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2B1219C8"/>
    <w:multiLevelType w:val="hybridMultilevel"/>
    <w:tmpl w:val="233C0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C454F"/>
    <w:multiLevelType w:val="hybridMultilevel"/>
    <w:tmpl w:val="D9123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70784F"/>
    <w:multiLevelType w:val="hybridMultilevel"/>
    <w:tmpl w:val="28C0AFD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55210C54"/>
    <w:multiLevelType w:val="hybridMultilevel"/>
    <w:tmpl w:val="36781338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562B68E5"/>
    <w:multiLevelType w:val="hybridMultilevel"/>
    <w:tmpl w:val="6C50BC32"/>
    <w:lvl w:ilvl="0" w:tplc="54F468F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9454249"/>
    <w:multiLevelType w:val="hybridMultilevel"/>
    <w:tmpl w:val="1D908296"/>
    <w:lvl w:ilvl="0" w:tplc="43C8C2E0">
      <w:start w:val="2"/>
      <w:numFmt w:val="decimal"/>
      <w:lvlText w:val="%1"/>
      <w:lvlJc w:val="left"/>
      <w:pPr>
        <w:ind w:left="360" w:hanging="360"/>
      </w:pPr>
      <w:rPr>
        <w:u w:val="single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4"/>
  </w:num>
  <w:num w:numId="5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4DB7"/>
    <w:rsid w:val="000143B5"/>
    <w:rsid w:val="0003296B"/>
    <w:rsid w:val="000A031E"/>
    <w:rsid w:val="000F7129"/>
    <w:rsid w:val="00107D48"/>
    <w:rsid w:val="001602E1"/>
    <w:rsid w:val="001E6362"/>
    <w:rsid w:val="002B076B"/>
    <w:rsid w:val="002B4DB7"/>
    <w:rsid w:val="00306807"/>
    <w:rsid w:val="00355B21"/>
    <w:rsid w:val="003A0580"/>
    <w:rsid w:val="00415D89"/>
    <w:rsid w:val="004211E0"/>
    <w:rsid w:val="00504B80"/>
    <w:rsid w:val="00513511"/>
    <w:rsid w:val="005E53AC"/>
    <w:rsid w:val="00615701"/>
    <w:rsid w:val="00656979"/>
    <w:rsid w:val="006C47E6"/>
    <w:rsid w:val="007052EB"/>
    <w:rsid w:val="007230F7"/>
    <w:rsid w:val="00793C0A"/>
    <w:rsid w:val="007E5F18"/>
    <w:rsid w:val="007E66BB"/>
    <w:rsid w:val="0086586C"/>
    <w:rsid w:val="008909B9"/>
    <w:rsid w:val="008E0318"/>
    <w:rsid w:val="00953BFF"/>
    <w:rsid w:val="00997620"/>
    <w:rsid w:val="009A3988"/>
    <w:rsid w:val="009B435D"/>
    <w:rsid w:val="00A03AE7"/>
    <w:rsid w:val="00A43E64"/>
    <w:rsid w:val="00A90A0F"/>
    <w:rsid w:val="00AE2516"/>
    <w:rsid w:val="00B01584"/>
    <w:rsid w:val="00B81F26"/>
    <w:rsid w:val="00B934B2"/>
    <w:rsid w:val="00BF267B"/>
    <w:rsid w:val="00C07505"/>
    <w:rsid w:val="00C13599"/>
    <w:rsid w:val="00C65118"/>
    <w:rsid w:val="00D05C38"/>
    <w:rsid w:val="00D073FA"/>
    <w:rsid w:val="00D22E74"/>
    <w:rsid w:val="00D328DB"/>
    <w:rsid w:val="00D5108A"/>
    <w:rsid w:val="00E052B6"/>
    <w:rsid w:val="00E36A5D"/>
    <w:rsid w:val="00E51409"/>
    <w:rsid w:val="00E72238"/>
    <w:rsid w:val="00E95CC9"/>
    <w:rsid w:val="00EE3207"/>
    <w:rsid w:val="00F00E29"/>
    <w:rsid w:val="00F506D6"/>
    <w:rsid w:val="00F55B10"/>
    <w:rsid w:val="00F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3A50EC-74A6-4B76-9CAF-587D3F845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D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570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4211E0"/>
    <w:pPr>
      <w:ind w:left="720"/>
      <w:contextualSpacing/>
    </w:pPr>
  </w:style>
  <w:style w:type="table" w:styleId="a5">
    <w:name w:val="Table Grid"/>
    <w:basedOn w:val="a1"/>
    <w:uiPriority w:val="59"/>
    <w:rsid w:val="001E6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E03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E03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E03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E031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5"/>
    <w:uiPriority w:val="59"/>
    <w:rsid w:val="00D05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05C38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customStyle="1" w:styleId="11">
    <w:name w:val="Основной текст (11)"/>
    <w:basedOn w:val="a"/>
    <w:rsid w:val="00A43E64"/>
    <w:pPr>
      <w:shd w:val="clear" w:color="auto" w:fill="FFFFFF"/>
      <w:suppressAutoHyphens/>
      <w:spacing w:before="900" w:line="269" w:lineRule="exact"/>
      <w:jc w:val="both"/>
    </w:pPr>
    <w:rPr>
      <w:sz w:val="21"/>
      <w:szCs w:val="21"/>
      <w:lang w:eastAsia="ar-SA"/>
    </w:rPr>
  </w:style>
  <w:style w:type="paragraph" w:styleId="aa">
    <w:name w:val="Normal (Web)"/>
    <w:basedOn w:val="a"/>
    <w:uiPriority w:val="99"/>
    <w:semiHidden/>
    <w:unhideWhenUsed/>
    <w:rsid w:val="00A43E64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30680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0680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17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Евгений</cp:lastModifiedBy>
  <cp:revision>26</cp:revision>
  <cp:lastPrinted>2019-11-09T17:14:00Z</cp:lastPrinted>
  <dcterms:created xsi:type="dcterms:W3CDTF">2012-06-21T14:55:00Z</dcterms:created>
  <dcterms:modified xsi:type="dcterms:W3CDTF">2020-02-09T09:42:00Z</dcterms:modified>
</cp:coreProperties>
</file>