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A6" w:rsidRDefault="005E5AA6" w:rsidP="005E5A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Hlk4472717"/>
      <w:r>
        <w:rPr>
          <w:b/>
          <w:bCs/>
          <w:color w:val="000000"/>
          <w:sz w:val="28"/>
          <w:szCs w:val="28"/>
        </w:rPr>
        <w:t>МАСТЕР- КЛАСС ДЛЯ ВОСПИТАТЕЛЕЙ ДОУ:</w:t>
      </w:r>
    </w:p>
    <w:p w:rsidR="00806075" w:rsidRDefault="005E5AA6" w:rsidP="005E5A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«ПОДВИЖНЫЕ ИГРЫ В ЖИЗНИ РЕБЕНКА»</w:t>
      </w:r>
    </w:p>
    <w:p w:rsidR="005E5AA6" w:rsidRPr="004D2084" w:rsidRDefault="005E5AA6" w:rsidP="005E5A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bookmarkEnd w:id="0"/>
    <w:p w:rsidR="00806075" w:rsidRPr="004D2084" w:rsidRDefault="00806075" w:rsidP="004D208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D2084">
        <w:rPr>
          <w:color w:val="000000"/>
          <w:sz w:val="28"/>
          <w:szCs w:val="28"/>
          <w:shd w:val="clear" w:color="auto" w:fill="FFFFFF"/>
        </w:rPr>
        <w:t>Здравствуйте, уважаем</w:t>
      </w:r>
      <w:r w:rsidR="005F7BFC">
        <w:rPr>
          <w:color w:val="000000"/>
          <w:sz w:val="28"/>
          <w:szCs w:val="28"/>
          <w:shd w:val="clear" w:color="auto" w:fill="FFFFFF"/>
        </w:rPr>
        <w:t xml:space="preserve">ые коллеги! </w:t>
      </w:r>
      <w:bookmarkStart w:id="1" w:name="_GoBack"/>
      <w:bookmarkEnd w:id="1"/>
    </w:p>
    <w:p w:rsidR="00806075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- Скажите громко и хором, друзья,</w:t>
      </w:r>
    </w:p>
    <w:p w:rsidR="00806075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- Деток вы любите? (Нет или да)</w:t>
      </w:r>
    </w:p>
    <w:p w:rsidR="00806075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- Пришли вы учиться, иль сил совсем нет?</w:t>
      </w:r>
      <w:r w:rsidR="004D2084">
        <w:rPr>
          <w:color w:val="000000"/>
          <w:sz w:val="28"/>
          <w:szCs w:val="28"/>
        </w:rPr>
        <w:t xml:space="preserve"> (Да)</w:t>
      </w:r>
    </w:p>
    <w:p w:rsidR="00806075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- Вам лекции хочется слушать здесь? (Нет)</w:t>
      </w:r>
    </w:p>
    <w:p w:rsidR="007B7F40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C00000"/>
          <w:sz w:val="28"/>
          <w:szCs w:val="28"/>
          <w:u w:val="single"/>
        </w:rPr>
      </w:pPr>
      <w:r w:rsidRPr="004D2084">
        <w:rPr>
          <w:color w:val="000000"/>
          <w:sz w:val="28"/>
          <w:szCs w:val="28"/>
        </w:rPr>
        <w:t xml:space="preserve">- Я вас понимаю…. Как быть </w:t>
      </w:r>
      <w:r w:rsidRPr="004D2084">
        <w:rPr>
          <w:sz w:val="28"/>
          <w:szCs w:val="28"/>
        </w:rPr>
        <w:t>господа?</w:t>
      </w:r>
    </w:p>
    <w:p w:rsidR="00806075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- Проблемы детей решать нужно нам? (Да)</w:t>
      </w:r>
    </w:p>
    <w:p w:rsidR="00806075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- Дайте мне тогда ответ, помочь откажетесь мне? (Нет)</w:t>
      </w:r>
    </w:p>
    <w:p w:rsidR="00806075" w:rsidRPr="004D2084" w:rsidRDefault="00806075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- Последний вопрос, ответьте, друзья   активными будете? (Нет или да)</w:t>
      </w:r>
    </w:p>
    <w:p w:rsidR="00DE03D7" w:rsidRPr="004D2084" w:rsidRDefault="00DE03D7" w:rsidP="004D2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6075" w:rsidRPr="005E5AA6" w:rsidRDefault="002D4EC6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-Уважаемые коллеги! Я предлагаю вам встать</w:t>
      </w:r>
      <w:r w:rsidR="005E5AA6">
        <w:rPr>
          <w:sz w:val="28"/>
          <w:szCs w:val="28"/>
        </w:rPr>
        <w:t xml:space="preserve"> в круг,и пер</w:t>
      </w:r>
      <w:r>
        <w:rPr>
          <w:sz w:val="28"/>
          <w:szCs w:val="28"/>
        </w:rPr>
        <w:t>едавая мячик друг другу, поделить</w:t>
      </w:r>
      <w:r w:rsidR="005E5AA6">
        <w:rPr>
          <w:sz w:val="28"/>
          <w:szCs w:val="28"/>
        </w:rPr>
        <w:t>ся секретами сохранения и укрепления своего здоровья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>(Участники мастер-класса выполняют задание)</w:t>
      </w:r>
      <w:r w:rsidR="005E5AA6">
        <w:rPr>
          <w:sz w:val="28"/>
          <w:szCs w:val="28"/>
        </w:rPr>
        <w:t xml:space="preserve"> 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03A6A">
        <w:rPr>
          <w:b/>
          <w:color w:val="000000"/>
          <w:sz w:val="28"/>
          <w:szCs w:val="28"/>
        </w:rPr>
        <w:t>Тема моего мастер-класса</w:t>
      </w:r>
      <w:r w:rsidRPr="004D2084">
        <w:rPr>
          <w:color w:val="000000"/>
          <w:sz w:val="28"/>
          <w:szCs w:val="28"/>
        </w:rPr>
        <w:t xml:space="preserve"> </w:t>
      </w:r>
      <w:r w:rsidR="005E5AA6">
        <w:rPr>
          <w:bCs/>
          <w:color w:val="000000"/>
          <w:sz w:val="28"/>
          <w:szCs w:val="28"/>
        </w:rPr>
        <w:t>«Подвижные игры в жизни ребенка</w:t>
      </w:r>
      <w:r w:rsidRPr="004D2084">
        <w:rPr>
          <w:bCs/>
          <w:color w:val="000000"/>
          <w:sz w:val="28"/>
          <w:szCs w:val="28"/>
        </w:rPr>
        <w:t>»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И прежде чем начать, я хочу рассказать Вам одну притчу.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 xml:space="preserve"> Давным</w:t>
      </w:r>
      <w:r w:rsidR="004D2084">
        <w:rPr>
          <w:color w:val="000000"/>
          <w:sz w:val="28"/>
          <w:szCs w:val="28"/>
        </w:rPr>
        <w:t xml:space="preserve"> </w:t>
      </w:r>
      <w:r w:rsidR="00DE03D7" w:rsidRPr="004D2084">
        <w:rPr>
          <w:color w:val="000000"/>
          <w:sz w:val="28"/>
          <w:szCs w:val="28"/>
        </w:rPr>
        <w:t>-</w:t>
      </w:r>
      <w:r w:rsidR="004D2084">
        <w:rPr>
          <w:color w:val="000000"/>
          <w:sz w:val="28"/>
          <w:szCs w:val="28"/>
        </w:rPr>
        <w:t xml:space="preserve"> </w:t>
      </w:r>
      <w:r w:rsidRPr="004D2084">
        <w:rPr>
          <w:color w:val="000000"/>
          <w:sz w:val="28"/>
          <w:szCs w:val="28"/>
        </w:rPr>
        <w:t>давно, на горе Олимп жили</w:t>
      </w:r>
      <w:r w:rsidR="004D2084">
        <w:rPr>
          <w:color w:val="000000"/>
          <w:sz w:val="28"/>
          <w:szCs w:val="28"/>
        </w:rPr>
        <w:t xml:space="preserve"> </w:t>
      </w:r>
      <w:r w:rsidR="00DE03D7" w:rsidRPr="004D2084">
        <w:rPr>
          <w:color w:val="000000"/>
          <w:sz w:val="28"/>
          <w:szCs w:val="28"/>
        </w:rPr>
        <w:t>-</w:t>
      </w:r>
      <w:r w:rsidR="004D2084">
        <w:rPr>
          <w:color w:val="000000"/>
          <w:sz w:val="28"/>
          <w:szCs w:val="28"/>
        </w:rPr>
        <w:t xml:space="preserve"> </w:t>
      </w:r>
      <w:r w:rsidRPr="004D2084">
        <w:rPr>
          <w:color w:val="000000"/>
          <w:sz w:val="28"/>
          <w:szCs w:val="28"/>
        </w:rPr>
        <w:t>были боги.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Стало им скучно, и решили они создать человека и заселить планету Земля.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Стали думать: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003ABE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А один из богов сказал так: «Если всё это будет у человека, он будет подобен нам».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И, решили они спрятать главное, что есть у человека – его здоровье.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Стали думать, решать – куда бы его спрятать? Одни предлагали спрятать здоровье глубоко в синее море, другие – за высокие горы. А самый мудрый из богов сказал: «Здоровье надо спрятать в самого человека! Пусть он его поищет».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Так и живёт с давних времён человек, пытаясь найти своё здоровье.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>Только вот не каждый может найти и сберечь бесценный дар богов!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D2084">
        <w:rPr>
          <w:color w:val="000000"/>
          <w:sz w:val="28"/>
          <w:szCs w:val="28"/>
        </w:rPr>
        <w:t xml:space="preserve"> </w:t>
      </w:r>
      <w:r w:rsidR="00003ABE" w:rsidRPr="004D2084">
        <w:rPr>
          <w:color w:val="000000"/>
          <w:sz w:val="28"/>
          <w:szCs w:val="28"/>
        </w:rPr>
        <w:t>П</w:t>
      </w:r>
      <w:r w:rsidRPr="004D2084">
        <w:rPr>
          <w:color w:val="000000"/>
          <w:sz w:val="28"/>
          <w:szCs w:val="28"/>
        </w:rPr>
        <w:t xml:space="preserve">омочь ребёнку найти этот дар, сохранить и укрепить должен воспитатель! И слова </w:t>
      </w:r>
      <w:r w:rsidR="00003ABE" w:rsidRPr="004D2084">
        <w:rPr>
          <w:color w:val="000000"/>
          <w:sz w:val="28"/>
          <w:szCs w:val="28"/>
        </w:rPr>
        <w:t xml:space="preserve">В. А. </w:t>
      </w:r>
      <w:r w:rsidRPr="004D2084">
        <w:rPr>
          <w:color w:val="000000"/>
          <w:sz w:val="28"/>
          <w:szCs w:val="28"/>
        </w:rPr>
        <w:t>Сухомлинского актуальны сегодня как никогда:</w:t>
      </w:r>
    </w:p>
    <w:p w:rsidR="00806075" w:rsidRPr="004D2084" w:rsidRDefault="00806075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D2084">
        <w:rPr>
          <w:i/>
          <w:color w:val="000000"/>
          <w:sz w:val="28"/>
          <w:szCs w:val="28"/>
        </w:rPr>
        <w:t>Я не боюсь ещё и ещё раз повторить: забота о здоровье – это важнейший труд воспитателя. От жизнерадостности,</w:t>
      </w:r>
      <w:r w:rsidR="00003ABE" w:rsidRPr="004D2084">
        <w:rPr>
          <w:i/>
          <w:color w:val="000000"/>
          <w:sz w:val="28"/>
          <w:szCs w:val="28"/>
        </w:rPr>
        <w:t xml:space="preserve"> </w:t>
      </w:r>
      <w:r w:rsidRPr="004D2084">
        <w:rPr>
          <w:i/>
          <w:color w:val="000000"/>
          <w:sz w:val="28"/>
          <w:szCs w:val="28"/>
        </w:rPr>
        <w:t xml:space="preserve">бодрости детей </w:t>
      </w:r>
      <w:r w:rsidRPr="004D2084">
        <w:rPr>
          <w:i/>
          <w:color w:val="000000"/>
          <w:sz w:val="28"/>
          <w:szCs w:val="28"/>
        </w:rPr>
        <w:lastRenderedPageBreak/>
        <w:t>зависят их духовная жизнь и мировоззрение, умственное развитие, прочность знаний, вера в свои силы.</w:t>
      </w:r>
    </w:p>
    <w:p w:rsidR="00806075" w:rsidRPr="005E5AA6" w:rsidRDefault="00806075" w:rsidP="005E5A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075" w:rsidRPr="004D2084" w:rsidRDefault="00806075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</w:t>
      </w:r>
      <w:r w:rsidR="004D2084"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D2084"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класса: </w:t>
      </w:r>
      <w:r w:rsid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профессиональную </w:t>
      </w: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 </w:t>
      </w:r>
      <w:r w:rsidRPr="004D2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коллег</w:t>
      </w:r>
      <w:r w:rsidR="005E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вопросах внедрения </w:t>
      </w: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подвижных игр как средства повышения двигательной активности детей старшего дошкольного возраста, направленной на сохранение и укрепление здоровья детей.</w:t>
      </w:r>
    </w:p>
    <w:p w:rsidR="00806075" w:rsidRPr="004D2084" w:rsidRDefault="00806075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мастер-класса:</w:t>
      </w:r>
    </w:p>
    <w:p w:rsidR="00806075" w:rsidRPr="004D2084" w:rsidRDefault="00806075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по приоритетному направлению деятельности,</w:t>
      </w:r>
    </w:p>
    <w:p w:rsidR="00806075" w:rsidRPr="004D2084" w:rsidRDefault="00806075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внедрить в режим двигате</w:t>
      </w:r>
      <w:r w:rsidR="005E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активности новые </w:t>
      </w: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упражнения.</w:t>
      </w:r>
    </w:p>
    <w:p w:rsidR="00806075" w:rsidRPr="002D4EC6" w:rsidRDefault="002D4EC6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просто необходимы детям дошкольного возраста- они развивают координацию,благотворно влияя на вестибулярный аппарат, стимулируя кровообращение, укрепляя сердечно-сосудистую систему, способствуют ф</w:t>
      </w:r>
      <w:r w:rsid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ормированию правильной осанки и повышению иммунитета к заболеваниям.</w:t>
      </w:r>
    </w:p>
    <w:p w:rsidR="00941DE6" w:rsidRPr="004D2084" w:rsidRDefault="0013641D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дошкольника должна быть целенаправленна и соответствовать его опыту, интересам, желаниям, функциональным возможностям организма.</w:t>
      </w:r>
    </w:p>
    <w:p w:rsidR="00806075" w:rsidRPr="004D2084" w:rsidRDefault="00C73F5C" w:rsidP="00926AF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D2084">
        <w:rPr>
          <w:sz w:val="28"/>
          <w:szCs w:val="28"/>
        </w:rPr>
        <w:t xml:space="preserve"> </w:t>
      </w:r>
      <w:r w:rsidR="00806075" w:rsidRPr="004D2084">
        <w:rPr>
          <w:sz w:val="28"/>
          <w:szCs w:val="28"/>
        </w:rPr>
        <w:t>Диагностика двигательного развития даёт возможность получить характеристики уровня двигательной активности, состояния развития движений ребёнка, позволяет определить для него "ближайшую зону" формирования жизненно важных двигательных умений и физических качеств.</w:t>
      </w:r>
    </w:p>
    <w:p w:rsidR="00714F6A" w:rsidRPr="004D2084" w:rsidRDefault="00806075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По степени подвижности дети дифференцируются в три основные группы:</w:t>
      </w:r>
    </w:p>
    <w:p w:rsidR="00714F6A" w:rsidRPr="004D2084" w:rsidRDefault="00806075" w:rsidP="00926AF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оптимально подвижные</w:t>
      </w:r>
      <w:r w:rsidR="00714F6A" w:rsidRPr="004D2084">
        <w:rPr>
          <w:rFonts w:ascii="Times New Roman" w:hAnsi="Times New Roman" w:cs="Times New Roman"/>
          <w:sz w:val="28"/>
          <w:szCs w:val="28"/>
        </w:rPr>
        <w:t xml:space="preserve"> (ровное покойное поведение.)</w:t>
      </w:r>
    </w:p>
    <w:p w:rsidR="00714F6A" w:rsidRPr="004D2084" w:rsidRDefault="00806075" w:rsidP="00926AF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малоподвижны</w:t>
      </w:r>
      <w:r w:rsidR="00714F6A" w:rsidRPr="004D2084">
        <w:rPr>
          <w:rFonts w:ascii="Times New Roman" w:hAnsi="Times New Roman" w:cs="Times New Roman"/>
          <w:sz w:val="28"/>
          <w:szCs w:val="28"/>
        </w:rPr>
        <w:t>е (общая вялость, пассивность, быстрая утомляемость, стараются уйти в сторону, чтобы никому не мешать, выбирают деятельность не требующую активных движений.</w:t>
      </w:r>
    </w:p>
    <w:p w:rsidR="00714F6A" w:rsidRPr="004D2084" w:rsidRDefault="00714F6A" w:rsidP="00926AF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г</w:t>
      </w:r>
      <w:r w:rsidR="00806075" w:rsidRPr="004D2084">
        <w:rPr>
          <w:rFonts w:ascii="Times New Roman" w:hAnsi="Times New Roman" w:cs="Times New Roman"/>
          <w:sz w:val="28"/>
          <w:szCs w:val="28"/>
        </w:rPr>
        <w:t>иперподвижные</w:t>
      </w:r>
      <w:r w:rsidRPr="004D2084">
        <w:rPr>
          <w:rFonts w:ascii="Times New Roman" w:hAnsi="Times New Roman" w:cs="Times New Roman"/>
          <w:sz w:val="28"/>
          <w:szCs w:val="28"/>
        </w:rPr>
        <w:t xml:space="preserve"> (находят возможность двигаться в любых условиях. Движения быстры, резки, бесцельны и легко управляемы, из всех видов движений выбирают бег, прыжки)</w:t>
      </w:r>
    </w:p>
    <w:p w:rsidR="00806075" w:rsidRPr="004D2084" w:rsidRDefault="00806075" w:rsidP="00926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</w:t>
      </w:r>
      <w:r w:rsidRPr="00F03A6A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4D2084">
        <w:rPr>
          <w:rFonts w:ascii="Times New Roman" w:hAnsi="Times New Roman" w:cs="Times New Roman"/>
          <w:sz w:val="28"/>
          <w:szCs w:val="28"/>
        </w:rPr>
        <w:t xml:space="preserve">дошкольного образования достаточно верное представление о степени подвижности ребёнка дает метод наблюдения. Результаты наблюдения сравниваются с характеристиками </w:t>
      </w:r>
      <w:r w:rsidRPr="004D2084">
        <w:rPr>
          <w:rFonts w:ascii="Times New Roman" w:hAnsi="Times New Roman" w:cs="Times New Roman"/>
          <w:sz w:val="28"/>
          <w:szCs w:val="28"/>
        </w:rPr>
        <w:lastRenderedPageBreak/>
        <w:t>детей разного уровня подвижности (оптимально подвижные, малоподвижные, гиперподвижные).</w:t>
      </w:r>
    </w:p>
    <w:p w:rsidR="00926AF1" w:rsidRDefault="00806075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двигательной активности может привести к нарушению работы сердечно-сосудистой системы, ожирению (что довольно часто встречается в наше время</w:t>
      </w:r>
      <w:r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</w:t>
      </w: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вегетососудистой дистонии, атеросклерозу. Развитие опорно-двигательной системы (скелет, суставно-связочный аппарат, мускулатура, плоскостопие) ребёнка к 5-6 годам ещё не завершено. </w:t>
      </w:r>
    </w:p>
    <w:p w:rsidR="00806075" w:rsidRPr="004D2084" w:rsidRDefault="00806075" w:rsidP="0092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я считаю, что благодаря играм развитие двигательной активности идет быстрее.</w:t>
      </w:r>
    </w:p>
    <w:p w:rsidR="00806075" w:rsidRPr="004D2084" w:rsidRDefault="00806075" w:rsidP="00926AF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084">
        <w:rPr>
          <w:rFonts w:ascii="Times New Roman" w:hAnsi="Times New Roman" w:cs="Times New Roman"/>
          <w:i/>
          <w:color w:val="000000"/>
          <w:sz w:val="28"/>
          <w:szCs w:val="28"/>
        </w:rPr>
        <w:t>По определению П.</w:t>
      </w:r>
      <w:r w:rsidR="00714F6A" w:rsidRPr="004D2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2084">
        <w:rPr>
          <w:rFonts w:ascii="Times New Roman" w:hAnsi="Times New Roman" w:cs="Times New Roman"/>
          <w:i/>
          <w:color w:val="000000"/>
          <w:sz w:val="28"/>
          <w:szCs w:val="28"/>
        </w:rPr>
        <w:t>Лесгафта,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714F6A" w:rsidRPr="004D2084" w:rsidRDefault="00714F6A" w:rsidP="00926AF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06075" w:rsidRPr="004D2084" w:rsidRDefault="00676DDE" w:rsidP="00926AF1">
      <w:pPr>
        <w:pStyle w:val="a3"/>
        <w:spacing w:before="0" w:beforeAutospacing="0" w:after="0" w:afterAutospacing="0" w:line="276" w:lineRule="auto"/>
        <w:jc w:val="both"/>
        <w:rPr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C73F5C" w:rsidRPr="004D2084"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Методика обучения </w:t>
      </w:r>
      <w:r w:rsidR="00806075" w:rsidRPr="004D2084">
        <w:rPr>
          <w:bCs/>
          <w:i/>
          <w:sz w:val="28"/>
          <w:szCs w:val="28"/>
        </w:rPr>
        <w:t xml:space="preserve"> подвижным играм </w:t>
      </w:r>
    </w:p>
    <w:p w:rsidR="00806075" w:rsidRPr="004D2084" w:rsidRDefault="00676DDE" w:rsidP="00926A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</w:t>
      </w:r>
      <w:r w:rsidR="00806075" w:rsidRPr="004D2084">
        <w:rPr>
          <w:color w:val="000000"/>
          <w:sz w:val="28"/>
          <w:szCs w:val="28"/>
        </w:rPr>
        <w:t xml:space="preserve"> подвижной игры создаются неограниченные возможности использования разнообразных методов, направленных на формирование личности ребенка. В процессе игры происходит не только упражнение в уже имеющихся двигательных навыках, их закрепление и совершенствование, но и формирование качеств личности.</w:t>
      </w:r>
    </w:p>
    <w:p w:rsidR="00806075" w:rsidRDefault="00806075" w:rsidP="00926A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806075" w:rsidRPr="004D2084" w:rsidRDefault="00676DDE" w:rsidP="00676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075" w:rsidRPr="004D2084">
        <w:rPr>
          <w:rFonts w:ascii="Times New Roman" w:hAnsi="Times New Roman" w:cs="Times New Roman"/>
          <w:sz w:val="28"/>
          <w:szCs w:val="28"/>
        </w:rPr>
        <w:t>В любой игре есть обязательно водящий или ведущий. На эту роль обычно бывает много желающих, а выбрать нужно одного, иногда двоих, для чего и служа т считалки и скороговорки. Водящего можно также выбрать жеребьевкой. Проводится она иначе, чем считалка, и применяется в тех играх, где нужно разбиться на две парт</w:t>
      </w:r>
      <w:r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114C64" w:rsidRPr="00926AF1" w:rsidRDefault="00114C64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F1">
        <w:rPr>
          <w:rFonts w:ascii="Times New Roman" w:hAnsi="Times New Roman" w:cs="Times New Roman"/>
          <w:sz w:val="28"/>
          <w:szCs w:val="28"/>
        </w:rPr>
        <w:t>При проведении игры выделяются следующие алгоритмы методики:</w:t>
      </w:r>
    </w:p>
    <w:p w:rsidR="00114C64" w:rsidRPr="00926AF1" w:rsidRDefault="00114C64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F1">
        <w:rPr>
          <w:rFonts w:ascii="Times New Roman" w:hAnsi="Times New Roman" w:cs="Times New Roman"/>
          <w:sz w:val="28"/>
          <w:szCs w:val="28"/>
        </w:rPr>
        <w:t>1. Подготовка к игре: выбор места, побор оборудования, инвентаря, атрибутов, разметка площадки и т. д.;</w:t>
      </w:r>
    </w:p>
    <w:p w:rsidR="00114C64" w:rsidRPr="00926AF1" w:rsidRDefault="00114C64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F1">
        <w:rPr>
          <w:rFonts w:ascii="Times New Roman" w:hAnsi="Times New Roman" w:cs="Times New Roman"/>
          <w:sz w:val="28"/>
          <w:szCs w:val="28"/>
        </w:rPr>
        <w:t>2. Сбор на игру можно объявить зазывалочкой («Собирайся народ – кто в прятки идёт»); привлечь внимание детей интересной игрушкой; показать картинку («Кто на картинке изображён? Кот и мышки. Давайте поиграем в эту игру»); загадать загадку. Сбор на игру длится не более 1,5-2 минут. От педагога требуется находчивость, особенно с малышами;</w:t>
      </w:r>
    </w:p>
    <w:p w:rsidR="00114C64" w:rsidRPr="00926AF1" w:rsidRDefault="00114C64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F1">
        <w:rPr>
          <w:rFonts w:ascii="Times New Roman" w:hAnsi="Times New Roman" w:cs="Times New Roman"/>
          <w:sz w:val="28"/>
          <w:szCs w:val="28"/>
        </w:rPr>
        <w:t>3. Объяснение игры должно быть коротким, понятным, интересным, эмоциональным с учётом возраста детей, их подготовительности к игре. В младшей группе правила объясняются по ходу игры; воспитатель принимает на себя главную роль. В средней и старшей группах объяснение игры выделяется особо, но проводится кратко, конкретно, не более 2 минут;</w:t>
      </w:r>
    </w:p>
    <w:p w:rsidR="00114C64" w:rsidRPr="00926AF1" w:rsidRDefault="00114C64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F1">
        <w:rPr>
          <w:rFonts w:ascii="Times New Roman" w:hAnsi="Times New Roman" w:cs="Times New Roman"/>
          <w:sz w:val="28"/>
          <w:szCs w:val="28"/>
        </w:rPr>
        <w:lastRenderedPageBreak/>
        <w:t>4. Распределение ролей имеет важное значение для создания интереса и игре. Водящий может назначаться педагогом, но при условии аргументации, понятной детям («У Иры сегодня день рождения, Серёжа давно не был водящим» и др.). Можно роли распределить с помощью считалочки, «волшебной палочки». Дети могут сами выбирать водящего;</w:t>
      </w:r>
    </w:p>
    <w:p w:rsidR="00114C64" w:rsidRPr="00926AF1" w:rsidRDefault="00114C64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F1">
        <w:rPr>
          <w:rFonts w:ascii="Times New Roman" w:hAnsi="Times New Roman" w:cs="Times New Roman"/>
          <w:sz w:val="28"/>
          <w:szCs w:val="28"/>
        </w:rPr>
        <w:t>5. В ходе игры необходимо обеспечить выполнение правил, физическую нагрузку, моторную плотность, усвоение движений. Увеличение физической нагрузки может быть обеспечено увеличением расстояний, усложнением правил, включением дополнительных водящих. Продолжительность периодов бега в игре должна увеличиваться постепенно, после пика – снижаться. Моторная плотность в игре должна быть в пределах 50-60%;</w:t>
      </w:r>
    </w:p>
    <w:p w:rsidR="00114C64" w:rsidRPr="00926AF1" w:rsidRDefault="00114C64" w:rsidP="00926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F1">
        <w:rPr>
          <w:rFonts w:ascii="Times New Roman" w:hAnsi="Times New Roman" w:cs="Times New Roman"/>
          <w:sz w:val="28"/>
          <w:szCs w:val="28"/>
        </w:rPr>
        <w:t>6. Окончание игры должно предусматривать подведение итогов, в основном по выполнению правил.</w:t>
      </w:r>
    </w:p>
    <w:p w:rsidR="00B06C59" w:rsidRPr="006C2D3D" w:rsidRDefault="006C2D3D" w:rsidP="006C2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сейчас поиграем.</w:t>
      </w:r>
    </w:p>
    <w:p w:rsidR="00B11D9B" w:rsidRPr="004D2084" w:rsidRDefault="006C2D3D" w:rsidP="004D20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11D9B" w:rsidRPr="004D2084">
        <w:rPr>
          <w:rFonts w:ascii="Times New Roman" w:hAnsi="Times New Roman" w:cs="Times New Roman"/>
          <w:b/>
          <w:sz w:val="28"/>
          <w:szCs w:val="28"/>
        </w:rPr>
        <w:t>«Горелки с платочком»</w:t>
      </w:r>
    </w:p>
    <w:p w:rsidR="00B11D9B" w:rsidRPr="004D2084" w:rsidRDefault="006C2D3D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D9B" w:rsidRPr="004D2084">
        <w:rPr>
          <w:rFonts w:ascii="Times New Roman" w:hAnsi="Times New Roman" w:cs="Times New Roman"/>
          <w:sz w:val="28"/>
          <w:szCs w:val="28"/>
        </w:rPr>
        <w:t>Все участники игры встают парами друг за другом, водящий стоит впереди колонны и держит в руке над головой платочек.</w:t>
      </w:r>
    </w:p>
    <w:p w:rsidR="00B11D9B" w:rsidRPr="004D2084" w:rsidRDefault="00B11D9B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Играющие говорят хором:</w:t>
      </w:r>
    </w:p>
    <w:p w:rsidR="00B11D9B" w:rsidRPr="004D2084" w:rsidRDefault="00B11D9B" w:rsidP="004D2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D9B" w:rsidRPr="004D2084" w:rsidRDefault="00B11D9B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B11D9B" w:rsidRPr="004D2084" w:rsidRDefault="00B11D9B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B11D9B" w:rsidRPr="004D2084" w:rsidRDefault="00B11D9B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B11D9B" w:rsidRDefault="00B11D9B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84">
        <w:rPr>
          <w:rFonts w:ascii="Times New Roman" w:hAnsi="Times New Roman" w:cs="Times New Roman"/>
          <w:sz w:val="28"/>
          <w:szCs w:val="28"/>
        </w:rPr>
        <w:t>Птички летят!</w:t>
      </w:r>
    </w:p>
    <w:p w:rsidR="006C2D3D" w:rsidRDefault="006C2D3D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6C2D3D" w:rsidRPr="004D2084" w:rsidRDefault="006C2D3D" w:rsidP="004D2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Раз!Два!Три- беги!</w:t>
      </w:r>
    </w:p>
    <w:p w:rsidR="004428CD" w:rsidRPr="006C2D3D" w:rsidRDefault="006C2D3D" w:rsidP="006C2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последних слов</w:t>
      </w:r>
      <w:r w:rsidR="00B11D9B" w:rsidRPr="004D2084">
        <w:rPr>
          <w:rFonts w:ascii="Times New Roman" w:hAnsi="Times New Roman" w:cs="Times New Roman"/>
          <w:sz w:val="28"/>
          <w:szCs w:val="28"/>
        </w:rPr>
        <w:t xml:space="preserve"> игроки последней пары стремительно бегут вперёд, и кто из них первый возьмёт платочек, тот встаёт с водящим вперед</w:t>
      </w:r>
      <w:r>
        <w:rPr>
          <w:rFonts w:ascii="Times New Roman" w:hAnsi="Times New Roman" w:cs="Times New Roman"/>
          <w:sz w:val="28"/>
          <w:szCs w:val="28"/>
        </w:rPr>
        <w:t>и колонны, а опоздавший «горит».</w:t>
      </w:r>
    </w:p>
    <w:p w:rsidR="004428CD" w:rsidRPr="004D2084" w:rsidRDefault="004428CD" w:rsidP="004D208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 нашего мероприятия подошла к концу и в конце нашего мастер-класса я хочу предложить Вам игровое упражнение</w:t>
      </w:r>
    </w:p>
    <w:p w:rsidR="00806075" w:rsidRPr="004D2084" w:rsidRDefault="00806075" w:rsidP="004D208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2084">
        <w:rPr>
          <w:b/>
          <w:color w:val="000000"/>
          <w:sz w:val="28"/>
          <w:szCs w:val="28"/>
        </w:rPr>
        <w:t>Рефлексия.</w:t>
      </w: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педагогами, ведущий бросает мяч, задавая вопросы участникам.</w:t>
      </w: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участнику – какое сегодня у вас настроение?</w:t>
      </w: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участнику – что для вас было интересным и полезным для самообразования?</w:t>
      </w: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участнику – что нового вы сегодня узнали?</w:t>
      </w: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участнику – тот опыт, который вы сегодня получили, вам пригодится?</w:t>
      </w: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участнику – ваши пожелания?</w:t>
      </w: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Наше мероприятие подошло к концу. Мне с вами было хорошо, надеюсь, и вам со мной тоже!</w:t>
      </w:r>
    </w:p>
    <w:p w:rsidR="00806075" w:rsidRPr="004D2084" w:rsidRDefault="00806075" w:rsidP="004D2084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806075" w:rsidRPr="004D2084" w:rsidRDefault="00806075" w:rsidP="004D2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8" w:rsidRPr="004D2084" w:rsidRDefault="00EC7E58" w:rsidP="004D20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58" w:rsidRPr="004D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B82"/>
    <w:multiLevelType w:val="multilevel"/>
    <w:tmpl w:val="6756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E493D"/>
    <w:multiLevelType w:val="hybridMultilevel"/>
    <w:tmpl w:val="F6301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CE572C"/>
    <w:multiLevelType w:val="hybridMultilevel"/>
    <w:tmpl w:val="F1B43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E53E03"/>
    <w:multiLevelType w:val="multilevel"/>
    <w:tmpl w:val="75A4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E1527"/>
    <w:multiLevelType w:val="hybridMultilevel"/>
    <w:tmpl w:val="14C8799E"/>
    <w:lvl w:ilvl="0" w:tplc="A06E280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75"/>
    <w:rsid w:val="00003ABE"/>
    <w:rsid w:val="000100BD"/>
    <w:rsid w:val="0008446D"/>
    <w:rsid w:val="000A3228"/>
    <w:rsid w:val="00114C64"/>
    <w:rsid w:val="0013641D"/>
    <w:rsid w:val="002D4EC6"/>
    <w:rsid w:val="002F5943"/>
    <w:rsid w:val="004428CD"/>
    <w:rsid w:val="004D2084"/>
    <w:rsid w:val="004D3BDC"/>
    <w:rsid w:val="005E5AA6"/>
    <w:rsid w:val="005F7BFC"/>
    <w:rsid w:val="00676DDE"/>
    <w:rsid w:val="006C2D3D"/>
    <w:rsid w:val="00714F6A"/>
    <w:rsid w:val="0076679A"/>
    <w:rsid w:val="007B7F40"/>
    <w:rsid w:val="00806075"/>
    <w:rsid w:val="00834126"/>
    <w:rsid w:val="00926AF1"/>
    <w:rsid w:val="00941DE6"/>
    <w:rsid w:val="009C34C5"/>
    <w:rsid w:val="00A02954"/>
    <w:rsid w:val="00AB23CA"/>
    <w:rsid w:val="00B06C59"/>
    <w:rsid w:val="00B11D9B"/>
    <w:rsid w:val="00B41CF8"/>
    <w:rsid w:val="00C205FE"/>
    <w:rsid w:val="00C73F5C"/>
    <w:rsid w:val="00DE03D7"/>
    <w:rsid w:val="00EC7E58"/>
    <w:rsid w:val="00F03A6A"/>
    <w:rsid w:val="00F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Gena</cp:lastModifiedBy>
  <cp:revision>11</cp:revision>
  <dcterms:created xsi:type="dcterms:W3CDTF">2019-03-25T11:42:00Z</dcterms:created>
  <dcterms:modified xsi:type="dcterms:W3CDTF">2022-02-23T17:12:00Z</dcterms:modified>
</cp:coreProperties>
</file>