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A2" w:rsidRPr="00363E05" w:rsidRDefault="001E4FD8" w:rsidP="00363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05">
        <w:rPr>
          <w:rFonts w:ascii="Times New Roman" w:hAnsi="Times New Roman" w:cs="Times New Roman"/>
          <w:b/>
          <w:sz w:val="24"/>
          <w:szCs w:val="24"/>
        </w:rPr>
        <w:t>Массажные мячики в работе с детьми.</w:t>
      </w:r>
    </w:p>
    <w:p w:rsidR="001E4FD8" w:rsidRDefault="001E4FD8" w:rsidP="001E4F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FD8">
        <w:rPr>
          <w:rFonts w:ascii="Times New Roman" w:hAnsi="Times New Roman" w:cs="Times New Roman"/>
          <w:sz w:val="24"/>
          <w:szCs w:val="24"/>
          <w:u w:val="single"/>
        </w:rPr>
        <w:t>О методике:</w:t>
      </w:r>
    </w:p>
    <w:p w:rsidR="001E4FD8" w:rsidRDefault="001E4FD8" w:rsidP="00363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Pr="001E4FD8">
        <w:rPr>
          <w:rFonts w:ascii="Times New Roman" w:hAnsi="Times New Roman" w:cs="Times New Roman"/>
          <w:sz w:val="24"/>
          <w:szCs w:val="24"/>
        </w:rPr>
        <w:t>от метод л</w:t>
      </w:r>
      <w:r>
        <w:rPr>
          <w:rFonts w:ascii="Times New Roman" w:hAnsi="Times New Roman" w:cs="Times New Roman"/>
          <w:sz w:val="24"/>
          <w:szCs w:val="24"/>
        </w:rPr>
        <w:t>ечения зародился в глубокой древности (около 50 столетий назад) на Дальнем Востоке.</w:t>
      </w:r>
    </w:p>
    <w:p w:rsidR="001E4FD8" w:rsidRDefault="001E4FD8" w:rsidP="00363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механизме лечебного воздействия на «жизненные органы»</w:t>
      </w:r>
      <w:r w:rsidR="00FA722E">
        <w:rPr>
          <w:rFonts w:ascii="Times New Roman" w:hAnsi="Times New Roman" w:cs="Times New Roman"/>
          <w:sz w:val="24"/>
          <w:szCs w:val="24"/>
        </w:rPr>
        <w:t xml:space="preserve"> лежат сложные рефлекторные физиологические процессы.</w:t>
      </w:r>
    </w:p>
    <w:p w:rsidR="00FA722E" w:rsidRDefault="00FA722E" w:rsidP="00363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поверхность тела человека является рефлексогенной зоной, так как и все органы чувств. Одни поступают в область сознания, другие – в те области мозга, которые ведают вегетативными функциями организма. Биологически активные зоны реагируют функции внутренних органов, следовательно, имеют прямое отношение физиологическому состоянию здоровья человека.</w:t>
      </w:r>
    </w:p>
    <w:p w:rsidR="00FA722E" w:rsidRDefault="00FA722E" w:rsidP="00363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на кожу с помощью массажа улучшает энергетический баланс, стимулирует и ускоряет (в зависимости от способа воздействия) вегетативную нервную систему, усиливает артериальное кровоснабжение, регулирует питание тканей, деятельность желез внутренней секреции, уменьшает боль, снижает нервное и мышечное напряжение.</w:t>
      </w:r>
    </w:p>
    <w:p w:rsidR="00FA722E" w:rsidRDefault="00FA722E" w:rsidP="00363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Массаж способствует уменьшению отёков </w:t>
      </w:r>
      <w:r w:rsidR="00D8781A">
        <w:rPr>
          <w:rFonts w:ascii="Times New Roman" w:hAnsi="Times New Roman" w:cs="Times New Roman"/>
          <w:sz w:val="24"/>
          <w:szCs w:val="24"/>
        </w:rPr>
        <w:t>и застойных явлений в зоне воздействия.</w:t>
      </w:r>
    </w:p>
    <w:p w:rsidR="00D8781A" w:rsidRDefault="00D8781A" w:rsidP="00F42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влиянием массажа повышается эластичность мышечных волокон, улучшается сократительная функция, питание мышцы, обмен и усвоение ими различных питательных веществ.</w:t>
      </w:r>
    </w:p>
    <w:p w:rsidR="00D8781A" w:rsidRDefault="00D8781A" w:rsidP="00F42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снимает мышечное утомление и повышает работоспособность мышц.</w:t>
      </w:r>
    </w:p>
    <w:p w:rsidR="00363E05" w:rsidRDefault="00363E05" w:rsidP="00F4272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Массажный мячик предназначен для </w:t>
      </w:r>
      <w:proofErr w:type="spellStart"/>
      <w:r>
        <w:rPr>
          <w:rStyle w:val="a4"/>
        </w:rPr>
        <w:t>микромассажа</w:t>
      </w:r>
      <w:proofErr w:type="spellEnd"/>
      <w:r>
        <w:t xml:space="preserve">. Игры с </w:t>
      </w:r>
      <w:r>
        <w:rPr>
          <w:rStyle w:val="a4"/>
        </w:rPr>
        <w:t>массажными мячиками</w:t>
      </w:r>
      <w:r>
        <w:t xml:space="preserve"> можно проводить как по телу, так и используя только ручки. Эти </w:t>
      </w:r>
      <w:r>
        <w:rPr>
          <w:rStyle w:val="a4"/>
        </w:rPr>
        <w:t>мячики</w:t>
      </w:r>
      <w:r>
        <w:t xml:space="preserve"> легко умещаются в детской ладошке, что позволяет с ними весело играть и развивать мелкую моторику рук.</w:t>
      </w:r>
    </w:p>
    <w:p w:rsidR="00363E05" w:rsidRDefault="00363E05" w:rsidP="00F42725">
      <w:pPr>
        <w:pStyle w:val="a3"/>
        <w:spacing w:before="0" w:beforeAutospacing="0" w:after="0" w:afterAutospacing="0"/>
        <w:jc w:val="both"/>
      </w:pPr>
      <w:r>
        <w:rPr>
          <w:rStyle w:val="a4"/>
        </w:rPr>
        <w:t>Массажный</w:t>
      </w:r>
      <w:r>
        <w:t xml:space="preserve"> мяч для детей является очень интересной игрушкой, однако привлечь их большее внимание к нему можно еще и с помощью специальных занятий в виде игры. Веселят малышей забавные стихи, поэтому упражнения с </w:t>
      </w:r>
      <w:r>
        <w:rPr>
          <w:rStyle w:val="a4"/>
        </w:rPr>
        <w:t>массажным</w:t>
      </w:r>
      <w:r>
        <w:t xml:space="preserve"> мячом для детей сопровождаются соответствующим текстом.</w:t>
      </w:r>
    </w:p>
    <w:p w:rsidR="00F42725" w:rsidRDefault="00363E05" w:rsidP="00F42725">
      <w:pPr>
        <w:pStyle w:val="a3"/>
        <w:spacing w:before="0" w:beforeAutospacing="0" w:after="0" w:afterAutospacing="0"/>
        <w:jc w:val="both"/>
      </w:pPr>
      <w:r>
        <w:t xml:space="preserve">Дети проделывают упражнения, о которых говорится в стихотворении, а в конце подкидывают </w:t>
      </w:r>
      <w:r>
        <w:rPr>
          <w:rStyle w:val="a4"/>
        </w:rPr>
        <w:t>мячики</w:t>
      </w:r>
      <w:r>
        <w:t xml:space="preserve"> друг другу или ловят их самостоятельно. Также существуют подобные игры с </w:t>
      </w:r>
      <w:r>
        <w:rPr>
          <w:rStyle w:val="a4"/>
        </w:rPr>
        <w:t>массажным мячом</w:t>
      </w:r>
      <w:r>
        <w:t xml:space="preserve">, направленные на </w:t>
      </w:r>
      <w:r>
        <w:rPr>
          <w:rStyle w:val="a4"/>
        </w:rPr>
        <w:t>массаж животика</w:t>
      </w:r>
      <w:r>
        <w:t>, спинки, ручек и других частей тела.</w:t>
      </w:r>
    </w:p>
    <w:p w:rsidR="00F42725" w:rsidRDefault="00363E05" w:rsidP="00F42725">
      <w:pPr>
        <w:pStyle w:val="a3"/>
        <w:spacing w:before="0" w:beforeAutospacing="0" w:after="0" w:afterAutospacing="0"/>
        <w:jc w:val="both"/>
      </w:pPr>
      <w:r>
        <w:t xml:space="preserve">Таким образом, </w:t>
      </w:r>
      <w:r>
        <w:rPr>
          <w:rStyle w:val="a4"/>
        </w:rPr>
        <w:t>массажный</w:t>
      </w:r>
      <w:r>
        <w:t xml:space="preserve"> мяч не только благотворно влияет на состояние здоровья, укрепляя мышцы, улучшая питание тканей, повышая эластичность кожи и уменьшая болевые ощущения при ушибах, но и становится отличной, увлекательной игрой для детей, формирующей правильную осанку и совершенствующей их мелкую моторику рук.</w:t>
      </w:r>
    </w:p>
    <w:p w:rsidR="00363E05" w:rsidRDefault="00363E05" w:rsidP="00F42725">
      <w:pPr>
        <w:pStyle w:val="a3"/>
        <w:spacing w:before="0" w:beforeAutospacing="0" w:after="0" w:afterAutospacing="0"/>
        <w:jc w:val="both"/>
      </w:pPr>
      <w:r>
        <w:t xml:space="preserve">По мнению </w:t>
      </w:r>
      <w:r>
        <w:rPr>
          <w:rStyle w:val="a4"/>
        </w:rPr>
        <w:t>массажистов</w:t>
      </w:r>
      <w:r>
        <w:t xml:space="preserve">, на наших ладонях и стопах находятся точки, которые отвечают за состояние всего организма, поэтому </w:t>
      </w:r>
      <w:r>
        <w:rPr>
          <w:rStyle w:val="a4"/>
        </w:rPr>
        <w:t>массаж</w:t>
      </w:r>
      <w:r>
        <w:t xml:space="preserve"> этих частей тела является одной из важных составляющих в борьбе за здоровье. </w:t>
      </w:r>
    </w:p>
    <w:p w:rsidR="00F42725" w:rsidRDefault="00F42725" w:rsidP="00F42725">
      <w:pPr>
        <w:pStyle w:val="a3"/>
        <w:spacing w:before="0" w:beforeAutospacing="0" w:after="0" w:afterAutospacing="0"/>
        <w:jc w:val="both"/>
      </w:pPr>
      <w:r>
        <w:rPr>
          <w:u w:val="single"/>
        </w:rPr>
        <w:t>Для развития моторики и восстановления чувствительности кистей рук можно выполнять несложные упражнения</w:t>
      </w:r>
      <w:r>
        <w:t>:</w:t>
      </w:r>
    </w:p>
    <w:p w:rsidR="00F42725" w:rsidRDefault="00F42725" w:rsidP="00F42725">
      <w:pPr>
        <w:pStyle w:val="a3"/>
        <w:spacing w:before="0" w:beforeAutospacing="0" w:after="0" w:afterAutospacing="0"/>
        <w:jc w:val="both"/>
      </w:pPr>
      <w:r>
        <w:t xml:space="preserve">• перекатывать </w:t>
      </w:r>
      <w:r>
        <w:rPr>
          <w:rStyle w:val="a4"/>
        </w:rPr>
        <w:t>мячик в ладонях</w:t>
      </w:r>
      <w:r>
        <w:t>;</w:t>
      </w:r>
    </w:p>
    <w:p w:rsidR="00F42725" w:rsidRDefault="00F42725" w:rsidP="00F42725">
      <w:pPr>
        <w:pStyle w:val="a3"/>
        <w:spacing w:before="0" w:beforeAutospacing="0" w:after="0" w:afterAutospacing="0"/>
        <w:jc w:val="both"/>
      </w:pPr>
      <w:r>
        <w:t xml:space="preserve">• поочередно </w:t>
      </w:r>
      <w:r>
        <w:rPr>
          <w:rStyle w:val="a4"/>
        </w:rPr>
        <w:t>массировать ладони</w:t>
      </w:r>
      <w:r>
        <w:t>, совершая кругообразные движения от центра ладони к кончикам пальцев;</w:t>
      </w:r>
    </w:p>
    <w:p w:rsidR="00F42725" w:rsidRDefault="00F42725" w:rsidP="00F42725">
      <w:pPr>
        <w:pStyle w:val="a3"/>
        <w:spacing w:before="0" w:beforeAutospacing="0" w:after="0" w:afterAutospacing="0"/>
        <w:jc w:val="both"/>
      </w:pPr>
      <w:r>
        <w:t xml:space="preserve">• сжимать и разжимать </w:t>
      </w:r>
      <w:r>
        <w:rPr>
          <w:rStyle w:val="a4"/>
        </w:rPr>
        <w:t>мячик в ладони</w:t>
      </w:r>
      <w:r>
        <w:t>;</w:t>
      </w:r>
    </w:p>
    <w:p w:rsidR="00F42725" w:rsidRDefault="00F42725" w:rsidP="00F42725">
      <w:pPr>
        <w:pStyle w:val="a3"/>
        <w:spacing w:before="0" w:beforeAutospacing="0" w:after="0" w:afterAutospacing="0"/>
        <w:jc w:val="both"/>
      </w:pPr>
      <w:r>
        <w:t>• катать мяч по твердой поверхности с разной интенсивностью.</w:t>
      </w:r>
    </w:p>
    <w:p w:rsidR="00F42725" w:rsidRDefault="00F42725" w:rsidP="00F42725">
      <w:pPr>
        <w:pStyle w:val="a3"/>
        <w:spacing w:before="0" w:beforeAutospacing="0" w:after="0" w:afterAutospacing="0"/>
        <w:jc w:val="both"/>
      </w:pPr>
      <w:r>
        <w:t xml:space="preserve">Для </w:t>
      </w:r>
      <w:proofErr w:type="spellStart"/>
      <w:r>
        <w:rPr>
          <w:rStyle w:val="a4"/>
        </w:rPr>
        <w:t>самомассажа</w:t>
      </w:r>
      <w:proofErr w:type="spellEnd"/>
      <w:r>
        <w:t xml:space="preserve"> </w:t>
      </w:r>
      <w:r>
        <w:rPr>
          <w:u w:val="single"/>
        </w:rPr>
        <w:t>стоп и профилактики плоскостопия рекомендуют</w:t>
      </w:r>
      <w:r>
        <w:t>:</w:t>
      </w:r>
    </w:p>
    <w:p w:rsidR="00F42725" w:rsidRDefault="00F42725" w:rsidP="00F42725">
      <w:pPr>
        <w:pStyle w:val="a3"/>
        <w:spacing w:before="0" w:beforeAutospacing="0" w:after="0" w:afterAutospacing="0"/>
      </w:pPr>
      <w:r>
        <w:t>• катать мяч по полу одной ногой, затем второй, при этом нажимая на мяч как можно сильнее;</w:t>
      </w:r>
    </w:p>
    <w:p w:rsidR="00F42725" w:rsidRDefault="00F42725" w:rsidP="00F42725">
      <w:pPr>
        <w:pStyle w:val="a3"/>
        <w:spacing w:before="0" w:beforeAutospacing="0" w:after="0" w:afterAutospacing="0"/>
      </w:pPr>
      <w:r>
        <w:t>• прокатывать мяч между подошвами от носка до пятки;</w:t>
      </w:r>
    </w:p>
    <w:p w:rsidR="00F42725" w:rsidRDefault="00F42725" w:rsidP="00F42725">
      <w:pPr>
        <w:pStyle w:val="a3"/>
        <w:spacing w:before="0" w:beforeAutospacing="0" w:after="0" w:afterAutospacing="0"/>
      </w:pPr>
      <w:r>
        <w:t xml:space="preserve">• захватывать и отпускать </w:t>
      </w:r>
      <w:r>
        <w:rPr>
          <w:rStyle w:val="a4"/>
        </w:rPr>
        <w:t>мячик при помощи пальцев</w:t>
      </w:r>
      <w:r>
        <w:t>.</w:t>
      </w:r>
    </w:p>
    <w:p w:rsidR="00F42725" w:rsidRDefault="00F42725" w:rsidP="00F42725">
      <w:pPr>
        <w:pStyle w:val="a3"/>
        <w:spacing w:before="0" w:beforeAutospacing="0" w:after="0" w:afterAutospacing="0"/>
        <w:jc w:val="both"/>
      </w:pPr>
    </w:p>
    <w:p w:rsidR="001C273E" w:rsidRDefault="001C273E" w:rsidP="001C273E">
      <w:pPr>
        <w:pStyle w:val="a3"/>
      </w:pPr>
      <w:r>
        <w:lastRenderedPageBreak/>
        <w:t xml:space="preserve">Упражнения с </w:t>
      </w:r>
      <w:r>
        <w:rPr>
          <w:rStyle w:val="a4"/>
        </w:rPr>
        <w:t>массажными мячиками</w:t>
      </w:r>
      <w:r>
        <w:t>.</w:t>
      </w:r>
    </w:p>
    <w:p w:rsidR="001C273E" w:rsidRPr="00B57DBB" w:rsidRDefault="001C273E" w:rsidP="00B57DBB">
      <w:pPr>
        <w:pStyle w:val="a3"/>
        <w:spacing w:before="0" w:beforeAutospacing="0" w:after="0" w:afterAutospacing="0"/>
        <w:jc w:val="both"/>
        <w:rPr>
          <w:u w:val="single"/>
        </w:rPr>
      </w:pPr>
      <w:r w:rsidRPr="00B57DBB">
        <w:rPr>
          <w:u w:val="single"/>
        </w:rPr>
        <w:t xml:space="preserve">Упр. №1 </w:t>
      </w:r>
      <w:r w:rsidRPr="00B57DBB">
        <w:rPr>
          <w:i/>
          <w:iCs/>
          <w:u w:val="single"/>
        </w:rPr>
        <w:t>«Переложи мяч»</w:t>
      </w:r>
      <w:r w:rsidRPr="00B57DBB">
        <w:rPr>
          <w:u w:val="single"/>
        </w:rPr>
        <w:t xml:space="preserve"> </w:t>
      </w:r>
      <w:r w:rsidRPr="00B57DBB">
        <w:rPr>
          <w:i/>
          <w:iCs/>
          <w:u w:val="single"/>
        </w:rPr>
        <w:t>(8-10р)</w:t>
      </w:r>
    </w:p>
    <w:p w:rsidR="001C273E" w:rsidRDefault="001C273E" w:rsidP="00B57DBB">
      <w:pPr>
        <w:pStyle w:val="a3"/>
        <w:spacing w:before="0" w:beforeAutospacing="0" w:after="0" w:afterAutospacing="0"/>
        <w:jc w:val="both"/>
      </w:pPr>
      <w:r>
        <w:t>И. п. Стоя, руки вытянуты в стороны на уровне плеч, мяч в одной руке.</w:t>
      </w:r>
    </w:p>
    <w:p w:rsidR="001C273E" w:rsidRDefault="001C273E" w:rsidP="00B57DBB">
      <w:pPr>
        <w:pStyle w:val="a3"/>
        <w:spacing w:before="0" w:beforeAutospacing="0" w:after="0" w:afterAutospacing="0"/>
        <w:jc w:val="both"/>
      </w:pPr>
      <w:r>
        <w:t xml:space="preserve">В. 1- Соединить руки перед грудью, переложить мяч из одной руки в другую и с силой сжать его в ладошке. </w:t>
      </w:r>
    </w:p>
    <w:p w:rsidR="001C273E" w:rsidRPr="00B57DBB" w:rsidRDefault="001C273E" w:rsidP="00B57DBB">
      <w:pPr>
        <w:pStyle w:val="a3"/>
        <w:spacing w:before="0" w:beforeAutospacing="0" w:after="0" w:afterAutospacing="0"/>
        <w:rPr>
          <w:u w:val="single"/>
        </w:rPr>
      </w:pPr>
      <w:r w:rsidRPr="00B57DBB">
        <w:rPr>
          <w:u w:val="single"/>
        </w:rPr>
        <w:t>Упр. №2-</w:t>
      </w:r>
      <w:r w:rsidRPr="00B57DBB">
        <w:rPr>
          <w:i/>
          <w:iCs/>
          <w:u w:val="single"/>
        </w:rPr>
        <w:t>«Подбрось и поймай»</w:t>
      </w:r>
      <w:r w:rsidRPr="00B57DBB">
        <w:rPr>
          <w:u w:val="single"/>
        </w:rPr>
        <w:t xml:space="preserve"> </w:t>
      </w:r>
      <w:r w:rsidRPr="00B57DBB">
        <w:rPr>
          <w:i/>
          <w:iCs/>
          <w:u w:val="single"/>
        </w:rPr>
        <w:t>(8-10р)</w:t>
      </w:r>
    </w:p>
    <w:p w:rsidR="001C273E" w:rsidRDefault="001C273E" w:rsidP="00B57DBB">
      <w:pPr>
        <w:pStyle w:val="a3"/>
        <w:spacing w:before="0" w:beforeAutospacing="0" w:after="0" w:afterAutospacing="0"/>
        <w:jc w:val="both"/>
      </w:pPr>
      <w:r>
        <w:t xml:space="preserve">Подбрасывание и ловля мяча двумя руками. </w:t>
      </w:r>
    </w:p>
    <w:p w:rsidR="001C273E" w:rsidRDefault="001C273E" w:rsidP="00B57DBB">
      <w:pPr>
        <w:pStyle w:val="a3"/>
        <w:spacing w:before="0" w:beforeAutospacing="0" w:after="0" w:afterAutospacing="0"/>
        <w:jc w:val="both"/>
      </w:pPr>
      <w:r>
        <w:t>Можно варьировать упражнение - подбросить, хлопнуть в ладоши и поймать; подбросить с приседанием и поймать…</w:t>
      </w:r>
    </w:p>
    <w:p w:rsidR="00B57DBB" w:rsidRDefault="001C273E" w:rsidP="00B57DBB">
      <w:pPr>
        <w:pStyle w:val="a3"/>
        <w:spacing w:before="0" w:beforeAutospacing="0" w:after="0" w:afterAutospacing="0"/>
        <w:jc w:val="both"/>
        <w:rPr>
          <w:u w:val="single"/>
        </w:rPr>
      </w:pPr>
      <w:r w:rsidRPr="00B57DBB">
        <w:rPr>
          <w:u w:val="single"/>
        </w:rPr>
        <w:t>Упр. №3-</w:t>
      </w:r>
      <w:r w:rsidRPr="00B57DBB">
        <w:rPr>
          <w:i/>
          <w:iCs/>
          <w:u w:val="single"/>
        </w:rPr>
        <w:t>«Разомни глину»</w:t>
      </w:r>
      <w:r w:rsidRPr="00B57DBB">
        <w:rPr>
          <w:u w:val="single"/>
        </w:rPr>
        <w:t xml:space="preserve"> </w:t>
      </w:r>
      <w:r w:rsidRPr="00B57DBB">
        <w:rPr>
          <w:i/>
          <w:iCs/>
          <w:u w:val="single"/>
        </w:rPr>
        <w:t>(8-10р)</w:t>
      </w:r>
    </w:p>
    <w:p w:rsidR="00B57DBB" w:rsidRDefault="001C273E" w:rsidP="00B57DBB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Ребенок с небольшим усилием сдавливает мяч, как будто разминает глину или пластилин, переворачивая </w:t>
      </w:r>
      <w:r>
        <w:rPr>
          <w:rStyle w:val="a4"/>
        </w:rPr>
        <w:t>массажный мяч в ладошках</w:t>
      </w:r>
      <w:r>
        <w:t xml:space="preserve">. </w:t>
      </w:r>
    </w:p>
    <w:p w:rsidR="001C273E" w:rsidRPr="00B57DBB" w:rsidRDefault="001C273E" w:rsidP="00B57DBB">
      <w:pPr>
        <w:pStyle w:val="a3"/>
        <w:spacing w:before="0" w:beforeAutospacing="0" w:after="0" w:afterAutospacing="0"/>
        <w:jc w:val="both"/>
        <w:rPr>
          <w:u w:val="single"/>
        </w:rPr>
      </w:pPr>
      <w:r w:rsidRPr="00B57DBB">
        <w:rPr>
          <w:u w:val="single"/>
        </w:rPr>
        <w:t xml:space="preserve">Упр. №4- </w:t>
      </w:r>
      <w:r w:rsidRPr="00B57DBB">
        <w:rPr>
          <w:i/>
          <w:iCs/>
          <w:u w:val="single"/>
        </w:rPr>
        <w:t>«Раскатай колобок»</w:t>
      </w:r>
      <w:r w:rsidRPr="00B57DBB">
        <w:rPr>
          <w:u w:val="single"/>
        </w:rPr>
        <w:t xml:space="preserve"> </w:t>
      </w:r>
      <w:r w:rsidRPr="00B57DBB">
        <w:rPr>
          <w:i/>
          <w:iCs/>
          <w:u w:val="single"/>
        </w:rPr>
        <w:t>(8-10р)</w:t>
      </w:r>
    </w:p>
    <w:p w:rsidR="001C273E" w:rsidRDefault="001C273E" w:rsidP="00B57DBB">
      <w:pPr>
        <w:pStyle w:val="a3"/>
        <w:spacing w:before="0" w:beforeAutospacing="0" w:after="0" w:afterAutospacing="0"/>
        <w:jc w:val="both"/>
      </w:pPr>
      <w:r>
        <w:t>Раскатаю колобок,</w:t>
      </w:r>
    </w:p>
    <w:p w:rsidR="001C273E" w:rsidRDefault="001C273E" w:rsidP="00B57DBB">
      <w:pPr>
        <w:pStyle w:val="a3"/>
        <w:spacing w:before="0" w:beforeAutospacing="0" w:after="0" w:afterAutospacing="0"/>
        <w:jc w:val="both"/>
      </w:pPr>
      <w:r>
        <w:t>Колобок, румяный бок.</w:t>
      </w:r>
    </w:p>
    <w:p w:rsidR="001C273E" w:rsidRDefault="001C273E" w:rsidP="00B57DBB">
      <w:pPr>
        <w:pStyle w:val="a3"/>
        <w:spacing w:before="0" w:beforeAutospacing="0" w:after="0" w:afterAutospacing="0"/>
        <w:jc w:val="both"/>
      </w:pPr>
      <w:r>
        <w:t xml:space="preserve">Ребенок раскатывает </w:t>
      </w:r>
      <w:r>
        <w:rPr>
          <w:rStyle w:val="a4"/>
        </w:rPr>
        <w:t>массажный мяч в ладошках</w:t>
      </w:r>
      <w:r>
        <w:t xml:space="preserve">, как будто старается слепить из глины колобок; ладошки сильно раскрыты, пальцы оттопырены, не касаются мяча. </w:t>
      </w:r>
    </w:p>
    <w:p w:rsidR="001C273E" w:rsidRPr="00B57DBB" w:rsidRDefault="001C273E" w:rsidP="00B57DBB">
      <w:pPr>
        <w:pStyle w:val="a3"/>
        <w:spacing w:before="0" w:beforeAutospacing="0" w:after="0" w:afterAutospacing="0"/>
        <w:jc w:val="both"/>
        <w:rPr>
          <w:u w:val="single"/>
        </w:rPr>
      </w:pPr>
      <w:r w:rsidRPr="00B57DBB">
        <w:rPr>
          <w:u w:val="single"/>
        </w:rPr>
        <w:t xml:space="preserve">Упр. №5. </w:t>
      </w:r>
      <w:r w:rsidRPr="00B57DBB">
        <w:rPr>
          <w:i/>
          <w:iCs/>
          <w:u w:val="single"/>
        </w:rPr>
        <w:t>«Прокати мяч»</w:t>
      </w:r>
    </w:p>
    <w:p w:rsidR="001C273E" w:rsidRDefault="001C273E" w:rsidP="00B57DBB">
      <w:pPr>
        <w:pStyle w:val="a3"/>
        <w:spacing w:before="0" w:beforeAutospacing="0" w:after="0" w:afterAutospacing="0"/>
        <w:jc w:val="both"/>
      </w:pPr>
      <w:r>
        <w:t>И. п.</w:t>
      </w:r>
      <w:proofErr w:type="gramStart"/>
      <w:r>
        <w:t xml:space="preserve"> :</w:t>
      </w:r>
      <w:proofErr w:type="gramEnd"/>
      <w:r>
        <w:t xml:space="preserve"> сидя. Прокат мяча подошвенной поверхностью - от пятки до носка, попеременно правой /левой/ стопами, очень мягко касаясь поверхности мяча. Частой ошибкой при выполнении данного упражнения является сильное надавливание на опору - это не полезно.</w:t>
      </w:r>
    </w:p>
    <w:p w:rsidR="001C273E" w:rsidRDefault="001C273E" w:rsidP="00B57DBB">
      <w:pPr>
        <w:pStyle w:val="a3"/>
        <w:spacing w:before="0" w:beforeAutospacing="0" w:after="0" w:afterAutospacing="0"/>
      </w:pPr>
      <w:r>
        <w:t xml:space="preserve">Упр. №6 </w:t>
      </w:r>
      <w:r>
        <w:rPr>
          <w:i/>
          <w:iCs/>
        </w:rPr>
        <w:t>«Круговое вращение мяча стопой поочередно в правую и левую стороны»</w:t>
      </w:r>
    </w:p>
    <w:p w:rsidR="001C273E" w:rsidRDefault="001C273E" w:rsidP="00B57DBB">
      <w:pPr>
        <w:pStyle w:val="a3"/>
        <w:spacing w:before="0" w:beforeAutospacing="0" w:after="0" w:afterAutospacing="0"/>
        <w:jc w:val="both"/>
      </w:pPr>
      <w:r>
        <w:t>Упражнение можно выполнять как стоя на полу, так и сидя на стуле, скамье.</w:t>
      </w:r>
    </w:p>
    <w:p w:rsidR="001C273E" w:rsidRDefault="001C273E" w:rsidP="00B57DBB">
      <w:pPr>
        <w:pStyle w:val="a3"/>
        <w:spacing w:before="0" w:beforeAutospacing="0" w:after="0" w:afterAutospacing="0"/>
      </w:pPr>
      <w:r>
        <w:t xml:space="preserve">Упр. №7 </w:t>
      </w:r>
      <w:r>
        <w:rPr>
          <w:i/>
          <w:iCs/>
        </w:rPr>
        <w:t>«Прокатывание мяча вперед и назад одновременно двумя ногами»</w:t>
      </w:r>
    </w:p>
    <w:p w:rsidR="00B57DBB" w:rsidRDefault="001C273E" w:rsidP="00B57DBB">
      <w:pPr>
        <w:pStyle w:val="a3"/>
        <w:spacing w:before="0" w:beforeAutospacing="0" w:after="0" w:afterAutospacing="0"/>
        <w:jc w:val="both"/>
      </w:pPr>
      <w:r>
        <w:t>И. п.</w:t>
      </w:r>
      <w:proofErr w:type="gramStart"/>
      <w:r>
        <w:t xml:space="preserve"> :</w:t>
      </w:r>
      <w:proofErr w:type="gramEnd"/>
      <w:r>
        <w:t xml:space="preserve"> сидя. Прокат мяча выполняется одновременно двумя ногами подошвенной поверхностью стопы от пятки до пальчиков.</w:t>
      </w:r>
    </w:p>
    <w:p w:rsidR="00363E05" w:rsidRPr="001E4FD8" w:rsidRDefault="00363E05" w:rsidP="00F427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E05" w:rsidRPr="001E4FD8" w:rsidSect="00B57DB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FD8"/>
    <w:rsid w:val="001C273E"/>
    <w:rsid w:val="001E4FD8"/>
    <w:rsid w:val="00363E05"/>
    <w:rsid w:val="00A242A2"/>
    <w:rsid w:val="00B57DBB"/>
    <w:rsid w:val="00B72130"/>
    <w:rsid w:val="00D8781A"/>
    <w:rsid w:val="00F42725"/>
    <w:rsid w:val="00FA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6</cp:revision>
  <dcterms:created xsi:type="dcterms:W3CDTF">2022-03-15T02:56:00Z</dcterms:created>
  <dcterms:modified xsi:type="dcterms:W3CDTF">2022-03-15T03:36:00Z</dcterms:modified>
</cp:coreProperties>
</file>