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B1" w:rsidRPr="00A82AB1" w:rsidRDefault="00A82AB1" w:rsidP="00A82AB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AB1">
        <w:rPr>
          <w:rStyle w:val="c18"/>
          <w:rFonts w:ascii="Times New Roman" w:hAnsi="Times New Roman" w:cs="Times New Roman"/>
          <w:b/>
          <w:sz w:val="28"/>
          <w:szCs w:val="28"/>
        </w:rPr>
        <w:t>Тема:</w:t>
      </w:r>
      <w:r w:rsidRPr="00A82AB1">
        <w:rPr>
          <w:rStyle w:val="c1"/>
          <w:rFonts w:ascii="Times New Roman" w:hAnsi="Times New Roman" w:cs="Times New Roman"/>
          <w:b/>
          <w:sz w:val="28"/>
          <w:szCs w:val="28"/>
        </w:rPr>
        <w:t> «Северные узоры»</w:t>
      </w:r>
    </w:p>
    <w:p w:rsidR="00A82AB1" w:rsidRPr="00CF7D79" w:rsidRDefault="00A82AB1" w:rsidP="00A82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D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Возраст:</w:t>
      </w:r>
      <w:r w:rsidRPr="00CF7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 старшего дошкольного возраста 6-7 лет.</w:t>
      </w:r>
    </w:p>
    <w:p w:rsidR="00A82AB1" w:rsidRPr="00CF7D79" w:rsidRDefault="00A82AB1" w:rsidP="00A82A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D79">
        <w:rPr>
          <w:rStyle w:val="c18"/>
          <w:rFonts w:eastAsiaTheme="majorEastAsia"/>
          <w:color w:val="000000"/>
          <w:sz w:val="28"/>
          <w:szCs w:val="28"/>
        </w:rPr>
        <w:t>Образовательная область:</w:t>
      </w:r>
      <w:r w:rsidRPr="00CF7D79">
        <w:rPr>
          <w:rStyle w:val="c1"/>
          <w:rFonts w:eastAsiaTheme="majorEastAsia"/>
          <w:color w:val="000000"/>
          <w:sz w:val="28"/>
          <w:szCs w:val="28"/>
        </w:rPr>
        <w:t> познавательное развитие (ознакомление с окружающим)</w:t>
      </w:r>
    </w:p>
    <w:p w:rsidR="00A82AB1" w:rsidRPr="00CF7D79" w:rsidRDefault="00A82AB1" w:rsidP="00A82A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D79">
        <w:rPr>
          <w:rStyle w:val="c18"/>
          <w:rFonts w:eastAsiaTheme="majorEastAsia"/>
          <w:color w:val="000000"/>
          <w:sz w:val="28"/>
          <w:szCs w:val="28"/>
        </w:rPr>
        <w:t>Форма проведения занятия:</w:t>
      </w:r>
      <w:r w:rsidRPr="00CF7D79">
        <w:rPr>
          <w:rStyle w:val="c1"/>
          <w:rFonts w:eastAsiaTheme="majorEastAsia"/>
          <w:color w:val="000000"/>
          <w:sz w:val="28"/>
          <w:szCs w:val="28"/>
        </w:rPr>
        <w:t> сюжетно-игровая ситуация.</w:t>
      </w:r>
    </w:p>
    <w:p w:rsidR="00A82AB1" w:rsidRPr="00CF7D79" w:rsidRDefault="00A82AB1" w:rsidP="00A82A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D7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F7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Формировать у детей ответственное и доброе отношение к коренному народу Севера: ханты, к быту и традициям края.</w:t>
      </w:r>
    </w:p>
    <w:p w:rsidR="00A82AB1" w:rsidRPr="00CF7D79" w:rsidRDefault="00A82AB1" w:rsidP="00A82A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D79">
        <w:rPr>
          <w:rStyle w:val="c0"/>
          <w:rFonts w:eastAsiaTheme="majorEastAsia"/>
          <w:color w:val="000000"/>
          <w:sz w:val="28"/>
          <w:szCs w:val="28"/>
        </w:rPr>
        <w:t>Задачи:</w:t>
      </w:r>
    </w:p>
    <w:p w:rsidR="00A82AB1" w:rsidRPr="00CF7D79" w:rsidRDefault="00A82AB1" w:rsidP="00A82A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D79">
        <w:rPr>
          <w:rStyle w:val="c0"/>
          <w:rFonts w:eastAsiaTheme="majorEastAsia"/>
          <w:color w:val="000000"/>
          <w:sz w:val="28"/>
          <w:szCs w:val="28"/>
        </w:rPr>
        <w:t>Обучающие:</w:t>
      </w:r>
    </w:p>
    <w:p w:rsidR="00A82AB1" w:rsidRPr="00CF7D79" w:rsidRDefault="00A82AB1" w:rsidP="00A8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знания о своеобразии жизни народов Севера: природа, одежда, труд, игры, средства передвижения. </w:t>
      </w:r>
      <w:r w:rsidRPr="00CF7D7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Познакомить с орнаментом народов севера. Упражнять в умении ритмично располагать элементы узора.</w:t>
      </w:r>
    </w:p>
    <w:p w:rsidR="00A82AB1" w:rsidRPr="00CF7D79" w:rsidRDefault="00A82AB1" w:rsidP="00A82A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D79">
        <w:rPr>
          <w:rStyle w:val="c0"/>
          <w:rFonts w:eastAsiaTheme="majorEastAsia"/>
          <w:color w:val="000000"/>
          <w:sz w:val="28"/>
          <w:szCs w:val="28"/>
        </w:rPr>
        <w:t>Развивающие:</w:t>
      </w:r>
    </w:p>
    <w:p w:rsidR="00A82AB1" w:rsidRPr="00CF7D79" w:rsidRDefault="00A82AB1" w:rsidP="00A82A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7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находить закономерности в климатических условиях и образе жизни людей, познакомить с особенностями одежды народов Севера, с играми детей ханты.</w:t>
      </w:r>
      <w:r w:rsidRPr="00CF7D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F7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Активизировать словарь детей: </w:t>
      </w:r>
      <w:proofErr w:type="spellStart"/>
      <w:r w:rsidRPr="00CF7D79">
        <w:rPr>
          <w:rFonts w:ascii="Times New Roman" w:hAnsi="Times New Roman" w:cs="Times New Roman"/>
          <w:sz w:val="28"/>
          <w:szCs w:val="28"/>
          <w:shd w:val="clear" w:color="auto" w:fill="FFFFFF"/>
        </w:rPr>
        <w:t>хейро</w:t>
      </w:r>
      <w:proofErr w:type="spellEnd"/>
      <w:r w:rsidRPr="00CF7D79">
        <w:rPr>
          <w:rFonts w:ascii="Times New Roman" w:hAnsi="Times New Roman" w:cs="Times New Roman"/>
          <w:sz w:val="28"/>
          <w:szCs w:val="28"/>
          <w:shd w:val="clear" w:color="auto" w:fill="FFFFFF"/>
        </w:rPr>
        <w:t>, каюр, малица, сапоги-кисы.</w:t>
      </w:r>
    </w:p>
    <w:p w:rsidR="00A82AB1" w:rsidRPr="00CF7D79" w:rsidRDefault="00A82AB1" w:rsidP="00A82AB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D79">
        <w:rPr>
          <w:rStyle w:val="c0"/>
          <w:rFonts w:eastAsiaTheme="majorEastAsia"/>
          <w:color w:val="000000"/>
          <w:sz w:val="28"/>
          <w:szCs w:val="28"/>
        </w:rPr>
        <w:t>Воспитательные:</w:t>
      </w:r>
    </w:p>
    <w:p w:rsidR="00A82AB1" w:rsidRPr="00CF7D79" w:rsidRDefault="00A82AB1" w:rsidP="00A82AB1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7D79">
        <w:rPr>
          <w:sz w:val="28"/>
          <w:szCs w:val="28"/>
          <w:shd w:val="clear" w:color="auto" w:fill="FFFFFF"/>
        </w:rPr>
        <w:t>В</w:t>
      </w:r>
      <w:r w:rsidRPr="00CF7D79">
        <w:rPr>
          <w:sz w:val="28"/>
          <w:szCs w:val="28"/>
        </w:rPr>
        <w:t>оспитывать чувство уважения к жизни, традициям и обычаям других народов</w:t>
      </w:r>
      <w:r w:rsidRPr="00CF7D79">
        <w:rPr>
          <w:bCs/>
          <w:iCs/>
          <w:sz w:val="28"/>
          <w:szCs w:val="28"/>
        </w:rPr>
        <w:t>.</w:t>
      </w:r>
    </w:p>
    <w:p w:rsidR="00A82AB1" w:rsidRPr="00CF7D79" w:rsidRDefault="00A82AB1" w:rsidP="00A82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7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к занятию</w:t>
      </w:r>
      <w:r w:rsidRPr="00CF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карта России, кукла в национальном костюме, запись хантыйской музыки, презентация об одежде народов Севера, </w:t>
      </w:r>
      <w:r w:rsidRPr="00CF7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бубен, изображение солнца и тучки, палочка для игры «Докончи предложение»</w:t>
      </w:r>
    </w:p>
    <w:p w:rsidR="00A82AB1" w:rsidRPr="00CF7D79" w:rsidRDefault="00A82AB1" w:rsidP="00A8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D79">
        <w:rPr>
          <w:rStyle w:val="c1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детей: </w:t>
      </w:r>
      <w:r w:rsidRPr="00CF7D7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комплекты заготовок из ткани для украшения (ободок на голову, пояс), элементы узоров (геометрические), солнышки (по количеству детей)</w:t>
      </w:r>
    </w:p>
    <w:p w:rsidR="00A82AB1" w:rsidRPr="00CF7D79" w:rsidRDefault="00A82AB1" w:rsidP="00A82AB1">
      <w:pPr>
        <w:pStyle w:val="af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F7D79">
        <w:rPr>
          <w:b/>
          <w:sz w:val="28"/>
          <w:szCs w:val="28"/>
        </w:rPr>
        <w:t>Предварительная работа</w:t>
      </w:r>
      <w:r w:rsidRPr="00CF7D79">
        <w:rPr>
          <w:sz w:val="28"/>
          <w:szCs w:val="28"/>
        </w:rPr>
        <w:t xml:space="preserve">: беседы о Севере, о животных, о жилище </w:t>
      </w:r>
      <w:proofErr w:type="spellStart"/>
      <w:r w:rsidRPr="00CF7D79">
        <w:rPr>
          <w:sz w:val="28"/>
          <w:szCs w:val="28"/>
        </w:rPr>
        <w:t>хантов</w:t>
      </w:r>
      <w:proofErr w:type="spellEnd"/>
      <w:r w:rsidRPr="00CF7D79">
        <w:rPr>
          <w:sz w:val="28"/>
          <w:szCs w:val="28"/>
        </w:rPr>
        <w:t>; рассматривание иллюстраций по теме; знакомство с подвижными играми «Оленьи упряжки», «</w:t>
      </w:r>
      <w:proofErr w:type="spellStart"/>
      <w:r w:rsidRPr="00CF7D79">
        <w:rPr>
          <w:sz w:val="28"/>
          <w:szCs w:val="28"/>
        </w:rPr>
        <w:t>Хейро</w:t>
      </w:r>
      <w:proofErr w:type="spellEnd"/>
      <w:r w:rsidRPr="00CF7D79">
        <w:rPr>
          <w:sz w:val="28"/>
          <w:szCs w:val="28"/>
        </w:rPr>
        <w:t xml:space="preserve">»; чтение легенд, сказок северных народностей; </w:t>
      </w:r>
      <w:r w:rsidRPr="00CF7D79">
        <w:rPr>
          <w:sz w:val="28"/>
          <w:szCs w:val="28"/>
          <w:shd w:val="clear" w:color="auto" w:fill="FFFFFF"/>
        </w:rPr>
        <w:t>раскраски: «Хантыйский костюм», «Хантыйский быт»</w:t>
      </w:r>
      <w:r w:rsidRPr="00CF7D79">
        <w:rPr>
          <w:sz w:val="28"/>
          <w:szCs w:val="28"/>
        </w:rPr>
        <w:t>, ч</w:t>
      </w:r>
      <w:r w:rsidRPr="00CF7D79">
        <w:rPr>
          <w:sz w:val="28"/>
          <w:szCs w:val="28"/>
          <w:shd w:val="clear" w:color="auto" w:fill="FFFFFF"/>
        </w:rPr>
        <w:t xml:space="preserve">тение хантыйских сказок, загадок; </w:t>
      </w:r>
      <w:r w:rsidRPr="00CF7D79">
        <w:rPr>
          <w:bCs/>
          <w:color w:val="000000"/>
          <w:sz w:val="28"/>
          <w:szCs w:val="28"/>
        </w:rPr>
        <w:t>организация работы с родителями</w:t>
      </w:r>
      <w:r w:rsidRPr="00CF7D79">
        <w:rPr>
          <w:color w:val="000000"/>
          <w:sz w:val="28"/>
          <w:szCs w:val="28"/>
        </w:rPr>
        <w:t xml:space="preserve"> </w:t>
      </w:r>
      <w:r w:rsidRPr="00CF7D79">
        <w:rPr>
          <w:bCs/>
          <w:color w:val="000000"/>
          <w:sz w:val="28"/>
          <w:szCs w:val="28"/>
        </w:rPr>
        <w:t>по созданию мини-музея.</w:t>
      </w:r>
    </w:p>
    <w:p w:rsidR="00A82AB1" w:rsidRPr="00CF7D79" w:rsidRDefault="00A82AB1" w:rsidP="00A82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НОД</w:t>
      </w:r>
    </w:p>
    <w:tbl>
      <w:tblPr>
        <w:tblW w:w="10440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002"/>
        <w:gridCol w:w="4205"/>
        <w:gridCol w:w="2946"/>
        <w:gridCol w:w="714"/>
      </w:tblGrid>
      <w:tr w:rsidR="00A82AB1" w:rsidRPr="00CF7D79" w:rsidTr="00753F08">
        <w:trPr>
          <w:trHeight w:val="42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занятия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Структурные компоненты деятельности</w:t>
            </w:r>
          </w:p>
        </w:tc>
        <w:tc>
          <w:tcPr>
            <w:tcW w:w="7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A82AB1" w:rsidRPr="00CF7D79" w:rsidTr="00753F08">
        <w:trPr>
          <w:trHeight w:val="81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A82AB1" w:rsidRPr="00CF7D79" w:rsidTr="00753F08">
        <w:trPr>
          <w:trHeight w:val="81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  <w:p w:rsidR="00A82AB1" w:rsidRPr="00CF7D79" w:rsidRDefault="00A82AB1" w:rsidP="00753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детьми в кругу, взявшись за руки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Вижу, у вас прекрасное настроение. Значит, вы готовы к работе. Среди просторов нашей страны есть край, где мы живем, где наш дом родной, где много таких городов, как Сургут, Нижневартовск, Нефтеюганск.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называется он как?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Собрались все дети в круг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твой друг, и ты мой друг.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за руки возьмемся,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друг другу улыбнемся.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Ханты-Мансийский автономный округ.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мин</w:t>
            </w:r>
          </w:p>
        </w:tc>
      </w:tr>
      <w:tr w:rsidR="00A82AB1" w:rsidRPr="00CF7D79" w:rsidTr="00753F08">
        <w:trPr>
          <w:trHeight w:val="132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Проблемная ситуация (мотивация)</w:t>
            </w: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постановка и принятие детьми цели занятия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территории округа проживает много национальностей. Но название он получил благодаря коренным народам</w:t>
            </w:r>
            <w:proofErr w:type="gram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К</w:t>
            </w:r>
            <w:proofErr w:type="gram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где расположен наш край на карте?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вы знаете о Севере?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предлагаю вам поиграть в игру </w:t>
            </w: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«Докончи предложение».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ком палочка остановилась, тот и отвечает: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Когда на юге тепло, на севере…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юге лето жаркое и длинное, на севере…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юге леса, горы, степи, на севере-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юге в лесу люди собирают землянику, малину, на севере…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юге люди выращивают хлеб, на севере…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 юге больше лиственных деревьев.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 юге в деревнях для перевозки груза используют лошадь, на севере…</w:t>
            </w:r>
          </w:p>
          <w:p w:rsidR="00A82AB1" w:rsidRPr="00CF7D79" w:rsidRDefault="00A82AB1" w:rsidP="00753F08">
            <w:pPr>
              <w:tabs>
                <w:tab w:val="left" w:pos="7371"/>
              </w:tabs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Вы, ребята, много знаете про север, </w:t>
            </w:r>
            <w:proofErr w:type="gramStart"/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оказывается есть еще вопросы, которые мы не изучили. Поэтому я вас приглашаю на экскурсию в Старый Сургут, чтобы поближе познакомиться с жизнью народов ханты и манси. Мы посетим музей, вспомним и </w:t>
            </w: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поиграем в игры юных северян, посетим сувенирную лавку. Вы готовы? Тогда в путь!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 и Манси.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Север</w:t>
            </w:r>
            <w:proofErr w:type="gram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показ).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Севере холодно, зима длинная, лето короткое. Много хвойных деревьев, много озер и болот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Холодно.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Короткое и прохладное.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Реки, озера и болота.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Бруснику, голубику, клюкву.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Охотятся, ловят рыбу, разводят оленей.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Ели, сосны, пихты, кедр.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оленей, собак</w:t>
            </w: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мин</w:t>
            </w:r>
          </w:p>
        </w:tc>
      </w:tr>
      <w:tr w:rsidR="00A82AB1" w:rsidRPr="00CF7D79" w:rsidTr="00753F08">
        <w:trPr>
          <w:trHeight w:val="813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Проектирование </w:t>
            </w:r>
            <w:proofErr w:type="gram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решений проблемной ситуации</w:t>
            </w:r>
            <w:proofErr w:type="gram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знаний,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начало выполнения действий по задачам НОД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отправимся в путь на оленьих упряжках.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Поездка. Игра «Оленьи упряжки».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игроки стоят вдоль стены комнаты по двое: один изображает запряженного оленя, друго</w:t>
            </w:r>
            <w:proofErr w:type="gramStart"/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каюра</w:t>
            </w:r>
            <w:r w:rsidRPr="00CF7D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а кто такой каюр?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сигналу упряжки бегут друг за другом, преодолевая препятствия: объезжают сугробы, перепрыгивают через бревно, переходят ручей по мостику. Игра начинается после удара в волшебный бубен.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Вот какие быстрые олени! Мы приехали!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Ребята, скажите мне еще раз: Как называли погонщиков оленей?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Остановка </w:t>
            </w:r>
            <w:r w:rsidRPr="00CF7D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«Старый Сургут».</w:t>
            </w:r>
            <w:r w:rsidRPr="00CF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посмотрите, как много здесь народу. Все пришли посмотреть на ледяные фигурки, на елку.</w:t>
            </w: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все нарядно одеты! А вот эти особенно! Их одежда отличается от других (ханты в национальных одеждах). Вы не знаете, кто эти люди?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это ханты. </w:t>
            </w: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(Презентация</w:t>
            </w:r>
            <w:r w:rsidRPr="00CF7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«Одежда народов Севера»</w:t>
            </w: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Рассмотрим внимательнее их одежду. Из чего она сшита?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это меховая одежда, но называется она не шуба, а </w:t>
            </w: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малица</w:t>
            </w: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Ребята, а что такое малица?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Долгими зимними вечерами женщины расшивают одежду, рукавицы из оленьего меха, </w:t>
            </w:r>
            <w:r w:rsidRPr="00CF7D7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обувь, головные уборы, пояса. Посмотрите на эти детали, пощупайте и скажите, какие они на ощупь (в руки детям дать кусочки меха, ткани, бисер) Что за материалы?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Обратите внимание на обувь. Как называлась национальная обувь </w:t>
            </w:r>
            <w:proofErr w:type="spell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хантов</w:t>
            </w:r>
            <w:proofErr w:type="spell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она сшита?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такой одежде и обуви даже можно полежать или поспать на снег</w:t>
            </w:r>
            <w:proofErr w:type="gram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замерзнешь.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D79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а что обозначают цвета одежды </w:t>
            </w:r>
            <w:proofErr w:type="spellStart"/>
            <w:r w:rsidRPr="00CF7D79">
              <w:rPr>
                <w:rFonts w:ascii="Times New Roman" w:hAnsi="Times New Roman" w:cs="Times New Roman"/>
                <w:sz w:val="28"/>
                <w:szCs w:val="28"/>
              </w:rPr>
              <w:t>хантов</w:t>
            </w:r>
            <w:proofErr w:type="spellEnd"/>
            <w:r w:rsidRPr="00CF7D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7D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Посмотрите на эти орнаменты, на что они похожи?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F7D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ханты существует много запретов, связанных с одеждой. Ребята, </w:t>
            </w:r>
            <w:proofErr w:type="gram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вы знаете</w:t>
            </w:r>
            <w:proofErr w:type="gram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какие- то запреты?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 понимаете слова «остаться без души»?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еще делают ханты из меха?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Верно, чум строят из оленьих шкур.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оленьего меха делают и игрушки (показываю на слайде некоторые изделия из меха).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Интересно, а в какие еще игры играют хантыйские девочки и мальчики?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 «Оленьи упряжки».</w:t>
            </w: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Каюр</w:t>
            </w:r>
            <w:r w:rsidRPr="00CF7D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 погонщик оленей, запряжённых в нарты.</w:t>
            </w: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Каюр</w:t>
            </w: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</w:t>
            </w: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меха оленя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Малица шьется из оленьего меха, мехом </w:t>
            </w: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внутрь. В них на Севере и ходят и работают.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Мех, ткань, бисером, на ткани вышивали орнамент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Сапоги-кисы.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Кисы сшиты также из оленьего меха.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hAnsi="Times New Roman" w:cs="Times New Roman"/>
                <w:sz w:val="28"/>
                <w:szCs w:val="28"/>
              </w:rPr>
              <w:t>Ханты любят синий и зеленый цвет. Они говорят: «Синий – небо, а зеленый – наши леса». Очень любят белый цвет, так как считают, что он символизирует благополучие, здоровье, изобилие, а красный цвет – огонь, тепло.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элементы очень разные, каждый имеет своё название: «шея журавля», «гусь», «кедровая шишка», «двухголовая птица», «заячьи уши». Присмотришься внимательнее </w:t>
            </w:r>
            <w:proofErr w:type="gramStart"/>
            <w:r w:rsidRPr="00CF7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F7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правда – вот гусь вытянул шею, а вот </w:t>
            </w:r>
            <w:r w:rsidRPr="00CF7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заяц ушки свои навострил.</w:t>
            </w:r>
          </w:p>
          <w:p w:rsidR="00A82AB1" w:rsidRPr="00CF7D79" w:rsidRDefault="00A82AB1" w:rsidP="00753F08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Изношенную одежду ханты развешивают на деревьях. Одежду нельзя бросать на земл</w:t>
            </w:r>
            <w:proofErr w:type="gram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ю-</w:t>
            </w:r>
            <w:proofErr w:type="gram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может «остаться без души».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у </w:t>
            </w:r>
            <w:proofErr w:type="spellStart"/>
            <w:r w:rsidRPr="00CF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хантов</w:t>
            </w:r>
            <w:proofErr w:type="spellEnd"/>
            <w:r w:rsidRPr="00CF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часть самого человека, а если не аккуратен с одеждой, то и в душе непорядок.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Чумы делают из оленьих шкур</w:t>
            </w:r>
            <w:r w:rsidRPr="00CF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игрушки, украшения из меха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</w:tr>
      <w:tr w:rsidR="00A82AB1" w:rsidRPr="00CF7D79" w:rsidTr="00753F08">
        <w:trPr>
          <w:trHeight w:val="132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Физкультминутка.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поиграем еще в одну игру, она называется </w:t>
            </w: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Хейро</w:t>
            </w:r>
            <w:proofErr w:type="spellEnd"/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«Солнце». Предлагаю всем встать в круг, взяться за руки и идти по кругу приставным шагом, руками делаем равномерные взмахи вперед – назад и на каждый шаг говорим: «</w:t>
            </w:r>
            <w:proofErr w:type="spell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Хейро</w:t>
            </w:r>
            <w:proofErr w:type="spell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Ведущий – солнце, сидит на корточках в середине круга. Игроки разбегаются, когда солнце встает и выпрямляется (вытягивает руки в стороны). Все игроки должны увертываться от солнца при его </w:t>
            </w: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поворотах.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игра?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 </w:t>
            </w:r>
            <w:proofErr w:type="spellStart"/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Хейро</w:t>
            </w:r>
            <w:proofErr w:type="spellEnd"/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</w:tr>
      <w:tr w:rsidR="00A82AB1" w:rsidRPr="00CF7D79" w:rsidTr="00753F08">
        <w:trPr>
          <w:trHeight w:val="645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«Открытие» детьми новых знаний, способа действий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обратите внимание на столы, что вы видите?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есть элементы одежды и узоров народов севера. Посмотрите есть пояски для мальчиков и ободки для девочек. Но они какие-то скучные, чего им не хватает?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предлагаю вам украсить их.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сколько разных элементов. Ваша задача выбрать узоры и украсить пояса и ободки.</w:t>
            </w:r>
            <w:r w:rsidRPr="00CF7D7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Детали одежды: пояс и ободок</w:t>
            </w: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хватает узоров,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цвета, орнамента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</w:tr>
      <w:tr w:rsidR="00A82AB1" w:rsidRPr="00CF7D79" w:rsidTr="00753F08">
        <w:trPr>
          <w:trHeight w:val="132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Самостоятельное применение уже имеющихся знаний (выполнение работы)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A82AB1" w:rsidRDefault="00A82AB1" w:rsidP="00753F0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79">
              <w:rPr>
                <w:rStyle w:val="c1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ходе совместной деятельности показать и объяснить принципы накладывания элементов орнамент</w:t>
            </w:r>
            <w:proofErr w:type="gramStart"/>
            <w:r w:rsidRPr="00CF7D79">
              <w:rPr>
                <w:rStyle w:val="c1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CF7D79">
              <w:rPr>
                <w:rStyle w:val="c1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F7D79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ритмичное повторение 1-2 элементов по </w:t>
            </w:r>
            <w:r w:rsidRPr="00A82AB1">
              <w:rPr>
                <w:rStyle w:val="c1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всей поверхности предмета.</w:t>
            </w:r>
            <w:r w:rsidRPr="00A82AB1">
              <w:rPr>
                <w:rStyle w:val="c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A82AB1" w:rsidRPr="00CF7D79" w:rsidRDefault="00A82AB1" w:rsidP="00753F0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AB1">
              <w:rPr>
                <w:rFonts w:ascii="Times New Roman" w:hAnsi="Times New Roman" w:cs="Times New Roman"/>
                <w:i/>
                <w:sz w:val="28"/>
                <w:szCs w:val="28"/>
              </w:rPr>
              <w:t>Под звуки национальной хантыйской музыки дети выполняют аппликацию</w:t>
            </w:r>
            <w:r w:rsidRPr="00CF7D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«Северные узоры»</w:t>
            </w:r>
          </w:p>
          <w:p w:rsidR="00A82AB1" w:rsidRPr="00CF7D79" w:rsidRDefault="00A82AB1" w:rsidP="00753F08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 окончании работы похвалить ребят.</w:t>
            </w:r>
          </w:p>
          <w:p w:rsidR="00A82AB1" w:rsidRPr="00CF7D79" w:rsidRDefault="00A82AB1" w:rsidP="00753F08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Style w:val="c1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красивые получились у вас</w:t>
            </w:r>
            <w:r w:rsidRPr="00CF7D79">
              <w:rPr>
                <w:rStyle w:val="c1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F7D79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изделия! Молодцы!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7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Выбирают на своё усмотрение элементы одежды и украшают их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мин</w:t>
            </w:r>
          </w:p>
        </w:tc>
      </w:tr>
      <w:tr w:rsidR="00A82AB1" w:rsidRPr="00CF7D79" w:rsidTr="00753F08">
        <w:trPr>
          <w:trHeight w:val="1828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занятия. Систематизация знаний.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Дети, пора возвращаться домой.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обратно мы поедем на лыжах. Представим, что у нас в руках лыжные палки, на ногах лыжи. А теперь отправляемся в обратный путь.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Ребята, мы снова в группе. Но вначале я хотела бы опять поиграть с вами в </w:t>
            </w:r>
            <w:r w:rsidRPr="00CF7D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игру «Докончи предложение</w:t>
            </w: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Наша зимняя одежда - теплая </w:t>
            </w: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куртка и сапоги, а у хантыйских детей?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нас погонщик оленей, а у хантыйцев?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солнце, а у хантыйцев?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сколько новых слов мы сегодня узнали!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Имитация ходьбы на лыжах.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«Докончи предложение»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Малица, сапоги-кисы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Каюр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Хейро</w:t>
            </w:r>
            <w:proofErr w:type="spellEnd"/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мин</w:t>
            </w:r>
          </w:p>
        </w:tc>
      </w:tr>
      <w:tr w:rsidR="00A82AB1" w:rsidRPr="00CF7D79" w:rsidTr="00753F08">
        <w:trPr>
          <w:trHeight w:val="111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посмотрите на доску. На доске изображение </w:t>
            </w:r>
            <w:proofErr w:type="spell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солнца-Хейро</w:t>
            </w:r>
            <w:proofErr w:type="spell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Предлагаю вам поместить свое маленькое солнышко рядом с </w:t>
            </w:r>
            <w:proofErr w:type="spell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Хейро</w:t>
            </w:r>
            <w:proofErr w:type="spell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если вам занятие понравилось, если вы узнали много нового для себя. Рядом с тучко</w:t>
            </w:r>
            <w:proofErr w:type="gramStart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на занятии вам было скучно, не интересно. </w:t>
            </w:r>
          </w:p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-Всем спасибо за занятие!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AB1" w:rsidRPr="00CF7D79" w:rsidRDefault="00A82AB1" w:rsidP="0075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мин.</w:t>
            </w:r>
          </w:p>
        </w:tc>
      </w:tr>
    </w:tbl>
    <w:p w:rsidR="00A82AB1" w:rsidRPr="00CF7D79" w:rsidRDefault="00A82AB1" w:rsidP="00A82A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E7" w:rsidRDefault="002155E7">
      <w:bookmarkStart w:id="0" w:name="_GoBack"/>
      <w:bookmarkEnd w:id="0"/>
    </w:p>
    <w:sectPr w:rsidR="002155E7" w:rsidSect="00F773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82AB1"/>
    <w:rsid w:val="002155E7"/>
    <w:rsid w:val="00504FC3"/>
    <w:rsid w:val="00616BDB"/>
    <w:rsid w:val="00A82AB1"/>
    <w:rsid w:val="00F2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B1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04FC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FC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C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FC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FC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FC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FC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FC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FC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C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4FC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04FC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04FC3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04FC3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04FC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4FC3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04FC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04FC3"/>
    <w:rPr>
      <w:b/>
      <w:bCs/>
      <w:spacing w:val="0"/>
    </w:rPr>
  </w:style>
  <w:style w:type="character" w:styleId="a9">
    <w:name w:val="Emphasis"/>
    <w:uiPriority w:val="20"/>
    <w:qFormat/>
    <w:rsid w:val="00504FC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504FC3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504FC3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04FC3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04FC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04FC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04FC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504FC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04FC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504FC3"/>
    <w:rPr>
      <w:smallCaps/>
    </w:rPr>
  </w:style>
  <w:style w:type="character" w:styleId="af1">
    <w:name w:val="Intense Reference"/>
    <w:uiPriority w:val="32"/>
    <w:qFormat/>
    <w:rsid w:val="00504FC3"/>
    <w:rPr>
      <w:b/>
      <w:bCs/>
      <w:smallCaps/>
      <w:color w:val="auto"/>
    </w:rPr>
  </w:style>
  <w:style w:type="character" w:styleId="af2">
    <w:name w:val="Book Title"/>
    <w:uiPriority w:val="33"/>
    <w:qFormat/>
    <w:rsid w:val="00504FC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4FC3"/>
    <w:pPr>
      <w:outlineLvl w:val="9"/>
    </w:pPr>
  </w:style>
  <w:style w:type="character" w:customStyle="1" w:styleId="c0">
    <w:name w:val="c0"/>
    <w:basedOn w:val="a0"/>
    <w:rsid w:val="00A82AB1"/>
  </w:style>
  <w:style w:type="character" w:customStyle="1" w:styleId="c19">
    <w:name w:val="c19"/>
    <w:basedOn w:val="a0"/>
    <w:rsid w:val="00A82AB1"/>
  </w:style>
  <w:style w:type="character" w:customStyle="1" w:styleId="c16">
    <w:name w:val="c16"/>
    <w:basedOn w:val="a0"/>
    <w:rsid w:val="00A82AB1"/>
  </w:style>
  <w:style w:type="character" w:customStyle="1" w:styleId="c1">
    <w:name w:val="c1"/>
    <w:basedOn w:val="a0"/>
    <w:rsid w:val="00A82AB1"/>
  </w:style>
  <w:style w:type="character" w:customStyle="1" w:styleId="c9">
    <w:name w:val="c9"/>
    <w:basedOn w:val="a0"/>
    <w:rsid w:val="00A82AB1"/>
  </w:style>
  <w:style w:type="paragraph" w:customStyle="1" w:styleId="c5">
    <w:name w:val="c5"/>
    <w:basedOn w:val="a"/>
    <w:rsid w:val="00A8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82AB1"/>
  </w:style>
  <w:style w:type="paragraph" w:styleId="af4">
    <w:name w:val="Normal (Web)"/>
    <w:basedOn w:val="a"/>
    <w:uiPriority w:val="99"/>
    <w:unhideWhenUsed/>
    <w:rsid w:val="00A8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82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2022-05-03T12:20:00Z</dcterms:created>
  <dcterms:modified xsi:type="dcterms:W3CDTF">2022-05-03T12:21:00Z</dcterms:modified>
</cp:coreProperties>
</file>