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4E" w:rsidRDefault="0031274E" w:rsidP="0031274E">
      <w:pPr>
        <w:shd w:val="clear" w:color="auto" w:fill="FFFFFF"/>
        <w:spacing w:after="0" w:line="193" w:lineRule="atLeast"/>
        <w:jc w:val="right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Милуша Виктория Робертовна, воспитатель</w:t>
      </w:r>
    </w:p>
    <w:p w:rsidR="0031274E" w:rsidRDefault="0031274E" w:rsidP="0031274E">
      <w:pPr>
        <w:shd w:val="clear" w:color="auto" w:fill="FFFFFF"/>
        <w:spacing w:after="0" w:line="193" w:lineRule="atLeast"/>
        <w:jc w:val="right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ГКУ «Детский дом №10»</w:t>
      </w:r>
    </w:p>
    <w:p w:rsidR="0031274E" w:rsidRDefault="0031274E" w:rsidP="0031274E">
      <w:pPr>
        <w:shd w:val="clear" w:color="auto" w:fill="FFFFFF"/>
        <w:spacing w:after="0" w:line="193" w:lineRule="atLeast"/>
        <w:jc w:val="right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Иноземцево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, Ставропольский край</w:t>
      </w:r>
    </w:p>
    <w:p w:rsidR="0031274E" w:rsidRDefault="0031274E" w:rsidP="000756A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31274E" w:rsidRDefault="0031274E" w:rsidP="000756A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423422" w:rsidRPr="0031274E" w:rsidRDefault="00423422" w:rsidP="00312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1274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Взросление детей в годы Великой Отечественной войны.</w:t>
      </w:r>
    </w:p>
    <w:p w:rsidR="0031274E" w:rsidRDefault="0031274E" w:rsidP="003127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3046F" w:rsidRPr="0031274E" w:rsidRDefault="0003046F" w:rsidP="003127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настоящее время, современная молодежь,  мало знает и мало интересуется участием  детей в событиях Великой Отечественной войны, причинами их взросления</w:t>
      </w:r>
      <w:r w:rsid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те годы. Я считаю, что это очень серьезный пробел для </w:t>
      </w:r>
      <w:r w:rsidR="00423422"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современной молодежи. Жизнь</w:t>
      </w:r>
      <w:r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сверстников,</w:t>
      </w:r>
      <w:r w:rsidR="00423422"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военных лет,</w:t>
      </w:r>
      <w:r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судьба которых складывалась в те г</w:t>
      </w:r>
      <w:r w:rsidR="00423422"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оды, может стать для молодежи 21 века,</w:t>
      </w:r>
      <w:r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</w:t>
      </w:r>
      <w:r w:rsidR="00423422"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мером для подражания.</w:t>
      </w:r>
      <w:r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Ведь они </w:t>
      </w:r>
      <w:r w:rsidR="00423422"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боролись, воевали, </w:t>
      </w:r>
      <w:r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работали не за деньг</w:t>
      </w:r>
      <w:r w:rsidR="00423422"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и не за награду, а </w:t>
      </w:r>
      <w:r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победу. И я думаю, что именно этот вклад детей в победу нашей страны был очень весомым. Ведь дети работали на заводах, фабриках, воевали в партизанских отрядах, участвовали в боевых действиях, работали на колхозных полях, работали в госпитал</w:t>
      </w:r>
      <w:r w:rsidR="00423422"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ях. В</w:t>
      </w:r>
      <w:r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 суровые годы жизни</w:t>
      </w:r>
      <w:r w:rsidR="00423422"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дети не оставались в стороне, а принимали активное участие в достижении победы.</w:t>
      </w:r>
    </w:p>
    <w:p w:rsidR="0031274E" w:rsidRDefault="00423422" w:rsidP="003127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каждым днем все дальше уходит в историю Великая Отечественная война, война героическая, победоносная! Война советского народа против фашизма. Все большую роль в нашей сегодняшней жизни играет память о ней.</w:t>
      </w:r>
      <w:r w:rsidR="008A4890"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Поэтому граждане России, так активно поддержали развернувшееся движение в нашей стране, как «Бессмертный полк». </w:t>
      </w:r>
    </w:p>
    <w:p w:rsidR="00423422" w:rsidRPr="0031274E" w:rsidRDefault="00423422" w:rsidP="003127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не просто воспоминания о пережитом, а осмысление уроков Великой Отечественной войны, того бесценного, героического опыта и во многом трагического опыта, который приобрел народ, о</w:t>
      </w:r>
      <w:r w:rsidR="008A4890"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пыта </w:t>
      </w:r>
      <w:r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духовно- нравственного. И, только память народа связывает – прошлое с будущим. И в этом смысле воспоминания участников войны, порой невольных участников – это детей, сейчас являются для нас чрезвычайными послами от прошлого и настоящего человечества в его будущее.</w:t>
      </w:r>
    </w:p>
    <w:p w:rsidR="001B1DEA" w:rsidRPr="0031274E" w:rsidRDefault="001B1DEA" w:rsidP="003127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 детей войны отняли дом и детство, они потеряли все: беззаботную жизнь, любовь родителей, возможность ходить в школу, получать образование и все, что мы называем жизнью. Многие из них взяли в руки винтовки и гранаты, стали сынами полков и партизанскими разведчиками. Они выполняли боевые задания с ловкостью, смекалкой, присущей только детскому возрасту, были неуловимыми связными, отличными стрелками, смело ходили в разведку, часто неожиданно оказывались в самом пекле боя. Их вело в бой непреодолимое желание быть похожими на настоящих солдат, быть советским воином. И дело здесь не только во внешней похожести, или в романтике военной формы, </w:t>
      </w:r>
      <w:proofErr w:type="gramStart"/>
      <w:r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 w:rsidRPr="003127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сущности, в проявлении жгучей ненависти к врагу и неподдельной любви к Родине.</w:t>
      </w:r>
    </w:p>
    <w:p w:rsidR="0031274E" w:rsidRDefault="00F21F08" w:rsidP="003127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31274E">
        <w:rPr>
          <w:color w:val="181818"/>
          <w:sz w:val="28"/>
          <w:szCs w:val="28"/>
        </w:rPr>
        <w:t xml:space="preserve">Дети гибли от бомб и снарядов, они умирали от голода в блокированном Ленинграде, их бросали живыми в охваченные огнем хаты </w:t>
      </w:r>
      <w:r w:rsidRPr="0031274E">
        <w:rPr>
          <w:color w:val="181818"/>
          <w:sz w:val="28"/>
          <w:szCs w:val="28"/>
        </w:rPr>
        <w:lastRenderedPageBreak/>
        <w:t>белорусских деревень, их превращали в ходячие скелеты в Освенциме и жгли в крематориях Майданека. Можно ли удивляться тому, что в эти страшные горестные годы дети так быстро взрослели, что сердца их рано затвердевали в ненависти к врагу и руки подростков тянулись к оружию.</w:t>
      </w:r>
    </w:p>
    <w:p w:rsidR="0031274E" w:rsidRDefault="00F21F08" w:rsidP="003127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31274E">
        <w:rPr>
          <w:color w:val="181818"/>
          <w:sz w:val="28"/>
          <w:szCs w:val="28"/>
        </w:rPr>
        <w:t>Враг объявил нам свою тотальную войну и получил от нас народную, священную войну, в которую дет</w:t>
      </w:r>
      <w:r w:rsidR="0031274E">
        <w:rPr>
          <w:color w:val="181818"/>
          <w:sz w:val="28"/>
          <w:szCs w:val="28"/>
        </w:rPr>
        <w:t>и</w:t>
      </w:r>
      <w:r w:rsidRPr="0031274E">
        <w:rPr>
          <w:color w:val="181818"/>
          <w:sz w:val="28"/>
          <w:szCs w:val="28"/>
        </w:rPr>
        <w:t xml:space="preserve"> тоже внесли свой вклад.</w:t>
      </w:r>
      <w:r w:rsidR="0031274E">
        <w:rPr>
          <w:color w:val="181818"/>
          <w:sz w:val="28"/>
          <w:szCs w:val="28"/>
        </w:rPr>
        <w:t xml:space="preserve"> </w:t>
      </w:r>
      <w:r w:rsidRPr="0031274E">
        <w:rPr>
          <w:color w:val="181818"/>
          <w:sz w:val="28"/>
          <w:szCs w:val="28"/>
        </w:rPr>
        <w:t>Это были отдельные маленькие герои - сыны и дочери фронтовых полков, партизанских отрядов, подпольных организаций в тылу врага. Но все - же их были сотни, может быть даже тысячи, и многие из них легли в братские могилы фронтовиков, приняли мучительную смерть в застенках гестапо, пали неизвестными героями.</w:t>
      </w:r>
      <w:r w:rsidR="0031274E">
        <w:rPr>
          <w:color w:val="181818"/>
          <w:sz w:val="28"/>
          <w:szCs w:val="28"/>
        </w:rPr>
        <w:t xml:space="preserve"> М</w:t>
      </w:r>
      <w:r w:rsidR="0003046F" w:rsidRPr="0031274E">
        <w:rPr>
          <w:color w:val="181818"/>
          <w:sz w:val="28"/>
          <w:szCs w:val="28"/>
        </w:rPr>
        <w:t xml:space="preserve">ногие </w:t>
      </w:r>
      <w:r w:rsidR="0031274E">
        <w:rPr>
          <w:color w:val="181818"/>
          <w:sz w:val="28"/>
          <w:szCs w:val="28"/>
        </w:rPr>
        <w:t xml:space="preserve">из них </w:t>
      </w:r>
      <w:r w:rsidR="0003046F" w:rsidRPr="0031274E">
        <w:rPr>
          <w:color w:val="181818"/>
          <w:sz w:val="28"/>
          <w:szCs w:val="28"/>
        </w:rPr>
        <w:t>с честью прошли ратны</w:t>
      </w:r>
      <w:r w:rsidR="001973A6" w:rsidRPr="0031274E">
        <w:rPr>
          <w:color w:val="181818"/>
          <w:sz w:val="28"/>
          <w:szCs w:val="28"/>
        </w:rPr>
        <w:t>й путь и сейчас живут</w:t>
      </w:r>
      <w:r w:rsidR="0003046F" w:rsidRPr="0031274E">
        <w:rPr>
          <w:color w:val="181818"/>
          <w:sz w:val="28"/>
          <w:szCs w:val="28"/>
        </w:rPr>
        <w:t xml:space="preserve"> в городах и селах, а их соседи и знакомые порой и не подозревают, какая биография за плеча</w:t>
      </w:r>
      <w:r w:rsidR="00FA0CE5" w:rsidRPr="0031274E">
        <w:rPr>
          <w:color w:val="181818"/>
          <w:sz w:val="28"/>
          <w:szCs w:val="28"/>
        </w:rPr>
        <w:t>ми этих</w:t>
      </w:r>
      <w:r w:rsidR="0003046F" w:rsidRPr="0031274E">
        <w:rPr>
          <w:color w:val="181818"/>
          <w:sz w:val="28"/>
          <w:szCs w:val="28"/>
        </w:rPr>
        <w:t xml:space="preserve"> людей.</w:t>
      </w:r>
    </w:p>
    <w:p w:rsidR="0003046F" w:rsidRPr="0031274E" w:rsidRDefault="0003046F" w:rsidP="003127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31274E">
        <w:rPr>
          <w:color w:val="181818"/>
          <w:sz w:val="28"/>
          <w:szCs w:val="28"/>
        </w:rPr>
        <w:t>Война не та школа, где должен воспитываться подросток. Но те из них, что волею судьбы прошли эту школу в годы борьбы с гитлеризмом</w:t>
      </w:r>
      <w:r w:rsidR="00FD1D2E" w:rsidRPr="0031274E">
        <w:rPr>
          <w:color w:val="181818"/>
          <w:sz w:val="28"/>
          <w:szCs w:val="28"/>
        </w:rPr>
        <w:t>,</w:t>
      </w:r>
      <w:r w:rsidRPr="0031274E">
        <w:rPr>
          <w:color w:val="181818"/>
          <w:sz w:val="28"/>
          <w:szCs w:val="28"/>
        </w:rPr>
        <w:t xml:space="preserve"> то </w:t>
      </w:r>
      <w:r w:rsidR="0031274E">
        <w:rPr>
          <w:color w:val="181818"/>
          <w:sz w:val="28"/>
          <w:szCs w:val="28"/>
        </w:rPr>
        <w:t>на</w:t>
      </w:r>
      <w:r w:rsidRPr="0031274E">
        <w:rPr>
          <w:color w:val="181818"/>
          <w:sz w:val="28"/>
          <w:szCs w:val="28"/>
        </w:rPr>
        <w:t xml:space="preserve"> фронт</w:t>
      </w:r>
      <w:r w:rsidR="0031274E">
        <w:rPr>
          <w:color w:val="181818"/>
          <w:sz w:val="28"/>
          <w:szCs w:val="28"/>
        </w:rPr>
        <w:t>е</w:t>
      </w:r>
      <w:r w:rsidRPr="0031274E">
        <w:rPr>
          <w:color w:val="181818"/>
          <w:sz w:val="28"/>
          <w:szCs w:val="28"/>
        </w:rPr>
        <w:t xml:space="preserve">, то ли </w:t>
      </w:r>
      <w:r w:rsidR="0031274E">
        <w:rPr>
          <w:color w:val="181818"/>
          <w:sz w:val="28"/>
          <w:szCs w:val="28"/>
        </w:rPr>
        <w:t xml:space="preserve">рядах </w:t>
      </w:r>
      <w:r w:rsidRPr="0031274E">
        <w:rPr>
          <w:color w:val="181818"/>
          <w:sz w:val="28"/>
          <w:szCs w:val="28"/>
        </w:rPr>
        <w:t xml:space="preserve">партизан, по существу, окончили целый «университет жизни». Нет сомнения, что из них </w:t>
      </w:r>
      <w:r w:rsidR="0031274E">
        <w:rPr>
          <w:color w:val="181818"/>
          <w:sz w:val="28"/>
          <w:szCs w:val="28"/>
        </w:rPr>
        <w:t>выросли</w:t>
      </w:r>
      <w:r w:rsidRPr="0031274E">
        <w:rPr>
          <w:color w:val="181818"/>
          <w:sz w:val="28"/>
          <w:szCs w:val="28"/>
        </w:rPr>
        <w:t xml:space="preserve"> мужественные, волевые</w:t>
      </w:r>
      <w:r w:rsidR="0031274E">
        <w:rPr>
          <w:color w:val="181818"/>
          <w:sz w:val="28"/>
          <w:szCs w:val="28"/>
        </w:rPr>
        <w:t xml:space="preserve"> люди</w:t>
      </w:r>
      <w:r w:rsidRPr="0031274E">
        <w:rPr>
          <w:color w:val="181818"/>
          <w:sz w:val="28"/>
          <w:szCs w:val="28"/>
        </w:rPr>
        <w:t>, готовые к борьбе с любыми трудностями, какие только могут встретиться человеку на жизненном пути.</w:t>
      </w:r>
    </w:p>
    <w:p w:rsidR="00F21F08" w:rsidRPr="0031274E" w:rsidRDefault="00F21F08" w:rsidP="003127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31274E">
        <w:rPr>
          <w:color w:val="181818"/>
          <w:sz w:val="28"/>
          <w:szCs w:val="28"/>
        </w:rPr>
        <w:t>Когда нынешний подросток – юноша или девушка – оглядывается вокруг со своим неизбежным вопросом «делать жизнь с кого?» Так не с бывших - ли сынов и дочерей полков? Ведь они пример - сложной судьбы, взросления в условиях войны, формирования характера будущего строителя мирной послевоенной жизни. И они – эти подростки победили самого страшного врага, потому, что верили и жили только Победой. А потом приняли активное участие в ликвидации послевоенной разрухи. И они эти мальчики и девочки строили страну.</w:t>
      </w:r>
    </w:p>
    <w:p w:rsidR="0031274E" w:rsidRDefault="0031274E" w:rsidP="003127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</w:t>
      </w:r>
      <w:r w:rsidR="00F85A51" w:rsidRPr="0031274E">
        <w:rPr>
          <w:color w:val="181818"/>
          <w:sz w:val="28"/>
          <w:szCs w:val="28"/>
        </w:rPr>
        <w:t>ельзя  забывать подвиг ленинградцев. Высший подвиг – жить в подвиге не одно мгновенье, а дни месяцы, жить между бытием и небытием и вытаскивать из бездны других. Нам, в настоящем, всем бы такими быть – чувствовать других, слышать…</w:t>
      </w:r>
    </w:p>
    <w:p w:rsidR="00F85A51" w:rsidRPr="0031274E" w:rsidRDefault="00F85A51" w:rsidP="003127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31274E">
        <w:rPr>
          <w:color w:val="181818"/>
          <w:sz w:val="28"/>
          <w:szCs w:val="28"/>
        </w:rPr>
        <w:t>За 900 дней блокады фашисты сбросили на Ленинград:</w:t>
      </w:r>
      <w:r w:rsidR="0031274E">
        <w:rPr>
          <w:color w:val="181818"/>
          <w:sz w:val="28"/>
          <w:szCs w:val="28"/>
        </w:rPr>
        <w:t xml:space="preserve"> </w:t>
      </w:r>
      <w:r w:rsidRPr="0031274E">
        <w:rPr>
          <w:color w:val="181818"/>
          <w:sz w:val="28"/>
          <w:szCs w:val="28"/>
        </w:rPr>
        <w:t>102520 зажигательных бомб, 4638 фугасных, 148478 тяжелых артиллерийских снарядов.</w:t>
      </w:r>
      <w:r w:rsidR="0031274E">
        <w:rPr>
          <w:color w:val="181818"/>
          <w:sz w:val="28"/>
          <w:szCs w:val="28"/>
        </w:rPr>
        <w:t xml:space="preserve"> </w:t>
      </w:r>
      <w:r w:rsidRPr="0031274E">
        <w:rPr>
          <w:color w:val="181818"/>
          <w:sz w:val="28"/>
          <w:szCs w:val="28"/>
        </w:rPr>
        <w:t>Среди мирного населения было 16747 убитых, 33782 раненых.</w:t>
      </w:r>
    </w:p>
    <w:p w:rsidR="00F85A51" w:rsidRPr="0031274E" w:rsidRDefault="00F85A51" w:rsidP="003127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1274E">
        <w:rPr>
          <w:color w:val="181818"/>
          <w:sz w:val="28"/>
          <w:szCs w:val="28"/>
        </w:rPr>
        <w:t>От голода и холода погибло 632253 человека. Ложились и не вставали в темных промерзших квартирах, падали на улицах, на заводах у станков.</w:t>
      </w:r>
    </w:p>
    <w:p w:rsidR="00F85A51" w:rsidRPr="0031274E" w:rsidRDefault="00F85A51" w:rsidP="003127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1274E">
        <w:rPr>
          <w:color w:val="181818"/>
          <w:sz w:val="28"/>
          <w:szCs w:val="28"/>
        </w:rPr>
        <w:t>Опустели цехи ленинградских заводов. Потому что много рабочих ушло на фронт. Тогда на заводы пришли женщины и подростки.</w:t>
      </w:r>
      <w:r w:rsidR="0031274E">
        <w:rPr>
          <w:color w:val="181818"/>
          <w:sz w:val="28"/>
          <w:szCs w:val="28"/>
        </w:rPr>
        <w:t xml:space="preserve"> </w:t>
      </w:r>
      <w:r w:rsidRPr="0031274E">
        <w:rPr>
          <w:color w:val="181818"/>
          <w:sz w:val="28"/>
          <w:szCs w:val="28"/>
        </w:rPr>
        <w:t xml:space="preserve">Женщины сказали: - </w:t>
      </w:r>
      <w:r w:rsidR="0031274E">
        <w:rPr>
          <w:color w:val="181818"/>
          <w:sz w:val="28"/>
          <w:szCs w:val="28"/>
        </w:rPr>
        <w:t>«</w:t>
      </w:r>
      <w:r w:rsidRPr="0031274E">
        <w:rPr>
          <w:color w:val="181818"/>
          <w:sz w:val="28"/>
          <w:szCs w:val="28"/>
        </w:rPr>
        <w:t>Мы заменим наших мужей</w:t>
      </w:r>
      <w:r w:rsidR="0031274E">
        <w:rPr>
          <w:color w:val="181818"/>
          <w:sz w:val="28"/>
          <w:szCs w:val="28"/>
        </w:rPr>
        <w:t>»</w:t>
      </w:r>
      <w:r w:rsidRPr="0031274E">
        <w:rPr>
          <w:color w:val="181818"/>
          <w:sz w:val="28"/>
          <w:szCs w:val="28"/>
        </w:rPr>
        <w:t>.</w:t>
      </w:r>
      <w:r w:rsidR="0031274E">
        <w:rPr>
          <w:color w:val="181818"/>
          <w:sz w:val="28"/>
          <w:szCs w:val="28"/>
        </w:rPr>
        <w:t xml:space="preserve"> </w:t>
      </w:r>
      <w:r w:rsidRPr="0031274E">
        <w:rPr>
          <w:color w:val="181818"/>
          <w:sz w:val="28"/>
          <w:szCs w:val="28"/>
        </w:rPr>
        <w:t xml:space="preserve">А подростки сказали: - </w:t>
      </w:r>
      <w:r w:rsidR="0031274E">
        <w:rPr>
          <w:color w:val="181818"/>
          <w:sz w:val="28"/>
          <w:szCs w:val="28"/>
        </w:rPr>
        <w:t>«</w:t>
      </w:r>
      <w:r w:rsidRPr="0031274E">
        <w:rPr>
          <w:color w:val="181818"/>
          <w:sz w:val="28"/>
          <w:szCs w:val="28"/>
        </w:rPr>
        <w:t>Мы научимся работать на станках наших отцов и старших братьев</w:t>
      </w:r>
      <w:r w:rsidR="0031274E">
        <w:rPr>
          <w:color w:val="181818"/>
          <w:sz w:val="28"/>
          <w:szCs w:val="28"/>
        </w:rPr>
        <w:t>»</w:t>
      </w:r>
      <w:r w:rsidRPr="0031274E">
        <w:rPr>
          <w:color w:val="181818"/>
          <w:sz w:val="28"/>
          <w:szCs w:val="28"/>
        </w:rPr>
        <w:t>.</w:t>
      </w:r>
    </w:p>
    <w:p w:rsidR="009638C3" w:rsidRPr="0031274E" w:rsidRDefault="009638C3" w:rsidP="003127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31274E">
        <w:rPr>
          <w:color w:val="181818"/>
          <w:sz w:val="28"/>
          <w:szCs w:val="28"/>
        </w:rPr>
        <w:t>Нечеловеческие испытания голодом и холодом легли на неокрепшие детские плечи в блокадном Ленинграде. Об этом свидетельствую дневн</w:t>
      </w:r>
      <w:r w:rsidR="0031274E">
        <w:rPr>
          <w:color w:val="181818"/>
          <w:sz w:val="28"/>
          <w:szCs w:val="28"/>
        </w:rPr>
        <w:t xml:space="preserve">иковые записи Тани Савичевой. </w:t>
      </w:r>
      <w:r w:rsidRPr="0031274E">
        <w:rPr>
          <w:color w:val="181818"/>
          <w:sz w:val="28"/>
          <w:szCs w:val="28"/>
        </w:rPr>
        <w:t xml:space="preserve">«Дневник Тани Савичевой» не был издан, в нем всего 7 страшных записей о гибели ее большой семьи в блокадном Ленинграде. «Дневник Тани Савичевой» выставлен в Музее </w:t>
      </w:r>
      <w:r w:rsidRPr="0031274E">
        <w:rPr>
          <w:color w:val="181818"/>
          <w:sz w:val="28"/>
          <w:szCs w:val="28"/>
        </w:rPr>
        <w:lastRenderedPageBreak/>
        <w:t>истории Ленинграда (Санкт-Петербург), его копия - в витрине мемориала Пискаревского кладбища, где покоятся 570 тысяч жителей города, умерших во время 900-дневной фашистской блокады (1941-1943 гг.), и на Поклонной горе в Москве. Детская рука, теряющая силы от голода, писала неровно, скупо. Хрупкая душа, пораженная невыносимыми страданиями, была уже не способна на живые эмоции. Таня просто фиксировала реальные факты своего бытия - трагические «визиты смерти» в родной дом.</w:t>
      </w:r>
      <w:r w:rsidR="00FA0CE5" w:rsidRPr="0031274E">
        <w:rPr>
          <w:color w:val="181818"/>
          <w:sz w:val="28"/>
          <w:szCs w:val="28"/>
        </w:rPr>
        <w:t xml:space="preserve"> И когда читаешь это, цепенеешь</w:t>
      </w:r>
      <w:r w:rsidR="0031274E">
        <w:rPr>
          <w:color w:val="181818"/>
          <w:sz w:val="28"/>
          <w:szCs w:val="28"/>
        </w:rPr>
        <w:t xml:space="preserve"> от ужаса, пережившего девочкой</w:t>
      </w:r>
      <w:r w:rsidR="00FA0CE5" w:rsidRPr="0031274E">
        <w:rPr>
          <w:color w:val="181818"/>
          <w:sz w:val="28"/>
          <w:szCs w:val="28"/>
        </w:rPr>
        <w:t>.</w:t>
      </w:r>
    </w:p>
    <w:p w:rsidR="0031274E" w:rsidRDefault="001973A6" w:rsidP="003127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74E">
        <w:rPr>
          <w:sz w:val="28"/>
          <w:szCs w:val="28"/>
        </w:rPr>
        <w:t>Победа ковалась не только на фронте, но и в тылу. Нужна была боевая техника, снаряды, одежда для бойцов, продукты питания. А на заводах и фабриках не хватало рабочей силы. Взрослые - это отцы, старшие братья уходили на фронт защищать Родину, а к станкам становились женщины и дети. В нетопленых цехах полуголодные подростки работали по 20 часов в сутки, и иногда и вообще не уходили домой. Вклад детей в победу над фашизмом на трудовом фронте огромен.</w:t>
      </w:r>
    </w:p>
    <w:p w:rsidR="0031274E" w:rsidRDefault="001973A6" w:rsidP="003127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74E">
        <w:rPr>
          <w:sz w:val="28"/>
          <w:szCs w:val="28"/>
        </w:rPr>
        <w:t xml:space="preserve">Война не делала скидку на возраст: на неокрепшие детские плечи легла тяжелая ноша. Дети в таких суровых условиях быстро взрослели. Они трудились наравне </w:t>
      </w:r>
      <w:r w:rsidR="0031274E" w:rsidRPr="0031274E">
        <w:rPr>
          <w:sz w:val="28"/>
          <w:szCs w:val="28"/>
        </w:rPr>
        <w:t>с</w:t>
      </w:r>
      <w:r w:rsidRPr="0031274E">
        <w:rPr>
          <w:sz w:val="28"/>
          <w:szCs w:val="28"/>
        </w:rPr>
        <w:t xml:space="preserve"> взрослыми: работали на заводах и фабриках, готовили для фронта теплые вещи, помогали в военных госпиталях, выступали с концертами перед ранеными, а порой писали за раненых бойцов письма с фронта и письма на фронт неизвестному бойцу. Как согревали эти детские строки в минуты перед боем и в короткие мгновения отдыха. Сколько понимания и доброты вмещало детское сердце, по зову которого дети военной поры вставали рядом </w:t>
      </w:r>
      <w:r w:rsidR="0031274E" w:rsidRPr="0031274E">
        <w:rPr>
          <w:sz w:val="28"/>
          <w:szCs w:val="28"/>
        </w:rPr>
        <w:t>с</w:t>
      </w:r>
      <w:r w:rsidRPr="0031274E">
        <w:rPr>
          <w:sz w:val="28"/>
          <w:szCs w:val="28"/>
        </w:rPr>
        <w:t xml:space="preserve"> взрослыми и разделяли с ними все тяготы и лишения. А страна надеялась и верила, что ее тыл был крепок и надежен. И невозможно переоценить вклад того поколения в дело Великой Победы. </w:t>
      </w:r>
    </w:p>
    <w:p w:rsidR="0005395B" w:rsidRDefault="009638C3" w:rsidP="000539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74E">
        <w:rPr>
          <w:color w:val="181818"/>
          <w:sz w:val="28"/>
          <w:szCs w:val="28"/>
        </w:rPr>
        <w:t>Война, сколько в этом слове горя и боли, страданий невинных людей. Война, унесшая жизни миллионов. Война, которая оставила в памяти страшные воспоминания голодных лет.</w:t>
      </w:r>
    </w:p>
    <w:p w:rsidR="0005395B" w:rsidRDefault="009638C3" w:rsidP="000539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74E">
        <w:rPr>
          <w:rFonts w:eastAsia="Arial Unicode MS"/>
          <w:color w:val="181818"/>
          <w:sz w:val="28"/>
          <w:szCs w:val="28"/>
        </w:rPr>
        <w:t>Хотя прошло много лет со дня окончания войны, но мы продолжаем вспоминать о тех, кто выстрадал эту победу, чьи судьбы связаны с гитлеровским пленом. Эти люди заслуживают внимания и по сегодняшний день. Среди нас живут ветераны, последние, кто видели эту войну и знают ее ужасы не понаслышке. Безусловно, этим людям не повезло больше, чем другим. Дальней стороной обошло их счастье, зато всяческих обид и потерь - этого на их долю выпало с лихвой.</w:t>
      </w:r>
      <w:r w:rsidR="000756A2" w:rsidRPr="0031274E">
        <w:rPr>
          <w:rFonts w:eastAsia="Arial Unicode MS"/>
          <w:color w:val="181818"/>
          <w:sz w:val="28"/>
          <w:szCs w:val="28"/>
        </w:rPr>
        <w:t xml:space="preserve"> И наша задача, не забывать подвиг людей, </w:t>
      </w:r>
      <w:r w:rsidR="00624602" w:rsidRPr="0031274E">
        <w:rPr>
          <w:rFonts w:eastAsia="Arial Unicode MS"/>
          <w:color w:val="181818"/>
          <w:sz w:val="28"/>
          <w:szCs w:val="28"/>
        </w:rPr>
        <w:t>освободивших</w:t>
      </w:r>
      <w:r w:rsidR="000756A2" w:rsidRPr="0031274E">
        <w:rPr>
          <w:rFonts w:eastAsia="Arial Unicode MS"/>
          <w:color w:val="181818"/>
          <w:sz w:val="28"/>
          <w:szCs w:val="28"/>
        </w:rPr>
        <w:t xml:space="preserve">, нашу землю от фашизма, воспитывать подрастающее поколение в уважении к прошлому и знании истории своей страны. Фашизм, как оказалось, никуда не делся, он жив и нам всем предстоит с ним </w:t>
      </w:r>
      <w:r w:rsidR="00624602" w:rsidRPr="0031274E">
        <w:rPr>
          <w:rFonts w:eastAsia="Arial Unicode MS"/>
          <w:color w:val="181818"/>
          <w:sz w:val="28"/>
          <w:szCs w:val="28"/>
        </w:rPr>
        <w:t xml:space="preserve">еще </w:t>
      </w:r>
      <w:r w:rsidR="000756A2" w:rsidRPr="0031274E">
        <w:rPr>
          <w:rFonts w:eastAsia="Arial Unicode MS"/>
          <w:color w:val="181818"/>
          <w:sz w:val="28"/>
          <w:szCs w:val="28"/>
        </w:rPr>
        <w:t>бороться</w:t>
      </w:r>
      <w:r w:rsidR="00FA0CE5" w:rsidRPr="0031274E">
        <w:rPr>
          <w:rFonts w:eastAsia="Arial Unicode MS"/>
          <w:color w:val="181818"/>
          <w:sz w:val="28"/>
          <w:szCs w:val="28"/>
        </w:rPr>
        <w:t>.</w:t>
      </w:r>
    </w:p>
    <w:p w:rsidR="00AF2C2B" w:rsidRDefault="009638C3" w:rsidP="0005395B">
      <w:pPr>
        <w:pStyle w:val="a3"/>
        <w:spacing w:before="0" w:beforeAutospacing="0" w:after="0" w:afterAutospacing="0"/>
        <w:ind w:firstLine="708"/>
        <w:jc w:val="both"/>
      </w:pPr>
      <w:r w:rsidRPr="0031274E">
        <w:rPr>
          <w:rFonts w:eastAsia="Arial Unicode MS"/>
          <w:color w:val="181818"/>
          <w:sz w:val="28"/>
          <w:szCs w:val="28"/>
        </w:rPr>
        <w:t>Никто не забыт, ни что не  забыто.</w:t>
      </w:r>
      <w:r w:rsidR="00624602" w:rsidRPr="0031274E">
        <w:rPr>
          <w:rFonts w:eastAsia="Arial Unicode MS"/>
          <w:color w:val="181818"/>
          <w:sz w:val="28"/>
          <w:szCs w:val="28"/>
        </w:rPr>
        <w:t xml:space="preserve"> И это главное.</w:t>
      </w:r>
    </w:p>
    <w:sectPr w:rsidR="00AF2C2B" w:rsidSect="00AF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3104"/>
    <w:multiLevelType w:val="multilevel"/>
    <w:tmpl w:val="4B42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A2A23"/>
    <w:multiLevelType w:val="multilevel"/>
    <w:tmpl w:val="93A4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C6FD0"/>
    <w:multiLevelType w:val="multilevel"/>
    <w:tmpl w:val="0F7C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3046F"/>
    <w:rsid w:val="0003046F"/>
    <w:rsid w:val="0005395B"/>
    <w:rsid w:val="000756A2"/>
    <w:rsid w:val="001973A6"/>
    <w:rsid w:val="001B1DEA"/>
    <w:rsid w:val="0031274E"/>
    <w:rsid w:val="00423422"/>
    <w:rsid w:val="00624602"/>
    <w:rsid w:val="008A4890"/>
    <w:rsid w:val="009638C3"/>
    <w:rsid w:val="009F373D"/>
    <w:rsid w:val="00AF2C2B"/>
    <w:rsid w:val="00F21F08"/>
    <w:rsid w:val="00F85A51"/>
    <w:rsid w:val="00FA0CE5"/>
    <w:rsid w:val="00FD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2B"/>
  </w:style>
  <w:style w:type="paragraph" w:styleId="1">
    <w:name w:val="heading 1"/>
    <w:basedOn w:val="a"/>
    <w:next w:val="a"/>
    <w:link w:val="10"/>
    <w:uiPriority w:val="9"/>
    <w:qFormat/>
    <w:rsid w:val="00030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30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04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30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30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BUX</cp:lastModifiedBy>
  <cp:revision>3</cp:revision>
  <dcterms:created xsi:type="dcterms:W3CDTF">2022-05-18T14:15:00Z</dcterms:created>
  <dcterms:modified xsi:type="dcterms:W3CDTF">2022-05-19T06:45:00Z</dcterms:modified>
</cp:coreProperties>
</file>