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EA" w:rsidRDefault="00BE75EA" w:rsidP="00BE75EA">
      <w:pPr>
        <w:spacing w:after="0" w:line="240" w:lineRule="auto"/>
        <w:jc w:val="center"/>
        <w:rPr>
          <w:rFonts w:ascii="Times New Roman" w:eastAsia="Times New Roman" w:hAnsi="Times New Roman" w:cs="Times New Roman"/>
          <w:sz w:val="24"/>
          <w:szCs w:val="24"/>
        </w:rPr>
      </w:pPr>
      <w:r>
        <w:rPr>
          <w:noProof/>
          <w:lang w:eastAsia="ru-RU"/>
        </w:rPr>
        <w:drawing>
          <wp:inline distT="0" distB="0" distL="0" distR="0" wp14:anchorId="380E0248" wp14:editId="0C7A4712">
            <wp:extent cx="628650" cy="704850"/>
            <wp:effectExtent l="0" t="0" r="0" b="0"/>
            <wp:docPr id="2" name="Рисунок 2" descr="https://yt3.ggpht.com/a/AATXAJy61E6pVZ28GO_0Kfi8kQpXoVcnBDX3K664w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yt3.ggpht.com/a/AATXAJy61E6pVZ28GO_0Kfi8kQpXoVcnBDX3K664wg=s900-c-k-c0xffffffff-no-rj-mo"/>
                    <pic:cNvPicPr>
                      <a:picLocks noChangeAspect="1" noChangeArrowheads="1"/>
                    </pic:cNvPicPr>
                  </pic:nvPicPr>
                  <pic:blipFill>
                    <a:blip r:embed="rId8" cstate="print">
                      <a:extLst>
                        <a:ext uri="{28A0092B-C50C-407E-A947-70E740481C1C}">
                          <a14:useLocalDpi xmlns:a14="http://schemas.microsoft.com/office/drawing/2010/main" val="0"/>
                        </a:ext>
                      </a:extLst>
                    </a:blip>
                    <a:srcRect l="21016" t="18457" r="22437" b="18153"/>
                    <a:stretch>
                      <a:fillRect/>
                    </a:stretch>
                  </pic:blipFill>
                  <pic:spPr bwMode="auto">
                    <a:xfrm>
                      <a:off x="0" y="0"/>
                      <a:ext cx="628650" cy="704850"/>
                    </a:xfrm>
                    <a:prstGeom prst="rect">
                      <a:avLst/>
                    </a:prstGeom>
                    <a:noFill/>
                    <a:ln>
                      <a:noFill/>
                    </a:ln>
                  </pic:spPr>
                </pic:pic>
              </a:graphicData>
            </a:graphic>
          </wp:inline>
        </w:drawing>
      </w:r>
    </w:p>
    <w:p w:rsidR="00BE75EA" w:rsidRDefault="00BE75EA" w:rsidP="00BE7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учреждение дополнительного образования </w:t>
      </w:r>
    </w:p>
    <w:p w:rsidR="00BE75EA" w:rsidRDefault="00BE75EA" w:rsidP="00BE7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Дворец детского и юношеского творчества</w:t>
      </w:r>
    </w:p>
    <w:p w:rsidR="00BE75EA" w:rsidRDefault="00BE75EA" w:rsidP="00BE75EA">
      <w:pPr>
        <w:spacing w:after="0" w:line="240" w:lineRule="auto"/>
        <w:rPr>
          <w:rFonts w:ascii="Times New Roman" w:eastAsia="Times New Roman" w:hAnsi="Times New Roman" w:cs="Times New Roman"/>
          <w:sz w:val="28"/>
          <w:szCs w:val="28"/>
        </w:rPr>
      </w:pPr>
    </w:p>
    <w:p w:rsidR="00BE75EA" w:rsidRDefault="00BE75EA" w:rsidP="00BE75EA">
      <w:pPr>
        <w:spacing w:after="0" w:line="240" w:lineRule="auto"/>
        <w:rPr>
          <w:rFonts w:ascii="Times New Roman" w:eastAsia="Times New Roman" w:hAnsi="Times New Roman" w:cs="Times New Roman"/>
          <w:sz w:val="24"/>
          <w:szCs w:val="24"/>
        </w:rPr>
      </w:pPr>
    </w:p>
    <w:p w:rsidR="00BE75EA" w:rsidRDefault="00BE75EA" w:rsidP="00BE75EA">
      <w:pPr>
        <w:spacing w:after="0" w:line="240" w:lineRule="auto"/>
        <w:rPr>
          <w:rFonts w:ascii="Times New Roman" w:eastAsia="Times New Roman" w:hAnsi="Times New Roman" w:cs="Times New Roman"/>
          <w:sz w:val="24"/>
          <w:szCs w:val="24"/>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noProof/>
          <w:sz w:val="24"/>
          <w:szCs w:val="24"/>
          <w:lang w:eastAsia="ru-RU"/>
        </w:rPr>
      </w:pPr>
    </w:p>
    <w:p w:rsidR="00BE75EA" w:rsidRDefault="00BE75EA" w:rsidP="00BE75EA">
      <w:pPr>
        <w:spacing w:after="0" w:line="240" w:lineRule="auto"/>
        <w:jc w:val="right"/>
        <w:rPr>
          <w:rFonts w:ascii="Times New Roman" w:eastAsia="Times New Roman" w:hAnsi="Times New Roman" w:cs="Times New Roman"/>
          <w:sz w:val="24"/>
          <w:szCs w:val="24"/>
        </w:rPr>
      </w:pPr>
    </w:p>
    <w:p w:rsidR="00BE75EA" w:rsidRDefault="00BE75EA" w:rsidP="00BE75EA">
      <w:pPr>
        <w:spacing w:after="0" w:line="240" w:lineRule="auto"/>
        <w:rPr>
          <w:rFonts w:ascii="Times New Roman" w:eastAsia="Times New Roman" w:hAnsi="Times New Roman" w:cs="Times New Roman"/>
          <w:sz w:val="24"/>
          <w:szCs w:val="24"/>
        </w:rPr>
      </w:pPr>
    </w:p>
    <w:p w:rsidR="00BE75EA" w:rsidRDefault="00BE75EA" w:rsidP="00BE75EA">
      <w:pPr>
        <w:spacing w:after="0" w:line="240" w:lineRule="auto"/>
        <w:rPr>
          <w:rFonts w:ascii="Times New Roman" w:eastAsia="Times New Roman" w:hAnsi="Times New Roman" w:cs="Times New Roman"/>
          <w:sz w:val="24"/>
          <w:szCs w:val="24"/>
        </w:rPr>
      </w:pPr>
    </w:p>
    <w:p w:rsidR="00BE75EA" w:rsidRDefault="00BE75EA" w:rsidP="00BE75EA">
      <w:pPr>
        <w:spacing w:after="0" w:line="240" w:lineRule="auto"/>
        <w:rPr>
          <w:rFonts w:ascii="Times New Roman" w:eastAsia="Times New Roman" w:hAnsi="Times New Roman" w:cs="Times New Roman"/>
          <w:sz w:val="24"/>
          <w:szCs w:val="24"/>
        </w:rPr>
      </w:pPr>
    </w:p>
    <w:p w:rsidR="00BE75EA" w:rsidRDefault="00BE75EA" w:rsidP="00BE75EA">
      <w:pPr>
        <w:spacing w:after="0" w:line="240" w:lineRule="auto"/>
        <w:rPr>
          <w:rFonts w:ascii="Times New Roman" w:eastAsia="Times New Roman" w:hAnsi="Times New Roman" w:cs="Times New Roman"/>
          <w:b/>
          <w:sz w:val="24"/>
          <w:szCs w:val="24"/>
        </w:rPr>
      </w:pPr>
    </w:p>
    <w:p w:rsidR="00BE75EA" w:rsidRDefault="00BE75EA" w:rsidP="00BE75EA">
      <w:pPr>
        <w:spacing w:after="0" w:line="240" w:lineRule="auto"/>
        <w:jc w:val="center"/>
        <w:rPr>
          <w:rFonts w:ascii="Times New Roman" w:eastAsia="Times New Roman" w:hAnsi="Times New Roman" w:cs="Times New Roman"/>
          <w:b/>
          <w:sz w:val="24"/>
          <w:szCs w:val="24"/>
        </w:rPr>
      </w:pPr>
    </w:p>
    <w:p w:rsidR="00BE75EA" w:rsidRDefault="00BE75EA" w:rsidP="00BE75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ДОПОЛНИТЕЛЬНАЯ ОБЩЕРАЗВИВАЮЩАЯ ПРОГРАММА </w:t>
      </w:r>
    </w:p>
    <w:p w:rsidR="00BE75EA" w:rsidRPr="00E61E56" w:rsidRDefault="00BE75EA" w:rsidP="00BE75E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художественной</w:t>
      </w:r>
      <w:r w:rsidRPr="00E61E56">
        <w:rPr>
          <w:rFonts w:ascii="Times New Roman" w:eastAsia="Times New Roman" w:hAnsi="Times New Roman" w:cs="Times New Roman"/>
          <w:b/>
          <w:sz w:val="28"/>
          <w:szCs w:val="28"/>
        </w:rPr>
        <w:t xml:space="preserve"> направленности</w:t>
      </w:r>
    </w:p>
    <w:p w:rsidR="00BE75EA" w:rsidRPr="00AD3BD2" w:rsidRDefault="00BE75EA" w:rsidP="00BE75EA">
      <w:pPr>
        <w:shd w:val="clear" w:color="auto" w:fill="FFFFFF"/>
        <w:spacing w:after="0" w:line="240" w:lineRule="auto"/>
        <w:jc w:val="center"/>
        <w:outlineLvl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Pr>
          <w:rFonts w:ascii="Times New Roman" w:eastAsia="Times New Roman" w:hAnsi="Times New Roman" w:cs="Times New Roman"/>
          <w:b/>
          <w:sz w:val="28"/>
          <w:szCs w:val="28"/>
        </w:rPr>
        <w:t>БУМАЖНОЕ ТВОРЧЕСТВО</w:t>
      </w:r>
      <w:r w:rsidRPr="00AD3BD2">
        <w:rPr>
          <w:rFonts w:ascii="Times New Roman" w:eastAsia="Times New Roman" w:hAnsi="Times New Roman" w:cs="Times New Roman"/>
          <w:b/>
          <w:sz w:val="36"/>
          <w:szCs w:val="36"/>
        </w:rPr>
        <w:t>»</w:t>
      </w:r>
    </w:p>
    <w:p w:rsidR="00BE75EA" w:rsidRDefault="00BE75EA" w:rsidP="00BE75EA">
      <w:pPr>
        <w:spacing w:after="0" w:line="240" w:lineRule="auto"/>
        <w:rPr>
          <w:rFonts w:ascii="Times New Roman" w:eastAsia="Times New Roman" w:hAnsi="Times New Roman" w:cs="Times New Roman"/>
          <w:sz w:val="24"/>
          <w:szCs w:val="24"/>
        </w:rPr>
      </w:pPr>
    </w:p>
    <w:p w:rsidR="00BE75EA" w:rsidRDefault="00BE75EA" w:rsidP="00BE75EA">
      <w:pPr>
        <w:spacing w:after="0" w:line="240" w:lineRule="auto"/>
        <w:jc w:val="right"/>
        <w:rPr>
          <w:rFonts w:ascii="Times New Roman" w:eastAsia="Times New Roman" w:hAnsi="Times New Roman" w:cs="Times New Roman"/>
          <w:sz w:val="24"/>
          <w:szCs w:val="24"/>
        </w:rPr>
      </w:pPr>
    </w:p>
    <w:p w:rsidR="00BE75EA" w:rsidRDefault="00BE75EA" w:rsidP="00BE7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6 лет 6 месяцев - 17 лет 11 месяцев</w:t>
      </w:r>
    </w:p>
    <w:p w:rsidR="00BE75EA" w:rsidRDefault="00BE75EA" w:rsidP="00BE7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краткосрочная (летний период)</w:t>
      </w:r>
    </w:p>
    <w:p w:rsidR="00BE75EA" w:rsidRDefault="00BE75EA" w:rsidP="00BE75EA">
      <w:pPr>
        <w:spacing w:after="0" w:line="240" w:lineRule="auto"/>
        <w:jc w:val="center"/>
        <w:rPr>
          <w:rFonts w:ascii="Times New Roman" w:eastAsia="Times New Roman" w:hAnsi="Times New Roman" w:cs="Times New Roman"/>
          <w:b/>
          <w:sz w:val="28"/>
          <w:szCs w:val="28"/>
        </w:rPr>
      </w:pPr>
    </w:p>
    <w:p w:rsidR="00BE75EA" w:rsidRDefault="00BE75EA" w:rsidP="00BE75EA">
      <w:pPr>
        <w:spacing w:after="0" w:line="240" w:lineRule="auto"/>
        <w:jc w:val="right"/>
        <w:rPr>
          <w:rFonts w:ascii="Times New Roman" w:eastAsia="Times New Roman" w:hAnsi="Times New Roman" w:cs="Times New Roman"/>
          <w:b/>
          <w:sz w:val="28"/>
          <w:szCs w:val="28"/>
        </w:rPr>
      </w:pPr>
    </w:p>
    <w:p w:rsidR="00BE75EA" w:rsidRDefault="00BE75EA" w:rsidP="00BE75EA">
      <w:pPr>
        <w:spacing w:after="0" w:line="240" w:lineRule="auto"/>
        <w:jc w:val="right"/>
        <w:rPr>
          <w:rFonts w:ascii="Times New Roman" w:eastAsia="Times New Roman" w:hAnsi="Times New Roman" w:cs="Times New Roman"/>
          <w:b/>
          <w:sz w:val="28"/>
          <w:szCs w:val="28"/>
        </w:rPr>
      </w:pPr>
    </w:p>
    <w:p w:rsidR="00BE75EA" w:rsidRDefault="00BE75EA" w:rsidP="00BE75EA">
      <w:pPr>
        <w:spacing w:after="0" w:line="240" w:lineRule="auto"/>
        <w:rPr>
          <w:rFonts w:ascii="Times New Roman" w:eastAsia="Times New Roman" w:hAnsi="Times New Roman" w:cs="Times New Roman"/>
          <w:sz w:val="28"/>
          <w:szCs w:val="28"/>
        </w:rPr>
      </w:pPr>
    </w:p>
    <w:p w:rsidR="00BE75EA" w:rsidRDefault="00BE75EA" w:rsidP="00BE75EA">
      <w:pPr>
        <w:spacing w:after="0" w:line="240" w:lineRule="auto"/>
        <w:rPr>
          <w:rFonts w:ascii="Times New Roman" w:eastAsia="Times New Roman" w:hAnsi="Times New Roman" w:cs="Times New Roman"/>
          <w:sz w:val="28"/>
          <w:szCs w:val="28"/>
        </w:rPr>
      </w:pPr>
    </w:p>
    <w:p w:rsidR="00BE75EA" w:rsidRDefault="00BE75EA" w:rsidP="00BE75EA">
      <w:pPr>
        <w:spacing w:after="0" w:line="240" w:lineRule="auto"/>
        <w:ind w:left="48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Автор-составитель:</w:t>
      </w:r>
    </w:p>
    <w:p w:rsidR="00BE75EA" w:rsidRPr="004B4162" w:rsidRDefault="00BE75EA" w:rsidP="00BE75EA">
      <w:pPr>
        <w:spacing w:after="0" w:line="240" w:lineRule="auto"/>
        <w:ind w:left="4820"/>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Ромашина</w:t>
      </w:r>
      <w:proofErr w:type="spellEnd"/>
      <w:r>
        <w:rPr>
          <w:rFonts w:ascii="Times New Roman" w:eastAsia="Times New Roman" w:hAnsi="Times New Roman" w:cs="Times New Roman"/>
          <w:sz w:val="28"/>
          <w:szCs w:val="28"/>
        </w:rPr>
        <w:t xml:space="preserve"> Светлана Владимировна</w:t>
      </w:r>
      <w:r w:rsidRPr="004B4162">
        <w:rPr>
          <w:rFonts w:ascii="Times New Roman" w:eastAsia="Times New Roman" w:hAnsi="Times New Roman" w:cs="Times New Roman"/>
          <w:sz w:val="28"/>
          <w:szCs w:val="28"/>
        </w:rPr>
        <w:t>,</w:t>
      </w:r>
    </w:p>
    <w:p w:rsidR="00BE75EA" w:rsidRPr="00AD3BD2" w:rsidRDefault="00BE75EA" w:rsidP="00BE75EA">
      <w:pPr>
        <w:spacing w:after="0" w:line="240" w:lineRule="auto"/>
        <w:ind w:left="4820"/>
        <w:rPr>
          <w:rFonts w:ascii="Times New Roman" w:eastAsia="Times New Roman" w:hAnsi="Times New Roman" w:cs="Times New Roman"/>
          <w:b/>
          <w:sz w:val="28"/>
          <w:szCs w:val="28"/>
        </w:rPr>
      </w:pPr>
      <w:r>
        <w:rPr>
          <w:rFonts w:ascii="Times New Roman" w:eastAsia="Times New Roman" w:hAnsi="Times New Roman" w:cs="Times New Roman"/>
          <w:sz w:val="28"/>
          <w:szCs w:val="28"/>
        </w:rPr>
        <w:t>педагог дополнительного образования</w:t>
      </w:r>
    </w:p>
    <w:p w:rsidR="00BE75EA" w:rsidRDefault="00BE75EA" w:rsidP="00BE75EA">
      <w:pPr>
        <w:spacing w:after="0" w:line="240" w:lineRule="auto"/>
        <w:jc w:val="center"/>
        <w:rPr>
          <w:rFonts w:ascii="Times New Roman" w:eastAsia="Times New Roman" w:hAnsi="Times New Roman" w:cs="Times New Roman"/>
          <w:b/>
          <w:sz w:val="28"/>
          <w:szCs w:val="28"/>
        </w:rPr>
      </w:pPr>
    </w:p>
    <w:p w:rsidR="00BE75EA" w:rsidRDefault="00BE75EA" w:rsidP="00BE75EA">
      <w:pPr>
        <w:spacing w:after="0" w:line="240" w:lineRule="auto"/>
        <w:rPr>
          <w:rFonts w:ascii="Times New Roman" w:eastAsia="Times New Roman" w:hAnsi="Times New Roman" w:cs="Times New Roman"/>
          <w:b/>
          <w:sz w:val="28"/>
          <w:szCs w:val="28"/>
        </w:rPr>
      </w:pPr>
    </w:p>
    <w:p w:rsidR="00BE75EA" w:rsidRDefault="00BE75EA" w:rsidP="00BE75EA">
      <w:pPr>
        <w:spacing w:after="0" w:line="240" w:lineRule="auto"/>
        <w:rPr>
          <w:rFonts w:ascii="Times New Roman" w:eastAsia="Times New Roman" w:hAnsi="Times New Roman" w:cs="Times New Roman"/>
          <w:b/>
          <w:sz w:val="28"/>
          <w:szCs w:val="28"/>
        </w:rPr>
      </w:pPr>
    </w:p>
    <w:p w:rsidR="00BE75EA" w:rsidRDefault="00BE75EA" w:rsidP="00BE7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Нижний Тагил </w:t>
      </w:r>
    </w:p>
    <w:p w:rsidR="00BE75EA" w:rsidRPr="00F520BD" w:rsidRDefault="00BE75EA" w:rsidP="00BE7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BA057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w:t>
      </w:r>
    </w:p>
    <w:p w:rsidR="00BE75EA" w:rsidRPr="00521FF8" w:rsidRDefault="00BE75EA" w:rsidP="00BE75EA">
      <w:pPr>
        <w:tabs>
          <w:tab w:val="left" w:pos="993"/>
        </w:tabs>
        <w:spacing w:after="0" w:line="240" w:lineRule="auto"/>
        <w:contextualSpacing/>
        <w:jc w:val="both"/>
        <w:rPr>
          <w:rFonts w:ascii="Times New Roman" w:hAnsi="Times New Roman" w:cs="Times New Roman"/>
          <w:sz w:val="28"/>
          <w:szCs w:val="28"/>
        </w:rPr>
      </w:pPr>
    </w:p>
    <w:p w:rsidR="00BA0576" w:rsidRDefault="00BA0576" w:rsidP="00BA0576">
      <w:pPr>
        <w:jc w:val="center"/>
        <w:rPr>
          <w:rFonts w:ascii="Times New Roman" w:hAnsi="Times New Roman"/>
          <w:b/>
          <w:sz w:val="26"/>
          <w:szCs w:val="26"/>
        </w:rPr>
      </w:pPr>
      <w:r>
        <w:rPr>
          <w:rFonts w:ascii="Times New Roman" w:hAnsi="Times New Roman"/>
          <w:b/>
          <w:sz w:val="26"/>
          <w:szCs w:val="26"/>
        </w:rPr>
        <w:lastRenderedPageBreak/>
        <w:t>СОДЕРЖАНИЕ</w:t>
      </w:r>
    </w:p>
    <w:p w:rsidR="005D041E" w:rsidRDefault="005D041E"/>
    <w:p w:rsidR="00BA0576" w:rsidRDefault="00BA0576"/>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085"/>
        <w:gridCol w:w="736"/>
      </w:tblGrid>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p>
        </w:tc>
        <w:tc>
          <w:tcPr>
            <w:tcW w:w="736"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Стр.</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b/>
                <w:sz w:val="28"/>
                <w:szCs w:val="28"/>
              </w:rPr>
            </w:pPr>
            <w:r w:rsidRPr="00E340E2">
              <w:rPr>
                <w:rFonts w:ascii="Times New Roman" w:hAnsi="Times New Roman" w:cs="Times New Roman"/>
                <w:b/>
                <w:sz w:val="28"/>
                <w:szCs w:val="28"/>
              </w:rPr>
              <w:t>2.</w:t>
            </w:r>
          </w:p>
        </w:tc>
        <w:tc>
          <w:tcPr>
            <w:tcW w:w="8221" w:type="dxa"/>
          </w:tcPr>
          <w:p w:rsidR="00AE656D" w:rsidRPr="00E340E2" w:rsidRDefault="00AE656D" w:rsidP="009D2FB2">
            <w:pPr>
              <w:pStyle w:val="a6"/>
              <w:spacing w:line="360" w:lineRule="auto"/>
              <w:rPr>
                <w:rFonts w:ascii="Times New Roman" w:hAnsi="Times New Roman" w:cs="Times New Roman"/>
                <w:b/>
                <w:sz w:val="28"/>
                <w:szCs w:val="28"/>
              </w:rPr>
            </w:pPr>
            <w:r w:rsidRPr="00E340E2">
              <w:rPr>
                <w:rFonts w:ascii="Times New Roman" w:hAnsi="Times New Roman" w:cs="Times New Roman"/>
                <w:b/>
                <w:sz w:val="28"/>
                <w:szCs w:val="28"/>
              </w:rPr>
              <w:t>КОМПЛЕКС ОСНОВНЫХ ХАРАКТЕРИСТИК ОБЩЕРАЗВИВАЮЩЕЙ ПРОГРАММЫ</w:t>
            </w:r>
          </w:p>
        </w:tc>
        <w:tc>
          <w:tcPr>
            <w:tcW w:w="736" w:type="dxa"/>
          </w:tcPr>
          <w:p w:rsidR="00AE656D" w:rsidRPr="00E340E2" w:rsidRDefault="00AE656D" w:rsidP="009D2FB2">
            <w:pPr>
              <w:pStyle w:val="a6"/>
              <w:spacing w:line="360" w:lineRule="auto"/>
              <w:jc w:val="center"/>
              <w:rPr>
                <w:rFonts w:ascii="Times New Roman" w:hAnsi="Times New Roman" w:cs="Times New Roman"/>
                <w:b/>
                <w:sz w:val="28"/>
                <w:szCs w:val="28"/>
              </w:rPr>
            </w:pPr>
            <w:r w:rsidRPr="00E340E2">
              <w:rPr>
                <w:rFonts w:ascii="Times New Roman" w:hAnsi="Times New Roman" w:cs="Times New Roman"/>
                <w:b/>
                <w:sz w:val="28"/>
                <w:szCs w:val="28"/>
              </w:rPr>
              <w:t>3</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2.1.</w:t>
            </w: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ПОЯСНИТЕЛЬНАЯ ЗАПИСКА</w:t>
            </w:r>
          </w:p>
        </w:tc>
        <w:tc>
          <w:tcPr>
            <w:tcW w:w="736" w:type="dxa"/>
          </w:tcPr>
          <w:p w:rsidR="00AE656D" w:rsidRPr="00E340E2" w:rsidRDefault="00AE656D" w:rsidP="009D2FB2">
            <w:pPr>
              <w:pStyle w:val="a6"/>
              <w:spacing w:line="360" w:lineRule="auto"/>
              <w:jc w:val="center"/>
              <w:rPr>
                <w:rFonts w:ascii="Times New Roman" w:hAnsi="Times New Roman" w:cs="Times New Roman"/>
                <w:sz w:val="28"/>
                <w:szCs w:val="28"/>
              </w:rPr>
            </w:pPr>
            <w:r w:rsidRPr="00E340E2">
              <w:rPr>
                <w:rFonts w:ascii="Times New Roman" w:hAnsi="Times New Roman" w:cs="Times New Roman"/>
                <w:sz w:val="28"/>
                <w:szCs w:val="28"/>
              </w:rPr>
              <w:t>3</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2.2.</w:t>
            </w: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ЦЕЛЬ И ЗАДАЧИ ОБЩЕРАЗВИВАЮЩЕЙ ПРОГРАММЫ</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2.3</w:t>
            </w: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 xml:space="preserve">ПЛАНИРУЕМЫЕ РЕЗУЛЬТАТЫ </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2.4.</w:t>
            </w: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СОДЕРЖАНИЕ ОБЩЕРАЗВИВАЮЩЕЙ ПРОГРАММЫ</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2.4.1.</w:t>
            </w: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УЧЕБНЫЙ ПЛАН</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2.4.2.</w:t>
            </w:r>
          </w:p>
        </w:tc>
        <w:tc>
          <w:tcPr>
            <w:tcW w:w="8221"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УЧЕБНЫЙ (ТЕМАТИЧЕСКИЙ) ПЛАН</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b/>
                <w:sz w:val="28"/>
                <w:szCs w:val="28"/>
              </w:rPr>
            </w:pPr>
            <w:r w:rsidRPr="00E340E2">
              <w:rPr>
                <w:rFonts w:ascii="Times New Roman" w:hAnsi="Times New Roman" w:cs="Times New Roman"/>
                <w:b/>
                <w:sz w:val="28"/>
                <w:szCs w:val="28"/>
              </w:rPr>
              <w:t>3.</w:t>
            </w:r>
          </w:p>
        </w:tc>
        <w:tc>
          <w:tcPr>
            <w:tcW w:w="8221" w:type="dxa"/>
          </w:tcPr>
          <w:p w:rsidR="00AE656D" w:rsidRPr="00E340E2" w:rsidRDefault="00AE656D" w:rsidP="009D2FB2">
            <w:pPr>
              <w:pStyle w:val="a6"/>
              <w:spacing w:line="360" w:lineRule="auto"/>
              <w:rPr>
                <w:rFonts w:ascii="Times New Roman" w:hAnsi="Times New Roman" w:cs="Times New Roman"/>
                <w:b/>
                <w:sz w:val="28"/>
                <w:szCs w:val="28"/>
              </w:rPr>
            </w:pPr>
            <w:r w:rsidRPr="00E340E2">
              <w:rPr>
                <w:rFonts w:ascii="Times New Roman" w:hAnsi="Times New Roman" w:cs="Times New Roman"/>
                <w:b/>
                <w:sz w:val="28"/>
                <w:szCs w:val="28"/>
              </w:rPr>
              <w:t>ОРГАНИЗАЦИОННО-ПЕДАГОГИЧЕСКИЕ УСЛОВИЯ</w:t>
            </w:r>
          </w:p>
        </w:tc>
        <w:tc>
          <w:tcPr>
            <w:tcW w:w="736" w:type="dxa"/>
          </w:tcPr>
          <w:p w:rsidR="00AE656D" w:rsidRPr="00E340E2" w:rsidRDefault="00816C34" w:rsidP="009D2FB2">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3.1.</w:t>
            </w:r>
          </w:p>
        </w:tc>
        <w:tc>
          <w:tcPr>
            <w:tcW w:w="8221" w:type="dxa"/>
          </w:tcPr>
          <w:p w:rsidR="00AE656D" w:rsidRPr="00E340E2" w:rsidRDefault="00AE656D" w:rsidP="009D2FB2">
            <w:pPr>
              <w:pStyle w:val="a6"/>
              <w:spacing w:line="360" w:lineRule="auto"/>
              <w:jc w:val="both"/>
              <w:rPr>
                <w:rFonts w:ascii="Times New Roman" w:hAnsi="Times New Roman" w:cs="Times New Roman"/>
                <w:sz w:val="28"/>
                <w:szCs w:val="28"/>
              </w:rPr>
            </w:pPr>
            <w:r w:rsidRPr="00E340E2">
              <w:rPr>
                <w:rFonts w:ascii="Times New Roman" w:hAnsi="Times New Roman" w:cs="Times New Roman"/>
                <w:sz w:val="28"/>
                <w:szCs w:val="28"/>
              </w:rPr>
              <w:t>КАЛЕНДАРНЫЙ УЧЕБНЫЙ ГРАФИК НА УЧЕБНЫЙ ГОД</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E656D" w:rsidRPr="00E340E2" w:rsidTr="009D2FB2">
        <w:trPr>
          <w:trHeight w:val="393"/>
        </w:trPr>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3.2.</w:t>
            </w:r>
          </w:p>
        </w:tc>
        <w:tc>
          <w:tcPr>
            <w:tcW w:w="8221" w:type="dxa"/>
          </w:tcPr>
          <w:p w:rsidR="00AE656D" w:rsidRPr="00E340E2" w:rsidRDefault="00AE656D" w:rsidP="009D2FB2">
            <w:pPr>
              <w:pStyle w:val="a6"/>
              <w:spacing w:line="360" w:lineRule="auto"/>
              <w:jc w:val="both"/>
              <w:rPr>
                <w:rFonts w:ascii="Times New Roman" w:hAnsi="Times New Roman" w:cs="Times New Roman"/>
                <w:sz w:val="28"/>
                <w:szCs w:val="28"/>
              </w:rPr>
            </w:pPr>
            <w:r w:rsidRPr="00E340E2">
              <w:rPr>
                <w:rFonts w:ascii="Times New Roman" w:hAnsi="Times New Roman" w:cs="Times New Roman"/>
                <w:sz w:val="28"/>
                <w:szCs w:val="28"/>
              </w:rPr>
              <w:t>УСЛОВИЯ РЕАЛИЗАЦИИ ПРОГРАММЫ</w:t>
            </w:r>
          </w:p>
        </w:tc>
        <w:tc>
          <w:tcPr>
            <w:tcW w:w="736" w:type="dxa"/>
          </w:tcPr>
          <w:p w:rsidR="00AE656D" w:rsidRPr="00E340E2" w:rsidRDefault="00816C34" w:rsidP="009D2FB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sz w:val="28"/>
                <w:szCs w:val="28"/>
              </w:rPr>
            </w:pPr>
            <w:r w:rsidRPr="00E340E2">
              <w:rPr>
                <w:rFonts w:ascii="Times New Roman" w:hAnsi="Times New Roman" w:cs="Times New Roman"/>
                <w:sz w:val="28"/>
                <w:szCs w:val="28"/>
              </w:rPr>
              <w:t>3.3.</w:t>
            </w:r>
          </w:p>
        </w:tc>
        <w:tc>
          <w:tcPr>
            <w:tcW w:w="8221" w:type="dxa"/>
          </w:tcPr>
          <w:p w:rsidR="00AE656D" w:rsidRPr="00E340E2" w:rsidRDefault="00AE656D" w:rsidP="009D2FB2">
            <w:pPr>
              <w:pStyle w:val="a6"/>
              <w:spacing w:line="360" w:lineRule="auto"/>
              <w:jc w:val="both"/>
              <w:rPr>
                <w:rFonts w:ascii="Times New Roman" w:hAnsi="Times New Roman" w:cs="Times New Roman"/>
                <w:sz w:val="28"/>
                <w:szCs w:val="28"/>
              </w:rPr>
            </w:pPr>
            <w:r w:rsidRPr="00E340E2">
              <w:rPr>
                <w:rFonts w:ascii="Times New Roman" w:hAnsi="Times New Roman" w:cs="Times New Roman"/>
                <w:sz w:val="28"/>
                <w:szCs w:val="28"/>
              </w:rPr>
              <w:t>ФОРМЫ АТТЕСТАЦИИ</w:t>
            </w:r>
            <w:r>
              <w:rPr>
                <w:rFonts w:ascii="Times New Roman" w:hAnsi="Times New Roman" w:cs="Times New Roman"/>
                <w:sz w:val="28"/>
                <w:szCs w:val="28"/>
              </w:rPr>
              <w:t xml:space="preserve"> </w:t>
            </w:r>
            <w:r w:rsidRPr="00E340E2">
              <w:rPr>
                <w:rFonts w:ascii="Times New Roman" w:hAnsi="Times New Roman" w:cs="Times New Roman"/>
                <w:sz w:val="28"/>
                <w:szCs w:val="28"/>
              </w:rPr>
              <w:t>/</w:t>
            </w:r>
            <w:r>
              <w:rPr>
                <w:rFonts w:ascii="Times New Roman" w:hAnsi="Times New Roman" w:cs="Times New Roman"/>
                <w:sz w:val="28"/>
                <w:szCs w:val="28"/>
              </w:rPr>
              <w:t xml:space="preserve"> </w:t>
            </w:r>
            <w:r w:rsidRPr="00E340E2">
              <w:rPr>
                <w:rFonts w:ascii="Times New Roman" w:hAnsi="Times New Roman" w:cs="Times New Roman"/>
                <w:sz w:val="28"/>
                <w:szCs w:val="28"/>
              </w:rPr>
              <w:t>КОНТРОЛЯ И ОЦЕНОЧНЫЕ МАТЕРИАЛЫ</w:t>
            </w:r>
          </w:p>
        </w:tc>
        <w:tc>
          <w:tcPr>
            <w:tcW w:w="736" w:type="dxa"/>
          </w:tcPr>
          <w:p w:rsidR="00AE656D" w:rsidRPr="00E340E2" w:rsidRDefault="00AE656D" w:rsidP="0001065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10652">
              <w:rPr>
                <w:rFonts w:ascii="Times New Roman" w:hAnsi="Times New Roman" w:cs="Times New Roman"/>
                <w:sz w:val="28"/>
                <w:szCs w:val="28"/>
              </w:rPr>
              <w:t>3</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b/>
                <w:sz w:val="28"/>
                <w:szCs w:val="28"/>
              </w:rPr>
            </w:pPr>
            <w:r w:rsidRPr="00E340E2">
              <w:rPr>
                <w:rFonts w:ascii="Times New Roman" w:hAnsi="Times New Roman" w:cs="Times New Roman"/>
                <w:b/>
                <w:sz w:val="28"/>
                <w:szCs w:val="28"/>
              </w:rPr>
              <w:t>4.</w:t>
            </w:r>
          </w:p>
        </w:tc>
        <w:tc>
          <w:tcPr>
            <w:tcW w:w="8221" w:type="dxa"/>
          </w:tcPr>
          <w:p w:rsidR="00AE656D" w:rsidRPr="00E340E2" w:rsidRDefault="00AE656D" w:rsidP="009D2FB2">
            <w:pPr>
              <w:pStyle w:val="a6"/>
              <w:spacing w:line="360" w:lineRule="auto"/>
              <w:rPr>
                <w:rFonts w:ascii="Times New Roman" w:hAnsi="Times New Roman" w:cs="Times New Roman"/>
                <w:b/>
                <w:w w:val="105"/>
                <w:sz w:val="28"/>
                <w:szCs w:val="28"/>
              </w:rPr>
            </w:pPr>
            <w:r w:rsidRPr="00E340E2">
              <w:rPr>
                <w:rFonts w:ascii="Times New Roman" w:hAnsi="Times New Roman" w:cs="Times New Roman"/>
                <w:b/>
                <w:w w:val="105"/>
                <w:sz w:val="28"/>
                <w:szCs w:val="28"/>
              </w:rPr>
              <w:t>СПИСОК ЛИТЕРАТУРЫ</w:t>
            </w:r>
          </w:p>
        </w:tc>
        <w:tc>
          <w:tcPr>
            <w:tcW w:w="736" w:type="dxa"/>
          </w:tcPr>
          <w:p w:rsidR="00AE656D" w:rsidRPr="00E340E2" w:rsidRDefault="00AE656D" w:rsidP="00010652">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010652">
              <w:rPr>
                <w:rFonts w:ascii="Times New Roman" w:hAnsi="Times New Roman" w:cs="Times New Roman"/>
                <w:b/>
                <w:sz w:val="28"/>
                <w:szCs w:val="28"/>
              </w:rPr>
              <w:t>6</w:t>
            </w:r>
          </w:p>
        </w:tc>
      </w:tr>
      <w:tr w:rsidR="00AE656D" w:rsidRPr="00E340E2" w:rsidTr="009D2FB2">
        <w:tc>
          <w:tcPr>
            <w:tcW w:w="852" w:type="dxa"/>
          </w:tcPr>
          <w:p w:rsidR="00AE656D" w:rsidRPr="00E340E2" w:rsidRDefault="00AE656D" w:rsidP="009D2FB2">
            <w:pPr>
              <w:pStyle w:val="a6"/>
              <w:spacing w:line="360" w:lineRule="auto"/>
              <w:rPr>
                <w:rFonts w:ascii="Times New Roman" w:hAnsi="Times New Roman" w:cs="Times New Roman"/>
                <w:b/>
                <w:sz w:val="28"/>
                <w:szCs w:val="28"/>
              </w:rPr>
            </w:pPr>
          </w:p>
        </w:tc>
        <w:tc>
          <w:tcPr>
            <w:tcW w:w="8221" w:type="dxa"/>
          </w:tcPr>
          <w:p w:rsidR="00AE656D" w:rsidRPr="00E340E2" w:rsidRDefault="00AE656D" w:rsidP="009D2FB2">
            <w:pPr>
              <w:pStyle w:val="a6"/>
              <w:spacing w:line="360" w:lineRule="auto"/>
              <w:rPr>
                <w:rFonts w:ascii="Times New Roman" w:hAnsi="Times New Roman" w:cs="Times New Roman"/>
                <w:b/>
                <w:sz w:val="28"/>
                <w:szCs w:val="28"/>
              </w:rPr>
            </w:pPr>
            <w:r w:rsidRPr="00E340E2">
              <w:rPr>
                <w:rFonts w:ascii="Times New Roman" w:hAnsi="Times New Roman" w:cs="Times New Roman"/>
                <w:b/>
                <w:sz w:val="28"/>
                <w:szCs w:val="28"/>
              </w:rPr>
              <w:t xml:space="preserve">ПРИЛОЖЕНИЕ </w:t>
            </w:r>
            <w:r w:rsidRPr="00E340E2">
              <w:rPr>
                <w:rFonts w:ascii="Times New Roman" w:hAnsi="Times New Roman" w:cs="Times New Roman"/>
                <w:sz w:val="28"/>
                <w:szCs w:val="28"/>
              </w:rPr>
              <w:t>(рабочие программы модулей)</w:t>
            </w:r>
          </w:p>
        </w:tc>
        <w:tc>
          <w:tcPr>
            <w:tcW w:w="736" w:type="dxa"/>
          </w:tcPr>
          <w:p w:rsidR="00AE656D" w:rsidRPr="00E340E2" w:rsidRDefault="00AE656D" w:rsidP="00010652">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010652">
              <w:rPr>
                <w:rFonts w:ascii="Times New Roman" w:hAnsi="Times New Roman" w:cs="Times New Roman"/>
                <w:b/>
                <w:sz w:val="28"/>
                <w:szCs w:val="28"/>
              </w:rPr>
              <w:t>9</w:t>
            </w:r>
            <w:bookmarkStart w:id="0" w:name="_GoBack"/>
            <w:bookmarkEnd w:id="0"/>
          </w:p>
        </w:tc>
      </w:tr>
    </w:tbl>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Default="00BA0576"/>
    <w:p w:rsidR="00BA0576" w:rsidRPr="00241D2D" w:rsidRDefault="00BA0576" w:rsidP="00B20D0E">
      <w:pPr>
        <w:pStyle w:val="a6"/>
        <w:numPr>
          <w:ilvl w:val="0"/>
          <w:numId w:val="1"/>
        </w:numPr>
        <w:spacing w:line="276" w:lineRule="auto"/>
        <w:ind w:left="0" w:firstLine="567"/>
        <w:jc w:val="both"/>
        <w:rPr>
          <w:rFonts w:ascii="Times New Roman" w:hAnsi="Times New Roman" w:cs="Times New Roman"/>
          <w:b/>
          <w:sz w:val="28"/>
          <w:szCs w:val="28"/>
        </w:rPr>
      </w:pPr>
      <w:r w:rsidRPr="00241D2D">
        <w:rPr>
          <w:rFonts w:ascii="Times New Roman" w:hAnsi="Times New Roman" w:cs="Times New Roman"/>
          <w:b/>
          <w:sz w:val="28"/>
          <w:szCs w:val="28"/>
        </w:rPr>
        <w:t>КОМПЛЕКС ОСНОВНЫХ ХАРАКТЕРИСТИК ОБЩЕРАЗВИВАЮЩЕЙ ПРОГРАММЫ</w:t>
      </w:r>
    </w:p>
    <w:p w:rsidR="00BA0576" w:rsidRPr="00241D2D" w:rsidRDefault="00BA0576" w:rsidP="00B20D0E">
      <w:pPr>
        <w:pStyle w:val="20"/>
        <w:shd w:val="clear" w:color="auto" w:fill="auto"/>
        <w:tabs>
          <w:tab w:val="left" w:pos="3830"/>
        </w:tabs>
        <w:spacing w:before="0" w:line="276" w:lineRule="auto"/>
        <w:ind w:firstLine="567"/>
        <w:jc w:val="both"/>
        <w:rPr>
          <w:b/>
        </w:rPr>
      </w:pPr>
      <w:r w:rsidRPr="00241D2D">
        <w:rPr>
          <w:b/>
        </w:rPr>
        <w:t>2.1.</w:t>
      </w:r>
      <w:bookmarkStart w:id="1" w:name="bookmark4"/>
      <w:r w:rsidRPr="00241D2D">
        <w:rPr>
          <w:b/>
        </w:rPr>
        <w:t xml:space="preserve"> ПОЯСНИТЕЛЬНАЯ ЗАПИСКА</w:t>
      </w:r>
      <w:bookmarkEnd w:id="1"/>
    </w:p>
    <w:p w:rsidR="00BA0576" w:rsidRPr="00241D2D" w:rsidRDefault="00BA0576" w:rsidP="00B20D0E">
      <w:pPr>
        <w:pStyle w:val="a6"/>
        <w:spacing w:line="276" w:lineRule="auto"/>
        <w:ind w:firstLine="567"/>
        <w:jc w:val="both"/>
        <w:rPr>
          <w:rFonts w:ascii="Times New Roman" w:hAnsi="Times New Roman" w:cs="Times New Roman"/>
          <w:sz w:val="28"/>
          <w:szCs w:val="28"/>
        </w:rPr>
      </w:pPr>
      <w:r w:rsidRPr="00241D2D">
        <w:rPr>
          <w:rFonts w:ascii="Times New Roman" w:hAnsi="Times New Roman" w:cs="Times New Roman"/>
          <w:i/>
          <w:sz w:val="28"/>
          <w:szCs w:val="28"/>
        </w:rPr>
        <w:t>Направленность (профиль)</w:t>
      </w:r>
      <w:r w:rsidRPr="00241D2D">
        <w:rPr>
          <w:rFonts w:ascii="Times New Roman" w:hAnsi="Times New Roman" w:cs="Times New Roman"/>
          <w:sz w:val="28"/>
          <w:szCs w:val="28"/>
        </w:rPr>
        <w:t xml:space="preserve"> общеразвивающей программы: </w:t>
      </w:r>
      <w:r>
        <w:rPr>
          <w:rFonts w:ascii="Times New Roman" w:hAnsi="Times New Roman" w:cs="Times New Roman"/>
          <w:sz w:val="28"/>
          <w:szCs w:val="28"/>
        </w:rPr>
        <w:t>художественная.</w:t>
      </w:r>
    </w:p>
    <w:p w:rsidR="00BA0576" w:rsidRDefault="00BA0576" w:rsidP="00B20D0E">
      <w:pPr>
        <w:jc w:val="both"/>
      </w:pPr>
    </w:p>
    <w:p w:rsidR="00BA0576" w:rsidRPr="00BA7D6E" w:rsidRDefault="00BA0576" w:rsidP="00B20D0E">
      <w:pPr>
        <w:jc w:val="both"/>
        <w:rPr>
          <w:rFonts w:ascii="Times New Roman" w:hAnsi="Times New Roman" w:cs="Times New Roman"/>
          <w:sz w:val="28"/>
          <w:szCs w:val="28"/>
        </w:rPr>
      </w:pPr>
      <w:r w:rsidRPr="00BA7D6E">
        <w:rPr>
          <w:rFonts w:ascii="Times New Roman" w:hAnsi="Times New Roman" w:cs="Times New Roman"/>
          <w:sz w:val="28"/>
          <w:szCs w:val="28"/>
        </w:rPr>
        <w:t>Программа "Бумажное творчество" 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w:t>
      </w:r>
    </w:p>
    <w:p w:rsidR="008909B0" w:rsidRPr="003B4138" w:rsidRDefault="00D4404C" w:rsidP="00B20D0E">
      <w:pPr>
        <w:spacing w:after="0" w:line="276" w:lineRule="auto"/>
        <w:ind w:firstLine="567"/>
        <w:jc w:val="both"/>
        <w:rPr>
          <w:rFonts w:ascii="Times New Roman" w:eastAsia="Times New Roman" w:hAnsi="Times New Roman" w:cs="Times New Roman"/>
          <w:sz w:val="28"/>
          <w:szCs w:val="28"/>
          <w:lang w:eastAsia="ru-RU"/>
        </w:rPr>
      </w:pPr>
      <w:r w:rsidRPr="00BA7D6E">
        <w:rPr>
          <w:rFonts w:ascii="Times New Roman" w:hAnsi="Times New Roman" w:cs="Times New Roman"/>
          <w:sz w:val="28"/>
          <w:szCs w:val="28"/>
        </w:rPr>
        <w:t>Бумага, как материал для детского творчества, ни с чем не 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w:t>
      </w:r>
      <w:r w:rsidR="00DD3E69">
        <w:rPr>
          <w:rFonts w:ascii="Times New Roman" w:hAnsi="Times New Roman" w:cs="Times New Roman"/>
          <w:sz w:val="28"/>
          <w:szCs w:val="28"/>
        </w:rPr>
        <w:t>поделки для подарка другу на день рождения</w:t>
      </w:r>
      <w:r w:rsidRPr="00BA7D6E">
        <w:rPr>
          <w:rFonts w:ascii="Times New Roman" w:hAnsi="Times New Roman" w:cs="Times New Roman"/>
          <w:sz w:val="28"/>
          <w:szCs w:val="28"/>
        </w:rPr>
        <w:t xml:space="preserve">, упаковки для подарков, </w:t>
      </w:r>
      <w:r w:rsidR="00DD3E69">
        <w:rPr>
          <w:rFonts w:ascii="Times New Roman" w:hAnsi="Times New Roman" w:cs="Times New Roman"/>
          <w:sz w:val="28"/>
          <w:szCs w:val="28"/>
        </w:rPr>
        <w:t>фоторамка для фотографии после летних каникул</w:t>
      </w:r>
      <w:r w:rsidRPr="00BA7D6E">
        <w:rPr>
          <w:rFonts w:ascii="Times New Roman" w:hAnsi="Times New Roman" w:cs="Times New Roman"/>
          <w:sz w:val="28"/>
          <w:szCs w:val="28"/>
        </w:rPr>
        <w:t>, и</w:t>
      </w:r>
      <w:r w:rsidR="003E228B">
        <w:rPr>
          <w:rFonts w:ascii="Times New Roman" w:hAnsi="Times New Roman" w:cs="Times New Roman"/>
          <w:sz w:val="28"/>
          <w:szCs w:val="28"/>
        </w:rPr>
        <w:t xml:space="preserve"> игрушки из бумаги себ</w:t>
      </w:r>
      <w:r w:rsidR="00FA3406">
        <w:rPr>
          <w:rFonts w:ascii="Times New Roman" w:hAnsi="Times New Roman" w:cs="Times New Roman"/>
          <w:sz w:val="28"/>
          <w:szCs w:val="28"/>
        </w:rPr>
        <w:t>е</w:t>
      </w:r>
      <w:r w:rsidR="003E228B">
        <w:rPr>
          <w:rFonts w:ascii="Times New Roman" w:hAnsi="Times New Roman" w:cs="Times New Roman"/>
          <w:sz w:val="28"/>
          <w:szCs w:val="28"/>
        </w:rPr>
        <w:t xml:space="preserve"> и друзьям</w:t>
      </w:r>
      <w:r w:rsidRPr="003B4138">
        <w:rPr>
          <w:rFonts w:ascii="Times New Roman" w:hAnsi="Times New Roman" w:cs="Times New Roman"/>
          <w:sz w:val="28"/>
          <w:szCs w:val="28"/>
        </w:rPr>
        <w:t>).</w:t>
      </w:r>
      <w:r w:rsidR="008909B0" w:rsidRPr="003B4138">
        <w:rPr>
          <w:rFonts w:ascii="Times New Roman" w:eastAsia="Times New Roman" w:hAnsi="Times New Roman" w:cs="Times New Roman"/>
          <w:sz w:val="28"/>
          <w:szCs w:val="28"/>
          <w:lang w:eastAsia="ru-RU"/>
        </w:rPr>
        <w:t xml:space="preserve"> Учащиеся познакомятся с основами </w:t>
      </w:r>
      <w:proofErr w:type="spellStart"/>
      <w:r w:rsidR="003E228B" w:rsidRPr="003B4138">
        <w:rPr>
          <w:rFonts w:ascii="Times New Roman" w:eastAsia="Times New Roman" w:hAnsi="Times New Roman" w:cs="Times New Roman"/>
          <w:sz w:val="28"/>
          <w:szCs w:val="28"/>
          <w:lang w:eastAsia="ru-RU"/>
        </w:rPr>
        <w:t>бумагопластики</w:t>
      </w:r>
      <w:proofErr w:type="spellEnd"/>
      <w:r w:rsidR="008909B0" w:rsidRPr="003B4138">
        <w:rPr>
          <w:rFonts w:ascii="Times New Roman" w:eastAsia="Times New Roman" w:hAnsi="Times New Roman" w:cs="Times New Roman"/>
          <w:sz w:val="28"/>
          <w:szCs w:val="28"/>
          <w:lang w:eastAsia="ru-RU"/>
        </w:rPr>
        <w:t>, с понятием и технологией изготовления плоских и объемных поделок, понятием композиция</w:t>
      </w:r>
      <w:r w:rsidR="00FA3406" w:rsidRPr="003B4138">
        <w:rPr>
          <w:rFonts w:ascii="Times New Roman" w:eastAsia="Times New Roman" w:hAnsi="Times New Roman" w:cs="Times New Roman"/>
          <w:sz w:val="28"/>
          <w:szCs w:val="28"/>
          <w:lang w:eastAsia="ru-RU"/>
        </w:rPr>
        <w:t xml:space="preserve"> и основам макетирования</w:t>
      </w:r>
      <w:r w:rsidR="008909B0" w:rsidRPr="003B4138">
        <w:rPr>
          <w:rFonts w:ascii="Times New Roman" w:eastAsia="Times New Roman" w:hAnsi="Times New Roman" w:cs="Times New Roman"/>
          <w:sz w:val="28"/>
          <w:szCs w:val="28"/>
          <w:lang w:eastAsia="ru-RU"/>
        </w:rPr>
        <w:t>. Программа</w:t>
      </w:r>
      <w:r w:rsidR="005949AF" w:rsidRPr="003B4138">
        <w:rPr>
          <w:rFonts w:ascii="Times New Roman" w:eastAsia="Times New Roman" w:hAnsi="Times New Roman" w:cs="Times New Roman"/>
          <w:sz w:val="28"/>
          <w:szCs w:val="28"/>
          <w:lang w:eastAsia="ru-RU"/>
        </w:rPr>
        <w:t xml:space="preserve"> </w:t>
      </w:r>
      <w:r w:rsidR="005949AF" w:rsidRPr="003B4138">
        <w:rPr>
          <w:rFonts w:ascii="Times New Roman" w:hAnsi="Times New Roman" w:cs="Times New Roman"/>
          <w:sz w:val="28"/>
          <w:szCs w:val="28"/>
        </w:rPr>
        <w:t xml:space="preserve">"Бумажное творчество" </w:t>
      </w:r>
      <w:r w:rsidR="008909B0" w:rsidRPr="003B4138">
        <w:rPr>
          <w:rFonts w:ascii="Times New Roman" w:eastAsia="Times New Roman" w:hAnsi="Times New Roman" w:cs="Times New Roman"/>
          <w:sz w:val="28"/>
          <w:szCs w:val="28"/>
          <w:lang w:eastAsia="ru-RU"/>
        </w:rPr>
        <w:t>направлена на формирование творческой личности, умеющей создавать оригинальные изделия.</w:t>
      </w:r>
    </w:p>
    <w:p w:rsidR="008965F7" w:rsidRPr="003B4138" w:rsidRDefault="008965F7" w:rsidP="00B20D0E">
      <w:pPr>
        <w:spacing w:after="0" w:line="276" w:lineRule="auto"/>
        <w:ind w:firstLine="567"/>
        <w:jc w:val="both"/>
        <w:rPr>
          <w:rFonts w:ascii="Times New Roman" w:eastAsia="Times New Roman" w:hAnsi="Times New Roman" w:cs="Times New Roman"/>
          <w:sz w:val="28"/>
          <w:szCs w:val="28"/>
          <w:lang w:eastAsia="ru-RU"/>
        </w:rPr>
      </w:pPr>
    </w:p>
    <w:p w:rsidR="008965F7" w:rsidRPr="003B4138" w:rsidRDefault="008965F7" w:rsidP="00B20D0E">
      <w:pPr>
        <w:pStyle w:val="a6"/>
        <w:spacing w:line="276" w:lineRule="auto"/>
        <w:ind w:firstLine="567"/>
        <w:jc w:val="both"/>
        <w:rPr>
          <w:rFonts w:ascii="Times New Roman" w:hAnsi="Times New Roman" w:cs="Times New Roman"/>
          <w:sz w:val="28"/>
          <w:szCs w:val="28"/>
        </w:rPr>
      </w:pPr>
      <w:r w:rsidRPr="003B4138">
        <w:rPr>
          <w:rFonts w:ascii="Times New Roman" w:hAnsi="Times New Roman" w:cs="Times New Roman"/>
          <w:i/>
          <w:sz w:val="28"/>
          <w:szCs w:val="28"/>
        </w:rPr>
        <w:t xml:space="preserve">Актуальность </w:t>
      </w:r>
      <w:r w:rsidRPr="003B4138">
        <w:rPr>
          <w:rFonts w:ascii="Times New Roman" w:hAnsi="Times New Roman" w:cs="Times New Roman"/>
          <w:sz w:val="28"/>
          <w:szCs w:val="28"/>
        </w:rPr>
        <w:t>общеразвивающей программы:</w:t>
      </w:r>
    </w:p>
    <w:p w:rsidR="009935C8" w:rsidRPr="003B4138" w:rsidRDefault="009935C8" w:rsidP="00B20D0E">
      <w:pPr>
        <w:pStyle w:val="a8"/>
        <w:shd w:val="clear" w:color="auto" w:fill="FFFFFF"/>
        <w:spacing w:before="0" w:beforeAutospacing="0" w:after="0" w:afterAutospacing="0"/>
        <w:jc w:val="both"/>
        <w:textAlignment w:val="baseline"/>
        <w:rPr>
          <w:color w:val="606060"/>
          <w:sz w:val="28"/>
          <w:szCs w:val="28"/>
        </w:rPr>
      </w:pPr>
      <w:r w:rsidRPr="003B4138">
        <w:rPr>
          <w:color w:val="606060"/>
          <w:sz w:val="28"/>
          <w:szCs w:val="28"/>
          <w:bdr w:val="none" w:sz="0" w:space="0" w:color="auto" w:frame="1"/>
        </w:rPr>
        <w:t>Программа</w:t>
      </w:r>
      <w:r w:rsidR="009A5C00" w:rsidRPr="003B4138">
        <w:rPr>
          <w:color w:val="606060"/>
          <w:sz w:val="28"/>
          <w:szCs w:val="28"/>
          <w:bdr w:val="none" w:sz="0" w:space="0" w:color="auto" w:frame="1"/>
        </w:rPr>
        <w:t xml:space="preserve"> </w:t>
      </w:r>
      <w:r w:rsidR="009A5C00" w:rsidRPr="003B4138">
        <w:rPr>
          <w:sz w:val="28"/>
          <w:szCs w:val="28"/>
        </w:rPr>
        <w:t>"Бумажное творчество"</w:t>
      </w:r>
      <w:r w:rsidRPr="003B4138">
        <w:rPr>
          <w:color w:val="606060"/>
          <w:sz w:val="28"/>
          <w:szCs w:val="28"/>
          <w:bdr w:val="none" w:sz="0" w:space="0" w:color="auto" w:frame="1"/>
        </w:rPr>
        <w:t xml:space="preserve"> направлена на развитие у детей художественного вкуса, творческих способностей, раскрытие личности, воспитание внутренней культуры, приобщение к миру искусства.</w:t>
      </w:r>
    </w:p>
    <w:p w:rsidR="009935C8" w:rsidRPr="003B4138" w:rsidRDefault="009935C8" w:rsidP="00B20D0E">
      <w:pPr>
        <w:pStyle w:val="a8"/>
        <w:shd w:val="clear" w:color="auto" w:fill="FFFFFF"/>
        <w:spacing w:before="0" w:beforeAutospacing="0" w:after="0" w:afterAutospacing="0"/>
        <w:jc w:val="both"/>
        <w:textAlignment w:val="baseline"/>
        <w:rPr>
          <w:color w:val="606060"/>
          <w:sz w:val="28"/>
          <w:szCs w:val="28"/>
          <w:bdr w:val="none" w:sz="0" w:space="0" w:color="auto" w:frame="1"/>
        </w:rPr>
      </w:pPr>
      <w:r w:rsidRPr="003B4138">
        <w:rPr>
          <w:color w:val="606060"/>
          <w:sz w:val="28"/>
          <w:szCs w:val="28"/>
          <w:bdr w:val="none" w:sz="0" w:space="0" w:color="auto" w:frame="1"/>
        </w:rPr>
        <w:t>Отличительной чертой программы является то, что кроме обучающего и развивающего характера, данная программа воспитывает трудовые навыки и умения, учит эстетически относиться к труду, пробуждает и развивает интерес к декоративной деятельности, а художественная деятельность воспитанников на занятиях находит разнообразные формы выражения</w:t>
      </w:r>
      <w:r w:rsidR="009A5C00" w:rsidRPr="003B4138">
        <w:rPr>
          <w:color w:val="606060"/>
          <w:sz w:val="28"/>
          <w:szCs w:val="28"/>
          <w:bdr w:val="none" w:sz="0" w:space="0" w:color="auto" w:frame="1"/>
        </w:rPr>
        <w:t xml:space="preserve"> отвлекая от пустого времяпровождения игры в телефоне</w:t>
      </w:r>
      <w:r w:rsidRPr="003B4138">
        <w:rPr>
          <w:color w:val="606060"/>
          <w:sz w:val="28"/>
          <w:szCs w:val="28"/>
          <w:bdr w:val="none" w:sz="0" w:space="0" w:color="auto" w:frame="1"/>
        </w:rPr>
        <w:t>.</w:t>
      </w:r>
    </w:p>
    <w:p w:rsidR="003E731E" w:rsidRPr="003B4138" w:rsidRDefault="003E731E" w:rsidP="00B20D0E">
      <w:pPr>
        <w:pStyle w:val="a8"/>
        <w:shd w:val="clear" w:color="auto" w:fill="FFFFFF"/>
        <w:spacing w:before="0" w:beforeAutospacing="0" w:after="0" w:afterAutospacing="0"/>
        <w:jc w:val="both"/>
        <w:textAlignment w:val="baseline"/>
        <w:rPr>
          <w:color w:val="606060"/>
          <w:sz w:val="28"/>
          <w:szCs w:val="28"/>
          <w:bdr w:val="none" w:sz="0" w:space="0" w:color="auto" w:frame="1"/>
        </w:rPr>
      </w:pPr>
    </w:p>
    <w:p w:rsidR="003E731E" w:rsidRPr="00241D2D" w:rsidRDefault="003E731E" w:rsidP="00B20D0E">
      <w:pPr>
        <w:widowControl w:val="0"/>
        <w:spacing w:after="0" w:line="276" w:lineRule="auto"/>
        <w:ind w:firstLine="708"/>
        <w:jc w:val="both"/>
        <w:rPr>
          <w:rFonts w:ascii="Times New Roman" w:eastAsia="Times New Roman" w:hAnsi="Times New Roman" w:cs="Times New Roman"/>
          <w:sz w:val="28"/>
          <w:szCs w:val="28"/>
          <w:lang w:eastAsia="ru-RU"/>
        </w:rPr>
      </w:pPr>
      <w:r w:rsidRPr="00241D2D">
        <w:rPr>
          <w:rFonts w:ascii="Times New Roman" w:eastAsia="Times New Roman" w:hAnsi="Times New Roman" w:cs="Times New Roman"/>
          <w:bCs/>
          <w:sz w:val="28"/>
          <w:szCs w:val="28"/>
          <w:lang w:eastAsia="ru-RU"/>
        </w:rPr>
        <w:t>Общеразвивающая программа</w:t>
      </w:r>
      <w:r>
        <w:rPr>
          <w:rFonts w:ascii="Times New Roman" w:eastAsia="Times New Roman" w:hAnsi="Times New Roman" w:cs="Times New Roman"/>
          <w:bCs/>
          <w:sz w:val="28"/>
          <w:szCs w:val="28"/>
          <w:lang w:eastAsia="ru-RU"/>
        </w:rPr>
        <w:t xml:space="preserve"> </w:t>
      </w:r>
      <w:r>
        <w:rPr>
          <w:sz w:val="28"/>
          <w:szCs w:val="28"/>
        </w:rPr>
        <w:t>"Бумажное творчество"</w:t>
      </w:r>
      <w:r w:rsidRPr="00241D2D">
        <w:rPr>
          <w:rFonts w:ascii="Times New Roman" w:eastAsia="Times New Roman" w:hAnsi="Times New Roman" w:cs="Times New Roman"/>
          <w:bCs/>
          <w:sz w:val="28"/>
          <w:szCs w:val="28"/>
          <w:lang w:eastAsia="ru-RU"/>
        </w:rPr>
        <w:t xml:space="preserve"> разработана в соответствии с </w:t>
      </w:r>
      <w:r>
        <w:rPr>
          <w:rFonts w:ascii="Times New Roman" w:eastAsia="Times New Roman" w:hAnsi="Times New Roman" w:cs="Times New Roman"/>
          <w:sz w:val="28"/>
          <w:szCs w:val="28"/>
          <w:lang w:eastAsia="ru-RU"/>
        </w:rPr>
        <w:t>нормативно-правовыми</w:t>
      </w:r>
      <w:r w:rsidRPr="00241D2D">
        <w:rPr>
          <w:rFonts w:ascii="Times New Roman" w:eastAsia="Times New Roman" w:hAnsi="Times New Roman" w:cs="Times New Roman"/>
          <w:sz w:val="28"/>
          <w:szCs w:val="28"/>
          <w:lang w:eastAsia="ru-RU"/>
        </w:rPr>
        <w:t xml:space="preserve"> документами:</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Федеральный Закон от 29.12.2012 г. № 273-ФЗ «Об образовании в Российской Федерации» (далее - ФЗ);</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lastRenderedPageBreak/>
        <w:t>Стратегия развития воспитания в РФ на период до 2025 года (распоряжение Правительства РФ от 29 мая 2015 г. № 996-р);</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СанПиН);</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Приказ</w:t>
      </w:r>
      <w:r w:rsidRPr="00241D2D">
        <w:rPr>
          <w:rFonts w:ascii="Times New Roman" w:hAnsi="Times New Roman" w:cs="Times New Roman"/>
          <w:sz w:val="28"/>
          <w:szCs w:val="28"/>
        </w:rPr>
        <w:tab/>
        <w:t>Министерства</w:t>
      </w:r>
      <w:r w:rsidRPr="00241D2D">
        <w:rPr>
          <w:rFonts w:ascii="Times New Roman" w:hAnsi="Times New Roman" w:cs="Times New Roman"/>
          <w:sz w:val="28"/>
          <w:szCs w:val="28"/>
        </w:rPr>
        <w:tab/>
        <w:t>просвещения</w:t>
      </w:r>
      <w:r w:rsidRPr="00241D2D">
        <w:rPr>
          <w:rFonts w:ascii="Times New Roman" w:hAnsi="Times New Roman" w:cs="Times New Roman"/>
          <w:sz w:val="28"/>
          <w:szCs w:val="28"/>
        </w:rPr>
        <w:tab/>
        <w:t>Российской</w:t>
      </w:r>
      <w:r w:rsidRPr="00241D2D">
        <w:rPr>
          <w:rFonts w:ascii="Times New Roman" w:hAnsi="Times New Roman" w:cs="Times New Roman"/>
          <w:sz w:val="28"/>
          <w:szCs w:val="28"/>
        </w:rPr>
        <w:tab/>
        <w:t xml:space="preserve">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Приказ</w:t>
      </w:r>
      <w:r w:rsidRPr="00241D2D">
        <w:rPr>
          <w:rFonts w:ascii="Times New Roman" w:hAnsi="Times New Roman" w:cs="Times New Roman"/>
          <w:sz w:val="28"/>
          <w:szCs w:val="28"/>
        </w:rPr>
        <w:tab/>
        <w:t>Министерства</w:t>
      </w:r>
      <w:r w:rsidRPr="00241D2D">
        <w:rPr>
          <w:rFonts w:ascii="Times New Roman" w:hAnsi="Times New Roman" w:cs="Times New Roman"/>
          <w:sz w:val="28"/>
          <w:szCs w:val="28"/>
        </w:rPr>
        <w:tab/>
        <w:t>просвещения</w:t>
      </w:r>
      <w:r w:rsidRPr="00241D2D">
        <w:rPr>
          <w:rFonts w:ascii="Times New Roman" w:hAnsi="Times New Roman" w:cs="Times New Roman"/>
          <w:sz w:val="28"/>
          <w:szCs w:val="28"/>
        </w:rPr>
        <w:tab/>
        <w:t>Российской</w:t>
      </w:r>
      <w:r w:rsidRPr="00241D2D">
        <w:rPr>
          <w:rFonts w:ascii="Times New Roman" w:hAnsi="Times New Roman" w:cs="Times New Roman"/>
          <w:sz w:val="28"/>
          <w:szCs w:val="28"/>
        </w:rPr>
        <w:tab/>
        <w:t xml:space="preserve"> Федерации от 30 сентября 2020 года № 533 «О внесении изменений в</w:t>
      </w:r>
      <w:hyperlink r:id="rId9" w:history="1">
        <w:r w:rsidRPr="00241D2D">
          <w:rPr>
            <w:rStyle w:val="a9"/>
            <w:rFonts w:ascii="Times New Roman" w:hAnsi="Times New Roman" w:cs="Times New Roman"/>
            <w:color w:val="auto"/>
            <w:sz w:val="28"/>
            <w:szCs w:val="28"/>
          </w:rPr>
          <w:t xml:space="preserve"> Порядок организации и</w:t>
        </w:r>
      </w:hyperlink>
      <w:r w:rsidRPr="00241D2D">
        <w:rPr>
          <w:rFonts w:ascii="Times New Roman" w:hAnsi="Times New Roman" w:cs="Times New Roman"/>
          <w:sz w:val="28"/>
          <w:szCs w:val="28"/>
        </w:rPr>
        <w:t xml:space="preserve"> </w:t>
      </w:r>
      <w:hyperlink r:id="rId10" w:history="1">
        <w:r w:rsidRPr="00241D2D">
          <w:rPr>
            <w:rStyle w:val="a9"/>
            <w:rFonts w:ascii="Times New Roman" w:hAnsi="Times New Roman" w:cs="Times New Roman"/>
            <w:color w:val="auto"/>
            <w:sz w:val="28"/>
            <w:szCs w:val="28"/>
          </w:rPr>
          <w:t>осуществления образовательной деятельности по дополнительным</w:t>
        </w:r>
      </w:hyperlink>
      <w:r w:rsidRPr="00241D2D">
        <w:rPr>
          <w:rFonts w:ascii="Times New Roman" w:hAnsi="Times New Roman" w:cs="Times New Roman"/>
          <w:sz w:val="28"/>
          <w:szCs w:val="28"/>
        </w:rPr>
        <w:t xml:space="preserve"> </w:t>
      </w:r>
      <w:hyperlink r:id="rId11" w:history="1">
        <w:r w:rsidRPr="00241D2D">
          <w:rPr>
            <w:rStyle w:val="a9"/>
            <w:rFonts w:ascii="Times New Roman" w:hAnsi="Times New Roman" w:cs="Times New Roman"/>
            <w:color w:val="auto"/>
            <w:sz w:val="28"/>
            <w:szCs w:val="28"/>
          </w:rPr>
          <w:t>общеобразовательным программам,</w:t>
        </w:r>
      </w:hyperlink>
      <w:r w:rsidRPr="00241D2D">
        <w:rPr>
          <w:rFonts w:ascii="Times New Roman" w:hAnsi="Times New Roman" w:cs="Times New Roman"/>
          <w:sz w:val="28"/>
          <w:szCs w:val="28"/>
        </w:rPr>
        <w:t xml:space="preserve"> утвержденный</w:t>
      </w:r>
      <w:hyperlink r:id="rId12" w:history="1">
        <w:r w:rsidRPr="00241D2D">
          <w:rPr>
            <w:rStyle w:val="a9"/>
            <w:rFonts w:ascii="Times New Roman" w:hAnsi="Times New Roman" w:cs="Times New Roman"/>
            <w:color w:val="auto"/>
            <w:sz w:val="28"/>
            <w:szCs w:val="28"/>
          </w:rPr>
          <w:t xml:space="preserve"> приказом Министерства</w:t>
        </w:r>
      </w:hyperlink>
      <w:r w:rsidRPr="00241D2D">
        <w:rPr>
          <w:rFonts w:ascii="Times New Roman" w:hAnsi="Times New Roman" w:cs="Times New Roman"/>
          <w:sz w:val="28"/>
          <w:szCs w:val="28"/>
        </w:rPr>
        <w:t xml:space="preserve"> просвещения Российской Федерации от 9 ноября 2018 г. </w:t>
      </w:r>
      <w:r w:rsidRPr="00241D2D">
        <w:rPr>
          <w:rFonts w:ascii="Times New Roman" w:hAnsi="Times New Roman" w:cs="Times New Roman"/>
          <w:sz w:val="28"/>
          <w:szCs w:val="28"/>
          <w:lang w:val="en-US" w:bidi="en-US"/>
        </w:rPr>
        <w:t>N</w:t>
      </w:r>
      <w:r w:rsidRPr="00241D2D">
        <w:rPr>
          <w:rFonts w:ascii="Times New Roman" w:hAnsi="Times New Roman" w:cs="Times New Roman"/>
          <w:sz w:val="28"/>
          <w:szCs w:val="28"/>
          <w:lang w:bidi="en-US"/>
        </w:rPr>
        <w:t xml:space="preserve"> </w:t>
      </w:r>
      <w:r w:rsidRPr="00241D2D">
        <w:rPr>
          <w:rFonts w:ascii="Times New Roman" w:hAnsi="Times New Roman" w:cs="Times New Roman"/>
          <w:sz w:val="28"/>
          <w:szCs w:val="28"/>
        </w:rPr>
        <w:t>196»;</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 xml:space="preserve">Письмо </w:t>
      </w:r>
      <w:proofErr w:type="spellStart"/>
      <w:r w:rsidRPr="00241D2D">
        <w:rPr>
          <w:rFonts w:ascii="Times New Roman" w:hAnsi="Times New Roman" w:cs="Times New Roman"/>
          <w:sz w:val="28"/>
          <w:szCs w:val="28"/>
        </w:rPr>
        <w:t>Минобрнауки</w:t>
      </w:r>
      <w:proofErr w:type="spellEnd"/>
      <w:r w:rsidRPr="00241D2D">
        <w:rPr>
          <w:rFonts w:ascii="Times New Roman" w:hAnsi="Times New Roman" w:cs="Times New Roman"/>
          <w:sz w:val="28"/>
          <w:szCs w:val="28"/>
        </w:rPr>
        <w:t xml:space="preserve"> России от 18.11.2015 № 09-3242 «О направлении информации» (вместе с «Методическими рекомендациями по проектированию дополнительных</w:t>
      </w:r>
      <w:r w:rsidRPr="00241D2D">
        <w:rPr>
          <w:rFonts w:ascii="Times New Roman" w:hAnsi="Times New Roman" w:cs="Times New Roman"/>
          <w:sz w:val="28"/>
          <w:szCs w:val="28"/>
        </w:rPr>
        <w:tab/>
        <w:t>общеразвивающих</w:t>
      </w:r>
      <w:r w:rsidRPr="00241D2D">
        <w:rPr>
          <w:rFonts w:ascii="Times New Roman" w:hAnsi="Times New Roman" w:cs="Times New Roman"/>
          <w:sz w:val="28"/>
          <w:szCs w:val="28"/>
        </w:rPr>
        <w:tab/>
        <w:t xml:space="preserve">программ (включая </w:t>
      </w:r>
      <w:proofErr w:type="spellStart"/>
      <w:r w:rsidRPr="00241D2D">
        <w:rPr>
          <w:rFonts w:ascii="Times New Roman" w:hAnsi="Times New Roman" w:cs="Times New Roman"/>
          <w:sz w:val="28"/>
          <w:szCs w:val="28"/>
        </w:rPr>
        <w:t>разноуровневые</w:t>
      </w:r>
      <w:proofErr w:type="spellEnd"/>
      <w:r w:rsidRPr="00241D2D">
        <w:rPr>
          <w:rFonts w:ascii="Times New Roman" w:hAnsi="Times New Roman" w:cs="Times New Roman"/>
          <w:sz w:val="28"/>
          <w:szCs w:val="28"/>
        </w:rPr>
        <w:t xml:space="preserve"> программы)»;</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 xml:space="preserve">Письмо </w:t>
      </w:r>
      <w:proofErr w:type="spellStart"/>
      <w:r w:rsidRPr="00241D2D">
        <w:rPr>
          <w:rFonts w:ascii="Times New Roman" w:hAnsi="Times New Roman" w:cs="Times New Roman"/>
          <w:sz w:val="28"/>
          <w:szCs w:val="28"/>
        </w:rPr>
        <w:t>Минобрнауки</w:t>
      </w:r>
      <w:proofErr w:type="spellEnd"/>
      <w:r w:rsidRPr="00241D2D">
        <w:rPr>
          <w:rFonts w:ascii="Times New Roman" w:hAnsi="Times New Roman" w:cs="Times New Roman"/>
          <w:sz w:val="28"/>
          <w:szCs w:val="28"/>
        </w:rPr>
        <w:t xml:space="preserve"> России от 28.08.2015 №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 xml:space="preserve">Письмо </w:t>
      </w:r>
      <w:proofErr w:type="spellStart"/>
      <w:r w:rsidRPr="00241D2D">
        <w:rPr>
          <w:rFonts w:ascii="Times New Roman" w:hAnsi="Times New Roman" w:cs="Times New Roman"/>
          <w:sz w:val="28"/>
          <w:szCs w:val="28"/>
        </w:rPr>
        <w:t>Минобрнауки</w:t>
      </w:r>
      <w:proofErr w:type="spellEnd"/>
      <w:r w:rsidRPr="00241D2D">
        <w:rPr>
          <w:rFonts w:ascii="Times New Roman" w:hAnsi="Times New Roman" w:cs="Times New Roman"/>
          <w:sz w:val="28"/>
          <w:szCs w:val="28"/>
        </w:rPr>
        <w:t xml:space="preserve"> России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возможностями здоровья, включая детей-инвалидов, с учетом их особых образовательных потребностей»);</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t>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rsidR="003E731E" w:rsidRPr="00241D2D" w:rsidRDefault="003E731E"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hAnsi="Times New Roman" w:cs="Times New Roman"/>
          <w:sz w:val="28"/>
          <w:szCs w:val="28"/>
        </w:rPr>
        <w:lastRenderedPageBreak/>
        <w:t>«Разработка дополнительных общеобразовательных</w:t>
      </w:r>
      <w:r w:rsidRPr="00241D2D">
        <w:rPr>
          <w:rFonts w:ascii="Times New Roman" w:hAnsi="Times New Roman" w:cs="Times New Roman"/>
          <w:sz w:val="28"/>
          <w:szCs w:val="28"/>
        </w:rPr>
        <w:br/>
        <w:t>общеразвивающих программ в образовательных организациях» (методические рекомендации). МИНИСТЕРСТВО ОБРАЗОВАНИЯ И МОЛОДЕЖНОЙ ПОЛИТИКИ СВЕРДЛОВСКОЙ ОБЛАСТИ. Государственное автономное нетиповое образовательное учреждение</w:t>
      </w:r>
      <w:r w:rsidRPr="00241D2D">
        <w:rPr>
          <w:rFonts w:ascii="Times New Roman" w:hAnsi="Times New Roman" w:cs="Times New Roman"/>
          <w:sz w:val="28"/>
          <w:szCs w:val="28"/>
        </w:rPr>
        <w:br/>
        <w:t>Свердло</w:t>
      </w:r>
      <w:r>
        <w:rPr>
          <w:rFonts w:ascii="Times New Roman" w:hAnsi="Times New Roman" w:cs="Times New Roman"/>
          <w:sz w:val="28"/>
          <w:szCs w:val="28"/>
        </w:rPr>
        <w:t xml:space="preserve">вской области «Дворец молодёжи» </w:t>
      </w:r>
      <w:r w:rsidRPr="00241D2D">
        <w:rPr>
          <w:rFonts w:ascii="Times New Roman" w:hAnsi="Times New Roman" w:cs="Times New Roman"/>
          <w:sz w:val="28"/>
          <w:szCs w:val="28"/>
        </w:rPr>
        <w:t>Региональный модельный центр. Екатеринбург 2021г.</w:t>
      </w:r>
    </w:p>
    <w:p w:rsidR="003E731E" w:rsidRPr="009D6D4E" w:rsidRDefault="009E6006" w:rsidP="00B20D0E">
      <w:pPr>
        <w:pStyle w:val="a6"/>
        <w:numPr>
          <w:ilvl w:val="0"/>
          <w:numId w:val="2"/>
        </w:numPr>
        <w:tabs>
          <w:tab w:val="left" w:pos="993"/>
        </w:tabs>
        <w:spacing w:line="276" w:lineRule="auto"/>
        <w:ind w:left="0" w:firstLine="360"/>
        <w:jc w:val="both"/>
        <w:rPr>
          <w:rFonts w:ascii="Times New Roman" w:hAnsi="Times New Roman" w:cs="Times New Roman"/>
          <w:sz w:val="28"/>
          <w:szCs w:val="28"/>
        </w:rPr>
      </w:pPr>
      <w:r w:rsidRPr="00241D2D">
        <w:rPr>
          <w:rFonts w:ascii="Times New Roman" w:eastAsia="Times New Roman" w:hAnsi="Times New Roman" w:cs="Times New Roman"/>
          <w:sz w:val="28"/>
          <w:szCs w:val="28"/>
        </w:rPr>
        <w:t>Устав МАУ</w:t>
      </w:r>
      <w:r w:rsidR="003E731E" w:rsidRPr="00241D2D">
        <w:rPr>
          <w:rFonts w:ascii="Times New Roman" w:eastAsia="Times New Roman" w:hAnsi="Times New Roman" w:cs="Times New Roman"/>
          <w:sz w:val="28"/>
          <w:szCs w:val="28"/>
        </w:rPr>
        <w:t xml:space="preserve"> ДО ГДДЮТ.</w:t>
      </w:r>
    </w:p>
    <w:p w:rsidR="009D6D4E" w:rsidRPr="00241D2D" w:rsidRDefault="009D6D4E" w:rsidP="00B20D0E">
      <w:pPr>
        <w:pStyle w:val="a6"/>
        <w:tabs>
          <w:tab w:val="left" w:pos="993"/>
        </w:tabs>
        <w:spacing w:line="276" w:lineRule="auto"/>
        <w:jc w:val="both"/>
        <w:rPr>
          <w:rFonts w:ascii="Times New Roman" w:hAnsi="Times New Roman" w:cs="Times New Roman"/>
          <w:sz w:val="28"/>
          <w:szCs w:val="28"/>
        </w:rPr>
      </w:pPr>
    </w:p>
    <w:p w:rsidR="009D6D4E" w:rsidRDefault="009D6D4E" w:rsidP="00B20D0E">
      <w:pPr>
        <w:pStyle w:val="a6"/>
        <w:spacing w:line="276" w:lineRule="auto"/>
        <w:ind w:left="720"/>
        <w:jc w:val="both"/>
        <w:rPr>
          <w:rFonts w:ascii="Times New Roman" w:hAnsi="Times New Roman" w:cs="Times New Roman"/>
          <w:i/>
          <w:sz w:val="28"/>
          <w:szCs w:val="28"/>
        </w:rPr>
      </w:pPr>
      <w:r w:rsidRPr="00241D2D">
        <w:rPr>
          <w:rFonts w:ascii="Times New Roman" w:hAnsi="Times New Roman" w:cs="Times New Roman"/>
          <w:i/>
          <w:sz w:val="28"/>
          <w:szCs w:val="28"/>
        </w:rPr>
        <w:t>Региональные социально-экономические и социокультурные потребности и проблемы</w:t>
      </w:r>
    </w:p>
    <w:p w:rsidR="009D6D4E" w:rsidRDefault="009D6D4E" w:rsidP="00B20D0E">
      <w:pPr>
        <w:pStyle w:val="a6"/>
        <w:spacing w:line="276" w:lineRule="auto"/>
        <w:ind w:left="720"/>
        <w:jc w:val="both"/>
        <w:rPr>
          <w:rFonts w:ascii="Times New Roman" w:hAnsi="Times New Roman" w:cs="Times New Roman"/>
          <w:sz w:val="28"/>
          <w:szCs w:val="28"/>
        </w:rPr>
      </w:pPr>
    </w:p>
    <w:p w:rsidR="00C27D62" w:rsidRPr="00423CF8" w:rsidRDefault="00C27D62" w:rsidP="00B20D0E">
      <w:pPr>
        <w:pStyle w:val="a6"/>
        <w:spacing w:line="276" w:lineRule="auto"/>
        <w:jc w:val="both"/>
        <w:rPr>
          <w:rStyle w:val="aa"/>
          <w:rFonts w:ascii="Times New Roman" w:hAnsi="Times New Roman" w:cs="Times New Roman"/>
          <w:i w:val="0"/>
          <w:color w:val="000000"/>
          <w:sz w:val="28"/>
          <w:szCs w:val="28"/>
        </w:rPr>
      </w:pPr>
      <w:r>
        <w:rPr>
          <w:rStyle w:val="aa"/>
          <w:rFonts w:ascii="sans" w:hAnsi="sans"/>
          <w:color w:val="000000"/>
          <w:sz w:val="27"/>
          <w:szCs w:val="27"/>
        </w:rPr>
        <w:t xml:space="preserve">Средний Урал </w:t>
      </w:r>
      <w:r w:rsidRPr="008B2864">
        <w:rPr>
          <w:rStyle w:val="aa"/>
          <w:rFonts w:ascii="Times New Roman" w:hAnsi="Times New Roman" w:cs="Times New Roman"/>
          <w:color w:val="000000"/>
          <w:sz w:val="28"/>
          <w:szCs w:val="28"/>
        </w:rPr>
        <w:t xml:space="preserve">– </w:t>
      </w:r>
      <w:r w:rsidRPr="00423CF8">
        <w:rPr>
          <w:rStyle w:val="aa"/>
          <w:rFonts w:ascii="Times New Roman" w:hAnsi="Times New Roman" w:cs="Times New Roman"/>
          <w:i w:val="0"/>
          <w:color w:val="000000"/>
          <w:sz w:val="28"/>
          <w:szCs w:val="28"/>
        </w:rPr>
        <w:t>многонациональный край, где проживает порядка 160 народов: русские и татары, башкиры и марийцы, азербайджанцы и немцы, белорусы и армяне, чуваши и киргизы, мордва, удмурты, евреи и представители множества других национальностей.</w:t>
      </w:r>
    </w:p>
    <w:p w:rsidR="008B2864" w:rsidRPr="00423CF8" w:rsidRDefault="008B2864" w:rsidP="00B20D0E">
      <w:pPr>
        <w:pStyle w:val="a6"/>
        <w:spacing w:line="276" w:lineRule="auto"/>
        <w:jc w:val="both"/>
        <w:rPr>
          <w:rStyle w:val="aa"/>
          <w:rFonts w:ascii="Times New Roman" w:hAnsi="Times New Roman" w:cs="Times New Roman"/>
          <w:i w:val="0"/>
          <w:color w:val="000000"/>
          <w:sz w:val="28"/>
          <w:szCs w:val="28"/>
        </w:rPr>
      </w:pPr>
      <w:r w:rsidRPr="00423CF8">
        <w:rPr>
          <w:rFonts w:ascii="Georgia" w:hAnsi="Georgia"/>
          <w:color w:val="202020"/>
          <w:sz w:val="28"/>
          <w:szCs w:val="28"/>
          <w:shd w:val="clear" w:color="auto" w:fill="FFFFFF"/>
        </w:rPr>
        <w:t>Для развития национальной политики Свердловской области одной из ключевых вех стал 2002 год. 23 сентября губернатор подписал указ «О мерах по реализации национальной политики Свердловской области», первым пунктом которого стало поручение о создании Консультативного совета по делам национальностей. По факту создание совета означало старт системной деятельности по сохранению мира и согласия в регионе, где проживают более 160 народов.</w:t>
      </w:r>
    </w:p>
    <w:p w:rsidR="00C27D62" w:rsidRPr="00423CF8" w:rsidRDefault="00C27D62" w:rsidP="00B20D0E">
      <w:pPr>
        <w:pStyle w:val="a6"/>
        <w:spacing w:line="276" w:lineRule="auto"/>
        <w:jc w:val="both"/>
        <w:rPr>
          <w:rFonts w:ascii="Times New Roman" w:hAnsi="Times New Roman" w:cs="Times New Roman"/>
          <w:color w:val="000000"/>
          <w:sz w:val="28"/>
          <w:szCs w:val="28"/>
        </w:rPr>
      </w:pPr>
      <w:r w:rsidRPr="00423CF8">
        <w:rPr>
          <w:rFonts w:ascii="Times New Roman" w:hAnsi="Times New Roman" w:cs="Times New Roman"/>
          <w:color w:val="000000"/>
          <w:sz w:val="28"/>
          <w:szCs w:val="28"/>
        </w:rPr>
        <w:t>Сложно представить, что когда-то в Свердловской области не отмечали так же широко как сегодня День народов Урала, Сабантуй и другие национальные праздники, которые собирают тысячи гостей.</w:t>
      </w:r>
    </w:p>
    <w:p w:rsidR="005C0885" w:rsidRDefault="00423CF8" w:rsidP="00B20D0E">
      <w:pPr>
        <w:pStyle w:val="a6"/>
        <w:spacing w:line="276" w:lineRule="auto"/>
        <w:jc w:val="both"/>
        <w:rPr>
          <w:sz w:val="28"/>
          <w:szCs w:val="28"/>
        </w:rPr>
      </w:pPr>
      <w:r w:rsidRPr="005C0885">
        <w:rPr>
          <w:sz w:val="28"/>
          <w:szCs w:val="28"/>
        </w:rPr>
        <w:t xml:space="preserve">Для успешного существования в обществе человек должен быть гармонично развитой, духовно-нравственной личностью в соответствии с основными национальными ценностями. Эти ценности выражаются в осмысленном восприятии окружающего мира, в своеобразии жизни своего края, страны. </w:t>
      </w:r>
    </w:p>
    <w:p w:rsidR="00423CF8" w:rsidRPr="005C0885" w:rsidRDefault="005C0885" w:rsidP="00B20D0E">
      <w:pPr>
        <w:pStyle w:val="a6"/>
        <w:spacing w:line="276" w:lineRule="auto"/>
        <w:jc w:val="both"/>
        <w:rPr>
          <w:sz w:val="28"/>
          <w:szCs w:val="28"/>
        </w:rPr>
      </w:pPr>
      <w:r>
        <w:rPr>
          <w:sz w:val="28"/>
          <w:szCs w:val="28"/>
        </w:rPr>
        <w:t xml:space="preserve">Актуальной задачей сейчас </w:t>
      </w:r>
      <w:r w:rsidR="007E6357">
        <w:rPr>
          <w:sz w:val="28"/>
          <w:szCs w:val="28"/>
        </w:rPr>
        <w:t>является</w:t>
      </w:r>
      <w:r>
        <w:rPr>
          <w:sz w:val="28"/>
          <w:szCs w:val="28"/>
        </w:rPr>
        <w:t xml:space="preserve"> </w:t>
      </w:r>
      <w:r w:rsidR="007E6357">
        <w:rPr>
          <w:sz w:val="28"/>
          <w:szCs w:val="28"/>
        </w:rPr>
        <w:t>п</w:t>
      </w:r>
      <w:r w:rsidR="00423CF8" w:rsidRPr="005C0885">
        <w:rPr>
          <w:sz w:val="28"/>
          <w:szCs w:val="28"/>
        </w:rPr>
        <w:t xml:space="preserve">риобщение к культурам разных национальностей, способствует формированию </w:t>
      </w:r>
      <w:proofErr w:type="spellStart"/>
      <w:r w:rsidR="00423CF8" w:rsidRPr="005C0885">
        <w:rPr>
          <w:sz w:val="28"/>
          <w:szCs w:val="28"/>
        </w:rPr>
        <w:t>этнотолерантности</w:t>
      </w:r>
      <w:proofErr w:type="spellEnd"/>
      <w:r w:rsidR="00423CF8" w:rsidRPr="005C0885">
        <w:rPr>
          <w:sz w:val="28"/>
          <w:szCs w:val="28"/>
        </w:rPr>
        <w:t xml:space="preserve"> - </w:t>
      </w:r>
      <w:r>
        <w:rPr>
          <w:sz w:val="28"/>
          <w:szCs w:val="28"/>
        </w:rPr>
        <w:t xml:space="preserve"> </w:t>
      </w:r>
      <w:r w:rsidR="00423CF8" w:rsidRPr="005C0885">
        <w:rPr>
          <w:sz w:val="28"/>
          <w:szCs w:val="28"/>
        </w:rPr>
        <w:t>важнейшего качества человека, живущего в поликультурном обществе.</w:t>
      </w:r>
      <w:r w:rsidRPr="005C0885">
        <w:rPr>
          <w:sz w:val="28"/>
          <w:szCs w:val="28"/>
        </w:rPr>
        <w:t xml:space="preserve"> Национальная культура становится для подрастающего поколения россиян первым шагом к изучению богатств мировой культуры, общечеловеческих ценностей, формированию собственной личностной культуры. Усвоение культурного наследия предков, уникальности традиций и самобытности обычаев формирует в подростках национальное самосознание, уважение к </w:t>
      </w:r>
      <w:r w:rsidRPr="005C0885">
        <w:rPr>
          <w:sz w:val="28"/>
          <w:szCs w:val="28"/>
        </w:rPr>
        <w:lastRenderedPageBreak/>
        <w:t>культуре народов, живущих в Российской Федерации, активную гражданскую позицию.</w:t>
      </w:r>
    </w:p>
    <w:p w:rsidR="005C0885" w:rsidRPr="005C0885" w:rsidRDefault="005C0885" w:rsidP="00B20D0E">
      <w:pPr>
        <w:pStyle w:val="a6"/>
        <w:spacing w:line="276" w:lineRule="auto"/>
        <w:jc w:val="both"/>
        <w:rPr>
          <w:rFonts w:ascii="Times New Roman" w:hAnsi="Times New Roman" w:cs="Times New Roman"/>
          <w:color w:val="000000"/>
          <w:sz w:val="28"/>
          <w:szCs w:val="28"/>
        </w:rPr>
      </w:pPr>
    </w:p>
    <w:p w:rsidR="008B2864" w:rsidRPr="005C0885" w:rsidRDefault="008B2864" w:rsidP="00B20D0E">
      <w:pPr>
        <w:tabs>
          <w:tab w:val="left" w:pos="567"/>
        </w:tabs>
        <w:spacing w:after="0" w:line="276" w:lineRule="auto"/>
        <w:ind w:firstLine="708"/>
        <w:jc w:val="both"/>
        <w:rPr>
          <w:rFonts w:ascii="Times New Roman" w:eastAsia="Times New Roman" w:hAnsi="Times New Roman" w:cs="Times New Roman"/>
          <w:sz w:val="28"/>
          <w:szCs w:val="28"/>
        </w:rPr>
      </w:pPr>
      <w:r w:rsidRPr="005C0885">
        <w:rPr>
          <w:rFonts w:ascii="Times New Roman" w:eastAsia="Times New Roman" w:hAnsi="Times New Roman" w:cs="Times New Roman"/>
          <w:sz w:val="28"/>
          <w:szCs w:val="28"/>
        </w:rPr>
        <w:t>Соответственно, в направлениях воспитательной работы с детьми и подростками необходимо подчеркивать разнонаправленность деятельности в социальной реальности как условие свободного личностного выбора.</w:t>
      </w:r>
    </w:p>
    <w:p w:rsidR="008B2864" w:rsidRPr="005C0885" w:rsidRDefault="008B2864" w:rsidP="00B20D0E">
      <w:pPr>
        <w:pStyle w:val="a6"/>
        <w:spacing w:line="276" w:lineRule="auto"/>
        <w:jc w:val="both"/>
        <w:rPr>
          <w:rFonts w:ascii="Times New Roman" w:hAnsi="Times New Roman" w:cs="Times New Roman"/>
          <w:sz w:val="28"/>
          <w:szCs w:val="28"/>
        </w:rPr>
      </w:pPr>
    </w:p>
    <w:p w:rsidR="007E6357" w:rsidRPr="00241D2D" w:rsidRDefault="007E6357" w:rsidP="00B20D0E">
      <w:pPr>
        <w:tabs>
          <w:tab w:val="left" w:pos="567"/>
        </w:tabs>
        <w:spacing w:after="0" w:line="276" w:lineRule="auto"/>
        <w:ind w:firstLine="708"/>
        <w:jc w:val="both"/>
        <w:rPr>
          <w:rFonts w:ascii="Times New Roman" w:eastAsia="Times New Roman" w:hAnsi="Times New Roman" w:cs="Times New Roman"/>
          <w:sz w:val="28"/>
          <w:szCs w:val="28"/>
        </w:rPr>
      </w:pPr>
      <w:r w:rsidRPr="00241D2D">
        <w:rPr>
          <w:rFonts w:ascii="Times New Roman" w:eastAsia="Times New Roman" w:hAnsi="Times New Roman" w:cs="Times New Roman"/>
          <w:i/>
          <w:sz w:val="28"/>
          <w:szCs w:val="28"/>
        </w:rPr>
        <w:t>Отличительная особенность программы.</w:t>
      </w:r>
      <w:r w:rsidRPr="00241D2D">
        <w:rPr>
          <w:rFonts w:ascii="Times New Roman" w:eastAsia="Times New Roman" w:hAnsi="Times New Roman" w:cs="Times New Roman"/>
          <w:b/>
          <w:sz w:val="28"/>
          <w:szCs w:val="28"/>
        </w:rPr>
        <w:t xml:space="preserve"> </w:t>
      </w:r>
      <w:r w:rsidRPr="00241D2D">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w:t>
      </w:r>
      <w:r w:rsidRPr="00BA7D6E">
        <w:rPr>
          <w:rFonts w:ascii="Times New Roman" w:hAnsi="Times New Roman" w:cs="Times New Roman"/>
          <w:sz w:val="28"/>
          <w:szCs w:val="28"/>
        </w:rPr>
        <w:t>"Бумажное творчество"</w:t>
      </w:r>
      <w:r w:rsidR="00FA09CD">
        <w:rPr>
          <w:rFonts w:ascii="Times New Roman" w:hAnsi="Times New Roman" w:cs="Times New Roman"/>
          <w:sz w:val="28"/>
          <w:szCs w:val="28"/>
        </w:rPr>
        <w:t xml:space="preserve"> </w:t>
      </w:r>
      <w:r w:rsidRPr="00241D2D">
        <w:rPr>
          <w:rFonts w:ascii="Times New Roman" w:eastAsia="Times New Roman" w:hAnsi="Times New Roman" w:cs="Times New Roman"/>
          <w:sz w:val="28"/>
          <w:szCs w:val="28"/>
        </w:rPr>
        <w:t xml:space="preserve">носит ознакомительный характер, в её содержании даются основные приёмы и навыки </w:t>
      </w:r>
      <w:r>
        <w:rPr>
          <w:rFonts w:ascii="Times New Roman" w:eastAsia="Times New Roman" w:hAnsi="Times New Roman" w:cs="Times New Roman"/>
          <w:sz w:val="28"/>
          <w:szCs w:val="28"/>
        </w:rPr>
        <w:t xml:space="preserve">работы с бумагой </w:t>
      </w:r>
      <w:proofErr w:type="gramStart"/>
      <w:r w:rsidR="000846D4">
        <w:rPr>
          <w:rFonts w:ascii="Times New Roman" w:eastAsia="Times New Roman" w:hAnsi="Times New Roman" w:cs="Times New Roman"/>
          <w:sz w:val="28"/>
          <w:szCs w:val="28"/>
        </w:rPr>
        <w:t>У</w:t>
      </w:r>
      <w:proofErr w:type="gramEnd"/>
      <w:r w:rsidR="000846D4">
        <w:rPr>
          <w:rFonts w:ascii="Times New Roman" w:eastAsia="Times New Roman" w:hAnsi="Times New Roman" w:cs="Times New Roman"/>
          <w:sz w:val="28"/>
          <w:szCs w:val="28"/>
        </w:rPr>
        <w:t xml:space="preserve"> </w:t>
      </w:r>
      <w:r w:rsidRPr="00241D2D">
        <w:rPr>
          <w:rFonts w:ascii="Times New Roman" w:eastAsia="Times New Roman" w:hAnsi="Times New Roman" w:cs="Times New Roman"/>
          <w:sz w:val="28"/>
          <w:szCs w:val="28"/>
        </w:rPr>
        <w:t>учащихся формируются специальные компетенции в области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бумагопластики</w:t>
      </w:r>
      <w:proofErr w:type="spellEnd"/>
      <w:r>
        <w:rPr>
          <w:rFonts w:ascii="Times New Roman" w:eastAsia="Times New Roman" w:hAnsi="Times New Roman" w:cs="Times New Roman"/>
          <w:sz w:val="28"/>
          <w:szCs w:val="28"/>
        </w:rPr>
        <w:t xml:space="preserve"> и макетирования</w:t>
      </w:r>
      <w:r w:rsidRPr="00241D2D">
        <w:rPr>
          <w:rFonts w:ascii="Times New Roman" w:eastAsia="Times New Roman" w:hAnsi="Times New Roman" w:cs="Times New Roman"/>
          <w:sz w:val="28"/>
          <w:szCs w:val="28"/>
        </w:rPr>
        <w:t xml:space="preserve">, необходимые для осуществления индивидуальной творческой работы. </w:t>
      </w:r>
    </w:p>
    <w:p w:rsidR="003E731E" w:rsidRPr="005C0885" w:rsidRDefault="003E731E" w:rsidP="00B20D0E">
      <w:pPr>
        <w:pStyle w:val="a8"/>
        <w:shd w:val="clear" w:color="auto" w:fill="FFFFFF"/>
        <w:spacing w:before="0" w:beforeAutospacing="0" w:after="0" w:afterAutospacing="0"/>
        <w:jc w:val="both"/>
        <w:textAlignment w:val="baseline"/>
        <w:rPr>
          <w:color w:val="606060"/>
          <w:sz w:val="28"/>
          <w:szCs w:val="28"/>
        </w:rPr>
      </w:pPr>
    </w:p>
    <w:p w:rsidR="009D6D4E" w:rsidRPr="005C0885" w:rsidRDefault="009D6D4E" w:rsidP="00B20D0E">
      <w:pPr>
        <w:pStyle w:val="a8"/>
        <w:shd w:val="clear" w:color="auto" w:fill="FFFFFF"/>
        <w:spacing w:before="0" w:beforeAutospacing="0" w:after="0" w:afterAutospacing="0"/>
        <w:jc w:val="both"/>
        <w:textAlignment w:val="baseline"/>
        <w:rPr>
          <w:color w:val="606060"/>
          <w:sz w:val="28"/>
          <w:szCs w:val="28"/>
        </w:rPr>
      </w:pPr>
    </w:p>
    <w:p w:rsidR="000846D4" w:rsidRPr="00241D2D" w:rsidRDefault="009935C8" w:rsidP="00B20D0E">
      <w:pPr>
        <w:tabs>
          <w:tab w:val="left" w:pos="567"/>
        </w:tabs>
        <w:spacing w:after="0" w:line="276" w:lineRule="auto"/>
        <w:ind w:firstLine="708"/>
        <w:jc w:val="both"/>
        <w:rPr>
          <w:rFonts w:ascii="Times New Roman" w:eastAsia="Times New Roman" w:hAnsi="Times New Roman" w:cs="Times New Roman"/>
          <w:sz w:val="28"/>
          <w:szCs w:val="28"/>
        </w:rPr>
      </w:pPr>
      <w:r w:rsidRPr="000846D4">
        <w:rPr>
          <w:rFonts w:ascii="Times New Roman" w:hAnsi="Times New Roman" w:cs="Times New Roman"/>
          <w:i/>
          <w:color w:val="606060"/>
          <w:sz w:val="28"/>
          <w:szCs w:val="28"/>
          <w:bdr w:val="none" w:sz="0" w:space="0" w:color="auto" w:frame="1"/>
        </w:rPr>
        <w:t xml:space="preserve">Новизна </w:t>
      </w:r>
      <w:r w:rsidRPr="009935C8">
        <w:rPr>
          <w:rFonts w:ascii="Times New Roman" w:hAnsi="Times New Roman" w:cs="Times New Roman"/>
          <w:color w:val="606060"/>
          <w:sz w:val="28"/>
          <w:szCs w:val="28"/>
          <w:bdr w:val="none" w:sz="0" w:space="0" w:color="auto" w:frame="1"/>
        </w:rPr>
        <w:t xml:space="preserve">программы заключается в том, что она позволяет максимально интегрировать самые разные виды и техники </w:t>
      </w:r>
      <w:r w:rsidR="000846D4" w:rsidRPr="009935C8">
        <w:rPr>
          <w:rFonts w:ascii="Times New Roman" w:hAnsi="Times New Roman" w:cs="Times New Roman"/>
          <w:color w:val="606060"/>
          <w:sz w:val="28"/>
          <w:szCs w:val="28"/>
          <w:bdr w:val="none" w:sz="0" w:space="0" w:color="auto" w:frame="1"/>
        </w:rPr>
        <w:t>изобразительного,</w:t>
      </w:r>
      <w:r w:rsidR="000846D4">
        <w:rPr>
          <w:rFonts w:ascii="Times New Roman" w:hAnsi="Times New Roman" w:cs="Times New Roman"/>
          <w:color w:val="606060"/>
          <w:sz w:val="28"/>
          <w:szCs w:val="28"/>
          <w:bdr w:val="none" w:sz="0" w:space="0" w:color="auto" w:frame="1"/>
        </w:rPr>
        <w:t xml:space="preserve"> </w:t>
      </w:r>
      <w:r w:rsidRPr="009935C8">
        <w:rPr>
          <w:rFonts w:ascii="Times New Roman" w:hAnsi="Times New Roman" w:cs="Times New Roman"/>
          <w:color w:val="606060"/>
          <w:sz w:val="28"/>
          <w:szCs w:val="28"/>
          <w:bdr w:val="none" w:sz="0" w:space="0" w:color="auto" w:frame="1"/>
        </w:rPr>
        <w:t>декоративно-прикладного творчества</w:t>
      </w:r>
      <w:r w:rsidR="000846D4">
        <w:rPr>
          <w:rFonts w:ascii="Times New Roman" w:hAnsi="Times New Roman" w:cs="Times New Roman"/>
          <w:color w:val="606060"/>
          <w:sz w:val="28"/>
          <w:szCs w:val="28"/>
          <w:bdr w:val="none" w:sz="0" w:space="0" w:color="auto" w:frame="1"/>
        </w:rPr>
        <w:t xml:space="preserve"> и макетирования</w:t>
      </w:r>
      <w:proofErr w:type="gramStart"/>
      <w:r w:rsidR="000846D4">
        <w:rPr>
          <w:rFonts w:ascii="Times New Roman" w:hAnsi="Times New Roman" w:cs="Times New Roman"/>
          <w:color w:val="606060"/>
          <w:sz w:val="28"/>
          <w:szCs w:val="28"/>
          <w:bdr w:val="none" w:sz="0" w:space="0" w:color="auto" w:frame="1"/>
        </w:rPr>
        <w:t>.</w:t>
      </w:r>
      <w:proofErr w:type="gramEnd"/>
      <w:r w:rsidR="000846D4">
        <w:rPr>
          <w:color w:val="606060"/>
          <w:sz w:val="28"/>
          <w:szCs w:val="28"/>
          <w:bdr w:val="none" w:sz="0" w:space="0" w:color="auto" w:frame="1"/>
        </w:rPr>
        <w:t xml:space="preserve"> </w:t>
      </w:r>
      <w:r w:rsidR="000846D4" w:rsidRPr="00FF4CF8">
        <w:rPr>
          <w:rFonts w:ascii="Times New Roman" w:eastAsia="Times New Roman" w:hAnsi="Times New Roman" w:cs="Times New Roman"/>
          <w:sz w:val="28"/>
          <w:szCs w:val="28"/>
        </w:rPr>
        <w:t>что она даёт возможность</w:t>
      </w:r>
      <w:r w:rsidR="000846D4">
        <w:rPr>
          <w:rFonts w:ascii="Times New Roman" w:eastAsia="Times New Roman" w:hAnsi="Times New Roman" w:cs="Times New Roman"/>
          <w:sz w:val="28"/>
          <w:szCs w:val="28"/>
        </w:rPr>
        <w:t xml:space="preserve"> </w:t>
      </w:r>
      <w:r w:rsidR="000846D4" w:rsidRPr="00FF4CF8">
        <w:rPr>
          <w:rFonts w:ascii="Times New Roman" w:eastAsia="Times New Roman" w:hAnsi="Times New Roman" w:cs="Times New Roman"/>
          <w:sz w:val="28"/>
          <w:szCs w:val="28"/>
        </w:rPr>
        <w:t>каждому обучающемуся в короткие сроки попробоват</w:t>
      </w:r>
      <w:r w:rsidR="000846D4">
        <w:rPr>
          <w:rFonts w:ascii="Times New Roman" w:eastAsia="Times New Roman" w:hAnsi="Times New Roman" w:cs="Times New Roman"/>
          <w:sz w:val="28"/>
          <w:szCs w:val="28"/>
        </w:rPr>
        <w:t xml:space="preserve">ь свои силы в </w:t>
      </w:r>
      <w:proofErr w:type="spellStart"/>
      <w:r w:rsidR="000846D4">
        <w:rPr>
          <w:rFonts w:ascii="Times New Roman" w:eastAsia="Times New Roman" w:hAnsi="Times New Roman" w:cs="Times New Roman"/>
          <w:sz w:val="28"/>
          <w:szCs w:val="28"/>
        </w:rPr>
        <w:t>бумагопластике</w:t>
      </w:r>
      <w:proofErr w:type="spellEnd"/>
      <w:r w:rsidR="000846D4">
        <w:rPr>
          <w:rFonts w:ascii="Times New Roman" w:eastAsia="Times New Roman" w:hAnsi="Times New Roman" w:cs="Times New Roman"/>
          <w:sz w:val="28"/>
          <w:szCs w:val="28"/>
        </w:rPr>
        <w:t xml:space="preserve">, и </w:t>
      </w:r>
      <w:r w:rsidR="000846D4" w:rsidRPr="00FF4CF8">
        <w:rPr>
          <w:rFonts w:ascii="Times New Roman" w:eastAsia="Times New Roman" w:hAnsi="Times New Roman" w:cs="Times New Roman"/>
          <w:sz w:val="28"/>
          <w:szCs w:val="28"/>
        </w:rPr>
        <w:t>если понравится, то максимально реализовать себя в нём.</w:t>
      </w:r>
      <w:r w:rsidR="000846D4" w:rsidRPr="00241D2D">
        <w:rPr>
          <w:rFonts w:ascii="Times New Roman" w:eastAsia="Times New Roman" w:hAnsi="Times New Roman" w:cs="Times New Roman"/>
          <w:sz w:val="28"/>
          <w:szCs w:val="28"/>
        </w:rPr>
        <w:t xml:space="preserve"> </w:t>
      </w:r>
    </w:p>
    <w:p w:rsidR="009935C8" w:rsidRDefault="009935C8" w:rsidP="00B20D0E">
      <w:pPr>
        <w:pStyle w:val="a8"/>
        <w:shd w:val="clear" w:color="auto" w:fill="FFFFFF"/>
        <w:spacing w:before="0" w:beforeAutospacing="0" w:after="0" w:afterAutospacing="0"/>
        <w:jc w:val="both"/>
        <w:textAlignment w:val="baseline"/>
        <w:rPr>
          <w:color w:val="606060"/>
          <w:sz w:val="28"/>
          <w:szCs w:val="28"/>
          <w:bdr w:val="none" w:sz="0" w:space="0" w:color="auto" w:frame="1"/>
        </w:rPr>
      </w:pPr>
    </w:p>
    <w:p w:rsidR="000846D4" w:rsidRPr="009935C8" w:rsidRDefault="000846D4" w:rsidP="00B20D0E">
      <w:pPr>
        <w:pStyle w:val="a8"/>
        <w:shd w:val="clear" w:color="auto" w:fill="FFFFFF"/>
        <w:spacing w:before="0" w:beforeAutospacing="0" w:after="0" w:afterAutospacing="0"/>
        <w:jc w:val="both"/>
        <w:textAlignment w:val="baseline"/>
        <w:rPr>
          <w:color w:val="606060"/>
          <w:sz w:val="28"/>
          <w:szCs w:val="28"/>
        </w:rPr>
      </w:pPr>
    </w:p>
    <w:p w:rsidR="009935C8" w:rsidRDefault="009935C8" w:rsidP="00B20D0E">
      <w:pPr>
        <w:pStyle w:val="a8"/>
        <w:shd w:val="clear" w:color="auto" w:fill="FFFFFF"/>
        <w:spacing w:before="0" w:beforeAutospacing="0" w:after="0" w:afterAutospacing="0"/>
        <w:jc w:val="both"/>
        <w:textAlignment w:val="baseline"/>
        <w:rPr>
          <w:color w:val="606060"/>
          <w:sz w:val="28"/>
          <w:szCs w:val="28"/>
          <w:bdr w:val="none" w:sz="0" w:space="0" w:color="auto" w:frame="1"/>
        </w:rPr>
      </w:pPr>
      <w:r w:rsidRPr="00526465">
        <w:rPr>
          <w:i/>
          <w:color w:val="606060"/>
          <w:sz w:val="28"/>
          <w:szCs w:val="28"/>
          <w:bdr w:val="none" w:sz="0" w:space="0" w:color="auto" w:frame="1"/>
        </w:rPr>
        <w:t>Педагогическая целесообразность</w:t>
      </w:r>
      <w:r w:rsidRPr="009935C8">
        <w:rPr>
          <w:color w:val="606060"/>
          <w:sz w:val="28"/>
          <w:szCs w:val="28"/>
          <w:bdr w:val="none" w:sz="0" w:space="0" w:color="auto" w:frame="1"/>
        </w:rPr>
        <w:t xml:space="preserve"> программы заключается в том, что она дает возможность овладеть широким набором техник работы с бумагой, что позволит разбудить в каждом ребенке стремление к художественному самовыражению и творчеству.</w:t>
      </w:r>
    </w:p>
    <w:p w:rsidR="00526465" w:rsidRDefault="00526465" w:rsidP="00B20D0E">
      <w:pPr>
        <w:pStyle w:val="a8"/>
        <w:shd w:val="clear" w:color="auto" w:fill="FFFFFF"/>
        <w:spacing w:before="0" w:beforeAutospacing="0" w:after="0" w:afterAutospacing="0"/>
        <w:jc w:val="both"/>
        <w:textAlignment w:val="baseline"/>
        <w:rPr>
          <w:color w:val="606060"/>
          <w:sz w:val="28"/>
          <w:szCs w:val="28"/>
          <w:bdr w:val="none" w:sz="0" w:space="0" w:color="auto" w:frame="1"/>
        </w:rPr>
      </w:pPr>
    </w:p>
    <w:p w:rsidR="00526465" w:rsidRDefault="00526465" w:rsidP="00B20D0E">
      <w:pPr>
        <w:spacing w:after="0" w:line="276" w:lineRule="auto"/>
        <w:ind w:firstLine="708"/>
        <w:jc w:val="both"/>
        <w:rPr>
          <w:rFonts w:ascii="Times New Roman" w:eastAsia="Calibri" w:hAnsi="Times New Roman" w:cs="Times New Roman"/>
          <w:b/>
          <w:sz w:val="28"/>
          <w:szCs w:val="28"/>
        </w:rPr>
      </w:pPr>
      <w:r w:rsidRPr="00241D2D">
        <w:rPr>
          <w:rFonts w:ascii="Times New Roman" w:hAnsi="Times New Roman" w:cs="Times New Roman"/>
          <w:i/>
          <w:sz w:val="28"/>
          <w:szCs w:val="28"/>
        </w:rPr>
        <w:t>Адресат общеразвивающей программы</w:t>
      </w:r>
      <w:r w:rsidRPr="00241D2D">
        <w:rPr>
          <w:rFonts w:ascii="Times New Roman" w:hAnsi="Times New Roman" w:cs="Times New Roman"/>
          <w:sz w:val="28"/>
          <w:szCs w:val="28"/>
        </w:rPr>
        <w:t xml:space="preserve"> – дети от 7 до 14 лет, </w:t>
      </w:r>
      <w:r>
        <w:rPr>
          <w:rFonts w:ascii="Times New Roman" w:hAnsi="Times New Roman" w:cs="Times New Roman"/>
          <w:sz w:val="28"/>
          <w:szCs w:val="28"/>
        </w:rPr>
        <w:t>занимающиеся в период летних каникул.</w:t>
      </w:r>
      <w:r w:rsidRPr="00241D2D">
        <w:rPr>
          <w:rFonts w:ascii="Times New Roman" w:hAnsi="Times New Roman" w:cs="Times New Roman"/>
          <w:sz w:val="28"/>
          <w:szCs w:val="28"/>
        </w:rPr>
        <w:t xml:space="preserve"> Количество обучающихся в группе – 15 детей.</w:t>
      </w:r>
      <w:r w:rsidRPr="00241D2D">
        <w:rPr>
          <w:rFonts w:ascii="Times New Roman" w:eastAsia="Calibri" w:hAnsi="Times New Roman" w:cs="Times New Roman"/>
          <w:b/>
          <w:sz w:val="28"/>
          <w:szCs w:val="28"/>
        </w:rPr>
        <w:t xml:space="preserve"> </w:t>
      </w:r>
    </w:p>
    <w:p w:rsidR="00526465" w:rsidRDefault="00526465" w:rsidP="00B20D0E">
      <w:pPr>
        <w:spacing w:after="0" w:line="276" w:lineRule="auto"/>
        <w:ind w:firstLine="708"/>
        <w:jc w:val="both"/>
        <w:rPr>
          <w:rFonts w:ascii="Times New Roman" w:eastAsia="Calibri" w:hAnsi="Times New Roman" w:cs="Times New Roman"/>
          <w:b/>
          <w:sz w:val="28"/>
          <w:szCs w:val="28"/>
        </w:rPr>
      </w:pPr>
    </w:p>
    <w:p w:rsidR="00526465" w:rsidRDefault="00526465" w:rsidP="00B20D0E">
      <w:pPr>
        <w:spacing w:after="0" w:line="276" w:lineRule="auto"/>
        <w:ind w:firstLine="708"/>
        <w:jc w:val="both"/>
        <w:rPr>
          <w:rFonts w:ascii="Times New Roman" w:eastAsia="Calibri" w:hAnsi="Times New Roman" w:cs="Times New Roman"/>
          <w:sz w:val="28"/>
          <w:szCs w:val="28"/>
        </w:rPr>
      </w:pPr>
      <w:r w:rsidRPr="003A702E">
        <w:rPr>
          <w:rFonts w:ascii="Times New Roman" w:eastAsia="Calibri" w:hAnsi="Times New Roman" w:cs="Times New Roman"/>
          <w:i/>
          <w:sz w:val="28"/>
          <w:szCs w:val="28"/>
        </w:rPr>
        <w:t>Особенность курса</w:t>
      </w:r>
      <w:r w:rsidRPr="00241D2D">
        <w:rPr>
          <w:rFonts w:ascii="Times New Roman" w:eastAsia="Calibri" w:hAnsi="Times New Roman" w:cs="Times New Roman"/>
          <w:sz w:val="28"/>
          <w:szCs w:val="28"/>
        </w:rPr>
        <w:t xml:space="preserve"> обучения по программе </w:t>
      </w:r>
      <w:r w:rsidR="003A702E" w:rsidRPr="00BA7D6E">
        <w:rPr>
          <w:rFonts w:ascii="Times New Roman" w:hAnsi="Times New Roman" w:cs="Times New Roman"/>
          <w:sz w:val="28"/>
          <w:szCs w:val="28"/>
        </w:rPr>
        <w:t>"Бумажное творчество"</w:t>
      </w:r>
      <w:r w:rsidR="003A702E">
        <w:rPr>
          <w:rFonts w:ascii="Times New Roman" w:hAnsi="Times New Roman" w:cs="Times New Roman"/>
          <w:sz w:val="28"/>
          <w:szCs w:val="28"/>
        </w:rPr>
        <w:t xml:space="preserve"> </w:t>
      </w:r>
      <w:r w:rsidRPr="00241D2D">
        <w:rPr>
          <w:rFonts w:ascii="Times New Roman" w:eastAsia="Calibri" w:hAnsi="Times New Roman" w:cs="Times New Roman"/>
          <w:sz w:val="28"/>
          <w:szCs w:val="28"/>
        </w:rPr>
        <w:t>заключается в том, что программа предусматривает возрастные и психологические особенности детей: для детей младшего школьного возраста предусматриваются более легкие и не слишком трудоемкие работы.</w:t>
      </w:r>
      <w:r w:rsidR="001F7DDB">
        <w:rPr>
          <w:rFonts w:ascii="Times New Roman" w:eastAsia="Calibri" w:hAnsi="Times New Roman" w:cs="Times New Roman"/>
          <w:sz w:val="28"/>
          <w:szCs w:val="28"/>
        </w:rPr>
        <w:t xml:space="preserve"> В каждом блоке предусмотрена много вариантность и сложность</w:t>
      </w:r>
      <w:r w:rsidRPr="00241D2D">
        <w:rPr>
          <w:rFonts w:ascii="Times New Roman" w:eastAsia="Calibri" w:hAnsi="Times New Roman" w:cs="Times New Roman"/>
          <w:sz w:val="28"/>
          <w:szCs w:val="28"/>
        </w:rPr>
        <w:t xml:space="preserve"> Учащиеся среднего и старшего школьного возраста выполняют более усложненные работы, требующие большей усидчивости и внимательности</w:t>
      </w:r>
      <w:r w:rsidR="001F7DDB">
        <w:rPr>
          <w:rFonts w:ascii="Times New Roman" w:eastAsia="Calibri" w:hAnsi="Times New Roman" w:cs="Times New Roman"/>
          <w:sz w:val="28"/>
          <w:szCs w:val="28"/>
        </w:rPr>
        <w:t>.</w:t>
      </w:r>
      <w:r w:rsidR="005B51CC">
        <w:rPr>
          <w:rFonts w:ascii="Times New Roman" w:eastAsia="Calibri" w:hAnsi="Times New Roman" w:cs="Times New Roman"/>
          <w:sz w:val="28"/>
          <w:szCs w:val="28"/>
        </w:rPr>
        <w:t xml:space="preserve"> </w:t>
      </w:r>
      <w:r w:rsidR="001F7DDB">
        <w:rPr>
          <w:rFonts w:ascii="Times New Roman" w:eastAsia="Calibri" w:hAnsi="Times New Roman" w:cs="Times New Roman"/>
          <w:sz w:val="28"/>
          <w:szCs w:val="28"/>
        </w:rPr>
        <w:t>А младшие школьники выполняют поделку 20 – 30 минут в связи с психологическими особенностями их возраста</w:t>
      </w:r>
      <w:r w:rsidR="005B51CC">
        <w:rPr>
          <w:rFonts w:ascii="Times New Roman" w:eastAsia="Calibri" w:hAnsi="Times New Roman" w:cs="Times New Roman"/>
          <w:sz w:val="28"/>
          <w:szCs w:val="28"/>
        </w:rPr>
        <w:t>.</w:t>
      </w:r>
      <w:r w:rsidR="005B51CC" w:rsidRPr="005B51CC">
        <w:rPr>
          <w:rFonts w:ascii="Times New Roman" w:eastAsia="Calibri" w:hAnsi="Times New Roman" w:cs="Times New Roman"/>
          <w:sz w:val="28"/>
          <w:szCs w:val="28"/>
        </w:rPr>
        <w:t xml:space="preserve"> </w:t>
      </w:r>
      <w:r w:rsidR="005B51CC" w:rsidRPr="00241D2D">
        <w:rPr>
          <w:rFonts w:ascii="Times New Roman" w:eastAsia="Calibri" w:hAnsi="Times New Roman" w:cs="Times New Roman"/>
          <w:sz w:val="28"/>
          <w:szCs w:val="28"/>
        </w:rPr>
        <w:t>Именно в младшем школьном возрасте развивается внимание. Без форсированности этой психической функции процесс обучения невозможен.</w:t>
      </w:r>
    </w:p>
    <w:p w:rsidR="005B51CC" w:rsidRPr="00241D2D" w:rsidRDefault="005B51CC" w:rsidP="00B20D0E">
      <w:pPr>
        <w:spacing w:after="0" w:line="276" w:lineRule="auto"/>
        <w:ind w:firstLine="708"/>
        <w:jc w:val="both"/>
        <w:rPr>
          <w:rFonts w:ascii="Times New Roman" w:eastAsia="Calibri" w:hAnsi="Times New Roman" w:cs="Times New Roman"/>
          <w:sz w:val="28"/>
          <w:szCs w:val="28"/>
        </w:rPr>
      </w:pPr>
      <w:r w:rsidRPr="00241D2D">
        <w:rPr>
          <w:rFonts w:ascii="Times New Roman" w:eastAsia="Calibri" w:hAnsi="Times New Roman" w:cs="Times New Roman"/>
          <w:sz w:val="28"/>
          <w:szCs w:val="28"/>
        </w:rPr>
        <w:lastRenderedPageBreak/>
        <w:t>Интерес к данному виду творчества у детей не иссякает, так как по тематике, технике выполнения, назначению поделки очень разнообразн</w:t>
      </w:r>
      <w:r>
        <w:rPr>
          <w:rFonts w:ascii="Times New Roman" w:eastAsia="Calibri" w:hAnsi="Times New Roman" w:cs="Times New Roman"/>
          <w:sz w:val="28"/>
          <w:szCs w:val="28"/>
        </w:rPr>
        <w:t>ы</w:t>
      </w:r>
      <w:r w:rsidRPr="00241D2D">
        <w:rPr>
          <w:rFonts w:ascii="Times New Roman" w:eastAsia="Calibri" w:hAnsi="Times New Roman" w:cs="Times New Roman"/>
          <w:sz w:val="28"/>
          <w:szCs w:val="28"/>
        </w:rPr>
        <w:t xml:space="preserve">. </w:t>
      </w:r>
    </w:p>
    <w:p w:rsidR="00526465" w:rsidRDefault="00526465" w:rsidP="00B20D0E">
      <w:pPr>
        <w:spacing w:after="0" w:line="276" w:lineRule="auto"/>
        <w:ind w:firstLine="708"/>
        <w:jc w:val="both"/>
        <w:rPr>
          <w:rFonts w:ascii="Times New Roman" w:eastAsia="Calibri" w:hAnsi="Times New Roman" w:cs="Times New Roman"/>
          <w:sz w:val="28"/>
          <w:szCs w:val="28"/>
        </w:rPr>
      </w:pPr>
      <w:r w:rsidRPr="00241D2D">
        <w:rPr>
          <w:rFonts w:ascii="Times New Roman" w:eastAsia="Calibri" w:hAnsi="Times New Roman" w:cs="Times New Roman"/>
          <w:sz w:val="28"/>
          <w:szCs w:val="28"/>
        </w:rPr>
        <w:t>В данной программе важная роль отводится на изготовление поделок из б</w:t>
      </w:r>
      <w:r>
        <w:rPr>
          <w:rFonts w:ascii="Times New Roman" w:eastAsia="Calibri" w:hAnsi="Times New Roman" w:cs="Times New Roman"/>
          <w:sz w:val="28"/>
          <w:szCs w:val="28"/>
        </w:rPr>
        <w:t>умаги</w:t>
      </w:r>
      <w:r w:rsidR="001F7DDB">
        <w:rPr>
          <w:rFonts w:ascii="Times New Roman" w:eastAsia="Calibri" w:hAnsi="Times New Roman" w:cs="Times New Roman"/>
          <w:sz w:val="28"/>
          <w:szCs w:val="28"/>
        </w:rPr>
        <w:t>,</w:t>
      </w:r>
      <w:r>
        <w:rPr>
          <w:rFonts w:ascii="Times New Roman" w:eastAsia="Calibri" w:hAnsi="Times New Roman" w:cs="Times New Roman"/>
          <w:sz w:val="28"/>
          <w:szCs w:val="28"/>
        </w:rPr>
        <w:t xml:space="preserve"> сувенирной продукции и изготовлению собственной игрушки из подручного средства </w:t>
      </w:r>
      <w:r w:rsidR="007E5616">
        <w:rPr>
          <w:rFonts w:ascii="Times New Roman" w:eastAsia="Calibri" w:hAnsi="Times New Roman" w:cs="Times New Roman"/>
          <w:sz w:val="28"/>
          <w:szCs w:val="28"/>
        </w:rPr>
        <w:t>–</w:t>
      </w:r>
      <w:r>
        <w:rPr>
          <w:rFonts w:ascii="Times New Roman" w:eastAsia="Calibri" w:hAnsi="Times New Roman" w:cs="Times New Roman"/>
          <w:sz w:val="28"/>
          <w:szCs w:val="28"/>
        </w:rPr>
        <w:t xml:space="preserve"> бумаги</w:t>
      </w:r>
    </w:p>
    <w:p w:rsidR="007E5616" w:rsidRDefault="007E5616" w:rsidP="00B20D0E">
      <w:pPr>
        <w:spacing w:after="0" w:line="276" w:lineRule="auto"/>
        <w:ind w:firstLine="708"/>
        <w:jc w:val="both"/>
        <w:rPr>
          <w:rFonts w:ascii="Times New Roman" w:eastAsia="Calibri" w:hAnsi="Times New Roman" w:cs="Times New Roman"/>
          <w:sz w:val="28"/>
          <w:szCs w:val="28"/>
        </w:rPr>
      </w:pPr>
    </w:p>
    <w:p w:rsidR="007E5616" w:rsidRPr="00241D2D" w:rsidRDefault="007E5616" w:rsidP="00B20D0E">
      <w:pPr>
        <w:pStyle w:val="a6"/>
        <w:spacing w:line="276" w:lineRule="auto"/>
        <w:ind w:firstLine="708"/>
        <w:jc w:val="both"/>
        <w:rPr>
          <w:rFonts w:ascii="Times New Roman" w:hAnsi="Times New Roman" w:cs="Times New Roman"/>
          <w:sz w:val="28"/>
          <w:szCs w:val="28"/>
        </w:rPr>
      </w:pPr>
      <w:r w:rsidRPr="00241D2D">
        <w:rPr>
          <w:rFonts w:ascii="Times New Roman" w:hAnsi="Times New Roman" w:cs="Times New Roman"/>
          <w:i/>
          <w:sz w:val="28"/>
          <w:szCs w:val="28"/>
        </w:rPr>
        <w:t>Режим занятий</w:t>
      </w:r>
      <w:r w:rsidRPr="00241D2D">
        <w:rPr>
          <w:rFonts w:ascii="Times New Roman" w:hAnsi="Times New Roman" w:cs="Times New Roman"/>
          <w:sz w:val="28"/>
          <w:szCs w:val="28"/>
        </w:rPr>
        <w:t>:</w:t>
      </w:r>
    </w:p>
    <w:p w:rsidR="007E5616" w:rsidRPr="00241D2D" w:rsidRDefault="007E5616" w:rsidP="00B20D0E">
      <w:pPr>
        <w:pStyle w:val="a6"/>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 xml:space="preserve">Продолжительность одного академического часа - </w:t>
      </w:r>
      <w:r w:rsidRPr="00241D2D">
        <w:rPr>
          <w:rFonts w:ascii="Times New Roman" w:hAnsi="Times New Roman" w:cs="Times New Roman"/>
          <w:sz w:val="28"/>
          <w:szCs w:val="28"/>
        </w:rPr>
        <w:t>45 мин.</w:t>
      </w:r>
    </w:p>
    <w:p w:rsidR="007E5616" w:rsidRPr="00241D2D" w:rsidRDefault="007E5616" w:rsidP="00B20D0E">
      <w:pPr>
        <w:pStyle w:val="a6"/>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 xml:space="preserve">Перерыв между учебными занятиями - </w:t>
      </w:r>
      <w:r w:rsidRPr="00241D2D">
        <w:rPr>
          <w:rFonts w:ascii="Times New Roman" w:hAnsi="Times New Roman" w:cs="Times New Roman"/>
          <w:sz w:val="28"/>
          <w:szCs w:val="28"/>
        </w:rPr>
        <w:t>10 минут.</w:t>
      </w:r>
    </w:p>
    <w:p w:rsidR="007E5616" w:rsidRPr="00241D2D" w:rsidRDefault="007E5616" w:rsidP="00B20D0E">
      <w:pPr>
        <w:pStyle w:val="a6"/>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 xml:space="preserve">Общее количество часов в неделю </w:t>
      </w:r>
      <w:r w:rsidR="00B22AC1">
        <w:rPr>
          <w:rFonts w:ascii="Times New Roman" w:hAnsi="Times New Roman" w:cs="Times New Roman"/>
          <w:i/>
          <w:sz w:val="28"/>
          <w:szCs w:val="28"/>
        </w:rPr>
        <w:t>7</w:t>
      </w:r>
      <w:r w:rsidRPr="00241D2D">
        <w:rPr>
          <w:rFonts w:ascii="Times New Roman" w:hAnsi="Times New Roman" w:cs="Times New Roman"/>
          <w:i/>
          <w:sz w:val="28"/>
          <w:szCs w:val="28"/>
        </w:rPr>
        <w:t xml:space="preserve"> часов</w:t>
      </w:r>
      <w:r w:rsidR="00B22AC1">
        <w:rPr>
          <w:rFonts w:ascii="Times New Roman" w:hAnsi="Times New Roman" w:cs="Times New Roman"/>
          <w:i/>
          <w:sz w:val="28"/>
          <w:szCs w:val="28"/>
        </w:rPr>
        <w:t xml:space="preserve"> в каждой группе</w:t>
      </w:r>
      <w:r w:rsidRPr="00241D2D">
        <w:rPr>
          <w:rFonts w:ascii="Times New Roman" w:hAnsi="Times New Roman" w:cs="Times New Roman"/>
          <w:sz w:val="28"/>
          <w:szCs w:val="28"/>
        </w:rPr>
        <w:t>.</w:t>
      </w:r>
    </w:p>
    <w:p w:rsidR="007E5616" w:rsidRPr="00241D2D" w:rsidRDefault="007E5616" w:rsidP="00B20D0E">
      <w:pPr>
        <w:pStyle w:val="a6"/>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 xml:space="preserve">Занятия проводятся </w:t>
      </w:r>
      <w:r w:rsidR="00B22AC1">
        <w:rPr>
          <w:rFonts w:ascii="Times New Roman" w:hAnsi="Times New Roman" w:cs="Times New Roman"/>
          <w:sz w:val="28"/>
          <w:szCs w:val="28"/>
        </w:rPr>
        <w:t>3</w:t>
      </w:r>
      <w:r w:rsidRPr="00241D2D">
        <w:rPr>
          <w:rFonts w:ascii="Times New Roman" w:hAnsi="Times New Roman" w:cs="Times New Roman"/>
          <w:sz w:val="28"/>
          <w:szCs w:val="28"/>
        </w:rPr>
        <w:t xml:space="preserve"> раза в неделю по 3 </w:t>
      </w:r>
      <w:r w:rsidR="00BA2FB2">
        <w:rPr>
          <w:rFonts w:ascii="Times New Roman" w:hAnsi="Times New Roman" w:cs="Times New Roman"/>
          <w:sz w:val="28"/>
          <w:szCs w:val="28"/>
        </w:rPr>
        <w:t>,</w:t>
      </w:r>
      <w:r w:rsidR="00B22AC1">
        <w:rPr>
          <w:rFonts w:ascii="Times New Roman" w:hAnsi="Times New Roman" w:cs="Times New Roman"/>
          <w:sz w:val="28"/>
          <w:szCs w:val="28"/>
        </w:rPr>
        <w:t>2</w:t>
      </w:r>
      <w:r w:rsidR="00BA2FB2">
        <w:rPr>
          <w:rFonts w:ascii="Times New Roman" w:hAnsi="Times New Roman" w:cs="Times New Roman"/>
          <w:sz w:val="28"/>
          <w:szCs w:val="28"/>
        </w:rPr>
        <w:t xml:space="preserve"> и по 1</w:t>
      </w:r>
      <w:r w:rsidR="00B22AC1">
        <w:rPr>
          <w:rFonts w:ascii="Times New Roman" w:hAnsi="Times New Roman" w:cs="Times New Roman"/>
          <w:sz w:val="28"/>
          <w:szCs w:val="28"/>
        </w:rPr>
        <w:t xml:space="preserve"> </w:t>
      </w:r>
      <w:r w:rsidRPr="00241D2D">
        <w:rPr>
          <w:rFonts w:ascii="Times New Roman" w:hAnsi="Times New Roman" w:cs="Times New Roman"/>
          <w:sz w:val="28"/>
          <w:szCs w:val="28"/>
        </w:rPr>
        <w:t>час</w:t>
      </w:r>
      <w:r w:rsidR="00BA2FB2">
        <w:rPr>
          <w:rFonts w:ascii="Times New Roman" w:hAnsi="Times New Roman" w:cs="Times New Roman"/>
          <w:sz w:val="28"/>
          <w:szCs w:val="28"/>
        </w:rPr>
        <w:t>у</w:t>
      </w:r>
      <w:r w:rsidRPr="00241D2D">
        <w:rPr>
          <w:rFonts w:ascii="Times New Roman" w:hAnsi="Times New Roman" w:cs="Times New Roman"/>
          <w:sz w:val="28"/>
          <w:szCs w:val="28"/>
        </w:rPr>
        <w:t>.</w:t>
      </w:r>
    </w:p>
    <w:p w:rsidR="007E5616" w:rsidRPr="00241D2D" w:rsidRDefault="00B22AC1" w:rsidP="00B20D0E">
      <w:pPr>
        <w:pStyle w:val="a6"/>
        <w:tabs>
          <w:tab w:val="left" w:pos="426"/>
        </w:tabs>
        <w:spacing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Количество часов в программе – 28</w:t>
      </w:r>
      <w:r w:rsidR="007E5616" w:rsidRPr="00241D2D">
        <w:rPr>
          <w:rFonts w:ascii="Times New Roman" w:hAnsi="Times New Roman" w:cs="Times New Roman"/>
          <w:i/>
          <w:sz w:val="28"/>
          <w:szCs w:val="28"/>
        </w:rPr>
        <w:t xml:space="preserve"> часа</w:t>
      </w:r>
      <w:r w:rsidR="007E5616" w:rsidRPr="00241D2D">
        <w:rPr>
          <w:rFonts w:ascii="Times New Roman" w:hAnsi="Times New Roman" w:cs="Times New Roman"/>
          <w:sz w:val="28"/>
          <w:szCs w:val="28"/>
        </w:rPr>
        <w:t>.</w:t>
      </w:r>
      <w:r w:rsidR="00E1037A">
        <w:rPr>
          <w:rFonts w:ascii="Times New Roman" w:hAnsi="Times New Roman" w:cs="Times New Roman"/>
          <w:sz w:val="28"/>
          <w:szCs w:val="28"/>
        </w:rPr>
        <w:t xml:space="preserve"> (</w:t>
      </w:r>
      <w:r w:rsidR="00096950">
        <w:rPr>
          <w:rFonts w:ascii="Times New Roman" w:hAnsi="Times New Roman" w:cs="Times New Roman"/>
          <w:sz w:val="28"/>
          <w:szCs w:val="28"/>
        </w:rPr>
        <w:t>7часов на группу 4 недели</w:t>
      </w:r>
      <w:r w:rsidR="00E1037A">
        <w:rPr>
          <w:rFonts w:ascii="Times New Roman" w:hAnsi="Times New Roman" w:cs="Times New Roman"/>
          <w:sz w:val="28"/>
          <w:szCs w:val="28"/>
        </w:rPr>
        <w:t>)</w:t>
      </w:r>
    </w:p>
    <w:p w:rsidR="007E5616" w:rsidRDefault="007E5616" w:rsidP="00B20D0E">
      <w:pPr>
        <w:pStyle w:val="a6"/>
        <w:tabs>
          <w:tab w:val="left" w:pos="426"/>
          <w:tab w:val="left" w:pos="6108"/>
        </w:tabs>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 xml:space="preserve">Срок освоения программы – 4 недели, </w:t>
      </w:r>
      <w:r w:rsidR="00BA2FB2">
        <w:rPr>
          <w:rFonts w:ascii="Times New Roman" w:hAnsi="Times New Roman" w:cs="Times New Roman"/>
          <w:i/>
          <w:sz w:val="28"/>
          <w:szCs w:val="28"/>
        </w:rPr>
        <w:tab/>
      </w:r>
    </w:p>
    <w:p w:rsidR="00B22AC1" w:rsidRPr="00241D2D" w:rsidRDefault="00B22AC1" w:rsidP="00B20D0E">
      <w:pPr>
        <w:pStyle w:val="a6"/>
        <w:tabs>
          <w:tab w:val="left" w:pos="426"/>
        </w:tabs>
        <w:spacing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Нагрузка педагога в неделю</w:t>
      </w:r>
      <w:r w:rsidR="005C3618">
        <w:rPr>
          <w:rFonts w:ascii="Times New Roman" w:hAnsi="Times New Roman" w:cs="Times New Roman"/>
          <w:i/>
          <w:sz w:val="28"/>
          <w:szCs w:val="28"/>
        </w:rPr>
        <w:t xml:space="preserve"> – 21 час</w:t>
      </w:r>
    </w:p>
    <w:p w:rsidR="007E5616" w:rsidRPr="00B22AC1" w:rsidRDefault="007E5616" w:rsidP="00B20D0E">
      <w:pPr>
        <w:spacing w:after="0" w:line="276" w:lineRule="auto"/>
        <w:ind w:firstLine="708"/>
        <w:jc w:val="both"/>
        <w:rPr>
          <w:rFonts w:ascii="Times New Roman" w:eastAsia="Calibri" w:hAnsi="Times New Roman" w:cs="Times New Roman"/>
          <w:i/>
          <w:sz w:val="28"/>
          <w:szCs w:val="28"/>
        </w:rPr>
      </w:pPr>
    </w:p>
    <w:p w:rsidR="00C10F6D" w:rsidRPr="00241D2D" w:rsidRDefault="00C10F6D" w:rsidP="00B20D0E">
      <w:pPr>
        <w:pStyle w:val="a6"/>
        <w:tabs>
          <w:tab w:val="left" w:pos="567"/>
        </w:tabs>
        <w:spacing w:line="276" w:lineRule="auto"/>
        <w:ind w:firstLine="708"/>
        <w:jc w:val="both"/>
        <w:rPr>
          <w:rFonts w:ascii="Times New Roman" w:hAnsi="Times New Roman" w:cs="Times New Roman"/>
          <w:sz w:val="28"/>
          <w:szCs w:val="28"/>
        </w:rPr>
      </w:pPr>
      <w:bookmarkStart w:id="2" w:name="bookmark5"/>
      <w:r w:rsidRPr="00241D2D">
        <w:rPr>
          <w:rFonts w:ascii="Times New Roman" w:hAnsi="Times New Roman" w:cs="Times New Roman"/>
          <w:i/>
          <w:sz w:val="28"/>
          <w:szCs w:val="28"/>
        </w:rPr>
        <w:t>Особенности организации образовательного процесса.</w:t>
      </w:r>
      <w:bookmarkEnd w:id="2"/>
    </w:p>
    <w:p w:rsidR="00C10F6D" w:rsidRPr="00241D2D" w:rsidRDefault="00C10F6D" w:rsidP="00B20D0E">
      <w:pPr>
        <w:pStyle w:val="a6"/>
        <w:tabs>
          <w:tab w:val="left" w:pos="567"/>
        </w:tabs>
        <w:spacing w:line="276" w:lineRule="auto"/>
        <w:ind w:firstLine="708"/>
        <w:jc w:val="both"/>
        <w:rPr>
          <w:rFonts w:ascii="Times New Roman" w:hAnsi="Times New Roman" w:cs="Times New Roman"/>
          <w:sz w:val="28"/>
          <w:szCs w:val="28"/>
        </w:rPr>
      </w:pPr>
      <w:r w:rsidRPr="00241D2D">
        <w:rPr>
          <w:rFonts w:ascii="Times New Roman" w:eastAsia="Times New Roman" w:hAnsi="Times New Roman" w:cs="Times New Roman"/>
          <w:bCs/>
          <w:i/>
          <w:iCs/>
          <w:sz w:val="28"/>
          <w:szCs w:val="28"/>
        </w:rPr>
        <w:t>Формы реализации</w:t>
      </w:r>
      <w:r w:rsidRPr="00241D2D">
        <w:rPr>
          <w:rFonts w:ascii="Times New Roman" w:eastAsia="Times New Roman" w:hAnsi="Times New Roman" w:cs="Times New Roman"/>
          <w:b/>
          <w:bCs/>
          <w:iCs/>
          <w:sz w:val="28"/>
          <w:szCs w:val="28"/>
        </w:rPr>
        <w:t xml:space="preserve">: </w:t>
      </w:r>
      <w:r w:rsidRPr="00241D2D">
        <w:rPr>
          <w:rFonts w:ascii="Times New Roman" w:eastAsia="Times New Roman" w:hAnsi="Times New Roman" w:cs="Times New Roman"/>
          <w:bCs/>
          <w:iCs/>
          <w:sz w:val="28"/>
          <w:szCs w:val="28"/>
        </w:rPr>
        <w:t xml:space="preserve">очная форма. </w:t>
      </w:r>
    </w:p>
    <w:p w:rsidR="00C10F6D" w:rsidRPr="00241D2D" w:rsidRDefault="00C10F6D" w:rsidP="00B20D0E">
      <w:pPr>
        <w:widowControl w:val="0"/>
        <w:tabs>
          <w:tab w:val="left" w:pos="567"/>
        </w:tabs>
        <w:autoSpaceDE w:val="0"/>
        <w:autoSpaceDN w:val="0"/>
        <w:adjustRightInd w:val="0"/>
        <w:spacing w:after="0" w:line="276" w:lineRule="auto"/>
        <w:ind w:firstLine="708"/>
        <w:jc w:val="both"/>
        <w:rPr>
          <w:rFonts w:ascii="Times New Roman" w:eastAsia="Times New Roman" w:hAnsi="Times New Roman" w:cs="Times New Roman"/>
          <w:bCs/>
          <w:iCs/>
          <w:sz w:val="28"/>
          <w:szCs w:val="28"/>
        </w:rPr>
      </w:pPr>
      <w:r w:rsidRPr="00241D2D">
        <w:rPr>
          <w:rFonts w:ascii="Times New Roman" w:eastAsia="Times New Roman" w:hAnsi="Times New Roman" w:cs="Times New Roman"/>
          <w:bCs/>
          <w:i/>
          <w:iCs/>
          <w:sz w:val="28"/>
          <w:szCs w:val="28"/>
        </w:rPr>
        <w:t>Уровень</w:t>
      </w:r>
      <w:r w:rsidRPr="00241D2D">
        <w:rPr>
          <w:rFonts w:ascii="Times New Roman" w:eastAsia="Times New Roman" w:hAnsi="Times New Roman" w:cs="Times New Roman"/>
          <w:bCs/>
          <w:iCs/>
          <w:sz w:val="28"/>
          <w:szCs w:val="28"/>
        </w:rPr>
        <w:t>: стартовый.</w:t>
      </w:r>
    </w:p>
    <w:p w:rsidR="00526465" w:rsidRPr="009935C8" w:rsidRDefault="00C10F6D" w:rsidP="00B20D0E">
      <w:pPr>
        <w:pStyle w:val="a8"/>
        <w:shd w:val="clear" w:color="auto" w:fill="FFFFFF"/>
        <w:spacing w:before="0" w:beforeAutospacing="0" w:after="0" w:afterAutospacing="0"/>
        <w:jc w:val="both"/>
        <w:textAlignment w:val="baseline"/>
        <w:rPr>
          <w:color w:val="606060"/>
          <w:sz w:val="28"/>
          <w:szCs w:val="28"/>
        </w:rPr>
      </w:pPr>
      <w:r w:rsidRPr="00241D2D">
        <w:rPr>
          <w:bCs/>
          <w:i/>
          <w:iCs/>
          <w:sz w:val="28"/>
          <w:szCs w:val="28"/>
        </w:rPr>
        <w:t>Формы обучения</w:t>
      </w:r>
    </w:p>
    <w:p w:rsidR="008965F7" w:rsidRPr="00241D2D" w:rsidRDefault="008965F7" w:rsidP="00B20D0E">
      <w:pPr>
        <w:pStyle w:val="a6"/>
        <w:spacing w:line="276" w:lineRule="auto"/>
        <w:ind w:firstLine="567"/>
        <w:jc w:val="both"/>
        <w:rPr>
          <w:rFonts w:ascii="Times New Roman" w:hAnsi="Times New Roman" w:cs="Times New Roman"/>
          <w:sz w:val="28"/>
          <w:szCs w:val="28"/>
        </w:rPr>
      </w:pPr>
    </w:p>
    <w:p w:rsidR="00C10F6D" w:rsidRPr="00241D2D" w:rsidRDefault="00C10F6D" w:rsidP="00B20D0E">
      <w:pPr>
        <w:widowControl w:val="0"/>
        <w:tabs>
          <w:tab w:val="left" w:pos="567"/>
        </w:tabs>
        <w:autoSpaceDE w:val="0"/>
        <w:autoSpaceDN w:val="0"/>
        <w:adjustRightInd w:val="0"/>
        <w:spacing w:after="0" w:line="276" w:lineRule="auto"/>
        <w:ind w:firstLine="708"/>
        <w:jc w:val="both"/>
        <w:rPr>
          <w:rFonts w:ascii="Times New Roman" w:hAnsi="Times New Roman" w:cs="Times New Roman"/>
          <w:i/>
          <w:sz w:val="28"/>
          <w:szCs w:val="28"/>
        </w:rPr>
      </w:pPr>
      <w:r w:rsidRPr="00241D2D">
        <w:rPr>
          <w:rFonts w:ascii="Times New Roman" w:eastAsia="Times New Roman" w:hAnsi="Times New Roman" w:cs="Times New Roman"/>
          <w:bCs/>
          <w:i/>
          <w:iCs/>
          <w:sz w:val="28"/>
          <w:szCs w:val="28"/>
        </w:rPr>
        <w:t>Формы обучения:</w:t>
      </w:r>
      <w:r w:rsidRPr="00241D2D">
        <w:rPr>
          <w:rFonts w:ascii="Times New Roman" w:hAnsi="Times New Roman" w:cs="Times New Roman"/>
          <w:i/>
          <w:sz w:val="28"/>
          <w:szCs w:val="28"/>
        </w:rPr>
        <w:t xml:space="preserve"> </w:t>
      </w:r>
    </w:p>
    <w:p w:rsidR="00C10F6D" w:rsidRPr="00241D2D" w:rsidRDefault="00C10F6D" w:rsidP="00B20D0E">
      <w:pPr>
        <w:tabs>
          <w:tab w:val="left" w:pos="851"/>
          <w:tab w:val="left" w:pos="1261"/>
          <w:tab w:val="left" w:pos="1489"/>
        </w:tabs>
        <w:spacing w:after="0" w:line="276" w:lineRule="auto"/>
        <w:ind w:firstLine="708"/>
        <w:jc w:val="both"/>
        <w:rPr>
          <w:rFonts w:ascii="Times New Roman" w:eastAsia="Times New Roman" w:hAnsi="Times New Roman" w:cs="Times New Roman"/>
          <w:color w:val="000000" w:themeColor="text1"/>
          <w:sz w:val="28"/>
          <w:szCs w:val="28"/>
          <w:lang w:eastAsia="ru-RU"/>
        </w:rPr>
      </w:pPr>
      <w:r w:rsidRPr="00241D2D">
        <w:rPr>
          <w:rFonts w:ascii="Times New Roman" w:eastAsia="Times New Roman" w:hAnsi="Times New Roman" w:cs="Times New Roman"/>
          <w:color w:val="000000" w:themeColor="text1"/>
          <w:sz w:val="28"/>
          <w:szCs w:val="28"/>
          <w:lang w:eastAsia="ru-RU"/>
        </w:rPr>
        <w:t xml:space="preserve">Обучение в основном проходит в групповой форме, которая используется при объяснении нового материала. В рамках одного учебного занятия также применяется организация работы по подгруппам и индивидуально. Это позволяет обучать детей более сложной технике и помогать в изготовлении творческих работ. В процессе обучения происходит выработка жизненно важных качеств: трудолюбие, аккуратность, целеустремленность, художественного вкуса. Отработка навыков </w:t>
      </w:r>
      <w:r>
        <w:rPr>
          <w:rFonts w:ascii="Times New Roman" w:eastAsia="Times New Roman" w:hAnsi="Times New Roman" w:cs="Times New Roman"/>
          <w:color w:val="000000" w:themeColor="text1"/>
          <w:sz w:val="28"/>
          <w:szCs w:val="28"/>
          <w:lang w:eastAsia="ru-RU"/>
        </w:rPr>
        <w:t xml:space="preserve">при работе с бумагой </w:t>
      </w:r>
      <w:r w:rsidRPr="00241D2D">
        <w:rPr>
          <w:rFonts w:ascii="Times New Roman" w:eastAsia="Times New Roman" w:hAnsi="Times New Roman" w:cs="Times New Roman"/>
          <w:color w:val="000000" w:themeColor="text1"/>
          <w:sz w:val="28"/>
          <w:szCs w:val="28"/>
          <w:lang w:eastAsia="ru-RU"/>
        </w:rPr>
        <w:t>производится на небольших плоск</w:t>
      </w:r>
      <w:r>
        <w:rPr>
          <w:rFonts w:ascii="Times New Roman" w:eastAsia="Times New Roman" w:hAnsi="Times New Roman" w:cs="Times New Roman"/>
          <w:color w:val="000000" w:themeColor="text1"/>
          <w:sz w:val="28"/>
          <w:szCs w:val="28"/>
          <w:lang w:eastAsia="ru-RU"/>
        </w:rPr>
        <w:t xml:space="preserve">остных макетах (Бабочка и </w:t>
      </w:r>
      <w:proofErr w:type="spellStart"/>
      <w:r>
        <w:rPr>
          <w:rFonts w:ascii="Times New Roman" w:eastAsia="Times New Roman" w:hAnsi="Times New Roman" w:cs="Times New Roman"/>
          <w:color w:val="000000" w:themeColor="text1"/>
          <w:sz w:val="28"/>
          <w:szCs w:val="28"/>
          <w:lang w:eastAsia="ru-RU"/>
        </w:rPr>
        <w:t>тд</w:t>
      </w:r>
      <w:proofErr w:type="spellEnd"/>
      <w:r>
        <w:rPr>
          <w:rFonts w:ascii="Times New Roman" w:eastAsia="Times New Roman" w:hAnsi="Times New Roman" w:cs="Times New Roman"/>
          <w:color w:val="000000" w:themeColor="text1"/>
          <w:sz w:val="28"/>
          <w:szCs w:val="28"/>
          <w:lang w:eastAsia="ru-RU"/>
        </w:rPr>
        <w:t>)</w:t>
      </w:r>
      <w:r w:rsidRPr="00241D2D">
        <w:rPr>
          <w:rFonts w:ascii="Times New Roman" w:eastAsia="Times New Roman" w:hAnsi="Times New Roman" w:cs="Times New Roman"/>
          <w:color w:val="000000" w:themeColor="text1"/>
          <w:sz w:val="28"/>
          <w:szCs w:val="28"/>
          <w:lang w:eastAsia="ru-RU"/>
        </w:rPr>
        <w:t>. Затем дети выполняют объемные фигурки</w:t>
      </w:r>
      <w:r>
        <w:rPr>
          <w:rFonts w:ascii="Times New Roman" w:eastAsia="Times New Roman" w:hAnsi="Times New Roman" w:cs="Times New Roman"/>
          <w:color w:val="000000" w:themeColor="text1"/>
          <w:sz w:val="28"/>
          <w:szCs w:val="28"/>
          <w:lang w:eastAsia="ru-RU"/>
        </w:rPr>
        <w:t xml:space="preserve"> простые и усложнённые (</w:t>
      </w:r>
      <w:r w:rsidR="00C223F2">
        <w:rPr>
          <w:rFonts w:ascii="Times New Roman" w:eastAsia="Times New Roman" w:hAnsi="Times New Roman" w:cs="Times New Roman"/>
          <w:color w:val="000000" w:themeColor="text1"/>
          <w:sz w:val="28"/>
          <w:szCs w:val="28"/>
          <w:lang w:eastAsia="ru-RU"/>
        </w:rPr>
        <w:t>Собака – игрушка, стрекоза</w:t>
      </w:r>
      <w:r>
        <w:rPr>
          <w:rFonts w:ascii="Times New Roman" w:eastAsia="Times New Roman" w:hAnsi="Times New Roman" w:cs="Times New Roman"/>
          <w:color w:val="000000" w:themeColor="text1"/>
          <w:sz w:val="28"/>
          <w:szCs w:val="28"/>
          <w:lang w:eastAsia="ru-RU"/>
        </w:rPr>
        <w:t>)</w:t>
      </w:r>
      <w:r w:rsidRPr="00241D2D">
        <w:rPr>
          <w:rFonts w:ascii="Times New Roman" w:eastAsia="Times New Roman" w:hAnsi="Times New Roman" w:cs="Times New Roman"/>
          <w:color w:val="000000" w:themeColor="text1"/>
          <w:sz w:val="28"/>
          <w:szCs w:val="28"/>
          <w:lang w:eastAsia="ru-RU"/>
        </w:rPr>
        <w:t xml:space="preserve">. Основное внимание на занятиях обращается на совершенствование навыков техники </w:t>
      </w:r>
      <w:proofErr w:type="spellStart"/>
      <w:r w:rsidR="00C223F2">
        <w:rPr>
          <w:rFonts w:ascii="Times New Roman" w:eastAsia="Times New Roman" w:hAnsi="Times New Roman" w:cs="Times New Roman"/>
          <w:color w:val="000000" w:themeColor="text1"/>
          <w:sz w:val="28"/>
          <w:szCs w:val="28"/>
          <w:lang w:eastAsia="ru-RU"/>
        </w:rPr>
        <w:t>бумагопластики</w:t>
      </w:r>
      <w:proofErr w:type="spellEnd"/>
      <w:r w:rsidRPr="00241D2D">
        <w:rPr>
          <w:rFonts w:ascii="Times New Roman" w:eastAsia="Times New Roman" w:hAnsi="Times New Roman" w:cs="Times New Roman"/>
          <w:color w:val="000000" w:themeColor="text1"/>
          <w:sz w:val="28"/>
          <w:szCs w:val="28"/>
          <w:lang w:eastAsia="ru-RU"/>
        </w:rPr>
        <w:t xml:space="preserve"> и качество выполнения изделий. Также большое внимание уделяется вопросам </w:t>
      </w:r>
      <w:proofErr w:type="spellStart"/>
      <w:r w:rsidRPr="00241D2D">
        <w:rPr>
          <w:rFonts w:ascii="Times New Roman" w:eastAsia="Times New Roman" w:hAnsi="Times New Roman" w:cs="Times New Roman"/>
          <w:color w:val="000000" w:themeColor="text1"/>
          <w:sz w:val="28"/>
          <w:szCs w:val="28"/>
          <w:lang w:eastAsia="ru-RU"/>
        </w:rPr>
        <w:t>цветоведения</w:t>
      </w:r>
      <w:proofErr w:type="spellEnd"/>
      <w:r w:rsidRPr="00241D2D">
        <w:rPr>
          <w:rFonts w:ascii="Times New Roman" w:eastAsia="Times New Roman" w:hAnsi="Times New Roman" w:cs="Times New Roman"/>
          <w:color w:val="000000" w:themeColor="text1"/>
          <w:sz w:val="28"/>
          <w:szCs w:val="28"/>
          <w:lang w:eastAsia="ru-RU"/>
        </w:rPr>
        <w:t>. Цвет изделия является основным элементом зрительного восприятия, поэтому учащимся необходимо показать многообразные варианты сочетаний цветов и оттенков, научить подбирать цвета в зависимости от характера и назначения изделия.</w:t>
      </w:r>
    </w:p>
    <w:p w:rsidR="00C10F6D" w:rsidRPr="00241D2D" w:rsidRDefault="00C10F6D" w:rsidP="00B20D0E">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241D2D">
        <w:rPr>
          <w:rFonts w:ascii="Times New Roman" w:eastAsia="Times New Roman" w:hAnsi="Times New Roman" w:cs="Times New Roman"/>
          <w:color w:val="000000" w:themeColor="text1"/>
          <w:sz w:val="28"/>
          <w:szCs w:val="28"/>
          <w:lang w:eastAsia="ru-RU"/>
        </w:rPr>
        <w:t xml:space="preserve">Практическая работа на занятиях не является жестко регламентированной, дети имеют возможность выбора и реализации своих </w:t>
      </w:r>
      <w:r w:rsidRPr="00241D2D">
        <w:rPr>
          <w:rFonts w:ascii="Times New Roman" w:eastAsia="Times New Roman" w:hAnsi="Times New Roman" w:cs="Times New Roman"/>
          <w:color w:val="000000" w:themeColor="text1"/>
          <w:sz w:val="28"/>
          <w:szCs w:val="28"/>
          <w:lang w:eastAsia="ru-RU"/>
        </w:rPr>
        <w:lastRenderedPageBreak/>
        <w:t xml:space="preserve">творческих замыслов, что позволяет удержать </w:t>
      </w:r>
      <w:r w:rsidR="00C223F2" w:rsidRPr="00241D2D">
        <w:rPr>
          <w:rFonts w:ascii="Times New Roman" w:eastAsia="Times New Roman" w:hAnsi="Times New Roman" w:cs="Times New Roman"/>
          <w:color w:val="000000" w:themeColor="text1"/>
          <w:sz w:val="28"/>
          <w:szCs w:val="28"/>
          <w:lang w:eastAsia="ru-RU"/>
        </w:rPr>
        <w:t>интерес</w:t>
      </w:r>
      <w:r w:rsidR="00C223F2">
        <w:rPr>
          <w:rFonts w:ascii="Times New Roman" w:eastAsia="Times New Roman" w:hAnsi="Times New Roman" w:cs="Times New Roman"/>
          <w:color w:val="000000" w:themeColor="text1"/>
          <w:sz w:val="28"/>
          <w:szCs w:val="28"/>
          <w:lang w:eastAsia="ru-RU"/>
        </w:rPr>
        <w:t xml:space="preserve"> в работе с бумагой</w:t>
      </w:r>
      <w:r w:rsidRPr="00241D2D">
        <w:rPr>
          <w:rFonts w:ascii="Times New Roman" w:eastAsia="Times New Roman" w:hAnsi="Times New Roman" w:cs="Times New Roman"/>
          <w:color w:val="000000" w:themeColor="text1"/>
          <w:sz w:val="28"/>
          <w:szCs w:val="28"/>
          <w:lang w:eastAsia="ru-RU"/>
        </w:rPr>
        <w:t>. Практические результаты и темп освоения программы являются индивидуальными показателями.</w:t>
      </w:r>
    </w:p>
    <w:p w:rsidR="00C10F6D" w:rsidRPr="00241D2D" w:rsidRDefault="00C10F6D" w:rsidP="00B20D0E">
      <w:pPr>
        <w:pStyle w:val="ab"/>
        <w:tabs>
          <w:tab w:val="left" w:pos="993"/>
        </w:tabs>
        <w:spacing w:line="276" w:lineRule="auto"/>
        <w:ind w:left="0" w:firstLine="708"/>
        <w:jc w:val="both"/>
        <w:rPr>
          <w:i/>
          <w:sz w:val="28"/>
          <w:szCs w:val="28"/>
        </w:rPr>
      </w:pPr>
      <w:r w:rsidRPr="00241D2D">
        <w:rPr>
          <w:i/>
          <w:sz w:val="28"/>
          <w:szCs w:val="28"/>
        </w:rPr>
        <w:t xml:space="preserve">Виды занятий: </w:t>
      </w:r>
    </w:p>
    <w:p w:rsidR="00C10F6D" w:rsidRPr="00241D2D" w:rsidRDefault="00C10F6D" w:rsidP="00B20D0E">
      <w:pPr>
        <w:pStyle w:val="ab"/>
        <w:tabs>
          <w:tab w:val="left" w:pos="993"/>
        </w:tabs>
        <w:spacing w:line="276" w:lineRule="auto"/>
        <w:ind w:left="0" w:firstLine="708"/>
        <w:jc w:val="both"/>
        <w:rPr>
          <w:i/>
          <w:sz w:val="28"/>
          <w:szCs w:val="28"/>
        </w:rPr>
      </w:pPr>
      <w:r w:rsidRPr="00241D2D">
        <w:rPr>
          <w:rFonts w:eastAsia="Calibri"/>
          <w:sz w:val="28"/>
          <w:szCs w:val="28"/>
        </w:rPr>
        <w:t xml:space="preserve">Беседа, групповая </w:t>
      </w:r>
      <w:r w:rsidR="00C223F2" w:rsidRPr="00241D2D">
        <w:rPr>
          <w:rFonts w:eastAsia="Calibri"/>
          <w:sz w:val="28"/>
          <w:szCs w:val="28"/>
        </w:rPr>
        <w:t>работа</w:t>
      </w:r>
      <w:r w:rsidRPr="00241D2D">
        <w:rPr>
          <w:rFonts w:eastAsia="Calibri"/>
          <w:sz w:val="28"/>
          <w:szCs w:val="28"/>
        </w:rPr>
        <w:t xml:space="preserve">, работа в мини-группах (в парах), практическое занятие. </w:t>
      </w:r>
    </w:p>
    <w:p w:rsidR="00C10F6D" w:rsidRPr="00241D2D" w:rsidRDefault="00C10F6D" w:rsidP="00B20D0E">
      <w:pPr>
        <w:pStyle w:val="ab"/>
        <w:tabs>
          <w:tab w:val="left" w:pos="993"/>
        </w:tabs>
        <w:spacing w:line="276" w:lineRule="auto"/>
        <w:ind w:left="0" w:firstLine="708"/>
        <w:jc w:val="both"/>
        <w:rPr>
          <w:rFonts w:eastAsia="Calibri"/>
          <w:sz w:val="28"/>
          <w:szCs w:val="28"/>
        </w:rPr>
      </w:pPr>
      <w:r w:rsidRPr="00241D2D">
        <w:rPr>
          <w:i/>
          <w:sz w:val="28"/>
          <w:szCs w:val="28"/>
        </w:rPr>
        <w:t xml:space="preserve">Формы подведения итогов реализации дополнительной общеразвивающей программы: </w:t>
      </w:r>
      <w:r w:rsidR="00C223F2">
        <w:rPr>
          <w:rFonts w:eastAsia="Calibri"/>
          <w:sz w:val="28"/>
          <w:szCs w:val="28"/>
        </w:rPr>
        <w:t xml:space="preserve">коллективная </w:t>
      </w:r>
      <w:r w:rsidRPr="00241D2D">
        <w:rPr>
          <w:rFonts w:eastAsia="Calibri"/>
          <w:sz w:val="28"/>
          <w:szCs w:val="28"/>
        </w:rPr>
        <w:t>творческая деятельность, выставка</w:t>
      </w:r>
      <w:r w:rsidR="00C223F2">
        <w:rPr>
          <w:rFonts w:eastAsia="Calibri"/>
          <w:sz w:val="28"/>
          <w:szCs w:val="28"/>
        </w:rPr>
        <w:t xml:space="preserve"> общая или индивидуальная.</w:t>
      </w:r>
    </w:p>
    <w:p w:rsidR="00C10F6D" w:rsidRPr="00241D2D" w:rsidRDefault="00C10F6D" w:rsidP="00B20D0E">
      <w:pPr>
        <w:pStyle w:val="a6"/>
        <w:tabs>
          <w:tab w:val="left" w:pos="567"/>
        </w:tabs>
        <w:spacing w:line="276" w:lineRule="auto"/>
        <w:ind w:firstLine="708"/>
        <w:jc w:val="both"/>
        <w:rPr>
          <w:rFonts w:ascii="Times New Roman" w:hAnsi="Times New Roman" w:cs="Times New Roman"/>
          <w:i/>
          <w:sz w:val="28"/>
          <w:szCs w:val="28"/>
        </w:rPr>
      </w:pPr>
    </w:p>
    <w:p w:rsidR="00D4404C" w:rsidRDefault="00D4404C" w:rsidP="00B20D0E">
      <w:pPr>
        <w:jc w:val="both"/>
        <w:rPr>
          <w:rFonts w:ascii="Times New Roman" w:hAnsi="Times New Roman" w:cs="Times New Roman"/>
          <w:sz w:val="28"/>
          <w:szCs w:val="28"/>
        </w:rPr>
      </w:pPr>
    </w:p>
    <w:p w:rsidR="00C277EA" w:rsidRDefault="00C277EA" w:rsidP="00B20D0E">
      <w:pPr>
        <w:pStyle w:val="a6"/>
        <w:spacing w:line="276" w:lineRule="auto"/>
        <w:ind w:firstLine="708"/>
        <w:jc w:val="both"/>
        <w:rPr>
          <w:rFonts w:ascii="Times New Roman" w:hAnsi="Times New Roman" w:cs="Times New Roman"/>
          <w:b/>
          <w:sz w:val="28"/>
          <w:szCs w:val="28"/>
        </w:rPr>
      </w:pPr>
      <w:r w:rsidRPr="00241D2D">
        <w:rPr>
          <w:rFonts w:ascii="Times New Roman" w:hAnsi="Times New Roman" w:cs="Times New Roman"/>
          <w:b/>
          <w:sz w:val="28"/>
          <w:szCs w:val="28"/>
        </w:rPr>
        <w:t xml:space="preserve">2.2. </w:t>
      </w:r>
      <w:bookmarkStart w:id="3" w:name="bookmark7"/>
      <w:r w:rsidRPr="00241D2D">
        <w:rPr>
          <w:rFonts w:ascii="Times New Roman" w:hAnsi="Times New Roman" w:cs="Times New Roman"/>
          <w:b/>
          <w:sz w:val="28"/>
          <w:szCs w:val="28"/>
        </w:rPr>
        <w:t>ЦЕЛЬ И ЗАДАЧИ ОБЩЕРАЗВИВАЮЩЕЙ ПРОГРАММЫ</w:t>
      </w:r>
      <w:bookmarkEnd w:id="3"/>
    </w:p>
    <w:p w:rsidR="00C277EA" w:rsidRPr="00241D2D" w:rsidRDefault="00C277EA" w:rsidP="00B20D0E">
      <w:pPr>
        <w:pStyle w:val="a6"/>
        <w:spacing w:line="276" w:lineRule="auto"/>
        <w:ind w:firstLine="708"/>
        <w:jc w:val="both"/>
        <w:rPr>
          <w:rFonts w:ascii="Times New Roman" w:hAnsi="Times New Roman" w:cs="Times New Roman"/>
          <w:b/>
          <w:sz w:val="28"/>
          <w:szCs w:val="28"/>
        </w:rPr>
      </w:pPr>
    </w:p>
    <w:p w:rsidR="00FD2A36" w:rsidRDefault="00B754B2" w:rsidP="00B20D0E">
      <w:pPr>
        <w:pStyle w:val="a6"/>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Цель общеразвивающей программы:</w:t>
      </w:r>
    </w:p>
    <w:p w:rsidR="00EB2FB1" w:rsidRDefault="003F38AB" w:rsidP="00B20D0E">
      <w:pPr>
        <w:pStyle w:val="a6"/>
        <w:spacing w:line="276" w:lineRule="auto"/>
        <w:ind w:firstLine="708"/>
        <w:jc w:val="both"/>
        <w:rPr>
          <w:rFonts w:ascii="Times New Roman" w:eastAsia="Calibri" w:hAnsi="Times New Roman" w:cs="Times New Roman"/>
          <w:sz w:val="28"/>
          <w:szCs w:val="28"/>
        </w:rPr>
      </w:pPr>
      <w:r>
        <w:rPr>
          <w:rFonts w:ascii="Times New Roman" w:hAnsi="Times New Roman" w:cs="Times New Roman"/>
          <w:i/>
          <w:sz w:val="28"/>
          <w:szCs w:val="28"/>
        </w:rPr>
        <w:t xml:space="preserve"> </w:t>
      </w:r>
      <w:r w:rsidR="00B754B2" w:rsidRPr="00241D2D">
        <w:rPr>
          <w:rFonts w:ascii="Times New Roman" w:hAnsi="Times New Roman" w:cs="Times New Roman"/>
          <w:color w:val="000000"/>
          <w:sz w:val="28"/>
          <w:szCs w:val="28"/>
        </w:rPr>
        <w:t>создание условий для</w:t>
      </w:r>
      <w:r w:rsidR="00B754B2">
        <w:rPr>
          <w:rFonts w:ascii="Times New Roman" w:hAnsi="Times New Roman" w:cs="Times New Roman"/>
          <w:color w:val="000000"/>
          <w:sz w:val="28"/>
          <w:szCs w:val="28"/>
        </w:rPr>
        <w:t xml:space="preserve"> самореализации личности ребенка, его знакомство</w:t>
      </w:r>
      <w:r w:rsidR="00C277EA" w:rsidRPr="007E5DB7">
        <w:rPr>
          <w:rFonts w:ascii="Times New Roman" w:eastAsia="Calibri" w:hAnsi="Times New Roman" w:cs="Times New Roman"/>
          <w:sz w:val="28"/>
          <w:szCs w:val="28"/>
        </w:rPr>
        <w:t xml:space="preserve"> с одним из древних видов составления объемных изделий из бумаги при помощи оригами, </w:t>
      </w:r>
      <w:r w:rsidR="00B754B2">
        <w:rPr>
          <w:rFonts w:ascii="Times New Roman" w:eastAsia="Calibri" w:hAnsi="Times New Roman" w:cs="Times New Roman"/>
          <w:sz w:val="28"/>
          <w:szCs w:val="28"/>
        </w:rPr>
        <w:t xml:space="preserve">и </w:t>
      </w:r>
      <w:r w:rsidR="00C277EA" w:rsidRPr="007E5DB7">
        <w:rPr>
          <w:rFonts w:ascii="Times New Roman" w:eastAsia="Calibri" w:hAnsi="Times New Roman" w:cs="Times New Roman"/>
          <w:sz w:val="28"/>
          <w:szCs w:val="28"/>
        </w:rPr>
        <w:t xml:space="preserve">иным видам составления объемных решений </w:t>
      </w:r>
      <w:r>
        <w:rPr>
          <w:rFonts w:ascii="Times New Roman" w:eastAsia="Calibri" w:hAnsi="Times New Roman" w:cs="Times New Roman"/>
          <w:sz w:val="28"/>
          <w:szCs w:val="28"/>
        </w:rPr>
        <w:t>через</w:t>
      </w:r>
      <w:r w:rsidR="00C277EA" w:rsidRPr="007E5DB7">
        <w:rPr>
          <w:rFonts w:ascii="Times New Roman" w:eastAsia="Calibri" w:hAnsi="Times New Roman" w:cs="Times New Roman"/>
          <w:sz w:val="28"/>
          <w:szCs w:val="28"/>
        </w:rPr>
        <w:t xml:space="preserve"> создани</w:t>
      </w:r>
      <w:r>
        <w:rPr>
          <w:rFonts w:ascii="Times New Roman" w:eastAsia="Calibri" w:hAnsi="Times New Roman" w:cs="Times New Roman"/>
          <w:sz w:val="28"/>
          <w:szCs w:val="28"/>
        </w:rPr>
        <w:t xml:space="preserve">я </w:t>
      </w:r>
      <w:r w:rsidR="00C277EA" w:rsidRPr="007E5DB7">
        <w:rPr>
          <w:rFonts w:ascii="Times New Roman" w:eastAsia="Calibri" w:hAnsi="Times New Roman" w:cs="Times New Roman"/>
          <w:sz w:val="28"/>
          <w:szCs w:val="28"/>
        </w:rPr>
        <w:t>со</w:t>
      </w:r>
      <w:r w:rsidR="00EB2FB1">
        <w:rPr>
          <w:rFonts w:ascii="Times New Roman" w:eastAsia="Calibri" w:hAnsi="Times New Roman" w:cs="Times New Roman"/>
          <w:sz w:val="28"/>
          <w:szCs w:val="28"/>
        </w:rPr>
        <w:t>бственной игрушки или сувенира.</w:t>
      </w:r>
    </w:p>
    <w:p w:rsidR="00EB2FB1" w:rsidRDefault="00EB2FB1" w:rsidP="00B20D0E">
      <w:pPr>
        <w:pStyle w:val="a6"/>
        <w:spacing w:line="276" w:lineRule="auto"/>
        <w:ind w:firstLine="708"/>
        <w:jc w:val="both"/>
        <w:rPr>
          <w:rFonts w:ascii="Times New Roman" w:eastAsia="Calibri" w:hAnsi="Times New Roman" w:cs="Times New Roman"/>
          <w:sz w:val="28"/>
          <w:szCs w:val="28"/>
        </w:rPr>
      </w:pPr>
    </w:p>
    <w:p w:rsidR="00EB2FB1" w:rsidRDefault="00EB2FB1" w:rsidP="00B20D0E">
      <w:pPr>
        <w:pStyle w:val="a6"/>
        <w:spacing w:line="276" w:lineRule="auto"/>
        <w:ind w:firstLine="708"/>
        <w:jc w:val="both"/>
        <w:rPr>
          <w:rFonts w:ascii="Times New Roman" w:eastAsia="Calibri" w:hAnsi="Times New Roman" w:cs="Times New Roman"/>
          <w:sz w:val="28"/>
          <w:szCs w:val="28"/>
        </w:rPr>
      </w:pPr>
    </w:p>
    <w:p w:rsidR="003F38AB" w:rsidRPr="00241D2D" w:rsidRDefault="003F38AB" w:rsidP="00B20D0E">
      <w:pPr>
        <w:pStyle w:val="a6"/>
        <w:spacing w:line="276" w:lineRule="auto"/>
        <w:ind w:firstLine="708"/>
        <w:jc w:val="both"/>
        <w:rPr>
          <w:rFonts w:ascii="Times New Roman" w:hAnsi="Times New Roman" w:cs="Times New Roman"/>
          <w:i/>
          <w:sz w:val="28"/>
          <w:szCs w:val="28"/>
        </w:rPr>
      </w:pPr>
      <w:r w:rsidRPr="00241D2D">
        <w:rPr>
          <w:rFonts w:ascii="Times New Roman" w:hAnsi="Times New Roman" w:cs="Times New Roman"/>
          <w:i/>
          <w:sz w:val="28"/>
          <w:szCs w:val="28"/>
        </w:rPr>
        <w:t>Задачи общеразвивающей программы:</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i/>
          <w:sz w:val="28"/>
          <w:szCs w:val="28"/>
        </w:rPr>
        <w:t>обучающие</w:t>
      </w:r>
      <w:r w:rsidRPr="00241D2D">
        <w:rPr>
          <w:color w:val="000000"/>
          <w:sz w:val="28"/>
          <w:szCs w:val="28"/>
        </w:rPr>
        <w:t xml:space="preserve"> </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xml:space="preserve"> - </w:t>
      </w:r>
      <w:r w:rsidR="00CB5C2F">
        <w:rPr>
          <w:color w:val="000000"/>
          <w:sz w:val="28"/>
          <w:szCs w:val="28"/>
        </w:rPr>
        <w:t>овладеть</w:t>
      </w:r>
      <w:r w:rsidRPr="00241D2D">
        <w:rPr>
          <w:color w:val="000000"/>
          <w:sz w:val="28"/>
          <w:szCs w:val="28"/>
        </w:rPr>
        <w:t xml:space="preserve"> </w:t>
      </w:r>
      <w:r w:rsidR="00CB5C2F">
        <w:rPr>
          <w:color w:val="000000"/>
          <w:sz w:val="28"/>
          <w:szCs w:val="28"/>
        </w:rPr>
        <w:t xml:space="preserve">последовательностью некоторых базовых моделей в стиле оригами и </w:t>
      </w:r>
      <w:r w:rsidRPr="00241D2D">
        <w:rPr>
          <w:color w:val="000000"/>
          <w:sz w:val="28"/>
          <w:szCs w:val="28"/>
        </w:rPr>
        <w:t xml:space="preserve">техникой </w:t>
      </w:r>
      <w:proofErr w:type="spellStart"/>
      <w:r>
        <w:rPr>
          <w:color w:val="000000"/>
          <w:sz w:val="28"/>
          <w:szCs w:val="28"/>
        </w:rPr>
        <w:t>бумагопластики</w:t>
      </w:r>
      <w:proofErr w:type="spellEnd"/>
      <w:r w:rsidRPr="00241D2D">
        <w:rPr>
          <w:color w:val="000000"/>
          <w:sz w:val="28"/>
          <w:szCs w:val="28"/>
        </w:rPr>
        <w:t xml:space="preserve"> –</w:t>
      </w:r>
      <w:r w:rsidR="00CB5C2F">
        <w:rPr>
          <w:color w:val="000000"/>
          <w:sz w:val="28"/>
          <w:szCs w:val="28"/>
        </w:rPr>
        <w:t xml:space="preserve"> объемное макетирование</w:t>
      </w:r>
      <w:r w:rsidRPr="00241D2D">
        <w:rPr>
          <w:color w:val="000000"/>
          <w:sz w:val="28"/>
          <w:szCs w:val="28"/>
        </w:rPr>
        <w:t>;</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xml:space="preserve">- овладеть практическими навыками и приемами изготовления и декорирования изделий из </w:t>
      </w:r>
      <w:r w:rsidR="00CB5C2F">
        <w:rPr>
          <w:color w:val="000000"/>
          <w:sz w:val="28"/>
          <w:szCs w:val="28"/>
        </w:rPr>
        <w:t>бумаги</w:t>
      </w:r>
      <w:r w:rsidRPr="00241D2D">
        <w:rPr>
          <w:color w:val="000000"/>
          <w:sz w:val="28"/>
          <w:szCs w:val="28"/>
        </w:rPr>
        <w:t>;</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обучение применению схем и образцов при выполнении изделия</w:t>
      </w:r>
      <w:r w:rsidR="00CB5C2F">
        <w:rPr>
          <w:color w:val="000000"/>
          <w:sz w:val="28"/>
          <w:szCs w:val="28"/>
        </w:rPr>
        <w:t xml:space="preserve"> из бумаги</w:t>
      </w:r>
      <w:r w:rsidRPr="00241D2D">
        <w:rPr>
          <w:color w:val="000000"/>
          <w:sz w:val="28"/>
          <w:szCs w:val="28"/>
        </w:rPr>
        <w:t>;</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освоение приемов работы с различными материалами и инструментами.</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i/>
          <w:sz w:val="28"/>
          <w:szCs w:val="28"/>
        </w:rPr>
        <w:t>развивающие</w:t>
      </w:r>
      <w:r w:rsidRPr="00241D2D">
        <w:rPr>
          <w:color w:val="000000"/>
          <w:sz w:val="28"/>
          <w:szCs w:val="28"/>
        </w:rPr>
        <w:t xml:space="preserve"> </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содействовать адаптации обучающихся к новому коллективу на период смены дневного лагеря.</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i/>
          <w:sz w:val="28"/>
          <w:szCs w:val="28"/>
        </w:rPr>
        <w:t>воспитательные</w:t>
      </w:r>
      <w:r w:rsidRPr="00241D2D">
        <w:rPr>
          <w:color w:val="000000"/>
          <w:sz w:val="28"/>
          <w:szCs w:val="28"/>
        </w:rPr>
        <w:t xml:space="preserve"> </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воспитать умение работать в коллективе;</w:t>
      </w:r>
    </w:p>
    <w:p w:rsidR="003F38AB" w:rsidRPr="00241D2D" w:rsidRDefault="003F38AB" w:rsidP="00B20D0E">
      <w:pPr>
        <w:pStyle w:val="a8"/>
        <w:tabs>
          <w:tab w:val="left" w:pos="709"/>
        </w:tabs>
        <w:spacing w:before="0" w:beforeAutospacing="0" w:after="0" w:afterAutospacing="0" w:line="276" w:lineRule="auto"/>
        <w:ind w:firstLine="708"/>
        <w:jc w:val="both"/>
        <w:rPr>
          <w:color w:val="000000"/>
          <w:sz w:val="28"/>
          <w:szCs w:val="28"/>
        </w:rPr>
      </w:pPr>
      <w:r w:rsidRPr="00241D2D">
        <w:rPr>
          <w:color w:val="000000"/>
          <w:sz w:val="28"/>
          <w:szCs w:val="28"/>
        </w:rPr>
        <w:t xml:space="preserve">- </w:t>
      </w:r>
      <w:r w:rsidR="00EB2FB1" w:rsidRPr="00241D2D">
        <w:rPr>
          <w:color w:val="000000"/>
          <w:sz w:val="28"/>
          <w:szCs w:val="28"/>
        </w:rPr>
        <w:t>способствовать</w:t>
      </w:r>
      <w:r w:rsidRPr="00241D2D">
        <w:rPr>
          <w:color w:val="000000"/>
          <w:sz w:val="28"/>
          <w:szCs w:val="28"/>
        </w:rPr>
        <w:t xml:space="preserve"> обогащению навыков общения и умений совместной деятельности.</w:t>
      </w:r>
    </w:p>
    <w:p w:rsidR="00C277EA" w:rsidRDefault="00C277EA" w:rsidP="00B20D0E">
      <w:pPr>
        <w:tabs>
          <w:tab w:val="left" w:pos="1134"/>
        </w:tabs>
        <w:spacing w:after="0" w:line="276" w:lineRule="auto"/>
        <w:ind w:firstLine="709"/>
        <w:jc w:val="both"/>
        <w:rPr>
          <w:rFonts w:ascii="Times New Roman" w:eastAsia="Calibri" w:hAnsi="Times New Roman" w:cs="Times New Roman"/>
          <w:sz w:val="28"/>
          <w:szCs w:val="28"/>
        </w:rPr>
      </w:pPr>
    </w:p>
    <w:p w:rsidR="003F38AB" w:rsidRDefault="003F38AB" w:rsidP="00B20D0E">
      <w:pPr>
        <w:tabs>
          <w:tab w:val="left" w:pos="1134"/>
        </w:tabs>
        <w:spacing w:after="0" w:line="276" w:lineRule="auto"/>
        <w:ind w:firstLine="709"/>
        <w:jc w:val="both"/>
        <w:rPr>
          <w:rFonts w:ascii="Times New Roman" w:eastAsia="Calibri" w:hAnsi="Times New Roman" w:cs="Times New Roman"/>
          <w:sz w:val="28"/>
          <w:szCs w:val="28"/>
        </w:rPr>
      </w:pPr>
    </w:p>
    <w:p w:rsidR="003F38AB" w:rsidRPr="007E5DB7" w:rsidRDefault="003F38AB" w:rsidP="00B20D0E">
      <w:pPr>
        <w:tabs>
          <w:tab w:val="left" w:pos="1134"/>
        </w:tabs>
        <w:spacing w:after="0" w:line="276" w:lineRule="auto"/>
        <w:ind w:firstLine="709"/>
        <w:jc w:val="both"/>
        <w:rPr>
          <w:rFonts w:ascii="Times New Roman" w:eastAsia="Calibri" w:hAnsi="Times New Roman" w:cs="Times New Roman"/>
          <w:sz w:val="28"/>
          <w:szCs w:val="28"/>
        </w:rPr>
      </w:pPr>
    </w:p>
    <w:p w:rsidR="00DB3688" w:rsidRDefault="00DB3688" w:rsidP="00B20D0E">
      <w:pPr>
        <w:pStyle w:val="a6"/>
        <w:spacing w:line="276" w:lineRule="auto"/>
        <w:ind w:firstLine="708"/>
        <w:jc w:val="both"/>
        <w:rPr>
          <w:rFonts w:ascii="Times New Roman" w:hAnsi="Times New Roman" w:cs="Times New Roman"/>
          <w:b/>
          <w:sz w:val="28"/>
          <w:szCs w:val="28"/>
        </w:rPr>
      </w:pPr>
      <w:r w:rsidRPr="00241D2D">
        <w:rPr>
          <w:rFonts w:ascii="Times New Roman" w:hAnsi="Times New Roman" w:cs="Times New Roman"/>
          <w:b/>
          <w:sz w:val="28"/>
          <w:szCs w:val="28"/>
        </w:rPr>
        <w:t>2.3. ПЛАНИРУЕМЫЕ РЕЗУЛЬТАТЫ</w:t>
      </w:r>
    </w:p>
    <w:p w:rsidR="00DB3688" w:rsidRPr="00241D2D" w:rsidRDefault="00DB3688" w:rsidP="00B20D0E">
      <w:pPr>
        <w:pStyle w:val="a6"/>
        <w:spacing w:line="276" w:lineRule="auto"/>
        <w:ind w:firstLine="708"/>
        <w:jc w:val="both"/>
        <w:rPr>
          <w:rFonts w:ascii="Times New Roman" w:hAnsi="Times New Roman" w:cs="Times New Roman"/>
          <w:b/>
          <w:sz w:val="28"/>
          <w:szCs w:val="28"/>
        </w:rPr>
      </w:pPr>
    </w:p>
    <w:p w:rsidR="00DB3688" w:rsidRPr="00241D2D" w:rsidRDefault="00B20D0E" w:rsidP="00B20D0E">
      <w:pPr>
        <w:pStyle w:val="a6"/>
        <w:tabs>
          <w:tab w:val="left" w:pos="567"/>
        </w:tabs>
        <w:spacing w:line="276" w:lineRule="auto"/>
        <w:ind w:firstLine="708"/>
        <w:jc w:val="both"/>
        <w:rPr>
          <w:rFonts w:ascii="Times New Roman" w:hAnsi="Times New Roman" w:cs="Times New Roman"/>
          <w:sz w:val="28"/>
          <w:szCs w:val="28"/>
        </w:rPr>
      </w:pPr>
      <w:r w:rsidRPr="00241D2D">
        <w:rPr>
          <w:rFonts w:ascii="Times New Roman" w:hAnsi="Times New Roman" w:cs="Times New Roman"/>
          <w:i/>
          <w:sz w:val="28"/>
          <w:szCs w:val="28"/>
        </w:rPr>
        <w:t>мета предметные</w:t>
      </w:r>
      <w:r w:rsidR="00DB3688" w:rsidRPr="00241D2D">
        <w:rPr>
          <w:rFonts w:ascii="Times New Roman" w:hAnsi="Times New Roman" w:cs="Times New Roman"/>
          <w:sz w:val="28"/>
          <w:szCs w:val="28"/>
        </w:rPr>
        <w:t xml:space="preserve"> результаты:</w:t>
      </w:r>
    </w:p>
    <w:p w:rsidR="00DB3688" w:rsidRPr="00241D2D" w:rsidRDefault="00DB3688" w:rsidP="00B20D0E">
      <w:pPr>
        <w:pStyle w:val="ab"/>
        <w:numPr>
          <w:ilvl w:val="0"/>
          <w:numId w:val="4"/>
        </w:numPr>
        <w:tabs>
          <w:tab w:val="left" w:pos="377"/>
          <w:tab w:val="left" w:pos="993"/>
        </w:tabs>
        <w:spacing w:line="276" w:lineRule="auto"/>
        <w:ind w:left="0" w:firstLine="708"/>
        <w:jc w:val="both"/>
        <w:rPr>
          <w:sz w:val="28"/>
          <w:szCs w:val="28"/>
        </w:rPr>
      </w:pPr>
      <w:r w:rsidRPr="00241D2D">
        <w:rPr>
          <w:sz w:val="28"/>
          <w:szCs w:val="28"/>
        </w:rPr>
        <w:t>определять цель деятельности с помощью учителя и самостоятельно;</w:t>
      </w:r>
    </w:p>
    <w:p w:rsidR="00DB3688" w:rsidRPr="00241D2D" w:rsidRDefault="00DB3688" w:rsidP="00B20D0E">
      <w:pPr>
        <w:pStyle w:val="ab"/>
        <w:numPr>
          <w:ilvl w:val="0"/>
          <w:numId w:val="4"/>
        </w:numPr>
        <w:tabs>
          <w:tab w:val="left" w:pos="377"/>
          <w:tab w:val="left" w:pos="993"/>
        </w:tabs>
        <w:spacing w:line="276" w:lineRule="auto"/>
        <w:ind w:left="0" w:firstLine="708"/>
        <w:jc w:val="both"/>
        <w:rPr>
          <w:sz w:val="28"/>
          <w:szCs w:val="28"/>
        </w:rPr>
      </w:pPr>
      <w:r w:rsidRPr="00241D2D">
        <w:rPr>
          <w:sz w:val="28"/>
          <w:szCs w:val="28"/>
        </w:rPr>
        <w:t>планировать свои действия;</w:t>
      </w:r>
    </w:p>
    <w:p w:rsidR="00DB3688" w:rsidRPr="00241D2D" w:rsidRDefault="00DB3688" w:rsidP="00B20D0E">
      <w:pPr>
        <w:pStyle w:val="a8"/>
        <w:spacing w:before="0" w:beforeAutospacing="0" w:after="0" w:afterAutospacing="0" w:line="276" w:lineRule="auto"/>
        <w:ind w:firstLine="708"/>
        <w:jc w:val="both"/>
        <w:rPr>
          <w:color w:val="000000"/>
          <w:sz w:val="28"/>
          <w:szCs w:val="28"/>
        </w:rPr>
      </w:pPr>
      <w:r w:rsidRPr="00241D2D">
        <w:rPr>
          <w:sz w:val="28"/>
          <w:szCs w:val="28"/>
        </w:rPr>
        <w:t>- оформлять свою мысль в устной и письменной речи (в форме монолога или диалога).</w:t>
      </w:r>
    </w:p>
    <w:p w:rsidR="00DB3688" w:rsidRPr="00241D2D" w:rsidRDefault="00DB3688" w:rsidP="00B20D0E">
      <w:pPr>
        <w:pStyle w:val="a8"/>
        <w:spacing w:before="0" w:beforeAutospacing="0" w:after="0" w:afterAutospacing="0" w:line="276" w:lineRule="auto"/>
        <w:ind w:firstLine="708"/>
        <w:jc w:val="both"/>
        <w:rPr>
          <w:b/>
          <w:color w:val="000000"/>
          <w:sz w:val="28"/>
          <w:szCs w:val="28"/>
        </w:rPr>
      </w:pPr>
      <w:r w:rsidRPr="00241D2D">
        <w:rPr>
          <w:i/>
          <w:sz w:val="28"/>
          <w:szCs w:val="28"/>
        </w:rPr>
        <w:t xml:space="preserve">личностные </w:t>
      </w:r>
      <w:r w:rsidRPr="00241D2D">
        <w:rPr>
          <w:sz w:val="28"/>
          <w:szCs w:val="28"/>
        </w:rPr>
        <w:t>результаты:</w:t>
      </w:r>
      <w:r w:rsidRPr="00241D2D">
        <w:rPr>
          <w:color w:val="000000"/>
          <w:sz w:val="28"/>
          <w:szCs w:val="28"/>
        </w:rPr>
        <w:t xml:space="preserve"> </w:t>
      </w:r>
    </w:p>
    <w:p w:rsidR="00DB3688" w:rsidRPr="00241D2D" w:rsidRDefault="00DB3688" w:rsidP="00B20D0E">
      <w:pPr>
        <w:pStyle w:val="a8"/>
        <w:spacing w:before="0" w:beforeAutospacing="0" w:after="0" w:afterAutospacing="0" w:line="276" w:lineRule="auto"/>
        <w:ind w:firstLine="708"/>
        <w:jc w:val="both"/>
        <w:rPr>
          <w:b/>
          <w:color w:val="000000"/>
          <w:sz w:val="28"/>
          <w:szCs w:val="28"/>
        </w:rPr>
      </w:pPr>
      <w:r w:rsidRPr="00241D2D">
        <w:rPr>
          <w:color w:val="000000"/>
          <w:sz w:val="28"/>
          <w:szCs w:val="28"/>
        </w:rPr>
        <w:t>- навыки адаптации в новом детском коллективе;</w:t>
      </w:r>
    </w:p>
    <w:p w:rsidR="00DB3688" w:rsidRPr="00241D2D" w:rsidRDefault="00DB3688" w:rsidP="00B20D0E">
      <w:pPr>
        <w:pStyle w:val="a8"/>
        <w:spacing w:before="0" w:beforeAutospacing="0" w:after="0" w:afterAutospacing="0" w:line="276" w:lineRule="auto"/>
        <w:ind w:firstLine="708"/>
        <w:jc w:val="both"/>
        <w:rPr>
          <w:color w:val="000000"/>
          <w:sz w:val="28"/>
          <w:szCs w:val="28"/>
        </w:rPr>
      </w:pPr>
      <w:r w:rsidRPr="00241D2D">
        <w:rPr>
          <w:color w:val="000000"/>
          <w:sz w:val="28"/>
          <w:szCs w:val="28"/>
        </w:rPr>
        <w:t>- навыки творческого общения, умения работать в коллективе, взаимопомощи при выполнении работы.</w:t>
      </w:r>
    </w:p>
    <w:p w:rsidR="00DB3688" w:rsidRPr="00241D2D" w:rsidRDefault="00DB3688" w:rsidP="00B20D0E">
      <w:pPr>
        <w:pStyle w:val="a8"/>
        <w:spacing w:before="0" w:beforeAutospacing="0" w:after="0" w:afterAutospacing="0" w:line="276" w:lineRule="auto"/>
        <w:ind w:firstLine="708"/>
        <w:jc w:val="both"/>
        <w:rPr>
          <w:sz w:val="28"/>
          <w:szCs w:val="28"/>
        </w:rPr>
      </w:pPr>
      <w:r w:rsidRPr="00241D2D">
        <w:rPr>
          <w:i/>
          <w:sz w:val="28"/>
          <w:szCs w:val="28"/>
        </w:rPr>
        <w:t xml:space="preserve">предметные </w:t>
      </w:r>
      <w:r w:rsidRPr="00241D2D">
        <w:rPr>
          <w:sz w:val="28"/>
          <w:szCs w:val="28"/>
        </w:rPr>
        <w:t>результаты:</w:t>
      </w:r>
    </w:p>
    <w:p w:rsidR="00DB3688" w:rsidRPr="00241D2D" w:rsidRDefault="00DB3688" w:rsidP="00B20D0E">
      <w:pPr>
        <w:pStyle w:val="a8"/>
        <w:spacing w:before="0" w:beforeAutospacing="0" w:after="0" w:afterAutospacing="0" w:line="276" w:lineRule="auto"/>
        <w:ind w:firstLine="708"/>
        <w:jc w:val="both"/>
        <w:rPr>
          <w:color w:val="000000"/>
          <w:sz w:val="28"/>
          <w:szCs w:val="28"/>
        </w:rPr>
      </w:pPr>
      <w:r w:rsidRPr="00241D2D">
        <w:rPr>
          <w:color w:val="000000"/>
          <w:sz w:val="28"/>
          <w:szCs w:val="28"/>
        </w:rPr>
        <w:t xml:space="preserve">  - овладение основной техникой </w:t>
      </w:r>
      <w:r>
        <w:rPr>
          <w:color w:val="000000"/>
          <w:sz w:val="28"/>
          <w:szCs w:val="28"/>
        </w:rPr>
        <w:t>при работе с бумагой – сгибание, склеивание</w:t>
      </w:r>
      <w:r w:rsidRPr="00241D2D">
        <w:rPr>
          <w:color w:val="000000"/>
          <w:sz w:val="28"/>
          <w:szCs w:val="28"/>
        </w:rPr>
        <w:t>;</w:t>
      </w:r>
    </w:p>
    <w:p w:rsidR="00DB3688" w:rsidRPr="00241D2D" w:rsidRDefault="00DB3688" w:rsidP="00B20D0E">
      <w:pPr>
        <w:pStyle w:val="a8"/>
        <w:spacing w:before="0" w:beforeAutospacing="0" w:after="0" w:afterAutospacing="0" w:line="276" w:lineRule="auto"/>
        <w:ind w:firstLine="708"/>
        <w:jc w:val="both"/>
        <w:rPr>
          <w:color w:val="000000"/>
          <w:sz w:val="28"/>
          <w:szCs w:val="28"/>
        </w:rPr>
      </w:pPr>
      <w:r w:rsidRPr="00241D2D">
        <w:rPr>
          <w:color w:val="000000"/>
          <w:sz w:val="28"/>
          <w:szCs w:val="28"/>
        </w:rPr>
        <w:t xml:space="preserve">- знать </w:t>
      </w:r>
      <w:r w:rsidR="00131701">
        <w:rPr>
          <w:color w:val="000000"/>
          <w:sz w:val="28"/>
          <w:szCs w:val="28"/>
        </w:rPr>
        <w:t>свойства материалов при работе с бумагой</w:t>
      </w:r>
      <w:r w:rsidRPr="00241D2D">
        <w:rPr>
          <w:color w:val="000000"/>
          <w:sz w:val="28"/>
          <w:szCs w:val="28"/>
        </w:rPr>
        <w:t xml:space="preserve">, терминологию и технологию выполнения изделий из </w:t>
      </w:r>
      <w:r w:rsidR="00131701">
        <w:rPr>
          <w:color w:val="000000"/>
          <w:sz w:val="28"/>
          <w:szCs w:val="28"/>
        </w:rPr>
        <w:t>ее</w:t>
      </w:r>
      <w:r w:rsidRPr="00241D2D">
        <w:rPr>
          <w:color w:val="000000"/>
          <w:sz w:val="28"/>
          <w:szCs w:val="28"/>
        </w:rPr>
        <w:t xml:space="preserve">; </w:t>
      </w:r>
    </w:p>
    <w:p w:rsidR="00DB3688" w:rsidRPr="00241D2D" w:rsidRDefault="00DB3688" w:rsidP="00B20D0E">
      <w:pPr>
        <w:pStyle w:val="a8"/>
        <w:spacing w:before="0" w:beforeAutospacing="0" w:after="0" w:afterAutospacing="0" w:line="276" w:lineRule="auto"/>
        <w:ind w:firstLine="708"/>
        <w:jc w:val="both"/>
        <w:rPr>
          <w:color w:val="000000"/>
          <w:sz w:val="28"/>
          <w:szCs w:val="28"/>
        </w:rPr>
      </w:pPr>
      <w:r w:rsidRPr="00241D2D">
        <w:rPr>
          <w:color w:val="000000"/>
          <w:sz w:val="28"/>
          <w:szCs w:val="28"/>
        </w:rPr>
        <w:t xml:space="preserve">- уметь </w:t>
      </w:r>
      <w:r w:rsidR="00131701" w:rsidRPr="00241D2D">
        <w:rPr>
          <w:color w:val="000000"/>
          <w:sz w:val="28"/>
          <w:szCs w:val="28"/>
        </w:rPr>
        <w:t xml:space="preserve">пользоваться </w:t>
      </w:r>
      <w:r w:rsidR="00131701">
        <w:rPr>
          <w:color w:val="000000"/>
          <w:sz w:val="28"/>
          <w:szCs w:val="28"/>
        </w:rPr>
        <w:t xml:space="preserve">последовательно </w:t>
      </w:r>
      <w:r w:rsidRPr="00241D2D">
        <w:rPr>
          <w:color w:val="000000"/>
          <w:sz w:val="28"/>
          <w:szCs w:val="28"/>
        </w:rPr>
        <w:t>схемой</w:t>
      </w:r>
      <w:r w:rsidR="00131701">
        <w:rPr>
          <w:color w:val="000000"/>
          <w:sz w:val="28"/>
          <w:szCs w:val="28"/>
        </w:rPr>
        <w:t>, увеличивать или уменьшать макет - изделие</w:t>
      </w:r>
      <w:r w:rsidRPr="00241D2D">
        <w:rPr>
          <w:color w:val="000000"/>
          <w:sz w:val="28"/>
          <w:szCs w:val="28"/>
        </w:rPr>
        <w:t xml:space="preserve">; </w:t>
      </w:r>
    </w:p>
    <w:p w:rsidR="00DB3688" w:rsidRPr="00241D2D" w:rsidRDefault="00DB3688" w:rsidP="00B20D0E">
      <w:pPr>
        <w:pStyle w:val="a8"/>
        <w:spacing w:before="0" w:beforeAutospacing="0" w:after="0" w:afterAutospacing="0" w:line="276" w:lineRule="auto"/>
        <w:ind w:firstLine="708"/>
        <w:jc w:val="both"/>
        <w:rPr>
          <w:color w:val="000000"/>
          <w:sz w:val="28"/>
          <w:szCs w:val="28"/>
        </w:rPr>
      </w:pPr>
      <w:r w:rsidRPr="00241D2D">
        <w:rPr>
          <w:color w:val="000000"/>
          <w:sz w:val="28"/>
          <w:szCs w:val="28"/>
        </w:rPr>
        <w:t xml:space="preserve">- </w:t>
      </w:r>
      <w:r w:rsidR="00131701" w:rsidRPr="00241D2D">
        <w:rPr>
          <w:color w:val="000000"/>
          <w:sz w:val="28"/>
          <w:szCs w:val="28"/>
        </w:rPr>
        <w:t>соблюдать правила</w:t>
      </w:r>
      <w:r w:rsidRPr="00241D2D">
        <w:rPr>
          <w:color w:val="000000"/>
          <w:sz w:val="28"/>
          <w:szCs w:val="28"/>
        </w:rPr>
        <w:t xml:space="preserve"> безопасности при работе с инструментами.</w:t>
      </w:r>
    </w:p>
    <w:p w:rsidR="00C277EA" w:rsidRDefault="00C277EA">
      <w:pPr>
        <w:rPr>
          <w:rFonts w:ascii="Times New Roman" w:hAnsi="Times New Roman" w:cs="Times New Roman"/>
          <w:sz w:val="28"/>
          <w:szCs w:val="28"/>
        </w:rPr>
      </w:pPr>
    </w:p>
    <w:p w:rsidR="00FD2A36" w:rsidRDefault="00FD2A36">
      <w:pPr>
        <w:rPr>
          <w:rFonts w:ascii="Times New Roman" w:hAnsi="Times New Roman" w:cs="Times New Roman"/>
          <w:sz w:val="28"/>
          <w:szCs w:val="28"/>
        </w:rPr>
      </w:pPr>
    </w:p>
    <w:p w:rsidR="00FD2A36" w:rsidRPr="00241D2D" w:rsidRDefault="00FD2A36" w:rsidP="00FD2A36">
      <w:pPr>
        <w:pStyle w:val="a6"/>
        <w:spacing w:line="276" w:lineRule="auto"/>
        <w:ind w:firstLine="567"/>
        <w:jc w:val="both"/>
        <w:rPr>
          <w:rFonts w:ascii="Times New Roman" w:hAnsi="Times New Roman" w:cs="Times New Roman"/>
          <w:b/>
          <w:sz w:val="28"/>
          <w:szCs w:val="28"/>
        </w:rPr>
      </w:pPr>
      <w:r w:rsidRPr="00241D2D">
        <w:rPr>
          <w:rFonts w:ascii="Times New Roman" w:hAnsi="Times New Roman" w:cs="Times New Roman"/>
          <w:b/>
          <w:sz w:val="28"/>
          <w:szCs w:val="28"/>
        </w:rPr>
        <w:t>2.4. СОДЕРЖАНИЕ ОБЩЕРАЗВИВАЮЩЕЙ ПРОГРАММЫ</w:t>
      </w:r>
    </w:p>
    <w:p w:rsidR="00FD2A36" w:rsidRDefault="00FD2A36">
      <w:pPr>
        <w:rPr>
          <w:rFonts w:ascii="Times New Roman" w:hAnsi="Times New Roman" w:cs="Times New Roman"/>
          <w:sz w:val="28"/>
          <w:szCs w:val="28"/>
        </w:rPr>
      </w:pPr>
    </w:p>
    <w:p w:rsidR="00FD2A36" w:rsidRPr="00241D2D" w:rsidRDefault="00FD2A36" w:rsidP="00FD2A36">
      <w:pPr>
        <w:pStyle w:val="a6"/>
        <w:tabs>
          <w:tab w:val="left" w:pos="3500"/>
          <w:tab w:val="center" w:pos="4961"/>
        </w:tabs>
        <w:spacing w:line="276" w:lineRule="auto"/>
        <w:ind w:firstLine="567"/>
        <w:jc w:val="both"/>
        <w:rPr>
          <w:rFonts w:ascii="Times New Roman" w:hAnsi="Times New Roman" w:cs="Times New Roman"/>
          <w:b/>
          <w:sz w:val="28"/>
          <w:szCs w:val="28"/>
        </w:rPr>
      </w:pPr>
      <w:r w:rsidRPr="00241D2D">
        <w:rPr>
          <w:rFonts w:ascii="Times New Roman" w:hAnsi="Times New Roman" w:cs="Times New Roman"/>
          <w:b/>
          <w:sz w:val="28"/>
          <w:szCs w:val="28"/>
        </w:rPr>
        <w:t>2.4.1.УЧЕБНЫЙ ПЛАН</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
        <w:gridCol w:w="5235"/>
        <w:gridCol w:w="1003"/>
        <w:gridCol w:w="977"/>
        <w:gridCol w:w="866"/>
        <w:gridCol w:w="1543"/>
      </w:tblGrid>
      <w:tr w:rsidR="00FD2A36" w:rsidRPr="00241D2D" w:rsidTr="00174198">
        <w:trPr>
          <w:trHeight w:val="396"/>
          <w:jc w:val="center"/>
        </w:trPr>
        <w:tc>
          <w:tcPr>
            <w:tcW w:w="607" w:type="dxa"/>
            <w:vMerge w:val="restart"/>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w:t>
            </w:r>
          </w:p>
        </w:tc>
        <w:tc>
          <w:tcPr>
            <w:tcW w:w="5235" w:type="dxa"/>
            <w:vMerge w:val="restart"/>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Название раздела. Темы</w:t>
            </w:r>
          </w:p>
        </w:tc>
        <w:tc>
          <w:tcPr>
            <w:tcW w:w="2846" w:type="dxa"/>
            <w:gridSpan w:val="3"/>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Количество часов</w:t>
            </w:r>
          </w:p>
        </w:tc>
        <w:tc>
          <w:tcPr>
            <w:tcW w:w="1543" w:type="dxa"/>
            <w:vMerge w:val="restart"/>
            <w:vAlign w:val="center"/>
          </w:tcPr>
          <w:p w:rsidR="00FD2A36" w:rsidRPr="00FA56AD" w:rsidRDefault="00FD2A36" w:rsidP="00174198">
            <w:pPr>
              <w:tabs>
                <w:tab w:val="left" w:pos="851"/>
              </w:tabs>
              <w:spacing w:after="0" w:line="276" w:lineRule="auto"/>
              <w:jc w:val="center"/>
              <w:rPr>
                <w:rFonts w:ascii="Times New Roman" w:eastAsia="Times New Roman" w:hAnsi="Times New Roman" w:cs="Times New Roman"/>
                <w:sz w:val="28"/>
                <w:szCs w:val="28"/>
              </w:rPr>
            </w:pPr>
            <w:r w:rsidRPr="00FA56AD">
              <w:rPr>
                <w:rFonts w:ascii="Times New Roman" w:eastAsia="Times New Roman" w:hAnsi="Times New Roman" w:cs="Times New Roman"/>
                <w:sz w:val="28"/>
                <w:szCs w:val="28"/>
              </w:rPr>
              <w:t>Формы</w:t>
            </w:r>
          </w:p>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аттестации/контроля</w:t>
            </w:r>
          </w:p>
        </w:tc>
      </w:tr>
      <w:tr w:rsidR="00FD2A36" w:rsidRPr="00241D2D" w:rsidTr="00174198">
        <w:trPr>
          <w:trHeight w:val="312"/>
          <w:jc w:val="center"/>
        </w:trPr>
        <w:tc>
          <w:tcPr>
            <w:tcW w:w="607" w:type="dxa"/>
            <w:vMerge/>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p>
        </w:tc>
        <w:tc>
          <w:tcPr>
            <w:tcW w:w="5235" w:type="dxa"/>
            <w:vMerge/>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p>
        </w:tc>
        <w:tc>
          <w:tcPr>
            <w:tcW w:w="1003" w:type="dxa"/>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Всего</w:t>
            </w:r>
          </w:p>
        </w:tc>
        <w:tc>
          <w:tcPr>
            <w:tcW w:w="977" w:type="dxa"/>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Теория</w:t>
            </w:r>
          </w:p>
        </w:tc>
        <w:tc>
          <w:tcPr>
            <w:tcW w:w="866" w:type="dxa"/>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eastAsia="Times New Roman" w:hAnsi="Times New Roman" w:cs="Times New Roman"/>
                <w:sz w:val="28"/>
                <w:szCs w:val="28"/>
              </w:rPr>
              <w:t>Практика</w:t>
            </w:r>
          </w:p>
        </w:tc>
        <w:tc>
          <w:tcPr>
            <w:tcW w:w="1543" w:type="dxa"/>
            <w:vMerge/>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p>
        </w:tc>
      </w:tr>
      <w:tr w:rsidR="00FD2A36" w:rsidRPr="00241D2D" w:rsidTr="00174198">
        <w:trPr>
          <w:trHeight w:val="312"/>
          <w:jc w:val="center"/>
        </w:trPr>
        <w:tc>
          <w:tcPr>
            <w:tcW w:w="607" w:type="dxa"/>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p>
        </w:tc>
        <w:tc>
          <w:tcPr>
            <w:tcW w:w="5235" w:type="dxa"/>
            <w:vAlign w:val="center"/>
          </w:tcPr>
          <w:p w:rsidR="00FD2A36" w:rsidRPr="00352330" w:rsidRDefault="00FD2A36" w:rsidP="00FD2A36">
            <w:pPr>
              <w:tabs>
                <w:tab w:val="left" w:pos="851"/>
              </w:tabs>
              <w:spacing w:after="0" w:line="276" w:lineRule="auto"/>
              <w:rPr>
                <w:rFonts w:ascii="Times New Roman" w:hAnsi="Times New Roman" w:cs="Times New Roman"/>
                <w:b/>
                <w:sz w:val="28"/>
                <w:szCs w:val="28"/>
              </w:rPr>
            </w:pPr>
            <w:r w:rsidRPr="00352330">
              <w:rPr>
                <w:rFonts w:ascii="Times New Roman" w:hAnsi="Times New Roman" w:cs="Times New Roman"/>
                <w:sz w:val="28"/>
                <w:szCs w:val="28"/>
              </w:rPr>
              <w:t>«</w:t>
            </w:r>
            <w:r w:rsidRPr="00BA7D6E">
              <w:rPr>
                <w:rFonts w:ascii="Times New Roman" w:hAnsi="Times New Roman" w:cs="Times New Roman"/>
                <w:sz w:val="28"/>
                <w:szCs w:val="28"/>
              </w:rPr>
              <w:t>Бумажное творчество</w:t>
            </w:r>
            <w:r w:rsidRPr="00352330">
              <w:rPr>
                <w:rFonts w:ascii="Times New Roman" w:hAnsi="Times New Roman" w:cs="Times New Roman"/>
                <w:sz w:val="28"/>
                <w:szCs w:val="28"/>
              </w:rPr>
              <w:t>»</w:t>
            </w:r>
            <w:r w:rsidRPr="00352330">
              <w:rPr>
                <w:rFonts w:ascii="Times New Roman" w:hAnsi="Times New Roman" w:cs="Times New Roman"/>
                <w:b/>
                <w:sz w:val="28"/>
                <w:szCs w:val="28"/>
              </w:rPr>
              <w:t xml:space="preserve"> </w:t>
            </w:r>
          </w:p>
        </w:tc>
        <w:tc>
          <w:tcPr>
            <w:tcW w:w="1003" w:type="dxa"/>
            <w:vAlign w:val="center"/>
          </w:tcPr>
          <w:p w:rsidR="00FD2A36" w:rsidRPr="00FA56AD" w:rsidRDefault="00FD2A36" w:rsidP="00FD2A36">
            <w:pPr>
              <w:tabs>
                <w:tab w:val="left" w:pos="851"/>
              </w:tabs>
              <w:spacing w:after="0" w:line="276" w:lineRule="auto"/>
              <w:jc w:val="center"/>
              <w:rPr>
                <w:rFonts w:ascii="Times New Roman" w:eastAsia="Times New Roman" w:hAnsi="Times New Roman" w:cs="Times New Roman"/>
                <w:sz w:val="28"/>
                <w:szCs w:val="28"/>
              </w:rPr>
            </w:pPr>
            <w:r w:rsidRPr="00FA56AD">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p>
        </w:tc>
        <w:tc>
          <w:tcPr>
            <w:tcW w:w="977" w:type="dxa"/>
            <w:vAlign w:val="center"/>
          </w:tcPr>
          <w:p w:rsidR="00FD2A36" w:rsidRPr="00FA56AD" w:rsidRDefault="00FD2A36" w:rsidP="00174198">
            <w:pPr>
              <w:tabs>
                <w:tab w:val="left" w:pos="851"/>
              </w:tabs>
              <w:spacing w:after="0" w:line="276" w:lineRule="auto"/>
              <w:jc w:val="center"/>
              <w:rPr>
                <w:rFonts w:ascii="Times New Roman" w:eastAsia="Times New Roman" w:hAnsi="Times New Roman" w:cs="Times New Roman"/>
                <w:sz w:val="28"/>
                <w:szCs w:val="28"/>
              </w:rPr>
            </w:pPr>
            <w:r w:rsidRPr="00FA56AD">
              <w:rPr>
                <w:rFonts w:ascii="Times New Roman" w:eastAsia="Times New Roman" w:hAnsi="Times New Roman" w:cs="Times New Roman"/>
                <w:sz w:val="28"/>
                <w:szCs w:val="28"/>
              </w:rPr>
              <w:t>4</w:t>
            </w:r>
          </w:p>
        </w:tc>
        <w:tc>
          <w:tcPr>
            <w:tcW w:w="866" w:type="dxa"/>
            <w:vAlign w:val="center"/>
          </w:tcPr>
          <w:p w:rsidR="00FD2A36" w:rsidRPr="00FA56AD" w:rsidRDefault="00FD2A36" w:rsidP="00FD2A36">
            <w:pPr>
              <w:tabs>
                <w:tab w:val="left" w:pos="851"/>
              </w:tabs>
              <w:spacing w:after="0" w:line="276" w:lineRule="auto"/>
              <w:jc w:val="center"/>
              <w:rPr>
                <w:rFonts w:ascii="Times New Roman" w:eastAsia="Times New Roman" w:hAnsi="Times New Roman" w:cs="Times New Roman"/>
                <w:sz w:val="28"/>
                <w:szCs w:val="28"/>
              </w:rPr>
            </w:pPr>
            <w:r w:rsidRPr="00FA56A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tc>
        <w:tc>
          <w:tcPr>
            <w:tcW w:w="1543" w:type="dxa"/>
            <w:vAlign w:val="center"/>
          </w:tcPr>
          <w:p w:rsidR="00FD2A36" w:rsidRPr="00FA56AD" w:rsidRDefault="00FD2A36" w:rsidP="00174198">
            <w:pPr>
              <w:tabs>
                <w:tab w:val="left" w:pos="851"/>
              </w:tabs>
              <w:spacing w:after="0" w:line="276" w:lineRule="auto"/>
              <w:jc w:val="center"/>
              <w:rPr>
                <w:rFonts w:ascii="Times New Roman" w:hAnsi="Times New Roman" w:cs="Times New Roman"/>
                <w:sz w:val="28"/>
                <w:szCs w:val="28"/>
              </w:rPr>
            </w:pPr>
            <w:r w:rsidRPr="00FA56AD">
              <w:rPr>
                <w:rFonts w:ascii="Times New Roman" w:hAnsi="Times New Roman" w:cs="Times New Roman"/>
                <w:sz w:val="28"/>
                <w:szCs w:val="28"/>
              </w:rPr>
              <w:t>Анализ работ</w:t>
            </w:r>
            <w:r>
              <w:rPr>
                <w:rFonts w:ascii="Times New Roman" w:hAnsi="Times New Roman" w:cs="Times New Roman"/>
                <w:sz w:val="28"/>
                <w:szCs w:val="28"/>
              </w:rPr>
              <w:t xml:space="preserve"> </w:t>
            </w:r>
            <w:r w:rsidRPr="00FA56AD">
              <w:rPr>
                <w:rFonts w:ascii="Times New Roman" w:hAnsi="Times New Roman" w:cs="Times New Roman"/>
                <w:sz w:val="28"/>
                <w:szCs w:val="28"/>
              </w:rPr>
              <w:t>Выставка работ</w:t>
            </w:r>
          </w:p>
        </w:tc>
      </w:tr>
    </w:tbl>
    <w:p w:rsidR="00FD2A36" w:rsidRDefault="00FD2A36">
      <w:pPr>
        <w:rPr>
          <w:rFonts w:ascii="Times New Roman" w:hAnsi="Times New Roman" w:cs="Times New Roman"/>
          <w:sz w:val="28"/>
          <w:szCs w:val="28"/>
        </w:rPr>
      </w:pPr>
    </w:p>
    <w:p w:rsidR="00D03366" w:rsidRDefault="00D03366">
      <w:pPr>
        <w:rPr>
          <w:rFonts w:ascii="Times New Roman" w:hAnsi="Times New Roman" w:cs="Times New Roman"/>
          <w:sz w:val="28"/>
          <w:szCs w:val="28"/>
        </w:rPr>
      </w:pPr>
    </w:p>
    <w:p w:rsidR="00D03366" w:rsidRDefault="00D03366">
      <w:pPr>
        <w:rPr>
          <w:rFonts w:ascii="Times New Roman" w:hAnsi="Times New Roman" w:cs="Times New Roman"/>
          <w:sz w:val="28"/>
          <w:szCs w:val="28"/>
        </w:rPr>
      </w:pPr>
    </w:p>
    <w:p w:rsidR="00D03366" w:rsidRDefault="00D03366">
      <w:pPr>
        <w:rPr>
          <w:rFonts w:ascii="Times New Roman" w:hAnsi="Times New Roman" w:cs="Times New Roman"/>
          <w:sz w:val="28"/>
          <w:szCs w:val="28"/>
        </w:rPr>
      </w:pPr>
    </w:p>
    <w:p w:rsidR="00D03366" w:rsidRDefault="00D03366" w:rsidP="00D03366">
      <w:pPr>
        <w:pStyle w:val="a6"/>
        <w:spacing w:line="276" w:lineRule="auto"/>
        <w:ind w:firstLine="567"/>
        <w:jc w:val="both"/>
        <w:rPr>
          <w:rFonts w:ascii="Times New Roman" w:hAnsi="Times New Roman" w:cs="Times New Roman"/>
          <w:b/>
          <w:sz w:val="28"/>
          <w:szCs w:val="28"/>
        </w:rPr>
      </w:pPr>
      <w:r w:rsidRPr="00241D2D">
        <w:rPr>
          <w:rFonts w:ascii="Times New Roman" w:hAnsi="Times New Roman" w:cs="Times New Roman"/>
          <w:b/>
          <w:sz w:val="28"/>
          <w:szCs w:val="28"/>
        </w:rPr>
        <w:t>2.4.2. УЧЕБНЫЙ (ТЕМАТИЧЕСКИЙ) ПЛАН</w:t>
      </w:r>
    </w:p>
    <w:p w:rsidR="00D03366" w:rsidRPr="00241D2D" w:rsidRDefault="00D03366" w:rsidP="00D03366">
      <w:pPr>
        <w:pStyle w:val="a6"/>
        <w:spacing w:line="276" w:lineRule="auto"/>
        <w:ind w:firstLine="567"/>
        <w:jc w:val="both"/>
        <w:rPr>
          <w:rFonts w:ascii="Times New Roman" w:hAnsi="Times New Roman" w:cs="Times New Roman"/>
          <w:b/>
          <w:sz w:val="28"/>
          <w:szCs w:val="28"/>
        </w:rPr>
      </w:pPr>
    </w:p>
    <w:p w:rsidR="00D03366" w:rsidRDefault="00D03366" w:rsidP="00D03366">
      <w:pPr>
        <w:pStyle w:val="a6"/>
        <w:spacing w:line="276" w:lineRule="auto"/>
        <w:ind w:firstLine="567"/>
        <w:jc w:val="both"/>
        <w:rPr>
          <w:rFonts w:ascii="Times New Roman" w:hAnsi="Times New Roman" w:cs="Times New Roman"/>
          <w:sz w:val="28"/>
          <w:szCs w:val="28"/>
        </w:rPr>
      </w:pPr>
      <w:r w:rsidRPr="00241D2D">
        <w:rPr>
          <w:rFonts w:ascii="Times New Roman" w:hAnsi="Times New Roman" w:cs="Times New Roman"/>
          <w:sz w:val="28"/>
          <w:szCs w:val="28"/>
        </w:rPr>
        <w:t>Содержание программы предусматривает комплекс занятий, распределенных по следующим модулям, рабочие программы которых представлены в приложениях программы (Приложение 1):</w:t>
      </w:r>
    </w:p>
    <w:p w:rsidR="00D03366" w:rsidRDefault="00D03366" w:rsidP="00D03366">
      <w:pPr>
        <w:rPr>
          <w:rFonts w:ascii="Times New Roman" w:hAnsi="Times New Roman" w:cs="Times New Roman"/>
          <w:i/>
          <w:sz w:val="28"/>
          <w:szCs w:val="28"/>
        </w:rPr>
      </w:pPr>
      <w:r w:rsidRPr="000C226A">
        <w:rPr>
          <w:rFonts w:ascii="Times New Roman" w:hAnsi="Times New Roman" w:cs="Times New Roman"/>
          <w:i/>
          <w:sz w:val="28"/>
          <w:szCs w:val="28"/>
        </w:rPr>
        <w:t>Приложение № 1. Рабочая программа модуля «</w:t>
      </w:r>
      <w:r>
        <w:rPr>
          <w:rFonts w:ascii="Times New Roman" w:hAnsi="Times New Roman" w:cs="Times New Roman"/>
          <w:i/>
          <w:sz w:val="28"/>
          <w:szCs w:val="28"/>
        </w:rPr>
        <w:t>Бумажное творчество</w:t>
      </w:r>
      <w:r w:rsidRPr="000C226A">
        <w:rPr>
          <w:rFonts w:ascii="Times New Roman" w:hAnsi="Times New Roman" w:cs="Times New Roman"/>
          <w:i/>
          <w:sz w:val="28"/>
          <w:szCs w:val="28"/>
        </w:rPr>
        <w:t>»</w:t>
      </w:r>
    </w:p>
    <w:p w:rsidR="00AB0F28" w:rsidRDefault="00AB0F28" w:rsidP="00D03366">
      <w:pPr>
        <w:rPr>
          <w:rFonts w:ascii="Times New Roman" w:hAnsi="Times New Roman" w:cs="Times New Roman"/>
          <w:i/>
          <w:sz w:val="28"/>
          <w:szCs w:val="28"/>
        </w:rPr>
      </w:pPr>
    </w:p>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221"/>
      </w:tblGrid>
      <w:tr w:rsidR="00AB0F28" w:rsidRPr="00F8762F" w:rsidTr="009D2FB2">
        <w:tc>
          <w:tcPr>
            <w:tcW w:w="852" w:type="dxa"/>
          </w:tcPr>
          <w:p w:rsidR="00AB0F28" w:rsidRPr="00F8762F" w:rsidRDefault="00AB0F28" w:rsidP="009D2FB2">
            <w:pPr>
              <w:spacing w:line="36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3</w:t>
            </w:r>
          </w:p>
        </w:tc>
        <w:tc>
          <w:tcPr>
            <w:tcW w:w="8221" w:type="dxa"/>
          </w:tcPr>
          <w:p w:rsidR="00AB0F28" w:rsidRPr="00F8762F" w:rsidRDefault="00AB0F28" w:rsidP="009D2FB2">
            <w:pPr>
              <w:spacing w:line="360" w:lineRule="auto"/>
              <w:rPr>
                <w:rFonts w:ascii="Times New Roman" w:eastAsiaTheme="minorEastAsia" w:hAnsi="Times New Roman" w:cs="Times New Roman"/>
                <w:b/>
                <w:sz w:val="28"/>
                <w:szCs w:val="28"/>
                <w:lang w:eastAsia="ru-RU"/>
              </w:rPr>
            </w:pPr>
            <w:r w:rsidRPr="00F8762F">
              <w:rPr>
                <w:rFonts w:ascii="Times New Roman" w:eastAsiaTheme="minorEastAsia" w:hAnsi="Times New Roman" w:cs="Times New Roman"/>
                <w:b/>
                <w:sz w:val="28"/>
                <w:szCs w:val="28"/>
                <w:lang w:eastAsia="ru-RU"/>
              </w:rPr>
              <w:t>ОРГАНИЗАЦИОННО-ПЕДАГОГИЧЕСКИЕ УСЛОВИЯ</w:t>
            </w:r>
          </w:p>
        </w:tc>
      </w:tr>
    </w:tbl>
    <w:p w:rsidR="00D03366" w:rsidRPr="00D03366" w:rsidRDefault="00D03366" w:rsidP="00D03366">
      <w:pPr>
        <w:rPr>
          <w:rFonts w:ascii="Times New Roman" w:hAnsi="Times New Roman" w:cs="Times New Roman"/>
          <w:sz w:val="28"/>
          <w:szCs w:val="28"/>
        </w:rPr>
      </w:pPr>
    </w:p>
    <w:p w:rsidR="00D03366" w:rsidRPr="00AB0F28" w:rsidRDefault="00D03366" w:rsidP="00D03366">
      <w:pPr>
        <w:tabs>
          <w:tab w:val="left" w:pos="567"/>
        </w:tabs>
        <w:spacing w:after="0" w:line="276" w:lineRule="auto"/>
        <w:jc w:val="both"/>
        <w:rPr>
          <w:rFonts w:ascii="Times New Roman" w:hAnsi="Times New Roman" w:cs="Times New Roman"/>
          <w:b/>
          <w:sz w:val="44"/>
          <w:szCs w:val="44"/>
        </w:rPr>
      </w:pPr>
      <w:r w:rsidRPr="00241D2D">
        <w:rPr>
          <w:rFonts w:ascii="Times New Roman" w:hAnsi="Times New Roman" w:cs="Times New Roman"/>
          <w:b/>
          <w:sz w:val="28"/>
          <w:szCs w:val="28"/>
        </w:rPr>
        <w:t>3.1.</w:t>
      </w:r>
      <w:r w:rsidRPr="00241D2D">
        <w:rPr>
          <w:rFonts w:ascii="Times New Roman" w:hAnsi="Times New Roman" w:cs="Times New Roman"/>
          <w:b/>
          <w:sz w:val="28"/>
          <w:szCs w:val="28"/>
        </w:rPr>
        <w:tab/>
        <w:t xml:space="preserve"> КАЛЕНДАРНЫЙ УЧЕБНЫЙ ГРАФИК НА УЧЕБНЫЙ </w:t>
      </w:r>
      <w:r w:rsidR="00AB0F28" w:rsidRPr="00AB0F28">
        <w:rPr>
          <w:rFonts w:ascii="Times New Roman" w:hAnsi="Times New Roman" w:cs="Times New Roman"/>
          <w:b/>
          <w:sz w:val="44"/>
          <w:szCs w:val="44"/>
        </w:rPr>
        <w:t>год</w:t>
      </w:r>
    </w:p>
    <w:p w:rsidR="00D03366" w:rsidRPr="000C226A" w:rsidRDefault="00D03366" w:rsidP="00D03366">
      <w:pPr>
        <w:pStyle w:val="a6"/>
        <w:numPr>
          <w:ilvl w:val="0"/>
          <w:numId w:val="5"/>
        </w:numPr>
        <w:tabs>
          <w:tab w:val="left" w:pos="709"/>
          <w:tab w:val="left" w:pos="851"/>
        </w:tabs>
        <w:ind w:left="142" w:firstLine="425"/>
        <w:jc w:val="both"/>
        <w:rPr>
          <w:rFonts w:ascii="Times New Roman" w:hAnsi="Times New Roman" w:cs="Times New Roman"/>
          <w:sz w:val="28"/>
          <w:szCs w:val="28"/>
        </w:rPr>
      </w:pPr>
      <w:r w:rsidRPr="000C226A">
        <w:rPr>
          <w:rFonts w:ascii="Times New Roman" w:hAnsi="Times New Roman" w:cs="Times New Roman"/>
          <w:spacing w:val="-2"/>
          <w:sz w:val="28"/>
          <w:szCs w:val="28"/>
        </w:rPr>
        <w:t>С 15.08.2021-01.09.2021:</w:t>
      </w:r>
      <w:r w:rsidRPr="000C226A">
        <w:rPr>
          <w:rFonts w:ascii="Times New Roman" w:hAnsi="Times New Roman" w:cs="Times New Roman"/>
          <w:sz w:val="28"/>
          <w:szCs w:val="28"/>
        </w:rPr>
        <w:t xml:space="preserve"> Набор детей в объединения. Проведение родительских собраний, комплектование учебных групп.</w:t>
      </w:r>
    </w:p>
    <w:p w:rsidR="00D03366" w:rsidRPr="000C226A" w:rsidRDefault="00D03366" w:rsidP="00D03366">
      <w:pPr>
        <w:pStyle w:val="a6"/>
        <w:numPr>
          <w:ilvl w:val="0"/>
          <w:numId w:val="5"/>
        </w:numPr>
        <w:tabs>
          <w:tab w:val="left" w:pos="709"/>
          <w:tab w:val="left" w:pos="851"/>
        </w:tabs>
        <w:ind w:left="142" w:firstLine="425"/>
        <w:jc w:val="both"/>
        <w:rPr>
          <w:rFonts w:ascii="Times New Roman" w:hAnsi="Times New Roman" w:cs="Times New Roman"/>
          <w:spacing w:val="-2"/>
          <w:sz w:val="28"/>
          <w:szCs w:val="28"/>
        </w:rPr>
      </w:pPr>
      <w:r w:rsidRPr="000C226A">
        <w:rPr>
          <w:rFonts w:ascii="Times New Roman" w:hAnsi="Times New Roman" w:cs="Times New Roman"/>
          <w:spacing w:val="-2"/>
          <w:sz w:val="28"/>
          <w:szCs w:val="28"/>
        </w:rPr>
        <w:t xml:space="preserve">Начало учебного года: с 1 сентября 2021 года. </w:t>
      </w:r>
    </w:p>
    <w:p w:rsidR="00D03366" w:rsidRPr="000C226A" w:rsidRDefault="00D03366" w:rsidP="00D03366">
      <w:pPr>
        <w:pStyle w:val="a6"/>
        <w:numPr>
          <w:ilvl w:val="0"/>
          <w:numId w:val="5"/>
        </w:numPr>
        <w:tabs>
          <w:tab w:val="left" w:pos="709"/>
          <w:tab w:val="left" w:pos="851"/>
        </w:tabs>
        <w:ind w:left="142" w:firstLine="425"/>
        <w:jc w:val="both"/>
        <w:rPr>
          <w:rFonts w:ascii="Times New Roman" w:hAnsi="Times New Roman" w:cs="Times New Roman"/>
          <w:spacing w:val="-2"/>
          <w:sz w:val="28"/>
          <w:szCs w:val="28"/>
        </w:rPr>
      </w:pPr>
      <w:r w:rsidRPr="000C226A">
        <w:rPr>
          <w:rFonts w:ascii="Times New Roman" w:hAnsi="Times New Roman" w:cs="Times New Roman"/>
          <w:spacing w:val="-2"/>
          <w:sz w:val="28"/>
          <w:szCs w:val="28"/>
        </w:rPr>
        <w:t>Конец учебного года: 31 мая 2022 года</w:t>
      </w:r>
    </w:p>
    <w:p w:rsidR="00D03366" w:rsidRPr="000C226A" w:rsidRDefault="00D03366" w:rsidP="00D03366">
      <w:pPr>
        <w:pStyle w:val="a6"/>
        <w:numPr>
          <w:ilvl w:val="0"/>
          <w:numId w:val="5"/>
        </w:numPr>
        <w:tabs>
          <w:tab w:val="left" w:pos="709"/>
          <w:tab w:val="left" w:pos="851"/>
        </w:tabs>
        <w:ind w:left="142" w:firstLine="425"/>
        <w:jc w:val="both"/>
        <w:rPr>
          <w:rFonts w:ascii="Times New Roman" w:hAnsi="Times New Roman" w:cs="Times New Roman"/>
          <w:spacing w:val="-2"/>
          <w:sz w:val="28"/>
          <w:szCs w:val="28"/>
        </w:rPr>
      </w:pPr>
      <w:r w:rsidRPr="000C226A">
        <w:rPr>
          <w:rFonts w:ascii="Times New Roman" w:hAnsi="Times New Roman" w:cs="Times New Roman"/>
          <w:spacing w:val="-2"/>
          <w:sz w:val="28"/>
          <w:szCs w:val="28"/>
        </w:rPr>
        <w:t>Продолжительность учебного года – 36 учебных недель.</w:t>
      </w:r>
    </w:p>
    <w:p w:rsidR="00D03366" w:rsidRPr="000C226A" w:rsidRDefault="00D03366" w:rsidP="00D03366">
      <w:pPr>
        <w:pStyle w:val="a6"/>
        <w:numPr>
          <w:ilvl w:val="0"/>
          <w:numId w:val="5"/>
        </w:numPr>
        <w:tabs>
          <w:tab w:val="left" w:pos="709"/>
          <w:tab w:val="left" w:pos="851"/>
        </w:tabs>
        <w:ind w:left="142" w:firstLine="425"/>
        <w:jc w:val="both"/>
        <w:rPr>
          <w:rFonts w:ascii="Times New Roman" w:hAnsi="Times New Roman" w:cs="Times New Roman"/>
          <w:spacing w:val="-2"/>
          <w:sz w:val="28"/>
          <w:szCs w:val="28"/>
        </w:rPr>
      </w:pPr>
      <w:r>
        <w:rPr>
          <w:rFonts w:ascii="Times New Roman" w:hAnsi="Times New Roman" w:cs="Times New Roman"/>
          <w:sz w:val="28"/>
          <w:szCs w:val="28"/>
        </w:rPr>
        <w:t>С 01.06. по 31.08.2022 р</w:t>
      </w:r>
      <w:r w:rsidRPr="000C226A">
        <w:rPr>
          <w:rFonts w:ascii="Times New Roman" w:hAnsi="Times New Roman" w:cs="Times New Roman"/>
          <w:spacing w:val="-2"/>
          <w:sz w:val="28"/>
          <w:szCs w:val="28"/>
        </w:rPr>
        <w:t>абота с летними оздоровительными лагерями дневного пребывания (работа кружков, организация досуговых программ). Выезды в ЗОЛ с игровыми программами. Реализация дополнительных общеразвивающих программ (краткосрочных).</w:t>
      </w:r>
    </w:p>
    <w:p w:rsidR="00D03366" w:rsidRDefault="00D03366" w:rsidP="00D03366">
      <w:pPr>
        <w:rPr>
          <w:rFonts w:ascii="Times New Roman" w:hAnsi="Times New Roman" w:cs="Times New Roman"/>
          <w:sz w:val="28"/>
          <w:szCs w:val="28"/>
        </w:rPr>
      </w:pPr>
      <w:r w:rsidRPr="000C226A">
        <w:rPr>
          <w:rFonts w:ascii="Times New Roman" w:hAnsi="Times New Roman" w:cs="Times New Roman"/>
          <w:sz w:val="28"/>
          <w:szCs w:val="28"/>
        </w:rPr>
        <w:t>Сроки продолжительности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1"/>
        <w:gridCol w:w="5368"/>
      </w:tblGrid>
      <w:tr w:rsidR="0070743C" w:rsidRPr="000C226A" w:rsidTr="00174198">
        <w:tc>
          <w:tcPr>
            <w:tcW w:w="4060" w:type="dxa"/>
            <w:tcBorders>
              <w:top w:val="single" w:sz="4" w:space="0" w:color="000000"/>
              <w:left w:val="single" w:sz="4" w:space="0" w:color="000000"/>
              <w:bottom w:val="single" w:sz="4" w:space="0" w:color="000000"/>
              <w:right w:val="single" w:sz="4" w:space="0" w:color="000000"/>
            </w:tcBorders>
            <w:hideMark/>
          </w:tcPr>
          <w:p w:rsidR="0070743C" w:rsidRPr="000C226A" w:rsidRDefault="0070743C" w:rsidP="00174198">
            <w:pPr>
              <w:tabs>
                <w:tab w:val="left" w:pos="993"/>
              </w:tabs>
              <w:spacing w:after="0"/>
              <w:jc w:val="center"/>
              <w:rPr>
                <w:rFonts w:ascii="Times New Roman" w:hAnsi="Times New Roman" w:cs="Times New Roman"/>
                <w:i/>
                <w:sz w:val="28"/>
                <w:szCs w:val="28"/>
              </w:rPr>
            </w:pPr>
            <w:r w:rsidRPr="000C226A">
              <w:rPr>
                <w:rFonts w:ascii="Times New Roman" w:hAnsi="Times New Roman" w:cs="Times New Roman"/>
                <w:i/>
                <w:sz w:val="28"/>
                <w:szCs w:val="28"/>
              </w:rPr>
              <w:t>1 полугодие</w:t>
            </w:r>
          </w:p>
        </w:tc>
        <w:tc>
          <w:tcPr>
            <w:tcW w:w="5438" w:type="dxa"/>
            <w:tcBorders>
              <w:top w:val="single" w:sz="4" w:space="0" w:color="000000"/>
              <w:left w:val="single" w:sz="4" w:space="0" w:color="000000"/>
              <w:bottom w:val="single" w:sz="4" w:space="0" w:color="000000"/>
              <w:right w:val="single" w:sz="4" w:space="0" w:color="000000"/>
            </w:tcBorders>
            <w:hideMark/>
          </w:tcPr>
          <w:p w:rsidR="0070743C" w:rsidRPr="000C226A" w:rsidRDefault="0070743C" w:rsidP="00174198">
            <w:pPr>
              <w:tabs>
                <w:tab w:val="left" w:pos="993"/>
              </w:tabs>
              <w:spacing w:after="0"/>
              <w:jc w:val="center"/>
              <w:rPr>
                <w:rFonts w:ascii="Times New Roman" w:hAnsi="Times New Roman" w:cs="Times New Roman"/>
                <w:sz w:val="28"/>
                <w:szCs w:val="28"/>
              </w:rPr>
            </w:pPr>
            <w:r w:rsidRPr="000C226A">
              <w:rPr>
                <w:rFonts w:ascii="Times New Roman" w:hAnsi="Times New Roman" w:cs="Times New Roman"/>
                <w:sz w:val="28"/>
                <w:szCs w:val="28"/>
              </w:rPr>
              <w:t xml:space="preserve"> (с 01.09. по 31.12.2021)</w:t>
            </w:r>
          </w:p>
        </w:tc>
      </w:tr>
      <w:tr w:rsidR="0070743C" w:rsidRPr="000C226A" w:rsidTr="00174198">
        <w:tc>
          <w:tcPr>
            <w:tcW w:w="4060" w:type="dxa"/>
            <w:tcBorders>
              <w:top w:val="single" w:sz="4" w:space="0" w:color="000000"/>
              <w:left w:val="single" w:sz="4" w:space="0" w:color="000000"/>
              <w:bottom w:val="single" w:sz="4" w:space="0" w:color="000000"/>
              <w:right w:val="single" w:sz="4" w:space="0" w:color="000000"/>
            </w:tcBorders>
            <w:hideMark/>
          </w:tcPr>
          <w:p w:rsidR="0070743C" w:rsidRPr="000C226A" w:rsidRDefault="0070743C" w:rsidP="00174198">
            <w:pPr>
              <w:tabs>
                <w:tab w:val="left" w:pos="993"/>
              </w:tabs>
              <w:spacing w:after="0"/>
              <w:jc w:val="center"/>
              <w:rPr>
                <w:rFonts w:ascii="Times New Roman" w:hAnsi="Times New Roman" w:cs="Times New Roman"/>
                <w:i/>
                <w:sz w:val="28"/>
                <w:szCs w:val="28"/>
              </w:rPr>
            </w:pPr>
            <w:r w:rsidRPr="000C226A">
              <w:rPr>
                <w:rFonts w:ascii="Times New Roman" w:hAnsi="Times New Roman" w:cs="Times New Roman"/>
                <w:i/>
                <w:sz w:val="28"/>
                <w:szCs w:val="28"/>
              </w:rPr>
              <w:t>2 полугодие</w:t>
            </w:r>
          </w:p>
        </w:tc>
        <w:tc>
          <w:tcPr>
            <w:tcW w:w="5438" w:type="dxa"/>
            <w:tcBorders>
              <w:top w:val="single" w:sz="4" w:space="0" w:color="000000"/>
              <w:left w:val="single" w:sz="4" w:space="0" w:color="000000"/>
              <w:bottom w:val="single" w:sz="4" w:space="0" w:color="000000"/>
              <w:right w:val="single" w:sz="4" w:space="0" w:color="000000"/>
            </w:tcBorders>
            <w:hideMark/>
          </w:tcPr>
          <w:p w:rsidR="0070743C" w:rsidRPr="000C226A" w:rsidRDefault="0070743C" w:rsidP="00174198">
            <w:pPr>
              <w:tabs>
                <w:tab w:val="left" w:pos="993"/>
              </w:tabs>
              <w:spacing w:after="0"/>
              <w:jc w:val="center"/>
              <w:rPr>
                <w:rFonts w:ascii="Times New Roman" w:hAnsi="Times New Roman" w:cs="Times New Roman"/>
                <w:sz w:val="28"/>
                <w:szCs w:val="28"/>
              </w:rPr>
            </w:pPr>
            <w:r w:rsidRPr="000C226A">
              <w:rPr>
                <w:rFonts w:ascii="Times New Roman" w:hAnsi="Times New Roman" w:cs="Times New Roman"/>
                <w:sz w:val="28"/>
                <w:szCs w:val="28"/>
              </w:rPr>
              <w:t xml:space="preserve"> (с 10.01 по 31.05.2022)</w:t>
            </w:r>
          </w:p>
        </w:tc>
      </w:tr>
      <w:tr w:rsidR="0070743C" w:rsidRPr="000C226A" w:rsidTr="00174198">
        <w:tc>
          <w:tcPr>
            <w:tcW w:w="4060" w:type="dxa"/>
            <w:tcBorders>
              <w:top w:val="single" w:sz="4" w:space="0" w:color="000000"/>
              <w:left w:val="single" w:sz="4" w:space="0" w:color="000000"/>
              <w:bottom w:val="single" w:sz="4" w:space="0" w:color="000000"/>
              <w:right w:val="single" w:sz="4" w:space="0" w:color="000000"/>
            </w:tcBorders>
          </w:tcPr>
          <w:p w:rsidR="0070743C" w:rsidRPr="000C226A" w:rsidRDefault="0070743C" w:rsidP="00174198">
            <w:pPr>
              <w:tabs>
                <w:tab w:val="left" w:pos="993"/>
              </w:tabs>
              <w:spacing w:after="0"/>
              <w:jc w:val="center"/>
              <w:rPr>
                <w:rFonts w:ascii="Times New Roman" w:hAnsi="Times New Roman" w:cs="Times New Roman"/>
                <w:i/>
                <w:sz w:val="28"/>
                <w:szCs w:val="28"/>
              </w:rPr>
            </w:pPr>
            <w:r w:rsidRPr="000C226A">
              <w:rPr>
                <w:rFonts w:ascii="Times New Roman" w:hAnsi="Times New Roman" w:cs="Times New Roman"/>
                <w:i/>
                <w:sz w:val="28"/>
                <w:szCs w:val="28"/>
              </w:rPr>
              <w:t>Летний период</w:t>
            </w:r>
          </w:p>
        </w:tc>
        <w:tc>
          <w:tcPr>
            <w:tcW w:w="5438" w:type="dxa"/>
            <w:tcBorders>
              <w:top w:val="single" w:sz="4" w:space="0" w:color="000000"/>
              <w:left w:val="single" w:sz="4" w:space="0" w:color="000000"/>
              <w:bottom w:val="single" w:sz="4" w:space="0" w:color="000000"/>
              <w:right w:val="single" w:sz="4" w:space="0" w:color="000000"/>
            </w:tcBorders>
          </w:tcPr>
          <w:p w:rsidR="0070743C" w:rsidRPr="000C226A" w:rsidRDefault="0070743C" w:rsidP="00174198">
            <w:pPr>
              <w:tabs>
                <w:tab w:val="left" w:pos="993"/>
              </w:tabs>
              <w:spacing w:after="0"/>
              <w:jc w:val="center"/>
              <w:rPr>
                <w:rFonts w:ascii="Times New Roman" w:hAnsi="Times New Roman" w:cs="Times New Roman"/>
                <w:sz w:val="28"/>
                <w:szCs w:val="28"/>
              </w:rPr>
            </w:pPr>
            <w:r w:rsidRPr="000C226A">
              <w:rPr>
                <w:rFonts w:ascii="Times New Roman" w:hAnsi="Times New Roman" w:cs="Times New Roman"/>
                <w:sz w:val="28"/>
                <w:szCs w:val="28"/>
              </w:rPr>
              <w:t>(с 01.06. по 31.08.2022)</w:t>
            </w:r>
          </w:p>
        </w:tc>
      </w:tr>
    </w:tbl>
    <w:p w:rsidR="0070743C" w:rsidRDefault="0070743C" w:rsidP="00D03366">
      <w:pPr>
        <w:rPr>
          <w:rFonts w:ascii="Times New Roman" w:hAnsi="Times New Roman" w:cs="Times New Roman"/>
          <w:sz w:val="28"/>
          <w:szCs w:val="28"/>
        </w:rPr>
      </w:pPr>
    </w:p>
    <w:p w:rsidR="0070743C" w:rsidRPr="00241D2D" w:rsidRDefault="0070743C" w:rsidP="0070743C">
      <w:pPr>
        <w:pStyle w:val="20"/>
        <w:numPr>
          <w:ilvl w:val="1"/>
          <w:numId w:val="6"/>
        </w:numPr>
        <w:shd w:val="clear" w:color="auto" w:fill="auto"/>
        <w:tabs>
          <w:tab w:val="left" w:pos="3570"/>
        </w:tabs>
        <w:spacing w:before="0" w:line="276" w:lineRule="auto"/>
        <w:jc w:val="both"/>
        <w:rPr>
          <w:b/>
        </w:rPr>
      </w:pPr>
      <w:bookmarkStart w:id="4" w:name="bookmark14"/>
      <w:r w:rsidRPr="00241D2D">
        <w:rPr>
          <w:b/>
        </w:rPr>
        <w:t>УСЛОВИЯ РЕАЛИЗАЦИИ ПРОГРАММЫ</w:t>
      </w:r>
      <w:bookmarkEnd w:id="4"/>
    </w:p>
    <w:p w:rsidR="0070743C" w:rsidRPr="00241D2D" w:rsidRDefault="0070743C" w:rsidP="0070743C">
      <w:pPr>
        <w:pStyle w:val="a6"/>
        <w:spacing w:line="276" w:lineRule="auto"/>
        <w:jc w:val="both"/>
        <w:rPr>
          <w:rFonts w:ascii="Times New Roman" w:hAnsi="Times New Roman" w:cs="Times New Roman"/>
          <w:b/>
          <w:i/>
          <w:sz w:val="28"/>
          <w:szCs w:val="28"/>
        </w:rPr>
      </w:pPr>
      <w:r w:rsidRPr="00241D2D">
        <w:rPr>
          <w:rFonts w:ascii="Times New Roman" w:hAnsi="Times New Roman" w:cs="Times New Roman"/>
          <w:b/>
          <w:i/>
          <w:sz w:val="28"/>
          <w:szCs w:val="28"/>
        </w:rPr>
        <w:t>Материально-технические условия:</w:t>
      </w:r>
    </w:p>
    <w:p w:rsidR="0070743C" w:rsidRPr="00241D2D" w:rsidRDefault="0070743C" w:rsidP="0070743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41D2D">
        <w:rPr>
          <w:rFonts w:ascii="Times New Roman" w:hAnsi="Times New Roman" w:cs="Times New Roman"/>
          <w:sz w:val="28"/>
          <w:szCs w:val="28"/>
        </w:rPr>
        <w:t>Учебный кабинет.</w:t>
      </w:r>
    </w:p>
    <w:p w:rsidR="0070743C" w:rsidRPr="00241D2D" w:rsidRDefault="0070743C" w:rsidP="0070743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1D2D">
        <w:rPr>
          <w:rFonts w:ascii="Times New Roman" w:hAnsi="Times New Roman" w:cs="Times New Roman"/>
          <w:sz w:val="28"/>
          <w:szCs w:val="28"/>
        </w:rPr>
        <w:t xml:space="preserve">Оборудование: ученические парты, ученические стулья, учительский стол, учительский стул, школьная доска. </w:t>
      </w:r>
    </w:p>
    <w:p w:rsidR="0070743C" w:rsidRPr="00241D2D" w:rsidRDefault="0070743C" w:rsidP="0070743C">
      <w:pPr>
        <w:tabs>
          <w:tab w:val="left" w:pos="567"/>
          <w:tab w:val="left" w:pos="1005"/>
        </w:tabs>
        <w:spacing w:after="0" w:line="276" w:lineRule="auto"/>
        <w:jc w:val="both"/>
        <w:rPr>
          <w:rFonts w:ascii="Times New Roman" w:hAnsi="Times New Roman" w:cs="Times New Roman"/>
          <w:i/>
          <w:sz w:val="28"/>
          <w:szCs w:val="28"/>
        </w:rPr>
      </w:pPr>
      <w:r w:rsidRPr="00241D2D">
        <w:rPr>
          <w:rFonts w:ascii="Times New Roman" w:hAnsi="Times New Roman" w:cs="Times New Roman"/>
          <w:sz w:val="28"/>
          <w:szCs w:val="28"/>
        </w:rPr>
        <w:t xml:space="preserve">- Инструменты и материалы для </w:t>
      </w:r>
      <w:r>
        <w:rPr>
          <w:rFonts w:ascii="Times New Roman" w:hAnsi="Times New Roman" w:cs="Times New Roman"/>
          <w:sz w:val="28"/>
          <w:szCs w:val="28"/>
        </w:rPr>
        <w:t>работы с бумагой по созданию макетов изделий</w:t>
      </w:r>
      <w:r w:rsidRPr="00241D2D">
        <w:rPr>
          <w:rFonts w:ascii="Times New Roman" w:hAnsi="Times New Roman" w:cs="Times New Roman"/>
          <w:sz w:val="28"/>
          <w:szCs w:val="28"/>
        </w:rPr>
        <w:t>: ножницы</w:t>
      </w:r>
      <w:r>
        <w:rPr>
          <w:rFonts w:ascii="Times New Roman" w:hAnsi="Times New Roman" w:cs="Times New Roman"/>
          <w:sz w:val="28"/>
          <w:szCs w:val="28"/>
        </w:rPr>
        <w:t xml:space="preserve">, картон белый, картон цветной, линейки, кисти, акварель, гуашь, офисная белая </w:t>
      </w:r>
      <w:r w:rsidR="006C0237">
        <w:rPr>
          <w:rFonts w:ascii="Times New Roman" w:hAnsi="Times New Roman" w:cs="Times New Roman"/>
          <w:sz w:val="28"/>
          <w:szCs w:val="28"/>
        </w:rPr>
        <w:t>бумага, цветная бумага, циркуль.</w:t>
      </w:r>
    </w:p>
    <w:p w:rsidR="0070743C" w:rsidRPr="00241D2D" w:rsidRDefault="0070743C" w:rsidP="0070743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1D2D">
        <w:rPr>
          <w:rFonts w:ascii="Times New Roman" w:hAnsi="Times New Roman" w:cs="Times New Roman"/>
          <w:sz w:val="28"/>
          <w:szCs w:val="28"/>
        </w:rPr>
        <w:t>Раздаточный материал: схемы поделок из</w:t>
      </w:r>
      <w:r w:rsidR="006C0237">
        <w:rPr>
          <w:rFonts w:ascii="Times New Roman" w:hAnsi="Times New Roman" w:cs="Times New Roman"/>
          <w:sz w:val="28"/>
          <w:szCs w:val="28"/>
        </w:rPr>
        <w:t xml:space="preserve"> бумаги</w:t>
      </w:r>
      <w:r w:rsidRPr="00241D2D">
        <w:rPr>
          <w:rFonts w:ascii="Times New Roman" w:hAnsi="Times New Roman" w:cs="Times New Roman"/>
          <w:sz w:val="28"/>
          <w:szCs w:val="28"/>
        </w:rPr>
        <w:t>, образцы готовых изделий</w:t>
      </w:r>
      <w:r w:rsidR="006C0237">
        <w:rPr>
          <w:rFonts w:ascii="Times New Roman" w:hAnsi="Times New Roman" w:cs="Times New Roman"/>
          <w:sz w:val="28"/>
          <w:szCs w:val="28"/>
        </w:rPr>
        <w:t xml:space="preserve"> макетов</w:t>
      </w:r>
      <w:r w:rsidRPr="00241D2D">
        <w:rPr>
          <w:rFonts w:ascii="Times New Roman" w:hAnsi="Times New Roman" w:cs="Times New Roman"/>
          <w:sz w:val="28"/>
          <w:szCs w:val="28"/>
        </w:rPr>
        <w:t>.</w:t>
      </w:r>
    </w:p>
    <w:p w:rsidR="0070743C" w:rsidRDefault="0070743C" w:rsidP="0070743C">
      <w:pPr>
        <w:rPr>
          <w:rFonts w:ascii="Times New Roman" w:hAnsi="Times New Roman" w:cs="Times New Roman"/>
          <w:sz w:val="28"/>
          <w:szCs w:val="28"/>
        </w:rPr>
      </w:pPr>
      <w:r w:rsidRPr="00241D2D">
        <w:rPr>
          <w:rFonts w:ascii="Times New Roman" w:hAnsi="Times New Roman" w:cs="Times New Roman"/>
          <w:b/>
          <w:i/>
          <w:sz w:val="28"/>
          <w:szCs w:val="28"/>
        </w:rPr>
        <w:t xml:space="preserve">Кадровые условия: </w:t>
      </w:r>
      <w:r w:rsidRPr="00241D2D">
        <w:rPr>
          <w:rFonts w:ascii="Times New Roman" w:hAnsi="Times New Roman" w:cs="Times New Roman"/>
          <w:sz w:val="28"/>
          <w:szCs w:val="28"/>
        </w:rPr>
        <w:t>педагог дополнительного образования</w:t>
      </w:r>
    </w:p>
    <w:p w:rsidR="008F5D66" w:rsidRDefault="008F5D66" w:rsidP="0070743C">
      <w:pPr>
        <w:rPr>
          <w:rFonts w:ascii="Times New Roman" w:hAnsi="Times New Roman" w:cs="Times New Roman"/>
          <w:sz w:val="28"/>
          <w:szCs w:val="28"/>
        </w:rPr>
      </w:pPr>
    </w:p>
    <w:p w:rsidR="008F5D66" w:rsidRDefault="008F5D66" w:rsidP="0070743C">
      <w:pPr>
        <w:rPr>
          <w:rFonts w:ascii="Times New Roman" w:hAnsi="Times New Roman" w:cs="Times New Roman"/>
          <w:sz w:val="28"/>
          <w:szCs w:val="28"/>
        </w:rPr>
      </w:pPr>
    </w:p>
    <w:p w:rsidR="008F5D66" w:rsidRDefault="008F5D66" w:rsidP="0070743C">
      <w:pPr>
        <w:rPr>
          <w:rFonts w:ascii="Times New Roman" w:hAnsi="Times New Roman" w:cs="Times New Roman"/>
          <w:sz w:val="28"/>
          <w:szCs w:val="28"/>
        </w:rPr>
      </w:pPr>
    </w:p>
    <w:p w:rsidR="008F5D66" w:rsidRDefault="008F5D66" w:rsidP="0070743C">
      <w:pPr>
        <w:rPr>
          <w:rFonts w:ascii="Times New Roman" w:hAnsi="Times New Roman" w:cs="Times New Roman"/>
          <w:sz w:val="28"/>
          <w:szCs w:val="28"/>
        </w:rPr>
      </w:pPr>
    </w:p>
    <w:p w:rsidR="008F5D66" w:rsidRDefault="008F5D66" w:rsidP="008F5D66">
      <w:pPr>
        <w:pStyle w:val="a6"/>
        <w:spacing w:line="276" w:lineRule="auto"/>
        <w:jc w:val="both"/>
        <w:rPr>
          <w:rFonts w:ascii="Times New Roman" w:hAnsi="Times New Roman" w:cs="Times New Roman"/>
          <w:b/>
          <w:i/>
          <w:sz w:val="28"/>
          <w:szCs w:val="28"/>
        </w:rPr>
      </w:pPr>
      <w:r w:rsidRPr="00241D2D">
        <w:rPr>
          <w:rFonts w:ascii="Times New Roman" w:hAnsi="Times New Roman" w:cs="Times New Roman"/>
          <w:b/>
          <w:i/>
          <w:sz w:val="28"/>
          <w:szCs w:val="28"/>
        </w:rPr>
        <w:t>Методические материалы:</w:t>
      </w:r>
      <w:r w:rsidR="00397A53">
        <w:rPr>
          <w:rFonts w:ascii="Times New Roman" w:hAnsi="Times New Roman" w:cs="Times New Roman"/>
          <w:b/>
          <w:i/>
          <w:sz w:val="28"/>
          <w:szCs w:val="28"/>
        </w:rPr>
        <w:t xml:space="preserve">  </w:t>
      </w:r>
    </w:p>
    <w:p w:rsidR="00397A53" w:rsidRPr="00241D2D" w:rsidRDefault="00397A53" w:rsidP="008F5D66">
      <w:pPr>
        <w:pStyle w:val="a6"/>
        <w:spacing w:line="276" w:lineRule="auto"/>
        <w:jc w:val="both"/>
        <w:rPr>
          <w:rFonts w:ascii="Times New Roman" w:hAnsi="Times New Roman" w:cs="Times New Roman"/>
          <w:b/>
          <w:i/>
          <w:sz w:val="28"/>
          <w:szCs w:val="28"/>
        </w:rPr>
      </w:pPr>
    </w:p>
    <w:p w:rsidR="00397A53" w:rsidRPr="00CD2C72" w:rsidRDefault="00397A53" w:rsidP="00397A53">
      <w:pPr>
        <w:pStyle w:val="20"/>
        <w:shd w:val="clear" w:color="auto" w:fill="auto"/>
        <w:spacing w:before="0" w:line="280" w:lineRule="exact"/>
        <w:ind w:right="280"/>
        <w:rPr>
          <w:b/>
        </w:rPr>
      </w:pPr>
      <w:r w:rsidRPr="00CD2C72">
        <w:rPr>
          <w:b/>
        </w:rPr>
        <w:t>Методические материалы</w:t>
      </w:r>
    </w:p>
    <w:p w:rsidR="00397A53" w:rsidRPr="00CD2C72" w:rsidRDefault="00397A53" w:rsidP="00397A53">
      <w:pPr>
        <w:pStyle w:val="20"/>
        <w:shd w:val="clear" w:color="auto" w:fill="auto"/>
        <w:spacing w:before="0" w:line="280" w:lineRule="exact"/>
        <w:ind w:right="280"/>
      </w:pPr>
    </w:p>
    <w:tbl>
      <w:tblPr>
        <w:tblStyle w:val="a5"/>
        <w:tblW w:w="0" w:type="auto"/>
        <w:jc w:val="center"/>
        <w:tblLook w:val="04A0" w:firstRow="1" w:lastRow="0" w:firstColumn="1" w:lastColumn="0" w:noHBand="0" w:noVBand="1"/>
      </w:tblPr>
      <w:tblGrid>
        <w:gridCol w:w="548"/>
        <w:gridCol w:w="1536"/>
        <w:gridCol w:w="1814"/>
        <w:gridCol w:w="2075"/>
        <w:gridCol w:w="1966"/>
        <w:gridCol w:w="1406"/>
      </w:tblGrid>
      <w:tr w:rsidR="009D5CBA" w:rsidRPr="00AF2610" w:rsidTr="00174198">
        <w:trPr>
          <w:jc w:val="center"/>
        </w:trPr>
        <w:tc>
          <w:tcPr>
            <w:tcW w:w="623" w:type="dxa"/>
          </w:tcPr>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 п/п</w:t>
            </w:r>
          </w:p>
        </w:tc>
        <w:tc>
          <w:tcPr>
            <w:tcW w:w="1789" w:type="dxa"/>
          </w:tcPr>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Название раздела, темы</w:t>
            </w:r>
          </w:p>
        </w:tc>
        <w:tc>
          <w:tcPr>
            <w:tcW w:w="1729" w:type="dxa"/>
          </w:tcPr>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Материально-техническое оснащение</w:t>
            </w:r>
          </w:p>
        </w:tc>
        <w:tc>
          <w:tcPr>
            <w:tcW w:w="1698" w:type="dxa"/>
          </w:tcPr>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Дидактико-методический материал</w:t>
            </w:r>
          </w:p>
        </w:tc>
        <w:tc>
          <w:tcPr>
            <w:tcW w:w="1904" w:type="dxa"/>
          </w:tcPr>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Формы, методы, приемы обучения.</w:t>
            </w:r>
          </w:p>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Педагогические технологии</w:t>
            </w:r>
          </w:p>
        </w:tc>
        <w:tc>
          <w:tcPr>
            <w:tcW w:w="1828" w:type="dxa"/>
          </w:tcPr>
          <w:p w:rsidR="00397A53" w:rsidRPr="00AF2610" w:rsidRDefault="00397A53" w:rsidP="00174198">
            <w:pPr>
              <w:pStyle w:val="a6"/>
              <w:rPr>
                <w:rFonts w:ascii="Times New Roman" w:hAnsi="Times New Roman" w:cs="Times New Roman"/>
                <w:b/>
                <w:sz w:val="24"/>
                <w:szCs w:val="24"/>
              </w:rPr>
            </w:pPr>
            <w:r w:rsidRPr="00AF2610">
              <w:rPr>
                <w:rFonts w:ascii="Times New Roman" w:hAnsi="Times New Roman" w:cs="Times New Roman"/>
                <w:b/>
                <w:sz w:val="24"/>
                <w:szCs w:val="24"/>
              </w:rPr>
              <w:t>Формы учебного занятия</w:t>
            </w:r>
          </w:p>
        </w:tc>
      </w:tr>
      <w:tr w:rsidR="009D5CBA" w:rsidRPr="00AF2610" w:rsidTr="00174198">
        <w:trPr>
          <w:jc w:val="center"/>
        </w:trPr>
        <w:tc>
          <w:tcPr>
            <w:tcW w:w="623" w:type="dxa"/>
          </w:tcPr>
          <w:p w:rsidR="00397A53" w:rsidRPr="00AF2610" w:rsidRDefault="00397A53" w:rsidP="00174198">
            <w:pPr>
              <w:pStyle w:val="20"/>
              <w:shd w:val="clear" w:color="auto" w:fill="auto"/>
              <w:spacing w:before="0" w:line="280" w:lineRule="exact"/>
              <w:ind w:right="280"/>
              <w:jc w:val="left"/>
              <w:rPr>
                <w:sz w:val="24"/>
                <w:szCs w:val="24"/>
              </w:rPr>
            </w:pPr>
            <w:r w:rsidRPr="00AF2610">
              <w:rPr>
                <w:sz w:val="24"/>
                <w:szCs w:val="24"/>
              </w:rPr>
              <w:t>1</w:t>
            </w:r>
          </w:p>
        </w:tc>
        <w:tc>
          <w:tcPr>
            <w:tcW w:w="1789" w:type="dxa"/>
          </w:tcPr>
          <w:p w:rsidR="00397A53" w:rsidRPr="00AF2610" w:rsidRDefault="00397A53" w:rsidP="00174198">
            <w:pPr>
              <w:tabs>
                <w:tab w:val="left" w:pos="851"/>
              </w:tabs>
              <w:rPr>
                <w:rFonts w:ascii="Times New Roman" w:hAnsi="Times New Roman" w:cs="Times New Roman"/>
                <w:sz w:val="24"/>
                <w:szCs w:val="24"/>
              </w:rPr>
            </w:pPr>
            <w:r w:rsidRPr="00AF2610">
              <w:rPr>
                <w:rFonts w:ascii="Times New Roman" w:hAnsi="Times New Roman" w:cs="Times New Roman"/>
                <w:b/>
                <w:color w:val="000000"/>
                <w:sz w:val="24"/>
                <w:szCs w:val="24"/>
              </w:rPr>
              <w:t>Раздел 1. Вводный.</w:t>
            </w:r>
            <w:r w:rsidRPr="00AF2610">
              <w:rPr>
                <w:rFonts w:ascii="Times New Roman" w:hAnsi="Times New Roman" w:cs="Times New Roman"/>
                <w:color w:val="000000"/>
                <w:sz w:val="24"/>
                <w:szCs w:val="24"/>
              </w:rPr>
              <w:t xml:space="preserve"> Вводное занятие.</w:t>
            </w:r>
          </w:p>
        </w:tc>
        <w:tc>
          <w:tcPr>
            <w:tcW w:w="1729" w:type="dxa"/>
          </w:tcPr>
          <w:p w:rsidR="00397A53" w:rsidRPr="00AF2610" w:rsidRDefault="00397A53" w:rsidP="00174198">
            <w:pPr>
              <w:pStyle w:val="20"/>
              <w:shd w:val="clear" w:color="auto" w:fill="auto"/>
              <w:spacing w:before="0" w:line="280" w:lineRule="exact"/>
              <w:ind w:right="280"/>
              <w:jc w:val="left"/>
              <w:rPr>
                <w:sz w:val="24"/>
                <w:szCs w:val="24"/>
              </w:rPr>
            </w:pPr>
            <w:r w:rsidRPr="00AF2610">
              <w:rPr>
                <w:sz w:val="24"/>
                <w:szCs w:val="24"/>
              </w:rPr>
              <w:t xml:space="preserve">Учебный кабинет, парты, стулья, доска, инструменты и материалы для </w:t>
            </w:r>
            <w:proofErr w:type="spellStart"/>
            <w:r w:rsidRPr="00AF2610">
              <w:rPr>
                <w:sz w:val="24"/>
                <w:szCs w:val="24"/>
              </w:rPr>
              <w:t>бисероплетения</w:t>
            </w:r>
            <w:proofErr w:type="spellEnd"/>
          </w:p>
        </w:tc>
        <w:tc>
          <w:tcPr>
            <w:tcW w:w="1698" w:type="dxa"/>
          </w:tcPr>
          <w:p w:rsidR="00397A53" w:rsidRPr="00AF2610" w:rsidRDefault="00397A53" w:rsidP="00174198">
            <w:pPr>
              <w:pStyle w:val="20"/>
              <w:shd w:val="clear" w:color="auto" w:fill="auto"/>
              <w:spacing w:before="0" w:line="280" w:lineRule="exact"/>
              <w:ind w:right="280"/>
              <w:jc w:val="left"/>
              <w:rPr>
                <w:color w:val="000000"/>
                <w:sz w:val="24"/>
                <w:szCs w:val="24"/>
                <w:lang w:eastAsia="ru-RU"/>
              </w:rPr>
            </w:pPr>
            <w:r w:rsidRPr="00AF2610">
              <w:rPr>
                <w:sz w:val="24"/>
                <w:szCs w:val="24"/>
              </w:rPr>
              <w:t xml:space="preserve">Образцы изделий, книги/журналы, пособия по материаловедению и </w:t>
            </w:r>
            <w:proofErr w:type="spellStart"/>
            <w:r w:rsidRPr="00AF2610">
              <w:rPr>
                <w:sz w:val="24"/>
                <w:szCs w:val="24"/>
              </w:rPr>
              <w:t>цветоведению</w:t>
            </w:r>
            <w:proofErr w:type="spellEnd"/>
            <w:r w:rsidRPr="00AF2610">
              <w:rPr>
                <w:sz w:val="24"/>
                <w:szCs w:val="24"/>
              </w:rPr>
              <w:t xml:space="preserve">, </w:t>
            </w:r>
            <w:r w:rsidRPr="00AF2610">
              <w:rPr>
                <w:color w:val="000000"/>
                <w:sz w:val="24"/>
                <w:szCs w:val="24"/>
                <w:lang w:eastAsia="ru-RU"/>
              </w:rPr>
              <w:t>словарь специальных терминов с пояснениями,</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контрольные вопросы,</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описание занятий,</w:t>
            </w:r>
          </w:p>
          <w:p w:rsidR="00397A53" w:rsidRPr="00AF2610" w:rsidRDefault="00397A53" w:rsidP="00174198">
            <w:pPr>
              <w:shd w:val="clear" w:color="auto" w:fill="FFFFFF"/>
              <w:rPr>
                <w:rFonts w:ascii="Times New Roman" w:hAnsi="Times New Roman" w:cs="Times New Roman"/>
                <w:sz w:val="24"/>
                <w:szCs w:val="24"/>
              </w:rPr>
            </w:pPr>
            <w:r w:rsidRPr="00AF2610">
              <w:rPr>
                <w:rFonts w:ascii="Times New Roman" w:eastAsia="Times New Roman" w:hAnsi="Times New Roman" w:cs="Times New Roman"/>
                <w:color w:val="000000"/>
                <w:sz w:val="24"/>
                <w:szCs w:val="24"/>
                <w:lang w:eastAsia="ru-RU"/>
              </w:rPr>
              <w:t>технологические карты</w:t>
            </w:r>
          </w:p>
        </w:tc>
        <w:tc>
          <w:tcPr>
            <w:tcW w:w="1904" w:type="dxa"/>
          </w:tcPr>
          <w:p w:rsidR="00397A53" w:rsidRPr="00AF2610" w:rsidRDefault="00397A53" w:rsidP="00174198">
            <w:pPr>
              <w:pStyle w:val="20"/>
              <w:shd w:val="clear" w:color="auto" w:fill="auto"/>
              <w:spacing w:before="0" w:line="280" w:lineRule="exact"/>
              <w:ind w:right="280"/>
              <w:jc w:val="left"/>
              <w:rPr>
                <w:kern w:val="24"/>
                <w:sz w:val="24"/>
                <w:szCs w:val="24"/>
              </w:rPr>
            </w:pPr>
            <w:r w:rsidRPr="00AF2610">
              <w:rPr>
                <w:kern w:val="24"/>
                <w:sz w:val="24"/>
                <w:szCs w:val="24"/>
              </w:rPr>
              <w:t>Личностно-ориентированные технологии.</w:t>
            </w:r>
            <w:r w:rsidRPr="00AF2610">
              <w:rPr>
                <w:sz w:val="24"/>
                <w:szCs w:val="24"/>
              </w:rPr>
              <w:t xml:space="preserve"> </w:t>
            </w:r>
            <w:proofErr w:type="spellStart"/>
            <w:r w:rsidRPr="00AF2610">
              <w:rPr>
                <w:sz w:val="24"/>
                <w:szCs w:val="24"/>
              </w:rPr>
              <w:t>Здоровьесб</w:t>
            </w:r>
            <w:proofErr w:type="spellEnd"/>
            <w:r w:rsidRPr="00AF2610">
              <w:rPr>
                <w:sz w:val="24"/>
                <w:szCs w:val="24"/>
              </w:rPr>
              <w:t xml:space="preserve"> </w:t>
            </w:r>
            <w:proofErr w:type="spellStart"/>
            <w:r w:rsidRPr="00AF2610">
              <w:rPr>
                <w:sz w:val="24"/>
                <w:szCs w:val="24"/>
              </w:rPr>
              <w:t>ерегающие</w:t>
            </w:r>
            <w:proofErr w:type="spellEnd"/>
            <w:r w:rsidRPr="00AF2610">
              <w:rPr>
                <w:sz w:val="24"/>
                <w:szCs w:val="24"/>
              </w:rPr>
              <w:t xml:space="preserve"> технологии</w:t>
            </w:r>
          </w:p>
          <w:p w:rsidR="00397A53" w:rsidRPr="00AF2610" w:rsidRDefault="00397A53" w:rsidP="00174198">
            <w:pPr>
              <w:pStyle w:val="20"/>
              <w:shd w:val="clear" w:color="auto" w:fill="auto"/>
              <w:spacing w:before="0" w:line="280" w:lineRule="exact"/>
              <w:ind w:right="280"/>
              <w:jc w:val="left"/>
              <w:rPr>
                <w:sz w:val="24"/>
                <w:szCs w:val="24"/>
              </w:rPr>
            </w:pPr>
          </w:p>
        </w:tc>
        <w:tc>
          <w:tcPr>
            <w:tcW w:w="1828" w:type="dxa"/>
          </w:tcPr>
          <w:p w:rsidR="00397A53" w:rsidRPr="00AF2610" w:rsidRDefault="00397A53" w:rsidP="00174198">
            <w:pPr>
              <w:pStyle w:val="20"/>
              <w:shd w:val="clear" w:color="auto" w:fill="auto"/>
              <w:spacing w:before="0" w:line="280" w:lineRule="exact"/>
              <w:ind w:right="280"/>
              <w:jc w:val="left"/>
              <w:rPr>
                <w:sz w:val="24"/>
                <w:szCs w:val="24"/>
              </w:rPr>
            </w:pPr>
            <w:r w:rsidRPr="00AF2610">
              <w:rPr>
                <w:sz w:val="24"/>
                <w:szCs w:val="24"/>
              </w:rPr>
              <w:t>Занятие-беседа.</w:t>
            </w:r>
          </w:p>
        </w:tc>
      </w:tr>
      <w:tr w:rsidR="009D5CBA" w:rsidRPr="00AF2610" w:rsidTr="00174198">
        <w:trPr>
          <w:jc w:val="center"/>
        </w:trPr>
        <w:tc>
          <w:tcPr>
            <w:tcW w:w="623" w:type="dxa"/>
          </w:tcPr>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397A53" w:rsidRPr="00AF2610" w:rsidRDefault="00397A53" w:rsidP="00174198">
            <w:pPr>
              <w:pStyle w:val="20"/>
              <w:shd w:val="clear" w:color="auto" w:fill="auto"/>
              <w:spacing w:before="0" w:line="280" w:lineRule="exact"/>
              <w:ind w:right="280"/>
              <w:jc w:val="left"/>
              <w:rPr>
                <w:sz w:val="24"/>
                <w:szCs w:val="24"/>
              </w:rPr>
            </w:pPr>
            <w:r w:rsidRPr="00AF2610">
              <w:rPr>
                <w:sz w:val="24"/>
                <w:szCs w:val="24"/>
              </w:rPr>
              <w:t>2</w:t>
            </w:r>
          </w:p>
        </w:tc>
        <w:tc>
          <w:tcPr>
            <w:tcW w:w="1789" w:type="dxa"/>
          </w:tcPr>
          <w:p w:rsidR="009D5CBA" w:rsidRDefault="00397A53" w:rsidP="00397A53">
            <w:pPr>
              <w:tabs>
                <w:tab w:val="left" w:pos="851"/>
              </w:tabs>
              <w:rPr>
                <w:rFonts w:ascii="Times New Roman" w:hAnsi="Times New Roman" w:cs="Times New Roman"/>
                <w:b/>
                <w:color w:val="000000"/>
                <w:sz w:val="24"/>
                <w:szCs w:val="24"/>
              </w:rPr>
            </w:pPr>
            <w:r w:rsidRPr="00AF2610">
              <w:rPr>
                <w:rFonts w:ascii="Times New Roman" w:hAnsi="Times New Roman" w:cs="Times New Roman"/>
                <w:b/>
                <w:color w:val="000000"/>
                <w:sz w:val="24"/>
                <w:szCs w:val="24"/>
              </w:rPr>
              <w:t xml:space="preserve">Раздел 2. </w:t>
            </w:r>
            <w:r>
              <w:rPr>
                <w:rFonts w:ascii="Times New Roman" w:hAnsi="Times New Roman" w:cs="Times New Roman"/>
                <w:b/>
                <w:color w:val="000000"/>
                <w:sz w:val="24"/>
                <w:szCs w:val="24"/>
              </w:rPr>
              <w:t>П</w:t>
            </w:r>
            <w:r w:rsidR="009D5CBA">
              <w:rPr>
                <w:rFonts w:ascii="Times New Roman" w:hAnsi="Times New Roman" w:cs="Times New Roman"/>
                <w:b/>
                <w:color w:val="000000"/>
                <w:sz w:val="24"/>
                <w:szCs w:val="24"/>
              </w:rPr>
              <w:t>оделки из бумаги</w:t>
            </w:r>
          </w:p>
          <w:p w:rsidR="00397A53" w:rsidRPr="00AF2610" w:rsidRDefault="009D5CBA" w:rsidP="00397A53">
            <w:pPr>
              <w:tabs>
                <w:tab w:val="left" w:pos="851"/>
              </w:tabs>
              <w:rPr>
                <w:rFonts w:ascii="Times New Roman" w:hAnsi="Times New Roman" w:cs="Times New Roman"/>
                <w:sz w:val="24"/>
                <w:szCs w:val="24"/>
              </w:rPr>
            </w:pPr>
            <w:r w:rsidRPr="009D5CBA">
              <w:rPr>
                <w:rFonts w:ascii="Times New Roman" w:eastAsia="Calibri" w:hAnsi="Times New Roman" w:cs="Times New Roman"/>
                <w:i/>
                <w:sz w:val="28"/>
                <w:szCs w:val="28"/>
              </w:rPr>
              <w:t>Мир детских фантазий.</w:t>
            </w:r>
            <w:r w:rsidRPr="007E5DB7">
              <w:rPr>
                <w:rFonts w:ascii="Times New Roman" w:eastAsia="Calibri" w:hAnsi="Times New Roman" w:cs="Times New Roman"/>
                <w:sz w:val="28"/>
                <w:szCs w:val="28"/>
              </w:rPr>
              <w:t xml:space="preserve"> Разделение работы с бумагой на 2 направления. Для девочек «Цветы вокруг </w:t>
            </w:r>
            <w:r w:rsidRPr="007E5DB7">
              <w:rPr>
                <w:rFonts w:ascii="Times New Roman" w:eastAsia="Calibri" w:hAnsi="Times New Roman" w:cs="Times New Roman"/>
                <w:sz w:val="28"/>
                <w:szCs w:val="28"/>
              </w:rPr>
              <w:lastRenderedPageBreak/>
              <w:t>нас» и для мальчиков «Мир скорости и техники».</w:t>
            </w:r>
          </w:p>
        </w:tc>
        <w:tc>
          <w:tcPr>
            <w:tcW w:w="1729" w:type="dxa"/>
          </w:tcPr>
          <w:p w:rsidR="00397A53" w:rsidRPr="00AF2610" w:rsidRDefault="00397A53" w:rsidP="009D5CBA">
            <w:pPr>
              <w:tabs>
                <w:tab w:val="left" w:pos="851"/>
              </w:tabs>
              <w:rPr>
                <w:rFonts w:ascii="Times New Roman" w:eastAsia="Times New Roman" w:hAnsi="Times New Roman" w:cs="Times New Roman"/>
                <w:sz w:val="24"/>
                <w:szCs w:val="24"/>
              </w:rPr>
            </w:pPr>
            <w:r w:rsidRPr="00AF2610">
              <w:rPr>
                <w:rFonts w:ascii="Times New Roman" w:hAnsi="Times New Roman" w:cs="Times New Roman"/>
                <w:sz w:val="24"/>
                <w:szCs w:val="24"/>
              </w:rPr>
              <w:lastRenderedPageBreak/>
              <w:t xml:space="preserve">Учебный кабинет, парты, стулья, доска, инструменты и материалы для </w:t>
            </w:r>
            <w:r w:rsidR="009D5CBA">
              <w:rPr>
                <w:rFonts w:ascii="Times New Roman" w:hAnsi="Times New Roman" w:cs="Times New Roman"/>
                <w:sz w:val="24"/>
                <w:szCs w:val="24"/>
              </w:rPr>
              <w:t xml:space="preserve">работы с бумагой и </w:t>
            </w:r>
            <w:r w:rsidR="00F23FF4">
              <w:rPr>
                <w:rFonts w:ascii="Times New Roman" w:hAnsi="Times New Roman" w:cs="Times New Roman"/>
                <w:sz w:val="24"/>
                <w:szCs w:val="24"/>
              </w:rPr>
              <w:t xml:space="preserve">созданию макета </w:t>
            </w:r>
          </w:p>
        </w:tc>
        <w:tc>
          <w:tcPr>
            <w:tcW w:w="1698" w:type="dxa"/>
          </w:tcPr>
          <w:p w:rsidR="00397A53" w:rsidRPr="00AF2610" w:rsidRDefault="00397A53" w:rsidP="00174198">
            <w:pPr>
              <w:pStyle w:val="20"/>
              <w:shd w:val="clear" w:color="auto" w:fill="auto"/>
              <w:spacing w:before="0" w:line="280" w:lineRule="exact"/>
              <w:ind w:right="280"/>
              <w:jc w:val="left"/>
              <w:rPr>
                <w:color w:val="000000"/>
                <w:sz w:val="24"/>
                <w:szCs w:val="24"/>
                <w:lang w:eastAsia="ru-RU"/>
              </w:rPr>
            </w:pPr>
            <w:r w:rsidRPr="00AF2610">
              <w:rPr>
                <w:sz w:val="24"/>
                <w:szCs w:val="24"/>
              </w:rPr>
              <w:t xml:space="preserve">Образцы изделий, пособия по материаловедению и </w:t>
            </w:r>
            <w:proofErr w:type="spellStart"/>
            <w:r w:rsidRPr="00AF2610">
              <w:rPr>
                <w:sz w:val="24"/>
                <w:szCs w:val="24"/>
              </w:rPr>
              <w:t>цветоведению</w:t>
            </w:r>
            <w:proofErr w:type="spellEnd"/>
            <w:r w:rsidRPr="00AF2610">
              <w:rPr>
                <w:sz w:val="24"/>
                <w:szCs w:val="24"/>
              </w:rPr>
              <w:t>,</w:t>
            </w:r>
            <w:r w:rsidRPr="00AF2610">
              <w:rPr>
                <w:color w:val="000000"/>
                <w:sz w:val="24"/>
                <w:szCs w:val="24"/>
                <w:lang w:eastAsia="ru-RU"/>
              </w:rPr>
              <w:t xml:space="preserve"> словарь специальных терминов с пояснениями,</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контрольные вопросы,</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описание занятий,</w:t>
            </w:r>
          </w:p>
          <w:p w:rsidR="00397A53" w:rsidRPr="00AF2610" w:rsidRDefault="00397A53" w:rsidP="00174198">
            <w:pPr>
              <w:tabs>
                <w:tab w:val="left" w:pos="851"/>
              </w:tabs>
              <w:rPr>
                <w:rFonts w:ascii="Times New Roman" w:eastAsia="Times New Roman" w:hAnsi="Times New Roman" w:cs="Times New Roman"/>
                <w:sz w:val="24"/>
                <w:szCs w:val="24"/>
              </w:rPr>
            </w:pPr>
            <w:r w:rsidRPr="00AF2610">
              <w:rPr>
                <w:rFonts w:ascii="Times New Roman" w:eastAsia="Times New Roman" w:hAnsi="Times New Roman" w:cs="Times New Roman"/>
                <w:color w:val="000000"/>
                <w:sz w:val="24"/>
                <w:szCs w:val="24"/>
                <w:lang w:eastAsia="ru-RU"/>
              </w:rPr>
              <w:t>технологические карты</w:t>
            </w:r>
          </w:p>
        </w:tc>
        <w:tc>
          <w:tcPr>
            <w:tcW w:w="1904" w:type="dxa"/>
          </w:tcPr>
          <w:p w:rsidR="00397A53" w:rsidRPr="00AF2610" w:rsidRDefault="00397A53" w:rsidP="00174198">
            <w:pPr>
              <w:pStyle w:val="20"/>
              <w:shd w:val="clear" w:color="auto" w:fill="auto"/>
              <w:spacing w:before="0" w:line="280" w:lineRule="exact"/>
              <w:ind w:right="280"/>
              <w:jc w:val="left"/>
              <w:rPr>
                <w:kern w:val="24"/>
                <w:sz w:val="24"/>
                <w:szCs w:val="24"/>
              </w:rPr>
            </w:pPr>
            <w:r w:rsidRPr="00AF2610">
              <w:rPr>
                <w:kern w:val="24"/>
                <w:sz w:val="24"/>
                <w:szCs w:val="24"/>
              </w:rPr>
              <w:t>Объяснительно-иллюстративный метод.</w:t>
            </w:r>
          </w:p>
          <w:p w:rsidR="00397A53" w:rsidRPr="00AF2610" w:rsidRDefault="00397A53" w:rsidP="00174198">
            <w:pPr>
              <w:pStyle w:val="20"/>
              <w:shd w:val="clear" w:color="auto" w:fill="auto"/>
              <w:spacing w:before="0" w:line="280" w:lineRule="exact"/>
              <w:ind w:right="280"/>
              <w:jc w:val="left"/>
              <w:rPr>
                <w:kern w:val="24"/>
                <w:sz w:val="24"/>
                <w:szCs w:val="24"/>
              </w:rPr>
            </w:pPr>
            <w:r w:rsidRPr="00AF2610">
              <w:rPr>
                <w:kern w:val="24"/>
                <w:sz w:val="24"/>
                <w:szCs w:val="24"/>
              </w:rPr>
              <w:t>Личностно-ориентированные технологии. Проблемно-развивающее обучение.</w:t>
            </w:r>
          </w:p>
          <w:p w:rsidR="00397A53" w:rsidRPr="00AF2610" w:rsidRDefault="00397A53" w:rsidP="00174198">
            <w:pPr>
              <w:pStyle w:val="20"/>
              <w:shd w:val="clear" w:color="auto" w:fill="auto"/>
              <w:spacing w:before="0" w:line="280" w:lineRule="exact"/>
              <w:ind w:right="280"/>
              <w:jc w:val="left"/>
              <w:rPr>
                <w:sz w:val="24"/>
                <w:szCs w:val="24"/>
              </w:rPr>
            </w:pPr>
            <w:r w:rsidRPr="00AF2610">
              <w:rPr>
                <w:kern w:val="24"/>
                <w:sz w:val="24"/>
                <w:szCs w:val="24"/>
              </w:rPr>
              <w:t>Коллективное творческое дело.</w:t>
            </w:r>
            <w:r w:rsidRPr="00AF2610">
              <w:rPr>
                <w:sz w:val="24"/>
                <w:szCs w:val="24"/>
              </w:rPr>
              <w:t xml:space="preserve"> </w:t>
            </w:r>
            <w:proofErr w:type="spellStart"/>
            <w:r w:rsidRPr="00AF2610">
              <w:rPr>
                <w:sz w:val="24"/>
                <w:szCs w:val="24"/>
              </w:rPr>
              <w:t>Здоровьесб</w:t>
            </w:r>
            <w:proofErr w:type="spellEnd"/>
            <w:r w:rsidRPr="00AF2610">
              <w:rPr>
                <w:sz w:val="24"/>
                <w:szCs w:val="24"/>
              </w:rPr>
              <w:t xml:space="preserve"> </w:t>
            </w:r>
            <w:proofErr w:type="spellStart"/>
            <w:r w:rsidRPr="00AF2610">
              <w:rPr>
                <w:sz w:val="24"/>
                <w:szCs w:val="24"/>
              </w:rPr>
              <w:t>ерегающие</w:t>
            </w:r>
            <w:proofErr w:type="spellEnd"/>
            <w:r w:rsidRPr="00AF2610">
              <w:rPr>
                <w:sz w:val="24"/>
                <w:szCs w:val="24"/>
              </w:rPr>
              <w:t xml:space="preserve"> </w:t>
            </w:r>
            <w:r w:rsidRPr="00AF2610">
              <w:rPr>
                <w:sz w:val="24"/>
                <w:szCs w:val="24"/>
              </w:rPr>
              <w:lastRenderedPageBreak/>
              <w:t>технологии.</w:t>
            </w:r>
          </w:p>
          <w:p w:rsidR="00397A53" w:rsidRPr="00AF2610" w:rsidRDefault="00397A53" w:rsidP="00174198">
            <w:pPr>
              <w:pStyle w:val="20"/>
              <w:shd w:val="clear" w:color="auto" w:fill="auto"/>
              <w:spacing w:before="0" w:line="280" w:lineRule="exact"/>
              <w:ind w:right="280"/>
              <w:jc w:val="left"/>
              <w:rPr>
                <w:kern w:val="24"/>
                <w:sz w:val="24"/>
                <w:szCs w:val="24"/>
              </w:rPr>
            </w:pPr>
            <w:r w:rsidRPr="00AF2610">
              <w:rPr>
                <w:sz w:val="24"/>
                <w:szCs w:val="24"/>
              </w:rPr>
              <w:t>Игровые технологии</w:t>
            </w:r>
          </w:p>
          <w:p w:rsidR="00397A53" w:rsidRPr="00AF2610" w:rsidRDefault="00397A53" w:rsidP="00174198">
            <w:pPr>
              <w:tabs>
                <w:tab w:val="left" w:pos="851"/>
              </w:tabs>
              <w:rPr>
                <w:rFonts w:ascii="Times New Roman" w:eastAsia="Times New Roman" w:hAnsi="Times New Roman" w:cs="Times New Roman"/>
                <w:sz w:val="24"/>
                <w:szCs w:val="24"/>
              </w:rPr>
            </w:pPr>
          </w:p>
        </w:tc>
        <w:tc>
          <w:tcPr>
            <w:tcW w:w="1828" w:type="dxa"/>
          </w:tcPr>
          <w:p w:rsidR="00397A53" w:rsidRPr="00AF2610" w:rsidRDefault="00397A53" w:rsidP="00174198">
            <w:pPr>
              <w:tabs>
                <w:tab w:val="left" w:pos="851"/>
              </w:tabs>
              <w:rPr>
                <w:rFonts w:ascii="Times New Roman" w:hAnsi="Times New Roman" w:cs="Times New Roman"/>
                <w:sz w:val="24"/>
                <w:szCs w:val="24"/>
              </w:rPr>
            </w:pPr>
            <w:r w:rsidRPr="00AF2610">
              <w:rPr>
                <w:rFonts w:ascii="Times New Roman" w:hAnsi="Times New Roman" w:cs="Times New Roman"/>
                <w:sz w:val="24"/>
                <w:szCs w:val="24"/>
              </w:rPr>
              <w:lastRenderedPageBreak/>
              <w:t>Практическое занятие, коллективная творческая деятельность</w:t>
            </w:r>
          </w:p>
        </w:tc>
      </w:tr>
      <w:tr w:rsidR="009D5CBA" w:rsidRPr="00AF2610" w:rsidTr="00174198">
        <w:trPr>
          <w:jc w:val="center"/>
        </w:trPr>
        <w:tc>
          <w:tcPr>
            <w:tcW w:w="623" w:type="dxa"/>
          </w:tcPr>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p>
          <w:p w:rsidR="00397A53" w:rsidRPr="00AF2610" w:rsidRDefault="00397A53" w:rsidP="00174198">
            <w:pPr>
              <w:pStyle w:val="20"/>
              <w:shd w:val="clear" w:color="auto" w:fill="auto"/>
              <w:spacing w:before="0" w:line="280" w:lineRule="exact"/>
              <w:ind w:right="280"/>
              <w:jc w:val="left"/>
              <w:rPr>
                <w:sz w:val="24"/>
                <w:szCs w:val="24"/>
              </w:rPr>
            </w:pPr>
            <w:r w:rsidRPr="00AF2610">
              <w:rPr>
                <w:sz w:val="24"/>
                <w:szCs w:val="24"/>
              </w:rPr>
              <w:t>3</w:t>
            </w:r>
          </w:p>
        </w:tc>
        <w:tc>
          <w:tcPr>
            <w:tcW w:w="1789" w:type="dxa"/>
          </w:tcPr>
          <w:p w:rsidR="00397A53" w:rsidRPr="00AF2610" w:rsidRDefault="00F23FF4" w:rsidP="00174198">
            <w:pPr>
              <w:tabs>
                <w:tab w:val="left" w:pos="851"/>
              </w:tabs>
              <w:rPr>
                <w:rFonts w:ascii="Times New Roman" w:hAnsi="Times New Roman" w:cs="Times New Roman"/>
                <w:sz w:val="24"/>
                <w:szCs w:val="24"/>
              </w:rPr>
            </w:pPr>
            <w:r w:rsidRPr="00F23FF4">
              <w:rPr>
                <w:rFonts w:ascii="Times New Roman" w:eastAsia="Calibri" w:hAnsi="Times New Roman" w:cs="Times New Roman"/>
                <w:i/>
                <w:sz w:val="28"/>
                <w:szCs w:val="28"/>
              </w:rPr>
              <w:t>Насекомые и животные</w:t>
            </w:r>
            <w:r w:rsidRPr="007E5DB7">
              <w:rPr>
                <w:rFonts w:ascii="Times New Roman" w:eastAsia="Calibri" w:hAnsi="Times New Roman" w:cs="Times New Roman"/>
                <w:sz w:val="28"/>
                <w:szCs w:val="28"/>
              </w:rPr>
              <w:t>. Объемный макет изделия «Собака», «Стрекоза», «Бабочка», «Божья коровка»</w:t>
            </w:r>
          </w:p>
        </w:tc>
        <w:tc>
          <w:tcPr>
            <w:tcW w:w="1729" w:type="dxa"/>
          </w:tcPr>
          <w:p w:rsidR="00397A53" w:rsidRPr="00AF2610" w:rsidRDefault="00397A53" w:rsidP="00F23FF4">
            <w:pPr>
              <w:pStyle w:val="20"/>
              <w:shd w:val="clear" w:color="auto" w:fill="auto"/>
              <w:spacing w:before="0" w:line="280" w:lineRule="exact"/>
              <w:ind w:right="280"/>
              <w:jc w:val="left"/>
              <w:rPr>
                <w:sz w:val="24"/>
                <w:szCs w:val="24"/>
              </w:rPr>
            </w:pPr>
            <w:r w:rsidRPr="00AF2610">
              <w:rPr>
                <w:sz w:val="24"/>
                <w:szCs w:val="24"/>
              </w:rPr>
              <w:t xml:space="preserve">Учебный кабинет, парты, стулья, доска, инструменты и материалы для </w:t>
            </w:r>
            <w:r w:rsidR="00F23FF4">
              <w:rPr>
                <w:sz w:val="24"/>
                <w:szCs w:val="24"/>
              </w:rPr>
              <w:t>работы с бумагой</w:t>
            </w:r>
          </w:p>
        </w:tc>
        <w:tc>
          <w:tcPr>
            <w:tcW w:w="1698" w:type="dxa"/>
          </w:tcPr>
          <w:p w:rsidR="00397A53" w:rsidRPr="00AF2610" w:rsidRDefault="00397A53" w:rsidP="00174198">
            <w:pPr>
              <w:pStyle w:val="20"/>
              <w:shd w:val="clear" w:color="auto" w:fill="auto"/>
              <w:spacing w:before="0" w:line="280" w:lineRule="exact"/>
              <w:ind w:right="280"/>
              <w:jc w:val="left"/>
              <w:rPr>
                <w:color w:val="000000"/>
                <w:sz w:val="24"/>
                <w:szCs w:val="24"/>
                <w:lang w:eastAsia="ru-RU"/>
              </w:rPr>
            </w:pPr>
            <w:r w:rsidRPr="00AF2610">
              <w:rPr>
                <w:sz w:val="24"/>
                <w:szCs w:val="24"/>
              </w:rPr>
              <w:t xml:space="preserve">Образцы изделий, книги/журналы, пособия по материаловедению и </w:t>
            </w:r>
            <w:proofErr w:type="spellStart"/>
            <w:r w:rsidRPr="00AF2610">
              <w:rPr>
                <w:sz w:val="24"/>
                <w:szCs w:val="24"/>
              </w:rPr>
              <w:t>цветоведению</w:t>
            </w:r>
            <w:proofErr w:type="spellEnd"/>
            <w:r w:rsidRPr="00AF2610">
              <w:rPr>
                <w:sz w:val="24"/>
                <w:szCs w:val="24"/>
              </w:rPr>
              <w:t xml:space="preserve">, </w:t>
            </w:r>
            <w:r w:rsidRPr="00AF2610">
              <w:rPr>
                <w:color w:val="000000"/>
                <w:sz w:val="24"/>
                <w:szCs w:val="24"/>
                <w:lang w:eastAsia="ru-RU"/>
              </w:rPr>
              <w:t>словарь специальных терминов с пояснениями,</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контрольные вопросы,</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описание занятий,</w:t>
            </w:r>
          </w:p>
          <w:p w:rsidR="00397A53" w:rsidRPr="00AF2610" w:rsidRDefault="00397A53" w:rsidP="00174198">
            <w:pPr>
              <w:pStyle w:val="20"/>
              <w:shd w:val="clear" w:color="auto" w:fill="auto"/>
              <w:spacing w:before="0" w:line="280" w:lineRule="exact"/>
              <w:ind w:right="280"/>
              <w:jc w:val="left"/>
              <w:rPr>
                <w:sz w:val="24"/>
                <w:szCs w:val="24"/>
              </w:rPr>
            </w:pPr>
            <w:r w:rsidRPr="00AF2610">
              <w:rPr>
                <w:color w:val="000000"/>
                <w:sz w:val="24"/>
                <w:szCs w:val="24"/>
                <w:lang w:eastAsia="ru-RU"/>
              </w:rPr>
              <w:t>технологические карты</w:t>
            </w:r>
          </w:p>
        </w:tc>
        <w:tc>
          <w:tcPr>
            <w:tcW w:w="1904" w:type="dxa"/>
          </w:tcPr>
          <w:p w:rsidR="00397A53" w:rsidRPr="00AF2610" w:rsidRDefault="00397A53" w:rsidP="00174198">
            <w:pPr>
              <w:pStyle w:val="20"/>
              <w:shd w:val="clear" w:color="auto" w:fill="auto"/>
              <w:spacing w:before="0" w:line="280" w:lineRule="exact"/>
              <w:ind w:right="280"/>
              <w:jc w:val="left"/>
              <w:rPr>
                <w:kern w:val="24"/>
                <w:sz w:val="24"/>
                <w:szCs w:val="24"/>
              </w:rPr>
            </w:pPr>
            <w:r w:rsidRPr="00AF2610">
              <w:rPr>
                <w:kern w:val="24"/>
                <w:sz w:val="24"/>
                <w:szCs w:val="24"/>
              </w:rPr>
              <w:t>Объяснительно-иллюстративный метод.</w:t>
            </w:r>
          </w:p>
          <w:p w:rsidR="00397A53" w:rsidRPr="00AF2610" w:rsidRDefault="00397A53" w:rsidP="00174198">
            <w:pPr>
              <w:pStyle w:val="20"/>
              <w:shd w:val="clear" w:color="auto" w:fill="auto"/>
              <w:spacing w:before="0" w:line="280" w:lineRule="exact"/>
              <w:ind w:right="280"/>
              <w:jc w:val="left"/>
              <w:rPr>
                <w:kern w:val="24"/>
                <w:sz w:val="24"/>
                <w:szCs w:val="24"/>
              </w:rPr>
            </w:pPr>
            <w:r w:rsidRPr="00AF2610">
              <w:rPr>
                <w:kern w:val="24"/>
                <w:sz w:val="24"/>
                <w:szCs w:val="24"/>
              </w:rPr>
              <w:t>Личностно-ориентированные технологии. Проблемно-развивающее обучение.</w:t>
            </w:r>
          </w:p>
          <w:p w:rsidR="00397A53" w:rsidRPr="00AF2610" w:rsidRDefault="00397A53" w:rsidP="00174198">
            <w:pPr>
              <w:pStyle w:val="20"/>
              <w:shd w:val="clear" w:color="auto" w:fill="auto"/>
              <w:spacing w:before="0" w:line="280" w:lineRule="exact"/>
              <w:ind w:right="280"/>
              <w:jc w:val="left"/>
              <w:rPr>
                <w:kern w:val="24"/>
                <w:sz w:val="24"/>
                <w:szCs w:val="24"/>
              </w:rPr>
            </w:pPr>
            <w:proofErr w:type="spellStart"/>
            <w:r w:rsidRPr="00AF2610">
              <w:rPr>
                <w:sz w:val="24"/>
                <w:szCs w:val="24"/>
              </w:rPr>
              <w:t>Здоровьесб</w:t>
            </w:r>
            <w:proofErr w:type="spellEnd"/>
            <w:r w:rsidRPr="00AF2610">
              <w:rPr>
                <w:sz w:val="24"/>
                <w:szCs w:val="24"/>
              </w:rPr>
              <w:t xml:space="preserve"> </w:t>
            </w:r>
            <w:proofErr w:type="spellStart"/>
            <w:r w:rsidRPr="00AF2610">
              <w:rPr>
                <w:sz w:val="24"/>
                <w:szCs w:val="24"/>
              </w:rPr>
              <w:t>ерегающие</w:t>
            </w:r>
            <w:proofErr w:type="spellEnd"/>
            <w:r w:rsidRPr="00AF2610">
              <w:rPr>
                <w:sz w:val="24"/>
                <w:szCs w:val="24"/>
              </w:rPr>
              <w:t xml:space="preserve"> технологии.  Игровые технологии</w:t>
            </w:r>
          </w:p>
          <w:p w:rsidR="00397A53" w:rsidRPr="00AF2610" w:rsidRDefault="00397A53" w:rsidP="00174198">
            <w:pPr>
              <w:pStyle w:val="20"/>
              <w:shd w:val="clear" w:color="auto" w:fill="auto"/>
              <w:spacing w:before="0" w:line="280" w:lineRule="exact"/>
              <w:ind w:right="280"/>
              <w:jc w:val="left"/>
              <w:rPr>
                <w:sz w:val="24"/>
                <w:szCs w:val="24"/>
              </w:rPr>
            </w:pPr>
          </w:p>
        </w:tc>
        <w:tc>
          <w:tcPr>
            <w:tcW w:w="1828" w:type="dxa"/>
          </w:tcPr>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p>
          <w:p w:rsidR="00397A53" w:rsidRPr="00AF2610" w:rsidRDefault="00397A53" w:rsidP="00174198">
            <w:pPr>
              <w:tabs>
                <w:tab w:val="left" w:pos="851"/>
              </w:tabs>
              <w:rPr>
                <w:rFonts w:ascii="Times New Roman" w:hAnsi="Times New Roman" w:cs="Times New Roman"/>
                <w:sz w:val="24"/>
                <w:szCs w:val="24"/>
              </w:rPr>
            </w:pPr>
            <w:r w:rsidRPr="00AF2610">
              <w:rPr>
                <w:rFonts w:ascii="Times New Roman" w:hAnsi="Times New Roman" w:cs="Times New Roman"/>
                <w:sz w:val="24"/>
                <w:szCs w:val="24"/>
              </w:rPr>
              <w:t>Практическое занятие, коллективная творческая деятельность</w:t>
            </w:r>
          </w:p>
        </w:tc>
      </w:tr>
      <w:tr w:rsidR="00F23FF4" w:rsidRPr="00AF2610" w:rsidTr="00174198">
        <w:trPr>
          <w:jc w:val="center"/>
        </w:trPr>
        <w:tc>
          <w:tcPr>
            <w:tcW w:w="623" w:type="dxa"/>
          </w:tcPr>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F23FF4" w:rsidRDefault="00F23FF4" w:rsidP="00174198">
            <w:pPr>
              <w:pStyle w:val="20"/>
              <w:shd w:val="clear" w:color="auto" w:fill="auto"/>
              <w:spacing w:before="0" w:line="280" w:lineRule="exact"/>
              <w:ind w:right="280"/>
              <w:jc w:val="left"/>
              <w:rPr>
                <w:sz w:val="24"/>
                <w:szCs w:val="24"/>
              </w:rPr>
            </w:pPr>
            <w:r>
              <w:rPr>
                <w:sz w:val="24"/>
                <w:szCs w:val="24"/>
              </w:rPr>
              <w:t>4</w:t>
            </w:r>
          </w:p>
        </w:tc>
        <w:tc>
          <w:tcPr>
            <w:tcW w:w="1789" w:type="dxa"/>
          </w:tcPr>
          <w:p w:rsidR="00F23FF4" w:rsidRPr="00F23FF4" w:rsidRDefault="00F23FF4" w:rsidP="00174198">
            <w:pPr>
              <w:tabs>
                <w:tab w:val="left" w:pos="851"/>
              </w:tabs>
              <w:rPr>
                <w:rFonts w:ascii="Times New Roman" w:eastAsia="Calibri" w:hAnsi="Times New Roman" w:cs="Times New Roman"/>
                <w:i/>
                <w:sz w:val="28"/>
                <w:szCs w:val="28"/>
              </w:rPr>
            </w:pPr>
            <w:r w:rsidRPr="00F23FF4">
              <w:rPr>
                <w:rFonts w:ascii="Times New Roman" w:eastAsia="Calibri" w:hAnsi="Times New Roman" w:cs="Times New Roman"/>
                <w:i/>
                <w:sz w:val="28"/>
                <w:szCs w:val="28"/>
              </w:rPr>
              <w:t>Сувенирная продукция</w:t>
            </w:r>
            <w:r w:rsidRPr="007E5DB7">
              <w:rPr>
                <w:rFonts w:ascii="Times New Roman" w:eastAsia="Calibri" w:hAnsi="Times New Roman" w:cs="Times New Roman"/>
                <w:sz w:val="28"/>
                <w:szCs w:val="28"/>
              </w:rPr>
              <w:t>.</w:t>
            </w:r>
            <w:r w:rsidRPr="007E5DB7">
              <w:rPr>
                <w:rFonts w:ascii="Times New Roman" w:eastAsia="Calibri" w:hAnsi="Times New Roman" w:cs="Times New Roman"/>
                <w:b/>
                <w:sz w:val="28"/>
                <w:szCs w:val="28"/>
              </w:rPr>
              <w:t xml:space="preserve"> </w:t>
            </w:r>
            <w:r w:rsidRPr="007E5DB7">
              <w:rPr>
                <w:rFonts w:ascii="Times New Roman" w:eastAsia="Calibri" w:hAnsi="Times New Roman" w:cs="Times New Roman"/>
                <w:sz w:val="28"/>
                <w:szCs w:val="28"/>
              </w:rPr>
              <w:t>«Фото рамка для друга», Записная книжка «Яблоко», «Бусы из салфетки».</w:t>
            </w:r>
          </w:p>
        </w:tc>
        <w:tc>
          <w:tcPr>
            <w:tcW w:w="1729" w:type="dxa"/>
          </w:tcPr>
          <w:p w:rsidR="00F23FF4" w:rsidRPr="00AF2610" w:rsidRDefault="00F23FF4" w:rsidP="00F23FF4">
            <w:pPr>
              <w:pStyle w:val="20"/>
              <w:shd w:val="clear" w:color="auto" w:fill="auto"/>
              <w:spacing w:before="0" w:line="280" w:lineRule="exact"/>
              <w:ind w:right="280"/>
              <w:jc w:val="left"/>
              <w:rPr>
                <w:sz w:val="24"/>
                <w:szCs w:val="24"/>
              </w:rPr>
            </w:pPr>
            <w:r w:rsidRPr="00AF2610">
              <w:rPr>
                <w:sz w:val="24"/>
                <w:szCs w:val="24"/>
              </w:rPr>
              <w:t xml:space="preserve">Учебный кабинет, парты, стулья, доска, инструменты и материалы для </w:t>
            </w:r>
            <w:r>
              <w:rPr>
                <w:sz w:val="24"/>
                <w:szCs w:val="24"/>
              </w:rPr>
              <w:t>работы с бумагой</w:t>
            </w:r>
          </w:p>
        </w:tc>
        <w:tc>
          <w:tcPr>
            <w:tcW w:w="1698" w:type="dxa"/>
          </w:tcPr>
          <w:p w:rsidR="00F23FF4" w:rsidRPr="00AF2610" w:rsidRDefault="00F23FF4" w:rsidP="00F23FF4">
            <w:pPr>
              <w:pStyle w:val="20"/>
              <w:shd w:val="clear" w:color="auto" w:fill="auto"/>
              <w:spacing w:before="0" w:line="280" w:lineRule="exact"/>
              <w:ind w:right="280"/>
              <w:jc w:val="left"/>
              <w:rPr>
                <w:color w:val="000000"/>
                <w:sz w:val="24"/>
                <w:szCs w:val="24"/>
                <w:lang w:eastAsia="ru-RU"/>
              </w:rPr>
            </w:pPr>
            <w:r w:rsidRPr="00AF2610">
              <w:rPr>
                <w:sz w:val="24"/>
                <w:szCs w:val="24"/>
              </w:rPr>
              <w:t xml:space="preserve">Образцы изделий, книги/журналы, пособия по материаловедению и </w:t>
            </w:r>
            <w:proofErr w:type="spellStart"/>
            <w:r w:rsidRPr="00AF2610">
              <w:rPr>
                <w:sz w:val="24"/>
                <w:szCs w:val="24"/>
              </w:rPr>
              <w:t>цветоведению</w:t>
            </w:r>
            <w:proofErr w:type="spellEnd"/>
            <w:r w:rsidRPr="00AF2610">
              <w:rPr>
                <w:sz w:val="24"/>
                <w:szCs w:val="24"/>
              </w:rPr>
              <w:t xml:space="preserve">, </w:t>
            </w:r>
            <w:r w:rsidRPr="00AF2610">
              <w:rPr>
                <w:color w:val="000000"/>
                <w:sz w:val="24"/>
                <w:szCs w:val="24"/>
                <w:lang w:eastAsia="ru-RU"/>
              </w:rPr>
              <w:t>словарь специальных терминов с пояснениями,</w:t>
            </w:r>
          </w:p>
          <w:p w:rsidR="00F23FF4" w:rsidRPr="00AF2610" w:rsidRDefault="00F23FF4" w:rsidP="00F23FF4">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контрольные вопросы,</w:t>
            </w:r>
          </w:p>
          <w:p w:rsidR="00F23FF4" w:rsidRPr="00AF2610" w:rsidRDefault="00F23FF4" w:rsidP="00F23FF4">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описание занятий,</w:t>
            </w:r>
          </w:p>
          <w:p w:rsidR="00F23FF4" w:rsidRPr="00AF2610" w:rsidRDefault="00F23FF4" w:rsidP="00F23FF4">
            <w:pPr>
              <w:pStyle w:val="20"/>
              <w:shd w:val="clear" w:color="auto" w:fill="auto"/>
              <w:spacing w:before="0" w:line="280" w:lineRule="exact"/>
              <w:ind w:right="280"/>
              <w:jc w:val="left"/>
              <w:rPr>
                <w:sz w:val="24"/>
                <w:szCs w:val="24"/>
              </w:rPr>
            </w:pPr>
            <w:r w:rsidRPr="00AF2610">
              <w:rPr>
                <w:color w:val="000000"/>
                <w:sz w:val="24"/>
                <w:szCs w:val="24"/>
                <w:lang w:eastAsia="ru-RU"/>
              </w:rPr>
              <w:t>технологические карты</w:t>
            </w:r>
          </w:p>
        </w:tc>
        <w:tc>
          <w:tcPr>
            <w:tcW w:w="1904" w:type="dxa"/>
          </w:tcPr>
          <w:p w:rsidR="00F23FF4" w:rsidRPr="00AF2610" w:rsidRDefault="00F23FF4" w:rsidP="00F23FF4">
            <w:pPr>
              <w:pStyle w:val="20"/>
              <w:shd w:val="clear" w:color="auto" w:fill="auto"/>
              <w:spacing w:before="0" w:line="280" w:lineRule="exact"/>
              <w:ind w:right="280"/>
              <w:jc w:val="left"/>
              <w:rPr>
                <w:kern w:val="24"/>
                <w:sz w:val="24"/>
                <w:szCs w:val="24"/>
              </w:rPr>
            </w:pPr>
            <w:r w:rsidRPr="00AF2610">
              <w:rPr>
                <w:kern w:val="24"/>
                <w:sz w:val="24"/>
                <w:szCs w:val="24"/>
              </w:rPr>
              <w:t>Объяснительно-иллюстративный метод.</w:t>
            </w:r>
          </w:p>
          <w:p w:rsidR="00F23FF4" w:rsidRPr="00AF2610" w:rsidRDefault="00F23FF4" w:rsidP="00F23FF4">
            <w:pPr>
              <w:pStyle w:val="20"/>
              <w:shd w:val="clear" w:color="auto" w:fill="auto"/>
              <w:spacing w:before="0" w:line="280" w:lineRule="exact"/>
              <w:ind w:right="280"/>
              <w:jc w:val="left"/>
              <w:rPr>
                <w:kern w:val="24"/>
                <w:sz w:val="24"/>
                <w:szCs w:val="24"/>
              </w:rPr>
            </w:pPr>
            <w:r w:rsidRPr="00AF2610">
              <w:rPr>
                <w:kern w:val="24"/>
                <w:sz w:val="24"/>
                <w:szCs w:val="24"/>
              </w:rPr>
              <w:t>Личностно-ориентированные технологии. Проблемно-развивающее обучение.</w:t>
            </w:r>
          </w:p>
          <w:p w:rsidR="00F23FF4" w:rsidRPr="00AF2610" w:rsidRDefault="00F23FF4" w:rsidP="00F23FF4">
            <w:pPr>
              <w:pStyle w:val="20"/>
              <w:shd w:val="clear" w:color="auto" w:fill="auto"/>
              <w:spacing w:before="0" w:line="280" w:lineRule="exact"/>
              <w:ind w:right="280"/>
              <w:jc w:val="left"/>
              <w:rPr>
                <w:sz w:val="24"/>
                <w:szCs w:val="24"/>
              </w:rPr>
            </w:pPr>
            <w:r w:rsidRPr="00AF2610">
              <w:rPr>
                <w:kern w:val="24"/>
                <w:sz w:val="24"/>
                <w:szCs w:val="24"/>
              </w:rPr>
              <w:t>Коллективное творческое дело.</w:t>
            </w:r>
            <w:r w:rsidRPr="00AF2610">
              <w:rPr>
                <w:sz w:val="24"/>
                <w:szCs w:val="24"/>
              </w:rPr>
              <w:t xml:space="preserve"> </w:t>
            </w:r>
            <w:proofErr w:type="spellStart"/>
            <w:r w:rsidRPr="00AF2610">
              <w:rPr>
                <w:sz w:val="24"/>
                <w:szCs w:val="24"/>
              </w:rPr>
              <w:t>Здоровьесб</w:t>
            </w:r>
            <w:proofErr w:type="spellEnd"/>
            <w:r w:rsidRPr="00AF2610">
              <w:rPr>
                <w:sz w:val="24"/>
                <w:szCs w:val="24"/>
              </w:rPr>
              <w:t xml:space="preserve"> </w:t>
            </w:r>
            <w:proofErr w:type="spellStart"/>
            <w:r w:rsidRPr="00AF2610">
              <w:rPr>
                <w:sz w:val="24"/>
                <w:szCs w:val="24"/>
              </w:rPr>
              <w:t>ерегающие</w:t>
            </w:r>
            <w:proofErr w:type="spellEnd"/>
            <w:r w:rsidRPr="00AF2610">
              <w:rPr>
                <w:sz w:val="24"/>
                <w:szCs w:val="24"/>
              </w:rPr>
              <w:t xml:space="preserve"> технологии.</w:t>
            </w:r>
          </w:p>
          <w:p w:rsidR="00F23FF4" w:rsidRPr="00AF2610" w:rsidRDefault="00F23FF4" w:rsidP="00F23FF4">
            <w:pPr>
              <w:pStyle w:val="20"/>
              <w:shd w:val="clear" w:color="auto" w:fill="auto"/>
              <w:spacing w:before="0" w:line="280" w:lineRule="exact"/>
              <w:ind w:right="280"/>
              <w:jc w:val="left"/>
              <w:rPr>
                <w:kern w:val="24"/>
                <w:sz w:val="24"/>
                <w:szCs w:val="24"/>
              </w:rPr>
            </w:pPr>
            <w:r w:rsidRPr="00AF2610">
              <w:rPr>
                <w:sz w:val="24"/>
                <w:szCs w:val="24"/>
              </w:rPr>
              <w:t>Игровые технологии</w:t>
            </w:r>
          </w:p>
          <w:p w:rsidR="00F23FF4" w:rsidRPr="00AF2610" w:rsidRDefault="00F23FF4" w:rsidP="00174198">
            <w:pPr>
              <w:pStyle w:val="20"/>
              <w:shd w:val="clear" w:color="auto" w:fill="auto"/>
              <w:spacing w:before="0" w:line="280" w:lineRule="exact"/>
              <w:ind w:right="280"/>
              <w:jc w:val="left"/>
              <w:rPr>
                <w:kern w:val="24"/>
                <w:sz w:val="24"/>
                <w:szCs w:val="24"/>
              </w:rPr>
            </w:pPr>
          </w:p>
        </w:tc>
        <w:tc>
          <w:tcPr>
            <w:tcW w:w="1828" w:type="dxa"/>
          </w:tcPr>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p>
          <w:p w:rsidR="00F23FF4" w:rsidRDefault="00F23FF4" w:rsidP="00174198">
            <w:pPr>
              <w:tabs>
                <w:tab w:val="left" w:pos="851"/>
              </w:tabs>
              <w:rPr>
                <w:rFonts w:ascii="Times New Roman" w:hAnsi="Times New Roman" w:cs="Times New Roman"/>
                <w:sz w:val="24"/>
                <w:szCs w:val="24"/>
              </w:rPr>
            </w:pPr>
            <w:r w:rsidRPr="00AF2610">
              <w:rPr>
                <w:rFonts w:ascii="Times New Roman" w:hAnsi="Times New Roman" w:cs="Times New Roman"/>
                <w:sz w:val="24"/>
                <w:szCs w:val="24"/>
              </w:rPr>
              <w:t>Практическое занятие, коллективная творческая деятельность</w:t>
            </w:r>
          </w:p>
          <w:p w:rsidR="00F23FF4" w:rsidRPr="00AF2610" w:rsidRDefault="00F23FF4" w:rsidP="00174198">
            <w:pPr>
              <w:tabs>
                <w:tab w:val="left" w:pos="851"/>
              </w:tabs>
              <w:rPr>
                <w:rFonts w:ascii="Times New Roman" w:hAnsi="Times New Roman" w:cs="Times New Roman"/>
                <w:sz w:val="24"/>
                <w:szCs w:val="24"/>
              </w:rPr>
            </w:pPr>
          </w:p>
        </w:tc>
      </w:tr>
      <w:tr w:rsidR="009D5CBA" w:rsidRPr="00AF2610" w:rsidTr="00174198">
        <w:trPr>
          <w:jc w:val="center"/>
        </w:trPr>
        <w:tc>
          <w:tcPr>
            <w:tcW w:w="623" w:type="dxa"/>
          </w:tcPr>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0A2673" w:rsidRDefault="000A2673" w:rsidP="00174198">
            <w:pPr>
              <w:pStyle w:val="20"/>
              <w:shd w:val="clear" w:color="auto" w:fill="auto"/>
              <w:spacing w:before="0" w:line="280" w:lineRule="exact"/>
              <w:ind w:right="280"/>
              <w:jc w:val="left"/>
              <w:rPr>
                <w:sz w:val="24"/>
                <w:szCs w:val="24"/>
              </w:rPr>
            </w:pPr>
          </w:p>
          <w:p w:rsidR="00397A53" w:rsidRPr="00AF2610" w:rsidRDefault="000A2673" w:rsidP="00174198">
            <w:pPr>
              <w:pStyle w:val="20"/>
              <w:shd w:val="clear" w:color="auto" w:fill="auto"/>
              <w:spacing w:before="0" w:line="280" w:lineRule="exact"/>
              <w:ind w:right="280"/>
              <w:jc w:val="left"/>
              <w:rPr>
                <w:sz w:val="24"/>
                <w:szCs w:val="24"/>
              </w:rPr>
            </w:pPr>
            <w:r>
              <w:rPr>
                <w:sz w:val="24"/>
                <w:szCs w:val="24"/>
              </w:rPr>
              <w:t>5</w:t>
            </w:r>
          </w:p>
        </w:tc>
        <w:tc>
          <w:tcPr>
            <w:tcW w:w="1789" w:type="dxa"/>
          </w:tcPr>
          <w:p w:rsidR="00397A53" w:rsidRPr="00AF2610" w:rsidRDefault="00397A53" w:rsidP="00174198">
            <w:pPr>
              <w:tabs>
                <w:tab w:val="left" w:pos="851"/>
              </w:tabs>
              <w:rPr>
                <w:rFonts w:ascii="Times New Roman" w:hAnsi="Times New Roman" w:cs="Times New Roman"/>
                <w:sz w:val="24"/>
                <w:szCs w:val="24"/>
              </w:rPr>
            </w:pPr>
            <w:r w:rsidRPr="00AF2610">
              <w:rPr>
                <w:rFonts w:ascii="Times New Roman" w:hAnsi="Times New Roman" w:cs="Times New Roman"/>
                <w:b/>
                <w:sz w:val="24"/>
                <w:szCs w:val="24"/>
              </w:rPr>
              <w:t>Раздел 3. Итоговый.</w:t>
            </w:r>
            <w:r w:rsidRPr="00AF2610">
              <w:rPr>
                <w:rFonts w:ascii="Times New Roman" w:hAnsi="Times New Roman" w:cs="Times New Roman"/>
                <w:color w:val="000000"/>
                <w:sz w:val="24"/>
                <w:szCs w:val="24"/>
              </w:rPr>
              <w:t xml:space="preserve"> Организация выставки творческих работ</w:t>
            </w:r>
          </w:p>
        </w:tc>
        <w:tc>
          <w:tcPr>
            <w:tcW w:w="1729" w:type="dxa"/>
          </w:tcPr>
          <w:p w:rsidR="00397A53" w:rsidRPr="00AF2610" w:rsidRDefault="00397A53" w:rsidP="00F23FF4">
            <w:pPr>
              <w:tabs>
                <w:tab w:val="left" w:pos="851"/>
              </w:tabs>
              <w:rPr>
                <w:rFonts w:ascii="Times New Roman" w:eastAsia="Times New Roman" w:hAnsi="Times New Roman" w:cs="Times New Roman"/>
                <w:sz w:val="24"/>
                <w:szCs w:val="24"/>
              </w:rPr>
            </w:pPr>
            <w:r w:rsidRPr="00AF2610">
              <w:rPr>
                <w:rFonts w:ascii="Times New Roman" w:hAnsi="Times New Roman" w:cs="Times New Roman"/>
                <w:sz w:val="24"/>
                <w:szCs w:val="24"/>
              </w:rPr>
              <w:t xml:space="preserve">Учебный кабинет, парты, стулья, доска, инструменты и материалы </w:t>
            </w:r>
            <w:r w:rsidR="00F23FF4" w:rsidRPr="00AF2610">
              <w:rPr>
                <w:sz w:val="24"/>
                <w:szCs w:val="24"/>
              </w:rPr>
              <w:t xml:space="preserve">для </w:t>
            </w:r>
            <w:r w:rsidR="00F23FF4">
              <w:rPr>
                <w:sz w:val="24"/>
                <w:szCs w:val="24"/>
              </w:rPr>
              <w:t>работы с бумагой</w:t>
            </w:r>
            <w:r w:rsidRPr="00AF2610">
              <w:rPr>
                <w:rFonts w:ascii="Times New Roman" w:hAnsi="Times New Roman" w:cs="Times New Roman"/>
                <w:sz w:val="24"/>
                <w:szCs w:val="24"/>
              </w:rPr>
              <w:t>, рамки</w:t>
            </w:r>
          </w:p>
        </w:tc>
        <w:tc>
          <w:tcPr>
            <w:tcW w:w="1698" w:type="dxa"/>
          </w:tcPr>
          <w:p w:rsidR="00397A53" w:rsidRPr="00AF2610" w:rsidRDefault="00397A53" w:rsidP="00174198">
            <w:pPr>
              <w:pStyle w:val="20"/>
              <w:shd w:val="clear" w:color="auto" w:fill="auto"/>
              <w:spacing w:before="0" w:line="280" w:lineRule="exact"/>
              <w:ind w:right="280"/>
              <w:jc w:val="left"/>
              <w:rPr>
                <w:color w:val="000000"/>
                <w:sz w:val="24"/>
                <w:szCs w:val="24"/>
                <w:lang w:eastAsia="ru-RU"/>
              </w:rPr>
            </w:pPr>
            <w:r w:rsidRPr="00AF2610">
              <w:rPr>
                <w:sz w:val="24"/>
                <w:szCs w:val="24"/>
              </w:rPr>
              <w:t xml:space="preserve">Образцы изделий, книги/журналы, пособия по материаловедению и </w:t>
            </w:r>
            <w:proofErr w:type="spellStart"/>
            <w:r w:rsidRPr="00AF2610">
              <w:rPr>
                <w:sz w:val="24"/>
                <w:szCs w:val="24"/>
              </w:rPr>
              <w:t>цветоведению</w:t>
            </w:r>
            <w:proofErr w:type="spellEnd"/>
            <w:r w:rsidRPr="00AF2610">
              <w:rPr>
                <w:sz w:val="24"/>
                <w:szCs w:val="24"/>
              </w:rPr>
              <w:t xml:space="preserve">, </w:t>
            </w:r>
            <w:r w:rsidRPr="00AF2610">
              <w:rPr>
                <w:color w:val="000000"/>
                <w:sz w:val="24"/>
                <w:szCs w:val="24"/>
                <w:lang w:eastAsia="ru-RU"/>
              </w:rPr>
              <w:t xml:space="preserve">словарь </w:t>
            </w:r>
            <w:r w:rsidRPr="00AF2610">
              <w:rPr>
                <w:color w:val="000000"/>
                <w:sz w:val="24"/>
                <w:szCs w:val="24"/>
                <w:lang w:eastAsia="ru-RU"/>
              </w:rPr>
              <w:lastRenderedPageBreak/>
              <w:t>специальных терминов с пояснениями,</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контрольные вопросы,</w:t>
            </w:r>
          </w:p>
          <w:p w:rsidR="00397A53" w:rsidRPr="00AF2610" w:rsidRDefault="00397A53" w:rsidP="00174198">
            <w:pPr>
              <w:shd w:val="clear" w:color="auto" w:fill="FFFFFF"/>
              <w:rPr>
                <w:rFonts w:ascii="Times New Roman" w:eastAsia="Times New Roman" w:hAnsi="Times New Roman" w:cs="Times New Roman"/>
                <w:color w:val="000000"/>
                <w:sz w:val="24"/>
                <w:szCs w:val="24"/>
                <w:lang w:eastAsia="ru-RU"/>
              </w:rPr>
            </w:pPr>
            <w:r w:rsidRPr="00AF2610">
              <w:rPr>
                <w:rFonts w:ascii="Times New Roman" w:eastAsia="Times New Roman" w:hAnsi="Times New Roman" w:cs="Times New Roman"/>
                <w:color w:val="000000"/>
                <w:sz w:val="24"/>
                <w:szCs w:val="24"/>
                <w:lang w:eastAsia="ru-RU"/>
              </w:rPr>
              <w:t>описание занятий,</w:t>
            </w:r>
          </w:p>
          <w:p w:rsidR="00397A53" w:rsidRPr="00AF2610" w:rsidRDefault="00397A53" w:rsidP="00174198">
            <w:pPr>
              <w:tabs>
                <w:tab w:val="left" w:pos="851"/>
              </w:tabs>
              <w:rPr>
                <w:rFonts w:ascii="Times New Roman" w:eastAsia="Times New Roman" w:hAnsi="Times New Roman" w:cs="Times New Roman"/>
                <w:sz w:val="24"/>
                <w:szCs w:val="24"/>
              </w:rPr>
            </w:pPr>
            <w:r w:rsidRPr="00AF2610">
              <w:rPr>
                <w:rFonts w:ascii="Times New Roman" w:eastAsia="Times New Roman" w:hAnsi="Times New Roman" w:cs="Times New Roman"/>
                <w:color w:val="000000"/>
                <w:sz w:val="24"/>
                <w:szCs w:val="24"/>
                <w:lang w:eastAsia="ru-RU"/>
              </w:rPr>
              <w:t>технологические карты, материалы для опроса.</w:t>
            </w:r>
          </w:p>
        </w:tc>
        <w:tc>
          <w:tcPr>
            <w:tcW w:w="1904" w:type="dxa"/>
          </w:tcPr>
          <w:p w:rsidR="00397A53" w:rsidRPr="00AF2610" w:rsidRDefault="00397A53" w:rsidP="00174198">
            <w:pPr>
              <w:pStyle w:val="20"/>
              <w:shd w:val="clear" w:color="auto" w:fill="auto"/>
              <w:spacing w:before="0" w:line="280" w:lineRule="exact"/>
              <w:ind w:right="280"/>
              <w:jc w:val="left"/>
              <w:rPr>
                <w:kern w:val="24"/>
                <w:sz w:val="24"/>
                <w:szCs w:val="24"/>
              </w:rPr>
            </w:pPr>
            <w:r w:rsidRPr="00AF2610">
              <w:rPr>
                <w:kern w:val="24"/>
                <w:sz w:val="24"/>
                <w:szCs w:val="24"/>
              </w:rPr>
              <w:lastRenderedPageBreak/>
              <w:t>Личностно-ориентированные технологии. Коллективное творческое дело.</w:t>
            </w:r>
          </w:p>
          <w:p w:rsidR="00397A53" w:rsidRPr="00AF2610" w:rsidRDefault="00397A53" w:rsidP="00174198">
            <w:pPr>
              <w:pStyle w:val="20"/>
              <w:shd w:val="clear" w:color="auto" w:fill="auto"/>
              <w:spacing w:before="0" w:line="280" w:lineRule="exact"/>
              <w:ind w:right="280"/>
              <w:jc w:val="left"/>
              <w:rPr>
                <w:kern w:val="24"/>
                <w:sz w:val="24"/>
                <w:szCs w:val="24"/>
              </w:rPr>
            </w:pPr>
            <w:proofErr w:type="spellStart"/>
            <w:r w:rsidRPr="00AF2610">
              <w:rPr>
                <w:sz w:val="24"/>
                <w:szCs w:val="24"/>
              </w:rPr>
              <w:t>Здоровьесб</w:t>
            </w:r>
            <w:proofErr w:type="spellEnd"/>
            <w:r w:rsidRPr="00AF2610">
              <w:rPr>
                <w:sz w:val="24"/>
                <w:szCs w:val="24"/>
              </w:rPr>
              <w:t xml:space="preserve"> </w:t>
            </w:r>
            <w:proofErr w:type="spellStart"/>
            <w:r w:rsidRPr="00AF2610">
              <w:rPr>
                <w:sz w:val="24"/>
                <w:szCs w:val="24"/>
              </w:rPr>
              <w:lastRenderedPageBreak/>
              <w:t>ерегающие</w:t>
            </w:r>
            <w:proofErr w:type="spellEnd"/>
            <w:r w:rsidRPr="00AF2610">
              <w:rPr>
                <w:sz w:val="24"/>
                <w:szCs w:val="24"/>
              </w:rPr>
              <w:t xml:space="preserve"> технологии</w:t>
            </w:r>
          </w:p>
          <w:p w:rsidR="00397A53" w:rsidRPr="00AF2610" w:rsidRDefault="00397A53" w:rsidP="00174198">
            <w:pPr>
              <w:tabs>
                <w:tab w:val="left" w:pos="851"/>
              </w:tabs>
              <w:rPr>
                <w:rFonts w:ascii="Times New Roman" w:eastAsia="Times New Roman" w:hAnsi="Times New Roman" w:cs="Times New Roman"/>
                <w:sz w:val="24"/>
                <w:szCs w:val="24"/>
              </w:rPr>
            </w:pPr>
          </w:p>
        </w:tc>
        <w:tc>
          <w:tcPr>
            <w:tcW w:w="1828" w:type="dxa"/>
          </w:tcPr>
          <w:p w:rsidR="00397A53" w:rsidRPr="00AF2610" w:rsidRDefault="00397A53" w:rsidP="00174198">
            <w:pPr>
              <w:tabs>
                <w:tab w:val="left" w:pos="851"/>
              </w:tabs>
              <w:rPr>
                <w:rFonts w:ascii="Times New Roman" w:hAnsi="Times New Roman" w:cs="Times New Roman"/>
                <w:sz w:val="24"/>
                <w:szCs w:val="24"/>
              </w:rPr>
            </w:pPr>
            <w:r w:rsidRPr="00AF2610">
              <w:rPr>
                <w:rFonts w:ascii="Times New Roman" w:hAnsi="Times New Roman" w:cs="Times New Roman"/>
                <w:sz w:val="24"/>
                <w:szCs w:val="24"/>
              </w:rPr>
              <w:lastRenderedPageBreak/>
              <w:t>Выставка</w:t>
            </w:r>
          </w:p>
        </w:tc>
      </w:tr>
    </w:tbl>
    <w:p w:rsidR="008F5D66" w:rsidRDefault="008F5D66" w:rsidP="0070743C">
      <w:pPr>
        <w:rPr>
          <w:rFonts w:ascii="Times New Roman" w:hAnsi="Times New Roman" w:cs="Times New Roman"/>
          <w:sz w:val="28"/>
          <w:szCs w:val="28"/>
        </w:rPr>
      </w:pPr>
    </w:p>
    <w:p w:rsidR="00174198" w:rsidRDefault="00174198" w:rsidP="0070743C">
      <w:pPr>
        <w:rPr>
          <w:rFonts w:ascii="Times New Roman" w:hAnsi="Times New Roman" w:cs="Times New Roman"/>
          <w:sz w:val="28"/>
          <w:szCs w:val="28"/>
        </w:rPr>
      </w:pPr>
    </w:p>
    <w:p w:rsidR="00174198" w:rsidRPr="00CD2C72" w:rsidRDefault="00174198" w:rsidP="00174198">
      <w:pPr>
        <w:pStyle w:val="20"/>
        <w:numPr>
          <w:ilvl w:val="1"/>
          <w:numId w:val="6"/>
        </w:numPr>
        <w:shd w:val="clear" w:color="auto" w:fill="auto"/>
        <w:spacing w:before="0" w:after="304" w:line="280" w:lineRule="exact"/>
        <w:ind w:left="0" w:firstLine="0"/>
        <w:rPr>
          <w:b/>
        </w:rPr>
      </w:pPr>
      <w:r w:rsidRPr="00CD2C72">
        <w:rPr>
          <w:b/>
        </w:rPr>
        <w:t>ФОРМЫ АТТЕСТАЦИИ/КОНТРОЛЯ И ОЦЕНОЧНЫЕ МАТЕРИАЛЫ</w:t>
      </w:r>
    </w:p>
    <w:p w:rsidR="00174198" w:rsidRPr="00CD2C72" w:rsidRDefault="00174198" w:rsidP="00174198">
      <w:pPr>
        <w:pStyle w:val="20"/>
        <w:shd w:val="clear" w:color="auto" w:fill="auto"/>
        <w:spacing w:before="0" w:line="280" w:lineRule="exact"/>
        <w:ind w:left="450"/>
      </w:pPr>
      <w:r w:rsidRPr="00CD2C72">
        <w:t>Характеристика оценочных материалов</w:t>
      </w:r>
    </w:p>
    <w:tbl>
      <w:tblPr>
        <w:tblStyle w:val="a5"/>
        <w:tblW w:w="9462" w:type="dxa"/>
        <w:jc w:val="center"/>
        <w:tblLayout w:type="fixed"/>
        <w:tblLook w:val="04A0" w:firstRow="1" w:lastRow="0" w:firstColumn="1" w:lastColumn="0" w:noHBand="0" w:noVBand="1"/>
      </w:tblPr>
      <w:tblGrid>
        <w:gridCol w:w="959"/>
        <w:gridCol w:w="2096"/>
        <w:gridCol w:w="1615"/>
        <w:gridCol w:w="2124"/>
        <w:gridCol w:w="2668"/>
      </w:tblGrid>
      <w:tr w:rsidR="00174198" w:rsidRPr="00AF2610" w:rsidTr="00174198">
        <w:trPr>
          <w:jc w:val="center"/>
        </w:trPr>
        <w:tc>
          <w:tcPr>
            <w:tcW w:w="959" w:type="dxa"/>
          </w:tcPr>
          <w:p w:rsidR="00174198" w:rsidRPr="00AF2610" w:rsidRDefault="00174198" w:rsidP="00174198">
            <w:pPr>
              <w:pStyle w:val="a6"/>
              <w:jc w:val="center"/>
              <w:rPr>
                <w:rFonts w:ascii="Times New Roman" w:hAnsi="Times New Roman" w:cs="Times New Roman"/>
                <w:sz w:val="24"/>
                <w:szCs w:val="24"/>
              </w:rPr>
            </w:pPr>
          </w:p>
        </w:tc>
        <w:tc>
          <w:tcPr>
            <w:tcW w:w="2096" w:type="dxa"/>
            <w:vAlign w:val="center"/>
          </w:tcPr>
          <w:p w:rsidR="00174198" w:rsidRPr="00AF2610" w:rsidRDefault="00174198" w:rsidP="00174198">
            <w:pPr>
              <w:pStyle w:val="a6"/>
              <w:jc w:val="center"/>
              <w:rPr>
                <w:rFonts w:ascii="Times New Roman" w:hAnsi="Times New Roman" w:cs="Times New Roman"/>
                <w:sz w:val="24"/>
                <w:szCs w:val="24"/>
              </w:rPr>
            </w:pPr>
            <w:r w:rsidRPr="00AF2610">
              <w:rPr>
                <w:rStyle w:val="212pt"/>
                <w:rFonts w:eastAsiaTheme="minorEastAsia"/>
              </w:rPr>
              <w:t>Планируемые</w:t>
            </w:r>
          </w:p>
          <w:p w:rsidR="00174198" w:rsidRPr="00AF2610" w:rsidRDefault="00174198" w:rsidP="00174198">
            <w:pPr>
              <w:pStyle w:val="a6"/>
              <w:jc w:val="center"/>
              <w:rPr>
                <w:rFonts w:ascii="Times New Roman" w:hAnsi="Times New Roman" w:cs="Times New Roman"/>
                <w:sz w:val="24"/>
                <w:szCs w:val="24"/>
              </w:rPr>
            </w:pPr>
            <w:r w:rsidRPr="00AF2610">
              <w:rPr>
                <w:rStyle w:val="212pt"/>
                <w:rFonts w:eastAsiaTheme="minorEastAsia"/>
              </w:rPr>
              <w:t>результаты</w:t>
            </w:r>
          </w:p>
        </w:tc>
        <w:tc>
          <w:tcPr>
            <w:tcW w:w="1615" w:type="dxa"/>
            <w:vAlign w:val="center"/>
          </w:tcPr>
          <w:p w:rsidR="00174198" w:rsidRPr="00AF2610" w:rsidRDefault="00174198" w:rsidP="00174198">
            <w:pPr>
              <w:pStyle w:val="a6"/>
              <w:jc w:val="center"/>
              <w:rPr>
                <w:rFonts w:ascii="Times New Roman" w:hAnsi="Times New Roman" w:cs="Times New Roman"/>
                <w:sz w:val="24"/>
                <w:szCs w:val="24"/>
              </w:rPr>
            </w:pPr>
            <w:r w:rsidRPr="00AF2610">
              <w:rPr>
                <w:rStyle w:val="212pt"/>
                <w:rFonts w:eastAsiaTheme="minorEastAsia"/>
              </w:rPr>
              <w:t>Критерии</w:t>
            </w:r>
          </w:p>
          <w:p w:rsidR="00174198" w:rsidRPr="00AF2610" w:rsidRDefault="00174198" w:rsidP="00174198">
            <w:pPr>
              <w:pStyle w:val="a6"/>
              <w:jc w:val="center"/>
              <w:rPr>
                <w:rFonts w:ascii="Times New Roman" w:hAnsi="Times New Roman" w:cs="Times New Roman"/>
                <w:sz w:val="24"/>
                <w:szCs w:val="24"/>
              </w:rPr>
            </w:pPr>
            <w:r w:rsidRPr="00AF2610">
              <w:rPr>
                <w:rStyle w:val="212pt"/>
                <w:rFonts w:eastAsiaTheme="minorEastAsia"/>
              </w:rPr>
              <w:t>оценивания</w:t>
            </w:r>
          </w:p>
        </w:tc>
        <w:tc>
          <w:tcPr>
            <w:tcW w:w="2124" w:type="dxa"/>
            <w:vAlign w:val="center"/>
          </w:tcPr>
          <w:p w:rsidR="00174198" w:rsidRPr="00AF2610" w:rsidRDefault="00174198" w:rsidP="00174198">
            <w:pPr>
              <w:pStyle w:val="a6"/>
              <w:jc w:val="center"/>
              <w:rPr>
                <w:rFonts w:ascii="Times New Roman" w:hAnsi="Times New Roman" w:cs="Times New Roman"/>
                <w:sz w:val="24"/>
                <w:szCs w:val="24"/>
              </w:rPr>
            </w:pPr>
            <w:r w:rsidRPr="00AF2610">
              <w:rPr>
                <w:rStyle w:val="212pt"/>
                <w:rFonts w:eastAsiaTheme="minorEastAsia"/>
              </w:rPr>
              <w:t>Виды контроля / промежуточной аттестации</w:t>
            </w:r>
          </w:p>
        </w:tc>
        <w:tc>
          <w:tcPr>
            <w:tcW w:w="2668" w:type="dxa"/>
            <w:vAlign w:val="bottom"/>
          </w:tcPr>
          <w:p w:rsidR="00174198" w:rsidRPr="00AF2610" w:rsidRDefault="00174198" w:rsidP="00174198">
            <w:pPr>
              <w:pStyle w:val="a6"/>
              <w:jc w:val="center"/>
              <w:rPr>
                <w:rFonts w:ascii="Times New Roman" w:hAnsi="Times New Roman" w:cs="Times New Roman"/>
                <w:sz w:val="24"/>
                <w:szCs w:val="24"/>
              </w:rPr>
            </w:pPr>
            <w:r w:rsidRPr="00AF2610">
              <w:rPr>
                <w:rStyle w:val="212pt"/>
                <w:rFonts w:eastAsiaTheme="minorEastAsia"/>
              </w:rPr>
              <w:t>Диагностический инструментарий (формы, методы, диагностики)</w:t>
            </w:r>
          </w:p>
        </w:tc>
      </w:tr>
      <w:tr w:rsidR="00174198" w:rsidRPr="00AF2610" w:rsidTr="00174198">
        <w:trPr>
          <w:jc w:val="center"/>
        </w:trPr>
        <w:tc>
          <w:tcPr>
            <w:tcW w:w="959" w:type="dxa"/>
          </w:tcPr>
          <w:p w:rsidR="00174198" w:rsidRPr="00AF2610" w:rsidRDefault="00174198" w:rsidP="00174198">
            <w:pPr>
              <w:pStyle w:val="a6"/>
              <w:jc w:val="center"/>
              <w:rPr>
                <w:rFonts w:ascii="Times New Roman" w:hAnsi="Times New Roman" w:cs="Times New Roman"/>
                <w:sz w:val="24"/>
                <w:szCs w:val="24"/>
              </w:rPr>
            </w:pPr>
            <w:r w:rsidRPr="00AF2610">
              <w:rPr>
                <w:rFonts w:ascii="Times New Roman" w:hAnsi="Times New Roman" w:cs="Times New Roman"/>
                <w:sz w:val="24"/>
                <w:szCs w:val="24"/>
              </w:rPr>
              <w:t>Личностные результаты</w:t>
            </w:r>
          </w:p>
        </w:tc>
        <w:tc>
          <w:tcPr>
            <w:tcW w:w="2096" w:type="dxa"/>
          </w:tcPr>
          <w:p w:rsidR="00174198" w:rsidRPr="00AF2610" w:rsidRDefault="00174198" w:rsidP="00174198">
            <w:pPr>
              <w:pStyle w:val="a8"/>
              <w:spacing w:before="0" w:beforeAutospacing="0" w:after="0" w:afterAutospacing="0"/>
              <w:jc w:val="both"/>
              <w:rPr>
                <w:color w:val="000000"/>
              </w:rPr>
            </w:pPr>
            <w:r w:rsidRPr="00AF2610">
              <w:rPr>
                <w:color w:val="000000"/>
              </w:rPr>
              <w:t>Развитие навыка адаптации в новом детском коллективе</w:t>
            </w:r>
          </w:p>
          <w:p w:rsidR="00174198" w:rsidRPr="00AF2610" w:rsidRDefault="00174198" w:rsidP="00174198">
            <w:pPr>
              <w:pStyle w:val="a8"/>
              <w:spacing w:before="0" w:beforeAutospacing="0" w:after="0" w:afterAutospacing="0"/>
              <w:jc w:val="both"/>
              <w:rPr>
                <w:b/>
                <w:color w:val="000000"/>
              </w:rPr>
            </w:pPr>
          </w:p>
          <w:p w:rsidR="00174198" w:rsidRPr="00AF2610" w:rsidRDefault="00174198" w:rsidP="00174198">
            <w:pPr>
              <w:pStyle w:val="a8"/>
              <w:spacing w:before="0" w:beforeAutospacing="0" w:after="0" w:afterAutospacing="0"/>
              <w:jc w:val="both"/>
              <w:rPr>
                <w:color w:val="000000"/>
              </w:rPr>
            </w:pPr>
            <w:r w:rsidRPr="00AF2610">
              <w:rPr>
                <w:color w:val="000000"/>
              </w:rPr>
              <w:t>Развитие навыков творческого общения, умения работать в коллективе, взаимопомощи при выполнении работы</w:t>
            </w:r>
          </w:p>
          <w:p w:rsidR="00174198" w:rsidRPr="00AF2610" w:rsidRDefault="00174198" w:rsidP="00174198">
            <w:pPr>
              <w:pStyle w:val="a6"/>
              <w:jc w:val="both"/>
              <w:rPr>
                <w:rFonts w:ascii="Times New Roman" w:hAnsi="Times New Roman" w:cs="Times New Roman"/>
                <w:sz w:val="24"/>
                <w:szCs w:val="24"/>
              </w:rPr>
            </w:pP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Для оценки эффективности проводимых занятий используются анализ степени выполнения практических занятий в рамках программы, активность на занятиях.</w:t>
            </w:r>
          </w:p>
        </w:tc>
        <w:tc>
          <w:tcPr>
            <w:tcW w:w="2124" w:type="dxa"/>
          </w:tcPr>
          <w:p w:rsidR="00174198" w:rsidRPr="00AF2610" w:rsidRDefault="00174198" w:rsidP="00174198">
            <w:pPr>
              <w:pStyle w:val="Default"/>
            </w:pPr>
            <w:r w:rsidRPr="00AF2610">
              <w:t>Опрос</w:t>
            </w:r>
          </w:p>
        </w:tc>
        <w:tc>
          <w:tcPr>
            <w:tcW w:w="2668" w:type="dxa"/>
          </w:tcPr>
          <w:p w:rsidR="00174198" w:rsidRPr="00AF2610" w:rsidRDefault="00174198" w:rsidP="00174198">
            <w:pPr>
              <w:pStyle w:val="a8"/>
              <w:spacing w:before="0" w:beforeAutospacing="0" w:after="0" w:afterAutospacing="0"/>
            </w:pPr>
            <w:r w:rsidRPr="00AF2610">
              <w:t>Для контроля используются </w:t>
            </w:r>
            <w:r w:rsidRPr="00AF2610">
              <w:rPr>
                <w:b/>
                <w:bCs/>
                <w:i/>
                <w:iCs/>
              </w:rPr>
              <w:t>методы:</w:t>
            </w:r>
            <w:r w:rsidRPr="00AF2610">
              <w:t xml:space="preserve"> опрос, беседа, наблюдение. </w:t>
            </w:r>
          </w:p>
        </w:tc>
      </w:tr>
      <w:tr w:rsidR="00174198" w:rsidRPr="00AF2610" w:rsidTr="00174198">
        <w:trPr>
          <w:jc w:val="center"/>
        </w:trPr>
        <w:tc>
          <w:tcPr>
            <w:tcW w:w="959" w:type="dxa"/>
            <w:vMerge w:val="restart"/>
          </w:tcPr>
          <w:p w:rsidR="00174198" w:rsidRPr="00AF2610" w:rsidRDefault="00174198" w:rsidP="00174198">
            <w:pPr>
              <w:pStyle w:val="a6"/>
              <w:jc w:val="center"/>
              <w:rPr>
                <w:rFonts w:ascii="Times New Roman" w:hAnsi="Times New Roman" w:cs="Times New Roman"/>
                <w:sz w:val="24"/>
                <w:szCs w:val="24"/>
              </w:rPr>
            </w:pPr>
            <w:proofErr w:type="spellStart"/>
            <w:r w:rsidRPr="00AF2610">
              <w:rPr>
                <w:rFonts w:ascii="Times New Roman" w:hAnsi="Times New Roman" w:cs="Times New Roman"/>
                <w:sz w:val="24"/>
                <w:szCs w:val="24"/>
              </w:rPr>
              <w:t>Метапредметные</w:t>
            </w:r>
            <w:proofErr w:type="spellEnd"/>
            <w:r w:rsidRPr="00AF2610">
              <w:rPr>
                <w:rFonts w:ascii="Times New Roman" w:hAnsi="Times New Roman" w:cs="Times New Roman"/>
                <w:sz w:val="24"/>
                <w:szCs w:val="24"/>
              </w:rPr>
              <w:t xml:space="preserve"> результаты</w:t>
            </w:r>
          </w:p>
        </w:tc>
        <w:tc>
          <w:tcPr>
            <w:tcW w:w="2096" w:type="dxa"/>
          </w:tcPr>
          <w:p w:rsidR="00174198" w:rsidRPr="00AF2610" w:rsidRDefault="00174198" w:rsidP="00174198">
            <w:pPr>
              <w:pStyle w:val="ab"/>
              <w:tabs>
                <w:tab w:val="left" w:pos="377"/>
                <w:tab w:val="left" w:pos="993"/>
              </w:tabs>
              <w:ind w:left="0" w:firstLine="176"/>
              <w:jc w:val="both"/>
              <w:rPr>
                <w:sz w:val="24"/>
                <w:szCs w:val="24"/>
              </w:rPr>
            </w:pPr>
            <w:r w:rsidRPr="00AF2610">
              <w:rPr>
                <w:sz w:val="24"/>
                <w:szCs w:val="24"/>
              </w:rPr>
              <w:t>Определять цель деятельности с помощью учителя и самостоятельно</w:t>
            </w: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Оценивается самостоятельность по 10-балльной шкале</w:t>
            </w:r>
          </w:p>
        </w:tc>
        <w:tc>
          <w:tcPr>
            <w:tcW w:w="2124" w:type="dxa"/>
          </w:tcPr>
          <w:p w:rsidR="00174198" w:rsidRPr="00AF2610" w:rsidRDefault="00174198" w:rsidP="00174198">
            <w:pPr>
              <w:pStyle w:val="Default"/>
            </w:pPr>
            <w:r w:rsidRPr="00AF2610">
              <w:t xml:space="preserve">Устный опрос, наблюдение. </w:t>
            </w:r>
          </w:p>
          <w:p w:rsidR="00174198" w:rsidRPr="00AF2610" w:rsidRDefault="00174198" w:rsidP="00174198">
            <w:pPr>
              <w:pStyle w:val="a6"/>
              <w:rPr>
                <w:rFonts w:ascii="Times New Roman" w:hAnsi="Times New Roman" w:cs="Times New Roman"/>
                <w:sz w:val="24"/>
                <w:szCs w:val="24"/>
              </w:rPr>
            </w:pPr>
          </w:p>
        </w:tc>
        <w:tc>
          <w:tcPr>
            <w:tcW w:w="2668" w:type="dxa"/>
          </w:tcPr>
          <w:p w:rsidR="00174198" w:rsidRPr="00AF2610" w:rsidRDefault="00174198" w:rsidP="00174198">
            <w:pPr>
              <w:pStyle w:val="Default"/>
            </w:pPr>
            <w:r w:rsidRPr="00AF2610">
              <w:t xml:space="preserve">- Самостоятельное выполнение работ; (8-10 б.); </w:t>
            </w:r>
          </w:p>
          <w:p w:rsidR="00174198" w:rsidRPr="00AF2610" w:rsidRDefault="00174198" w:rsidP="00174198">
            <w:pPr>
              <w:pStyle w:val="Default"/>
            </w:pPr>
            <w:r w:rsidRPr="00AF2610">
              <w:t xml:space="preserve">- выполнение работ с помощью педагога (5-7 б.); </w:t>
            </w:r>
          </w:p>
          <w:p w:rsidR="00174198" w:rsidRPr="00AF2610" w:rsidRDefault="00174198" w:rsidP="00174198">
            <w:pPr>
              <w:pStyle w:val="Default"/>
            </w:pPr>
            <w:r w:rsidRPr="00AF2610">
              <w:t xml:space="preserve">- не может выполнить задание (1-4 б.). </w:t>
            </w:r>
          </w:p>
        </w:tc>
      </w:tr>
      <w:tr w:rsidR="00174198" w:rsidRPr="00AF2610" w:rsidTr="00174198">
        <w:trPr>
          <w:jc w:val="center"/>
        </w:trPr>
        <w:tc>
          <w:tcPr>
            <w:tcW w:w="959" w:type="dxa"/>
            <w:vMerge/>
          </w:tcPr>
          <w:p w:rsidR="00174198" w:rsidRPr="00AF2610" w:rsidRDefault="00174198" w:rsidP="00174198">
            <w:pPr>
              <w:pStyle w:val="a6"/>
              <w:jc w:val="center"/>
              <w:rPr>
                <w:rFonts w:ascii="Times New Roman" w:hAnsi="Times New Roman" w:cs="Times New Roman"/>
                <w:sz w:val="24"/>
                <w:szCs w:val="24"/>
              </w:rPr>
            </w:pPr>
          </w:p>
        </w:tc>
        <w:tc>
          <w:tcPr>
            <w:tcW w:w="2096" w:type="dxa"/>
          </w:tcPr>
          <w:p w:rsidR="00174198" w:rsidRPr="00AF2610" w:rsidRDefault="00174198" w:rsidP="00174198">
            <w:pPr>
              <w:pStyle w:val="ab"/>
              <w:tabs>
                <w:tab w:val="left" w:pos="377"/>
                <w:tab w:val="left" w:pos="993"/>
              </w:tabs>
              <w:ind w:left="0" w:firstLine="176"/>
              <w:jc w:val="both"/>
              <w:rPr>
                <w:sz w:val="24"/>
                <w:szCs w:val="24"/>
              </w:rPr>
            </w:pPr>
            <w:r w:rsidRPr="00AF2610">
              <w:rPr>
                <w:sz w:val="24"/>
                <w:szCs w:val="24"/>
              </w:rPr>
              <w:t xml:space="preserve">Осуществлять поиск необходимой информации, перерабатывать полученную информацию: </w:t>
            </w:r>
            <w:r w:rsidRPr="00AF2610">
              <w:rPr>
                <w:sz w:val="24"/>
                <w:szCs w:val="24"/>
              </w:rPr>
              <w:lastRenderedPageBreak/>
              <w:t>наблюдать и делать самостоятельные выводы</w:t>
            </w: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lastRenderedPageBreak/>
              <w:t>Оценивается по 10-балльной шкале</w:t>
            </w:r>
          </w:p>
        </w:tc>
        <w:tc>
          <w:tcPr>
            <w:tcW w:w="2124" w:type="dxa"/>
          </w:tcPr>
          <w:p w:rsidR="00174198" w:rsidRPr="00AF2610" w:rsidRDefault="00174198" w:rsidP="00174198">
            <w:pPr>
              <w:pStyle w:val="Default"/>
            </w:pPr>
            <w:r w:rsidRPr="00AF2610">
              <w:t xml:space="preserve">Устный опрос, наблюдение. </w:t>
            </w:r>
          </w:p>
          <w:p w:rsidR="00174198" w:rsidRPr="00AF2610" w:rsidRDefault="00174198" w:rsidP="00174198">
            <w:pPr>
              <w:pStyle w:val="a6"/>
              <w:rPr>
                <w:rFonts w:ascii="Times New Roman" w:hAnsi="Times New Roman" w:cs="Times New Roman"/>
                <w:sz w:val="24"/>
                <w:szCs w:val="24"/>
              </w:rPr>
            </w:pPr>
          </w:p>
        </w:tc>
        <w:tc>
          <w:tcPr>
            <w:tcW w:w="2668" w:type="dxa"/>
          </w:tcPr>
          <w:p w:rsidR="00174198" w:rsidRPr="00AF2610" w:rsidRDefault="00174198" w:rsidP="00174198">
            <w:pPr>
              <w:pStyle w:val="Default"/>
            </w:pPr>
            <w:r w:rsidRPr="00AF2610">
              <w:t xml:space="preserve">- самостоятельный поиск информации; (8-10 б.); </w:t>
            </w:r>
          </w:p>
          <w:p w:rsidR="00174198" w:rsidRPr="00AF2610" w:rsidRDefault="00174198" w:rsidP="00174198">
            <w:pPr>
              <w:pStyle w:val="Default"/>
            </w:pPr>
            <w:r w:rsidRPr="00AF2610">
              <w:t xml:space="preserve">- выполнение поиска с помощью педагога (5-7 б.); </w:t>
            </w:r>
          </w:p>
          <w:p w:rsidR="00174198" w:rsidRPr="00AF2610" w:rsidRDefault="00174198" w:rsidP="00174198">
            <w:pPr>
              <w:pStyle w:val="Default"/>
            </w:pPr>
            <w:r w:rsidRPr="00AF2610">
              <w:lastRenderedPageBreak/>
              <w:t xml:space="preserve">- не может выполнить поиск (1-4 б.). </w:t>
            </w:r>
          </w:p>
          <w:p w:rsidR="00174198" w:rsidRPr="00AF2610" w:rsidRDefault="00174198" w:rsidP="00174198">
            <w:pPr>
              <w:pStyle w:val="a6"/>
              <w:rPr>
                <w:rFonts w:ascii="Times New Roman" w:hAnsi="Times New Roman" w:cs="Times New Roman"/>
                <w:sz w:val="24"/>
                <w:szCs w:val="24"/>
              </w:rPr>
            </w:pPr>
          </w:p>
        </w:tc>
      </w:tr>
      <w:tr w:rsidR="00174198" w:rsidRPr="00AF2610" w:rsidTr="00174198">
        <w:trPr>
          <w:jc w:val="center"/>
        </w:trPr>
        <w:tc>
          <w:tcPr>
            <w:tcW w:w="959" w:type="dxa"/>
            <w:vMerge/>
          </w:tcPr>
          <w:p w:rsidR="00174198" w:rsidRPr="00AF2610" w:rsidRDefault="00174198" w:rsidP="00174198">
            <w:pPr>
              <w:pStyle w:val="a6"/>
              <w:jc w:val="center"/>
              <w:rPr>
                <w:rFonts w:ascii="Times New Roman" w:hAnsi="Times New Roman" w:cs="Times New Roman"/>
                <w:sz w:val="24"/>
                <w:szCs w:val="24"/>
              </w:rPr>
            </w:pPr>
          </w:p>
        </w:tc>
        <w:tc>
          <w:tcPr>
            <w:tcW w:w="2096" w:type="dxa"/>
          </w:tcPr>
          <w:p w:rsidR="00174198" w:rsidRPr="00AF2610" w:rsidRDefault="00174198" w:rsidP="00174198">
            <w:pPr>
              <w:pStyle w:val="a6"/>
              <w:ind w:firstLine="176"/>
              <w:jc w:val="both"/>
              <w:rPr>
                <w:rFonts w:ascii="Times New Roman" w:hAnsi="Times New Roman" w:cs="Times New Roman"/>
                <w:sz w:val="24"/>
                <w:szCs w:val="24"/>
              </w:rPr>
            </w:pPr>
            <w:r w:rsidRPr="00AF2610">
              <w:rPr>
                <w:rFonts w:ascii="Times New Roman" w:hAnsi="Times New Roman" w:cs="Times New Roman"/>
                <w:sz w:val="24"/>
                <w:szCs w:val="24"/>
              </w:rPr>
              <w:t>Оформлять свою мысль в устной речи (в форме монолога или диалога)</w:t>
            </w: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Умение строить диалог с педагогом и ровесниками</w:t>
            </w:r>
          </w:p>
        </w:tc>
        <w:tc>
          <w:tcPr>
            <w:tcW w:w="2124" w:type="dxa"/>
          </w:tcPr>
          <w:p w:rsidR="00174198" w:rsidRPr="00AF2610" w:rsidRDefault="00174198" w:rsidP="00174198">
            <w:pPr>
              <w:pStyle w:val="Default"/>
            </w:pPr>
            <w:r w:rsidRPr="00AF2610">
              <w:t xml:space="preserve">Устный опрос, наблюдение. </w:t>
            </w:r>
          </w:p>
          <w:p w:rsidR="00174198" w:rsidRPr="00AF2610" w:rsidRDefault="00174198" w:rsidP="00174198">
            <w:pPr>
              <w:pStyle w:val="a6"/>
              <w:rPr>
                <w:rFonts w:ascii="Times New Roman" w:hAnsi="Times New Roman" w:cs="Times New Roman"/>
                <w:sz w:val="24"/>
                <w:szCs w:val="24"/>
              </w:rPr>
            </w:pPr>
          </w:p>
        </w:tc>
        <w:tc>
          <w:tcPr>
            <w:tcW w:w="2668"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Оценочный лист.</w:t>
            </w:r>
          </w:p>
        </w:tc>
      </w:tr>
      <w:tr w:rsidR="00174198" w:rsidRPr="00AF2610" w:rsidTr="00174198">
        <w:trPr>
          <w:jc w:val="center"/>
        </w:trPr>
        <w:tc>
          <w:tcPr>
            <w:tcW w:w="959" w:type="dxa"/>
            <w:vMerge w:val="restart"/>
          </w:tcPr>
          <w:p w:rsidR="00174198" w:rsidRPr="00AF2610" w:rsidRDefault="00174198" w:rsidP="00174198">
            <w:pPr>
              <w:pStyle w:val="a6"/>
              <w:jc w:val="center"/>
              <w:rPr>
                <w:rFonts w:ascii="Times New Roman" w:hAnsi="Times New Roman" w:cs="Times New Roman"/>
                <w:sz w:val="24"/>
                <w:szCs w:val="24"/>
              </w:rPr>
            </w:pPr>
            <w:r w:rsidRPr="00AF2610">
              <w:rPr>
                <w:rFonts w:ascii="Times New Roman" w:hAnsi="Times New Roman" w:cs="Times New Roman"/>
                <w:sz w:val="24"/>
                <w:szCs w:val="24"/>
              </w:rPr>
              <w:t>Предметные результаты</w:t>
            </w:r>
          </w:p>
        </w:tc>
        <w:tc>
          <w:tcPr>
            <w:tcW w:w="2096" w:type="dxa"/>
          </w:tcPr>
          <w:p w:rsidR="00174198" w:rsidRDefault="00174198" w:rsidP="00174198">
            <w:pPr>
              <w:pStyle w:val="a8"/>
              <w:spacing w:before="0" w:beforeAutospacing="0" w:after="0" w:afterAutospacing="0"/>
              <w:jc w:val="both"/>
              <w:rPr>
                <w:color w:val="000000"/>
              </w:rPr>
            </w:pPr>
            <w:r w:rsidRPr="00AF2610">
              <w:rPr>
                <w:color w:val="000000"/>
              </w:rPr>
              <w:t xml:space="preserve">  Знать свойства материалов для</w:t>
            </w:r>
            <w:r>
              <w:rPr>
                <w:color w:val="000000"/>
              </w:rPr>
              <w:t xml:space="preserve"> работы с бумагой</w:t>
            </w:r>
            <w:r w:rsidRPr="00AF2610">
              <w:rPr>
                <w:color w:val="000000"/>
              </w:rPr>
              <w:t xml:space="preserve">, терминологию и технологию выполнения изделий из </w:t>
            </w:r>
            <w:r>
              <w:rPr>
                <w:color w:val="000000"/>
              </w:rPr>
              <w:t>бумаги в</w:t>
            </w:r>
          </w:p>
          <w:p w:rsidR="00174198" w:rsidRPr="00AF2610" w:rsidRDefault="00174198" w:rsidP="00174198">
            <w:pPr>
              <w:pStyle w:val="a8"/>
              <w:spacing w:before="0" w:beforeAutospacing="0" w:after="0" w:afterAutospacing="0"/>
              <w:jc w:val="both"/>
              <w:rPr>
                <w:color w:val="000000"/>
              </w:rPr>
            </w:pPr>
            <w:r w:rsidRPr="00AF2610">
              <w:rPr>
                <w:color w:val="000000"/>
              </w:rPr>
              <w:t xml:space="preserve">технике </w:t>
            </w:r>
            <w:r>
              <w:rPr>
                <w:color w:val="000000"/>
              </w:rPr>
              <w:t>оригами и объёмного макетирования</w:t>
            </w: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Осмысленность</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и правильность</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использования</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специальной</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терминологии</w:t>
            </w:r>
          </w:p>
        </w:tc>
        <w:tc>
          <w:tcPr>
            <w:tcW w:w="2124" w:type="dxa"/>
          </w:tcPr>
          <w:p w:rsidR="00174198" w:rsidRPr="00AF2610" w:rsidRDefault="00174198" w:rsidP="00174198">
            <w:pPr>
              <w:pStyle w:val="a6"/>
              <w:tabs>
                <w:tab w:val="left" w:pos="240"/>
                <w:tab w:val="left" w:pos="1276"/>
              </w:tabs>
              <w:jc w:val="both"/>
              <w:rPr>
                <w:rFonts w:ascii="Times New Roman" w:hAnsi="Times New Roman" w:cs="Times New Roman"/>
                <w:sz w:val="24"/>
                <w:szCs w:val="24"/>
              </w:rPr>
            </w:pPr>
            <w:r w:rsidRPr="00AF2610">
              <w:rPr>
                <w:rFonts w:ascii="Times New Roman" w:hAnsi="Times New Roman" w:cs="Times New Roman"/>
                <w:sz w:val="24"/>
                <w:szCs w:val="24"/>
              </w:rPr>
              <w:t>Терминологический тест в виде устного опроса.</w:t>
            </w:r>
          </w:p>
        </w:tc>
        <w:tc>
          <w:tcPr>
            <w:tcW w:w="2668" w:type="dxa"/>
          </w:tcPr>
          <w:p w:rsidR="00174198" w:rsidRPr="00AF2610" w:rsidRDefault="00174198" w:rsidP="00174198">
            <w:pPr>
              <w:pStyle w:val="a6"/>
              <w:jc w:val="both"/>
              <w:rPr>
                <w:rFonts w:ascii="Times New Roman" w:eastAsia="Times New Roman" w:hAnsi="Times New Roman" w:cs="Times New Roman"/>
                <w:sz w:val="24"/>
                <w:szCs w:val="24"/>
                <w:lang w:eastAsia="ja-JP"/>
              </w:rPr>
            </w:pPr>
            <w:r w:rsidRPr="00AF2610">
              <w:rPr>
                <w:rFonts w:ascii="Times New Roman" w:eastAsia="Times New Roman" w:hAnsi="Times New Roman" w:cs="Times New Roman"/>
                <w:sz w:val="24"/>
                <w:szCs w:val="24"/>
                <w:lang w:eastAsia="ja-JP"/>
              </w:rPr>
              <w:t>Устный опрос</w:t>
            </w:r>
          </w:p>
          <w:p w:rsidR="00174198" w:rsidRPr="00AF2610" w:rsidRDefault="00174198" w:rsidP="00174198">
            <w:pPr>
              <w:pStyle w:val="a6"/>
              <w:rPr>
                <w:rFonts w:ascii="Times New Roman" w:hAnsi="Times New Roman" w:cs="Times New Roman"/>
                <w:sz w:val="24"/>
                <w:szCs w:val="24"/>
              </w:rPr>
            </w:pPr>
          </w:p>
        </w:tc>
      </w:tr>
      <w:tr w:rsidR="00174198" w:rsidRPr="00AF2610" w:rsidTr="00174198">
        <w:trPr>
          <w:jc w:val="center"/>
        </w:trPr>
        <w:tc>
          <w:tcPr>
            <w:tcW w:w="959" w:type="dxa"/>
            <w:vMerge/>
          </w:tcPr>
          <w:p w:rsidR="00174198" w:rsidRPr="00AF2610" w:rsidRDefault="00174198" w:rsidP="00174198">
            <w:pPr>
              <w:pStyle w:val="a6"/>
              <w:rPr>
                <w:rFonts w:ascii="Times New Roman" w:hAnsi="Times New Roman" w:cs="Times New Roman"/>
                <w:sz w:val="24"/>
                <w:szCs w:val="24"/>
              </w:rPr>
            </w:pPr>
          </w:p>
        </w:tc>
        <w:tc>
          <w:tcPr>
            <w:tcW w:w="2096" w:type="dxa"/>
          </w:tcPr>
          <w:p w:rsidR="00174198" w:rsidRPr="00AF2610" w:rsidRDefault="00174198" w:rsidP="00174198">
            <w:pPr>
              <w:pStyle w:val="a6"/>
              <w:jc w:val="both"/>
              <w:rPr>
                <w:rFonts w:ascii="Times New Roman" w:hAnsi="Times New Roman" w:cs="Times New Roman"/>
                <w:sz w:val="24"/>
                <w:szCs w:val="24"/>
              </w:rPr>
            </w:pPr>
            <w:r w:rsidRPr="00AF2610">
              <w:rPr>
                <w:rFonts w:ascii="Times New Roman" w:hAnsi="Times New Roman" w:cs="Times New Roman"/>
                <w:color w:val="000000"/>
                <w:sz w:val="24"/>
                <w:szCs w:val="24"/>
              </w:rPr>
              <w:t xml:space="preserve">Овладение основным навыкам и приемам изготовления изделий из </w:t>
            </w:r>
            <w:r>
              <w:rPr>
                <w:rFonts w:ascii="Times New Roman" w:hAnsi="Times New Roman" w:cs="Times New Roman"/>
                <w:color w:val="000000"/>
                <w:sz w:val="24"/>
                <w:szCs w:val="24"/>
              </w:rPr>
              <w:t>бумаги</w:t>
            </w:r>
          </w:p>
        </w:tc>
        <w:tc>
          <w:tcPr>
            <w:tcW w:w="1615" w:type="dxa"/>
          </w:tcPr>
          <w:p w:rsidR="00174198" w:rsidRPr="00AF2610" w:rsidRDefault="00174198" w:rsidP="00174198">
            <w:pPr>
              <w:tabs>
                <w:tab w:val="left" w:pos="1440"/>
              </w:tabs>
              <w:rPr>
                <w:rFonts w:ascii="Times New Roman" w:hAnsi="Times New Roman" w:cs="Times New Roman"/>
                <w:bCs/>
                <w:sz w:val="24"/>
                <w:szCs w:val="24"/>
              </w:rPr>
            </w:pPr>
            <w:r w:rsidRPr="00AF2610">
              <w:rPr>
                <w:rFonts w:ascii="Times New Roman" w:hAnsi="Times New Roman" w:cs="Times New Roman"/>
                <w:sz w:val="24"/>
                <w:szCs w:val="24"/>
              </w:rPr>
              <w:t>Соответствие практических умений и навыков программным требованиям</w:t>
            </w:r>
          </w:p>
        </w:tc>
        <w:tc>
          <w:tcPr>
            <w:tcW w:w="2124" w:type="dxa"/>
          </w:tcPr>
          <w:p w:rsidR="00174198" w:rsidRPr="00AF2610" w:rsidRDefault="00174198" w:rsidP="00174198">
            <w:pPr>
              <w:pStyle w:val="a6"/>
              <w:tabs>
                <w:tab w:val="left" w:pos="240"/>
                <w:tab w:val="left" w:pos="1276"/>
              </w:tabs>
              <w:ind w:left="8"/>
              <w:jc w:val="both"/>
              <w:rPr>
                <w:rFonts w:ascii="Times New Roman" w:hAnsi="Times New Roman" w:cs="Times New Roman"/>
                <w:sz w:val="24"/>
                <w:szCs w:val="24"/>
              </w:rPr>
            </w:pPr>
            <w:r w:rsidRPr="00AF2610">
              <w:rPr>
                <w:rFonts w:ascii="Times New Roman" w:hAnsi="Times New Roman" w:cs="Times New Roman"/>
                <w:sz w:val="24"/>
                <w:szCs w:val="24"/>
              </w:rPr>
              <w:t xml:space="preserve">Подведение итогов занятия (анализ готового изделия или этапа работы при его изготовлении), </w:t>
            </w:r>
          </w:p>
          <w:p w:rsidR="00174198" w:rsidRPr="00AF2610" w:rsidRDefault="00174198" w:rsidP="00174198">
            <w:pPr>
              <w:tabs>
                <w:tab w:val="left" w:pos="1440"/>
              </w:tabs>
              <w:rPr>
                <w:rFonts w:ascii="Times New Roman" w:hAnsi="Times New Roman" w:cs="Times New Roman"/>
                <w:b/>
                <w:bCs/>
                <w:sz w:val="24"/>
                <w:szCs w:val="24"/>
              </w:rPr>
            </w:pPr>
          </w:p>
        </w:tc>
        <w:tc>
          <w:tcPr>
            <w:tcW w:w="2668" w:type="dxa"/>
          </w:tcPr>
          <w:p w:rsidR="00174198" w:rsidRPr="00AF2610" w:rsidRDefault="00174198" w:rsidP="00174198">
            <w:pPr>
              <w:tabs>
                <w:tab w:val="left" w:pos="1440"/>
              </w:tabs>
              <w:rPr>
                <w:rFonts w:ascii="Times New Roman" w:hAnsi="Times New Roman" w:cs="Times New Roman"/>
                <w:bCs/>
                <w:sz w:val="24"/>
                <w:szCs w:val="24"/>
              </w:rPr>
            </w:pPr>
            <w:r w:rsidRPr="00AF2610">
              <w:rPr>
                <w:rFonts w:ascii="Times New Roman" w:hAnsi="Times New Roman" w:cs="Times New Roman"/>
                <w:bCs/>
                <w:sz w:val="24"/>
                <w:szCs w:val="24"/>
              </w:rPr>
              <w:t>Анализ выполнения текущих и итоговых работ.</w:t>
            </w:r>
          </w:p>
          <w:p w:rsidR="00174198" w:rsidRPr="00AF2610" w:rsidRDefault="00174198" w:rsidP="00174198">
            <w:pPr>
              <w:pStyle w:val="Default"/>
            </w:pPr>
            <w:r w:rsidRPr="00AF2610">
              <w:rPr>
                <w:i/>
                <w:iCs/>
              </w:rPr>
              <w:t xml:space="preserve">Для определения уровня творческих способностей </w:t>
            </w:r>
            <w:r w:rsidRPr="00AF2610">
              <w:t xml:space="preserve">используются следующие критерии: </w:t>
            </w:r>
          </w:p>
          <w:p w:rsidR="00174198" w:rsidRPr="00AF2610" w:rsidRDefault="00174198" w:rsidP="00174198">
            <w:pPr>
              <w:pStyle w:val="Default"/>
            </w:pPr>
            <w:r w:rsidRPr="00AF2610">
              <w:t xml:space="preserve">Цветовое решение: </w:t>
            </w:r>
          </w:p>
          <w:p w:rsidR="00174198" w:rsidRPr="00AF2610" w:rsidRDefault="00174198" w:rsidP="00174198">
            <w:pPr>
              <w:pStyle w:val="Default"/>
            </w:pPr>
            <w:r w:rsidRPr="00AF2610">
              <w:t xml:space="preserve">- гармоничность цветовой гаммы (8-10 б.); </w:t>
            </w:r>
          </w:p>
          <w:p w:rsidR="00174198" w:rsidRPr="00AF2610" w:rsidRDefault="00174198" w:rsidP="00174198">
            <w:pPr>
              <w:pStyle w:val="Default"/>
            </w:pPr>
            <w:r w:rsidRPr="00AF2610">
              <w:t xml:space="preserve">- необычное цветовое решение богатство сближенных оттенков (5-7 б.) </w:t>
            </w:r>
          </w:p>
          <w:p w:rsidR="00174198" w:rsidRPr="00AF2610" w:rsidRDefault="00174198" w:rsidP="00174198">
            <w:pPr>
              <w:pStyle w:val="Default"/>
            </w:pPr>
            <w:r w:rsidRPr="00AF2610">
              <w:t xml:space="preserve">- не гармоничность цветовой гаммы (1-4б.) </w:t>
            </w:r>
          </w:p>
          <w:p w:rsidR="00174198" w:rsidRPr="00AF2610" w:rsidRDefault="00174198" w:rsidP="00174198">
            <w:pPr>
              <w:pStyle w:val="Default"/>
            </w:pPr>
            <w:r w:rsidRPr="00AF2610">
              <w:t xml:space="preserve">Креативность: </w:t>
            </w:r>
          </w:p>
          <w:p w:rsidR="00174198" w:rsidRPr="00AF2610" w:rsidRDefault="00174198" w:rsidP="00174198">
            <w:pPr>
              <w:pStyle w:val="Default"/>
            </w:pPr>
            <w:r w:rsidRPr="00AF2610">
              <w:t xml:space="preserve">- оригинальное исполнение работы сложность в передачи форм (8-10 б.); </w:t>
            </w:r>
          </w:p>
          <w:p w:rsidR="00174198" w:rsidRPr="00AF2610" w:rsidRDefault="00174198" w:rsidP="00174198">
            <w:pPr>
              <w:pStyle w:val="Default"/>
            </w:pPr>
            <w:r w:rsidRPr="00AF2610">
              <w:t xml:space="preserve">- владение навыками плетения, самостоятельность замысла (5-7 б.); </w:t>
            </w:r>
          </w:p>
          <w:p w:rsidR="00174198" w:rsidRPr="00AF2610" w:rsidRDefault="00174198" w:rsidP="00174198">
            <w:pPr>
              <w:pStyle w:val="Default"/>
            </w:pPr>
            <w:r w:rsidRPr="00AF2610">
              <w:t xml:space="preserve">- слабое </w:t>
            </w:r>
            <w:proofErr w:type="gramStart"/>
            <w:r w:rsidRPr="00AF2610">
              <w:t>владение  навыками</w:t>
            </w:r>
            <w:proofErr w:type="gramEnd"/>
            <w:r w:rsidRPr="00AF2610">
              <w:t xml:space="preserve"> плетения, требуется помощь педагога (1-4б.). </w:t>
            </w:r>
          </w:p>
          <w:p w:rsidR="00174198" w:rsidRPr="00AF2610" w:rsidRDefault="00174198" w:rsidP="00174198">
            <w:pPr>
              <w:pStyle w:val="Default"/>
            </w:pPr>
            <w:r w:rsidRPr="00AF2610">
              <w:t xml:space="preserve">Качество исполнения: </w:t>
            </w:r>
          </w:p>
          <w:p w:rsidR="00174198" w:rsidRPr="00AF2610" w:rsidRDefault="00174198" w:rsidP="00174198">
            <w:pPr>
              <w:pStyle w:val="Default"/>
            </w:pPr>
            <w:r w:rsidRPr="00AF2610">
              <w:lastRenderedPageBreak/>
              <w:t xml:space="preserve">- изделие аккуратное (8-10 б.); </w:t>
            </w:r>
          </w:p>
          <w:p w:rsidR="00174198" w:rsidRPr="00AF2610" w:rsidRDefault="00174198" w:rsidP="00174198">
            <w:pPr>
              <w:pStyle w:val="Default"/>
            </w:pPr>
            <w:r w:rsidRPr="00AF2610">
              <w:t xml:space="preserve">- содержит небольшие дефекты (5-7 б.); </w:t>
            </w:r>
          </w:p>
          <w:p w:rsidR="00174198" w:rsidRPr="00AF2610" w:rsidRDefault="00174198" w:rsidP="00174198">
            <w:pPr>
              <w:pStyle w:val="Default"/>
            </w:pPr>
            <w:r w:rsidRPr="00AF2610">
              <w:t xml:space="preserve">- содержит грубые дефекты (1-4б.). </w:t>
            </w:r>
          </w:p>
          <w:p w:rsidR="00174198" w:rsidRPr="00AF2610" w:rsidRDefault="00174198" w:rsidP="00174198">
            <w:pPr>
              <w:pStyle w:val="Default"/>
              <w:rPr>
                <w:color w:val="auto"/>
              </w:rPr>
            </w:pPr>
            <w:r w:rsidRPr="00AF2610">
              <w:rPr>
                <w:color w:val="auto"/>
              </w:rPr>
              <w:t xml:space="preserve">Результаты полученных баллов суммируются и заносятся в таблицу. Итоговая сумма баллов определяет уровень творческих способностей. </w:t>
            </w:r>
          </w:p>
          <w:p w:rsidR="00174198" w:rsidRPr="00AF2610" w:rsidRDefault="00174198" w:rsidP="00174198">
            <w:pPr>
              <w:pStyle w:val="Default"/>
              <w:rPr>
                <w:color w:val="auto"/>
              </w:rPr>
            </w:pPr>
            <w:r w:rsidRPr="00AF2610">
              <w:rPr>
                <w:color w:val="auto"/>
              </w:rPr>
              <w:t xml:space="preserve">Высокий уровень – 40 – 50 баллов </w:t>
            </w:r>
          </w:p>
          <w:p w:rsidR="00174198" w:rsidRPr="00AF2610" w:rsidRDefault="00174198" w:rsidP="00174198">
            <w:pPr>
              <w:pStyle w:val="Default"/>
              <w:rPr>
                <w:color w:val="auto"/>
              </w:rPr>
            </w:pPr>
            <w:r w:rsidRPr="00AF2610">
              <w:rPr>
                <w:color w:val="auto"/>
              </w:rPr>
              <w:t xml:space="preserve">Средний уровень – 30 – 39 баллов </w:t>
            </w:r>
          </w:p>
          <w:p w:rsidR="00174198" w:rsidRPr="00AF2610" w:rsidRDefault="00174198" w:rsidP="00174198">
            <w:pPr>
              <w:pStyle w:val="Default"/>
              <w:rPr>
                <w:bCs/>
              </w:rPr>
            </w:pPr>
            <w:r w:rsidRPr="00AF2610">
              <w:t>Низкий уровень - 5 - 29 баллов</w:t>
            </w:r>
          </w:p>
        </w:tc>
      </w:tr>
      <w:tr w:rsidR="00174198" w:rsidRPr="00AF2610" w:rsidTr="00174198">
        <w:trPr>
          <w:jc w:val="center"/>
        </w:trPr>
        <w:tc>
          <w:tcPr>
            <w:tcW w:w="959" w:type="dxa"/>
            <w:vMerge/>
          </w:tcPr>
          <w:p w:rsidR="00174198" w:rsidRPr="00AF2610" w:rsidRDefault="00174198" w:rsidP="00174198">
            <w:pPr>
              <w:pStyle w:val="a6"/>
              <w:rPr>
                <w:rFonts w:ascii="Times New Roman" w:hAnsi="Times New Roman" w:cs="Times New Roman"/>
                <w:sz w:val="24"/>
                <w:szCs w:val="24"/>
              </w:rPr>
            </w:pPr>
          </w:p>
        </w:tc>
        <w:tc>
          <w:tcPr>
            <w:tcW w:w="2096" w:type="dxa"/>
          </w:tcPr>
          <w:p w:rsidR="00174198" w:rsidRPr="00AF2610" w:rsidRDefault="00174198" w:rsidP="00174198">
            <w:pPr>
              <w:pStyle w:val="a8"/>
              <w:spacing w:before="0" w:beforeAutospacing="0" w:after="0" w:afterAutospacing="0"/>
              <w:jc w:val="both"/>
              <w:rPr>
                <w:color w:val="000000"/>
              </w:rPr>
            </w:pPr>
            <w:r w:rsidRPr="00AF2610">
              <w:rPr>
                <w:color w:val="000000"/>
              </w:rPr>
              <w:t>Уметь пользоваться схемами и образцами при выполнении изделия</w:t>
            </w:r>
          </w:p>
          <w:p w:rsidR="00174198" w:rsidRPr="00AF2610" w:rsidRDefault="00174198" w:rsidP="00174198">
            <w:pPr>
              <w:pStyle w:val="a8"/>
              <w:spacing w:before="0" w:beforeAutospacing="0" w:after="0" w:afterAutospacing="0"/>
              <w:jc w:val="both"/>
            </w:pP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Соответствие</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теоретических</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знаний ребенка</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программным</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требованиям</w:t>
            </w:r>
          </w:p>
        </w:tc>
        <w:tc>
          <w:tcPr>
            <w:tcW w:w="2124"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Выполнение теоретических и практических заданий различных уровней сложности</w:t>
            </w:r>
          </w:p>
        </w:tc>
        <w:tc>
          <w:tcPr>
            <w:tcW w:w="2668"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Наблюдение, опрос, беседа, анализ текущих работ.</w:t>
            </w:r>
          </w:p>
        </w:tc>
      </w:tr>
      <w:tr w:rsidR="00174198" w:rsidRPr="00AF2610" w:rsidTr="00174198">
        <w:trPr>
          <w:jc w:val="center"/>
        </w:trPr>
        <w:tc>
          <w:tcPr>
            <w:tcW w:w="959" w:type="dxa"/>
            <w:vMerge/>
          </w:tcPr>
          <w:p w:rsidR="00174198" w:rsidRPr="00AF2610" w:rsidRDefault="00174198" w:rsidP="00174198">
            <w:pPr>
              <w:pStyle w:val="a6"/>
              <w:rPr>
                <w:rFonts w:ascii="Times New Roman" w:hAnsi="Times New Roman" w:cs="Times New Roman"/>
                <w:sz w:val="24"/>
                <w:szCs w:val="24"/>
              </w:rPr>
            </w:pPr>
          </w:p>
        </w:tc>
        <w:tc>
          <w:tcPr>
            <w:tcW w:w="2096" w:type="dxa"/>
          </w:tcPr>
          <w:p w:rsidR="00970B53" w:rsidRDefault="00174198" w:rsidP="00174198">
            <w:pPr>
              <w:pStyle w:val="a8"/>
              <w:spacing w:before="0" w:beforeAutospacing="0" w:after="0" w:afterAutospacing="0"/>
              <w:jc w:val="both"/>
              <w:rPr>
                <w:color w:val="000000"/>
              </w:rPr>
            </w:pPr>
            <w:r w:rsidRPr="00AF2610">
              <w:rPr>
                <w:color w:val="000000"/>
              </w:rPr>
              <w:t>Уметь</w:t>
            </w:r>
            <w:r>
              <w:rPr>
                <w:color w:val="000000"/>
              </w:rPr>
              <w:t xml:space="preserve"> склеивать</w:t>
            </w:r>
            <w:r w:rsidRPr="00AF2610">
              <w:rPr>
                <w:color w:val="000000"/>
              </w:rPr>
              <w:t>,</w:t>
            </w:r>
            <w:r>
              <w:rPr>
                <w:color w:val="000000"/>
              </w:rPr>
              <w:t xml:space="preserve"> сгибать последовательно</w:t>
            </w:r>
          </w:p>
          <w:p w:rsidR="00174198" w:rsidRPr="00AF2610" w:rsidRDefault="00174198" w:rsidP="00174198">
            <w:pPr>
              <w:pStyle w:val="a8"/>
              <w:spacing w:before="0" w:beforeAutospacing="0" w:after="0" w:afterAutospacing="0"/>
              <w:jc w:val="both"/>
              <w:rPr>
                <w:color w:val="000000"/>
              </w:rPr>
            </w:pPr>
            <w:r w:rsidRPr="00AF2610">
              <w:rPr>
                <w:color w:val="000000"/>
              </w:rPr>
              <w:t xml:space="preserve"> </w:t>
            </w:r>
            <w:r w:rsidR="00970B53">
              <w:rPr>
                <w:color w:val="000000"/>
              </w:rPr>
              <w:t>И самостоятельно по образцу увеличивать или уменьшать макет</w:t>
            </w:r>
          </w:p>
          <w:p w:rsidR="00174198" w:rsidRPr="00AF2610" w:rsidRDefault="00174198" w:rsidP="00174198">
            <w:pPr>
              <w:pStyle w:val="a8"/>
              <w:spacing w:before="0" w:beforeAutospacing="0" w:after="0" w:afterAutospacing="0"/>
              <w:jc w:val="both"/>
              <w:rPr>
                <w:color w:val="000000"/>
              </w:rPr>
            </w:pPr>
          </w:p>
        </w:tc>
        <w:tc>
          <w:tcPr>
            <w:tcW w:w="1615" w:type="dxa"/>
          </w:tcPr>
          <w:p w:rsidR="00174198" w:rsidRPr="00AF2610" w:rsidRDefault="00174198" w:rsidP="00970B53">
            <w:pPr>
              <w:tabs>
                <w:tab w:val="left" w:pos="1440"/>
              </w:tabs>
              <w:rPr>
                <w:rFonts w:ascii="Times New Roman" w:hAnsi="Times New Roman" w:cs="Times New Roman"/>
                <w:bCs/>
                <w:sz w:val="24"/>
                <w:szCs w:val="24"/>
              </w:rPr>
            </w:pPr>
            <w:r w:rsidRPr="00AF2610">
              <w:rPr>
                <w:rFonts w:ascii="Times New Roman" w:hAnsi="Times New Roman" w:cs="Times New Roman"/>
                <w:sz w:val="24"/>
                <w:szCs w:val="24"/>
              </w:rPr>
              <w:t xml:space="preserve">Отсутствие затруднений в использовании навыков работы с </w:t>
            </w:r>
            <w:r w:rsidR="00970B53">
              <w:rPr>
                <w:rFonts w:ascii="Times New Roman" w:hAnsi="Times New Roman" w:cs="Times New Roman"/>
                <w:sz w:val="24"/>
                <w:szCs w:val="24"/>
              </w:rPr>
              <w:t>бумагой и художественными материалами</w:t>
            </w:r>
          </w:p>
        </w:tc>
        <w:tc>
          <w:tcPr>
            <w:tcW w:w="2124" w:type="dxa"/>
          </w:tcPr>
          <w:p w:rsidR="00174198" w:rsidRPr="00AF2610" w:rsidRDefault="00174198" w:rsidP="00174198">
            <w:pPr>
              <w:tabs>
                <w:tab w:val="left" w:pos="1440"/>
              </w:tabs>
              <w:rPr>
                <w:rFonts w:ascii="Times New Roman" w:hAnsi="Times New Roman" w:cs="Times New Roman"/>
                <w:bCs/>
                <w:sz w:val="24"/>
                <w:szCs w:val="24"/>
              </w:rPr>
            </w:pPr>
            <w:r w:rsidRPr="00AF2610">
              <w:rPr>
                <w:rFonts w:ascii="Times New Roman" w:hAnsi="Times New Roman" w:cs="Times New Roman"/>
                <w:bCs/>
                <w:sz w:val="24"/>
                <w:szCs w:val="24"/>
              </w:rPr>
              <w:t>Наблюдение, проверочные задания</w:t>
            </w:r>
          </w:p>
        </w:tc>
        <w:tc>
          <w:tcPr>
            <w:tcW w:w="2668" w:type="dxa"/>
          </w:tcPr>
          <w:p w:rsidR="00174198" w:rsidRPr="00AF2610" w:rsidRDefault="00174198" w:rsidP="00174198">
            <w:pPr>
              <w:tabs>
                <w:tab w:val="left" w:pos="1440"/>
              </w:tabs>
              <w:rPr>
                <w:rFonts w:ascii="Times New Roman" w:hAnsi="Times New Roman" w:cs="Times New Roman"/>
                <w:bCs/>
                <w:sz w:val="24"/>
                <w:szCs w:val="24"/>
              </w:rPr>
            </w:pPr>
            <w:r w:rsidRPr="00AF2610">
              <w:rPr>
                <w:rFonts w:ascii="Times New Roman" w:hAnsi="Times New Roman" w:cs="Times New Roman"/>
                <w:bCs/>
                <w:sz w:val="24"/>
                <w:szCs w:val="24"/>
              </w:rPr>
              <w:t>Анализ выполнения текущих и итоговых работ:</w:t>
            </w:r>
          </w:p>
          <w:p w:rsidR="00174198" w:rsidRPr="00AF2610" w:rsidRDefault="00174198" w:rsidP="00174198">
            <w:pPr>
              <w:pStyle w:val="a8"/>
              <w:spacing w:before="0" w:beforeAutospacing="0" w:after="0" w:afterAutospacing="0"/>
            </w:pPr>
            <w:r w:rsidRPr="00AF2610">
              <w:t>Самостоятельное выполнение практического индивидуального задания.</w:t>
            </w:r>
          </w:p>
          <w:p w:rsidR="00174198" w:rsidRPr="00AF2610" w:rsidRDefault="00174198" w:rsidP="00174198">
            <w:pPr>
              <w:pStyle w:val="a8"/>
              <w:spacing w:before="0" w:beforeAutospacing="0" w:after="0" w:afterAutospacing="0"/>
              <w:rPr>
                <w:bCs/>
              </w:rPr>
            </w:pPr>
            <w:r w:rsidRPr="00AF2610">
              <w:rPr>
                <w:b/>
                <w:bCs/>
                <w:i/>
                <w:iCs/>
              </w:rPr>
              <w:t>Критерии оценки,</w:t>
            </w:r>
            <w:r w:rsidRPr="00AF2610">
              <w:rPr>
                <w:i/>
                <w:iCs/>
              </w:rPr>
              <w:t> </w:t>
            </w:r>
            <w:r w:rsidRPr="00AF2610">
              <w:t>по которым осуществляется контроль выполнения получаемых результатов: степень самостоятельности обучающихся при выполнении сложных заданий; характер деятельности (репродуктивная, творческая); качество выполняемых работ и итогового изделия.</w:t>
            </w:r>
          </w:p>
        </w:tc>
      </w:tr>
      <w:tr w:rsidR="00174198" w:rsidRPr="00AF2610" w:rsidTr="00174198">
        <w:trPr>
          <w:jc w:val="center"/>
        </w:trPr>
        <w:tc>
          <w:tcPr>
            <w:tcW w:w="959" w:type="dxa"/>
            <w:vMerge/>
          </w:tcPr>
          <w:p w:rsidR="00174198" w:rsidRPr="00AF2610" w:rsidRDefault="00174198" w:rsidP="00174198">
            <w:pPr>
              <w:pStyle w:val="a6"/>
              <w:rPr>
                <w:rFonts w:ascii="Times New Roman" w:hAnsi="Times New Roman" w:cs="Times New Roman"/>
                <w:sz w:val="24"/>
                <w:szCs w:val="24"/>
              </w:rPr>
            </w:pPr>
          </w:p>
        </w:tc>
        <w:tc>
          <w:tcPr>
            <w:tcW w:w="2096" w:type="dxa"/>
          </w:tcPr>
          <w:p w:rsidR="00174198" w:rsidRPr="00AF2610" w:rsidRDefault="00174198" w:rsidP="00174198">
            <w:pPr>
              <w:pStyle w:val="a8"/>
              <w:spacing w:before="0" w:beforeAutospacing="0" w:after="0" w:afterAutospacing="0"/>
              <w:jc w:val="both"/>
              <w:rPr>
                <w:color w:val="000000"/>
              </w:rPr>
            </w:pPr>
            <w:r w:rsidRPr="00AF2610">
              <w:rPr>
                <w:color w:val="000000"/>
              </w:rPr>
              <w:t>Знать и пользоваться правилами безопасности при работе с инструментами</w:t>
            </w:r>
          </w:p>
          <w:p w:rsidR="00174198" w:rsidRPr="00AF2610" w:rsidRDefault="00174198" w:rsidP="00174198">
            <w:pPr>
              <w:pStyle w:val="a6"/>
              <w:jc w:val="both"/>
              <w:rPr>
                <w:rFonts w:ascii="Times New Roman" w:hAnsi="Times New Roman" w:cs="Times New Roman"/>
                <w:sz w:val="24"/>
                <w:szCs w:val="24"/>
              </w:rPr>
            </w:pPr>
          </w:p>
        </w:tc>
        <w:tc>
          <w:tcPr>
            <w:tcW w:w="1615"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Отсутствие затруднений в использовании специального оборудования и оснащения</w:t>
            </w:r>
          </w:p>
        </w:tc>
        <w:tc>
          <w:tcPr>
            <w:tcW w:w="2124" w:type="dxa"/>
          </w:tcPr>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Наблюдение, опрос</w:t>
            </w:r>
          </w:p>
        </w:tc>
        <w:tc>
          <w:tcPr>
            <w:tcW w:w="2668" w:type="dxa"/>
          </w:tcPr>
          <w:p w:rsidR="00174198" w:rsidRPr="00AF2610" w:rsidRDefault="00174198" w:rsidP="00174198">
            <w:pPr>
              <w:tabs>
                <w:tab w:val="left" w:pos="1440"/>
              </w:tabs>
              <w:rPr>
                <w:rFonts w:ascii="Times New Roman" w:hAnsi="Times New Roman" w:cs="Times New Roman"/>
                <w:sz w:val="24"/>
                <w:szCs w:val="24"/>
              </w:rPr>
            </w:pPr>
            <w:proofErr w:type="gramStart"/>
            <w:r w:rsidRPr="00AF2610">
              <w:rPr>
                <w:rFonts w:ascii="Times New Roman" w:hAnsi="Times New Roman" w:cs="Times New Roman"/>
                <w:sz w:val="24"/>
                <w:szCs w:val="24"/>
              </w:rPr>
              <w:t>Контроль  проводится</w:t>
            </w:r>
            <w:proofErr w:type="gramEnd"/>
            <w:r w:rsidRPr="00AF2610">
              <w:rPr>
                <w:rFonts w:ascii="Times New Roman" w:hAnsi="Times New Roman" w:cs="Times New Roman"/>
                <w:b/>
                <w:bCs/>
                <w:i/>
                <w:iCs/>
                <w:sz w:val="24"/>
                <w:szCs w:val="24"/>
              </w:rPr>
              <w:t> в форме </w:t>
            </w:r>
            <w:r w:rsidRPr="00AF2610">
              <w:rPr>
                <w:rFonts w:ascii="Times New Roman" w:hAnsi="Times New Roman" w:cs="Times New Roman"/>
                <w:sz w:val="24"/>
                <w:szCs w:val="24"/>
              </w:rPr>
              <w:t>практического занятия.</w:t>
            </w:r>
          </w:p>
          <w:p w:rsidR="00174198" w:rsidRPr="00AF2610" w:rsidRDefault="00174198" w:rsidP="00174198">
            <w:pPr>
              <w:tabs>
                <w:tab w:val="left" w:pos="1440"/>
              </w:tabs>
              <w:rPr>
                <w:rFonts w:ascii="Times New Roman" w:hAnsi="Times New Roman" w:cs="Times New Roman"/>
                <w:sz w:val="24"/>
                <w:szCs w:val="24"/>
              </w:rPr>
            </w:pPr>
            <w:r w:rsidRPr="00AF2610">
              <w:rPr>
                <w:rFonts w:ascii="Times New Roman" w:hAnsi="Times New Roman" w:cs="Times New Roman"/>
                <w:sz w:val="24"/>
                <w:szCs w:val="24"/>
              </w:rPr>
              <w:t>Минимальный уровень – учащийся испытывает серьезные затруднения при работе с оборудованием (1-3 балла)</w:t>
            </w:r>
          </w:p>
          <w:p w:rsidR="00174198" w:rsidRPr="00AF2610" w:rsidRDefault="00174198" w:rsidP="00174198">
            <w:pPr>
              <w:tabs>
                <w:tab w:val="left" w:pos="1440"/>
              </w:tabs>
              <w:rPr>
                <w:rFonts w:ascii="Times New Roman" w:hAnsi="Times New Roman" w:cs="Times New Roman"/>
                <w:sz w:val="24"/>
                <w:szCs w:val="24"/>
              </w:rPr>
            </w:pPr>
            <w:r w:rsidRPr="00AF2610">
              <w:rPr>
                <w:rFonts w:ascii="Times New Roman" w:hAnsi="Times New Roman" w:cs="Times New Roman"/>
                <w:sz w:val="24"/>
                <w:szCs w:val="24"/>
              </w:rPr>
              <w:t>Средний уровень – работает с оборудованием с помощью педагога (4-7 баллов)</w:t>
            </w:r>
          </w:p>
          <w:p w:rsidR="00174198" w:rsidRPr="00AF2610" w:rsidRDefault="00174198" w:rsidP="00174198">
            <w:pPr>
              <w:pStyle w:val="a6"/>
              <w:rPr>
                <w:rFonts w:ascii="Times New Roman" w:hAnsi="Times New Roman" w:cs="Times New Roman"/>
                <w:sz w:val="24"/>
                <w:szCs w:val="24"/>
              </w:rPr>
            </w:pPr>
            <w:r w:rsidRPr="00AF2610">
              <w:rPr>
                <w:rFonts w:ascii="Times New Roman" w:hAnsi="Times New Roman" w:cs="Times New Roman"/>
                <w:sz w:val="24"/>
                <w:szCs w:val="24"/>
              </w:rPr>
              <w:t>Максимальный уровень – работает с оборудованием самостоятельно, не испытывая особых затруднений (8-10 баллов)</w:t>
            </w:r>
          </w:p>
        </w:tc>
      </w:tr>
    </w:tbl>
    <w:p w:rsidR="00174198" w:rsidRDefault="00174198" w:rsidP="0070743C">
      <w:pPr>
        <w:rPr>
          <w:rFonts w:ascii="Times New Roman" w:hAnsi="Times New Roman" w:cs="Times New Roman"/>
          <w:sz w:val="28"/>
          <w:szCs w:val="28"/>
        </w:rPr>
      </w:pPr>
    </w:p>
    <w:p w:rsidR="00970B53" w:rsidRDefault="00970B53" w:rsidP="0070743C">
      <w:pPr>
        <w:rPr>
          <w:rFonts w:ascii="Times New Roman" w:hAnsi="Times New Roman" w:cs="Times New Roman"/>
          <w:sz w:val="28"/>
          <w:szCs w:val="28"/>
        </w:rPr>
      </w:pPr>
    </w:p>
    <w:p w:rsidR="00970B53" w:rsidRPr="00CD2C72" w:rsidRDefault="00970B53" w:rsidP="00970B53">
      <w:pPr>
        <w:pStyle w:val="a6"/>
        <w:jc w:val="center"/>
        <w:rPr>
          <w:rFonts w:ascii="Times New Roman" w:hAnsi="Times New Roman" w:cs="Times New Roman"/>
          <w:b/>
          <w:w w:val="105"/>
          <w:sz w:val="28"/>
          <w:szCs w:val="28"/>
        </w:rPr>
      </w:pPr>
      <w:r w:rsidRPr="00CD2C72">
        <w:rPr>
          <w:rFonts w:ascii="Times New Roman" w:hAnsi="Times New Roman" w:cs="Times New Roman"/>
          <w:b/>
          <w:sz w:val="28"/>
          <w:szCs w:val="28"/>
        </w:rPr>
        <w:t xml:space="preserve">4. </w:t>
      </w:r>
      <w:r w:rsidRPr="00CD2C72">
        <w:rPr>
          <w:rFonts w:ascii="Times New Roman" w:hAnsi="Times New Roman" w:cs="Times New Roman"/>
          <w:b/>
          <w:w w:val="105"/>
          <w:sz w:val="28"/>
          <w:szCs w:val="28"/>
        </w:rPr>
        <w:t>СПИСОК ЛИТЕРАТУРЫ</w:t>
      </w:r>
    </w:p>
    <w:p w:rsidR="00970B53" w:rsidRPr="00CD2C72" w:rsidRDefault="00970B53" w:rsidP="00970B53">
      <w:pPr>
        <w:pStyle w:val="a6"/>
        <w:ind w:firstLine="567"/>
        <w:jc w:val="center"/>
        <w:rPr>
          <w:rFonts w:ascii="Times New Roman" w:hAnsi="Times New Roman" w:cs="Times New Roman"/>
          <w:b/>
          <w:i/>
          <w:w w:val="105"/>
          <w:sz w:val="28"/>
          <w:szCs w:val="28"/>
        </w:rPr>
      </w:pPr>
    </w:p>
    <w:p w:rsidR="00970B53" w:rsidRPr="00CD2C72" w:rsidRDefault="00970B53" w:rsidP="00970B53">
      <w:pPr>
        <w:pStyle w:val="a6"/>
        <w:ind w:firstLine="567"/>
        <w:jc w:val="center"/>
        <w:rPr>
          <w:rFonts w:ascii="Times New Roman" w:hAnsi="Times New Roman" w:cs="Times New Roman"/>
          <w:b/>
          <w:i/>
          <w:w w:val="105"/>
          <w:sz w:val="28"/>
          <w:szCs w:val="28"/>
        </w:rPr>
      </w:pPr>
      <w:r w:rsidRPr="00CD2C72">
        <w:rPr>
          <w:rFonts w:ascii="Times New Roman" w:hAnsi="Times New Roman" w:cs="Times New Roman"/>
          <w:b/>
          <w:i/>
          <w:w w:val="105"/>
          <w:sz w:val="28"/>
          <w:szCs w:val="28"/>
        </w:rPr>
        <w:t>Литература для педагога</w:t>
      </w:r>
    </w:p>
    <w:p w:rsidR="00970B53" w:rsidRPr="00CD2C72" w:rsidRDefault="00970B53" w:rsidP="00970B53">
      <w:pPr>
        <w:pStyle w:val="a6"/>
        <w:ind w:firstLine="567"/>
        <w:jc w:val="both"/>
        <w:rPr>
          <w:rFonts w:ascii="Times New Roman" w:hAnsi="Times New Roman" w:cs="Times New Roman"/>
          <w:sz w:val="28"/>
          <w:szCs w:val="28"/>
        </w:rPr>
      </w:pPr>
      <w:r w:rsidRPr="00CD2C72">
        <w:rPr>
          <w:rFonts w:ascii="Times New Roman" w:hAnsi="Times New Roman" w:cs="Times New Roman"/>
          <w:b/>
          <w:i/>
          <w:w w:val="105"/>
          <w:sz w:val="28"/>
          <w:szCs w:val="28"/>
        </w:rPr>
        <w:t>Н</w:t>
      </w:r>
      <w:r w:rsidRPr="00CD2C72">
        <w:rPr>
          <w:rStyle w:val="21"/>
          <w:rFonts w:eastAsiaTheme="minorHAnsi"/>
          <w:b/>
        </w:rPr>
        <w:t>ормативные документы</w:t>
      </w:r>
      <w:r w:rsidRPr="00CD2C72">
        <w:rPr>
          <w:rFonts w:ascii="Times New Roman" w:hAnsi="Times New Roman" w:cs="Times New Roman"/>
          <w:sz w:val="28"/>
          <w:szCs w:val="28"/>
        </w:rPr>
        <w:t>:</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r w:rsidRPr="00CD2C72">
        <w:rPr>
          <w:rFonts w:ascii="Times New Roman" w:hAnsi="Times New Roman" w:cs="Times New Roman"/>
          <w:sz w:val="28"/>
          <w:szCs w:val="28"/>
        </w:rPr>
        <w:t>Федеральный Закон от 29.12.2012 г. № 273-ФЗ «Об образовании в Российской Федерации» (далее - ФЗ);</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r w:rsidRPr="00CD2C72">
        <w:rPr>
          <w:rFonts w:ascii="Times New Roman" w:hAnsi="Times New Roman" w:cs="Times New Roman"/>
          <w:sz w:val="28"/>
          <w:szCs w:val="28"/>
        </w:rPr>
        <w:t>Стратегия развития воспитания в РФ на период до 2025 года (распоряжение Правительства РФ от 29 мая 2015 г. № 996-р);</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r w:rsidRPr="00CD2C72">
        <w:rPr>
          <w:rFonts w:ascii="Times New Roman" w:hAnsi="Times New Roman" w:cs="Times New Roman"/>
          <w:sz w:val="28"/>
          <w:szCs w:val="28"/>
        </w:rPr>
        <w:t>Приказ</w:t>
      </w:r>
      <w:r w:rsidRPr="00CD2C72">
        <w:rPr>
          <w:rFonts w:ascii="Times New Roman" w:hAnsi="Times New Roman" w:cs="Times New Roman"/>
          <w:sz w:val="28"/>
          <w:szCs w:val="28"/>
        </w:rPr>
        <w:tab/>
        <w:t>Министерства</w:t>
      </w:r>
      <w:r w:rsidRPr="00CD2C72">
        <w:rPr>
          <w:rFonts w:ascii="Times New Roman" w:hAnsi="Times New Roman" w:cs="Times New Roman"/>
          <w:sz w:val="28"/>
          <w:szCs w:val="28"/>
        </w:rPr>
        <w:tab/>
        <w:t>просвещения</w:t>
      </w:r>
      <w:r w:rsidRPr="00CD2C72">
        <w:rPr>
          <w:rFonts w:ascii="Times New Roman" w:hAnsi="Times New Roman" w:cs="Times New Roman"/>
          <w:sz w:val="28"/>
          <w:szCs w:val="28"/>
        </w:rPr>
        <w:tab/>
        <w:t>Российской</w:t>
      </w:r>
      <w:r w:rsidRPr="00CD2C72">
        <w:rPr>
          <w:rFonts w:ascii="Times New Roman" w:hAnsi="Times New Roman" w:cs="Times New Roman"/>
          <w:sz w:val="28"/>
          <w:szCs w:val="28"/>
        </w:rPr>
        <w:tab/>
        <w:t xml:space="preserve">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r w:rsidRPr="00FA56AD">
        <w:rPr>
          <w:rFonts w:ascii="Times New Roman" w:hAnsi="Times New Roman" w:cs="Times New Roman"/>
          <w:sz w:val="28"/>
          <w:szCs w:val="28"/>
        </w:rPr>
        <w:t>Приказ</w:t>
      </w:r>
      <w:r w:rsidRPr="00FA56AD">
        <w:rPr>
          <w:rFonts w:ascii="Times New Roman" w:hAnsi="Times New Roman" w:cs="Times New Roman"/>
          <w:sz w:val="28"/>
          <w:szCs w:val="28"/>
        </w:rPr>
        <w:tab/>
        <w:t>Министерства</w:t>
      </w:r>
      <w:r w:rsidRPr="00FA56AD">
        <w:rPr>
          <w:rFonts w:ascii="Times New Roman" w:hAnsi="Times New Roman" w:cs="Times New Roman"/>
          <w:sz w:val="28"/>
          <w:szCs w:val="28"/>
        </w:rPr>
        <w:tab/>
        <w:t>просвещения</w:t>
      </w:r>
      <w:r w:rsidRPr="00FA56AD">
        <w:rPr>
          <w:rFonts w:ascii="Times New Roman" w:hAnsi="Times New Roman" w:cs="Times New Roman"/>
          <w:sz w:val="28"/>
          <w:szCs w:val="28"/>
        </w:rPr>
        <w:tab/>
        <w:t>Российской</w:t>
      </w:r>
      <w:r w:rsidRPr="00FA56AD">
        <w:rPr>
          <w:rFonts w:ascii="Times New Roman" w:hAnsi="Times New Roman" w:cs="Times New Roman"/>
          <w:sz w:val="28"/>
          <w:szCs w:val="28"/>
        </w:rPr>
        <w:tab/>
        <w:t xml:space="preserve"> Федерации от 30 сентября 2020 года № 533 «О внесении изменений в</w:t>
      </w:r>
      <w:hyperlink r:id="rId13" w:history="1">
        <w:r w:rsidRPr="00FA56AD">
          <w:rPr>
            <w:rStyle w:val="a9"/>
            <w:rFonts w:ascii="Times New Roman" w:hAnsi="Times New Roman" w:cs="Times New Roman"/>
            <w:color w:val="auto"/>
            <w:sz w:val="28"/>
            <w:szCs w:val="28"/>
          </w:rPr>
          <w:t xml:space="preserve"> Порядок организации и</w:t>
        </w:r>
      </w:hyperlink>
      <w:r w:rsidRPr="00FA56AD">
        <w:rPr>
          <w:rFonts w:ascii="Times New Roman" w:hAnsi="Times New Roman" w:cs="Times New Roman"/>
          <w:sz w:val="28"/>
          <w:szCs w:val="28"/>
        </w:rPr>
        <w:t xml:space="preserve"> </w:t>
      </w:r>
      <w:hyperlink r:id="rId14" w:history="1">
        <w:r w:rsidRPr="00FA56AD">
          <w:rPr>
            <w:rStyle w:val="a9"/>
            <w:rFonts w:ascii="Times New Roman" w:hAnsi="Times New Roman" w:cs="Times New Roman"/>
            <w:color w:val="auto"/>
            <w:sz w:val="28"/>
            <w:szCs w:val="28"/>
          </w:rPr>
          <w:t>осуществления образовательной деятельности по дополнительным</w:t>
        </w:r>
      </w:hyperlink>
      <w:r w:rsidRPr="00FA56AD">
        <w:rPr>
          <w:rFonts w:ascii="Times New Roman" w:hAnsi="Times New Roman" w:cs="Times New Roman"/>
          <w:sz w:val="28"/>
          <w:szCs w:val="28"/>
        </w:rPr>
        <w:t xml:space="preserve"> </w:t>
      </w:r>
      <w:hyperlink r:id="rId15" w:history="1">
        <w:r w:rsidRPr="00FA56AD">
          <w:rPr>
            <w:rStyle w:val="a9"/>
            <w:rFonts w:ascii="Times New Roman" w:hAnsi="Times New Roman" w:cs="Times New Roman"/>
            <w:color w:val="auto"/>
            <w:sz w:val="28"/>
            <w:szCs w:val="28"/>
          </w:rPr>
          <w:t>общеобразовательным программам,</w:t>
        </w:r>
      </w:hyperlink>
      <w:r w:rsidRPr="00FA56AD">
        <w:rPr>
          <w:rFonts w:ascii="Times New Roman" w:hAnsi="Times New Roman" w:cs="Times New Roman"/>
          <w:sz w:val="28"/>
          <w:szCs w:val="28"/>
        </w:rPr>
        <w:t xml:space="preserve"> утвержденный</w:t>
      </w:r>
      <w:hyperlink r:id="rId16" w:history="1">
        <w:r w:rsidRPr="00FA56AD">
          <w:rPr>
            <w:rStyle w:val="a9"/>
            <w:rFonts w:ascii="Times New Roman" w:hAnsi="Times New Roman" w:cs="Times New Roman"/>
            <w:color w:val="auto"/>
            <w:sz w:val="28"/>
            <w:szCs w:val="28"/>
          </w:rPr>
          <w:t xml:space="preserve"> приказом Министерства</w:t>
        </w:r>
      </w:hyperlink>
      <w:r w:rsidRPr="00CD2C72">
        <w:rPr>
          <w:rFonts w:ascii="Times New Roman" w:hAnsi="Times New Roman" w:cs="Times New Roman"/>
          <w:sz w:val="28"/>
          <w:szCs w:val="28"/>
        </w:rPr>
        <w:t xml:space="preserve"> просвещения Российской Федерации от 9 ноября 2018 г. </w:t>
      </w:r>
      <w:r w:rsidRPr="00CD2C72">
        <w:rPr>
          <w:rFonts w:ascii="Times New Roman" w:hAnsi="Times New Roman" w:cs="Times New Roman"/>
          <w:sz w:val="28"/>
          <w:szCs w:val="28"/>
          <w:lang w:val="en-US" w:bidi="en-US"/>
        </w:rPr>
        <w:t>N</w:t>
      </w:r>
      <w:r w:rsidRPr="00CD2C72">
        <w:rPr>
          <w:rFonts w:ascii="Times New Roman" w:hAnsi="Times New Roman" w:cs="Times New Roman"/>
          <w:sz w:val="28"/>
          <w:szCs w:val="28"/>
          <w:lang w:bidi="en-US"/>
        </w:rPr>
        <w:t xml:space="preserve"> </w:t>
      </w:r>
      <w:r w:rsidRPr="00CD2C72">
        <w:rPr>
          <w:rFonts w:ascii="Times New Roman" w:hAnsi="Times New Roman" w:cs="Times New Roman"/>
          <w:sz w:val="28"/>
          <w:szCs w:val="28"/>
        </w:rPr>
        <w:t>196»;</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r w:rsidRPr="00CD2C72">
        <w:rPr>
          <w:rFonts w:ascii="Times New Roman" w:hAnsi="Times New Roman" w:cs="Times New Roman"/>
          <w:sz w:val="28"/>
          <w:szCs w:val="28"/>
        </w:rPr>
        <w:t xml:space="preserve">Письмо </w:t>
      </w:r>
      <w:proofErr w:type="spellStart"/>
      <w:r w:rsidRPr="00CD2C72">
        <w:rPr>
          <w:rFonts w:ascii="Times New Roman" w:hAnsi="Times New Roman" w:cs="Times New Roman"/>
          <w:sz w:val="28"/>
          <w:szCs w:val="28"/>
        </w:rPr>
        <w:t>Минобрнауки</w:t>
      </w:r>
      <w:proofErr w:type="spellEnd"/>
      <w:r w:rsidRPr="00CD2C72">
        <w:rPr>
          <w:rFonts w:ascii="Times New Roman" w:hAnsi="Times New Roman" w:cs="Times New Roman"/>
          <w:sz w:val="28"/>
          <w:szCs w:val="28"/>
        </w:rPr>
        <w:t xml:space="preserve"> России от 18.11.2015 № 09-3242 «О направлении информации» (вместе с «Методическими рекомендациями по проектированию дополнительных</w:t>
      </w:r>
      <w:r w:rsidRPr="00CD2C72">
        <w:rPr>
          <w:rFonts w:ascii="Times New Roman" w:hAnsi="Times New Roman" w:cs="Times New Roman"/>
          <w:sz w:val="28"/>
          <w:szCs w:val="28"/>
        </w:rPr>
        <w:tab/>
        <w:t>общеразвивающих</w:t>
      </w:r>
      <w:r w:rsidRPr="00CD2C72">
        <w:rPr>
          <w:rFonts w:ascii="Times New Roman" w:hAnsi="Times New Roman" w:cs="Times New Roman"/>
          <w:sz w:val="28"/>
          <w:szCs w:val="28"/>
        </w:rPr>
        <w:tab/>
        <w:t xml:space="preserve">программ (включая </w:t>
      </w:r>
      <w:proofErr w:type="spellStart"/>
      <w:r w:rsidRPr="00CD2C72">
        <w:rPr>
          <w:rFonts w:ascii="Times New Roman" w:hAnsi="Times New Roman" w:cs="Times New Roman"/>
          <w:sz w:val="28"/>
          <w:szCs w:val="28"/>
        </w:rPr>
        <w:t>разноуровневые</w:t>
      </w:r>
      <w:proofErr w:type="spellEnd"/>
      <w:r w:rsidRPr="00CD2C72">
        <w:rPr>
          <w:rFonts w:ascii="Times New Roman" w:hAnsi="Times New Roman" w:cs="Times New Roman"/>
          <w:sz w:val="28"/>
          <w:szCs w:val="28"/>
        </w:rPr>
        <w:t xml:space="preserve"> программы)»;</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r w:rsidRPr="00CD2C72">
        <w:rPr>
          <w:rFonts w:ascii="Times New Roman" w:hAnsi="Times New Roman" w:cs="Times New Roman"/>
          <w:sz w:val="28"/>
          <w:szCs w:val="28"/>
        </w:rPr>
        <w:lastRenderedPageBreak/>
        <w:t>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rsidR="00970B53" w:rsidRPr="00CD2C72" w:rsidRDefault="00970B53" w:rsidP="00970B53">
      <w:pPr>
        <w:pStyle w:val="a6"/>
        <w:numPr>
          <w:ilvl w:val="0"/>
          <w:numId w:val="7"/>
        </w:numPr>
        <w:tabs>
          <w:tab w:val="left" w:pos="993"/>
        </w:tabs>
        <w:ind w:left="0" w:firstLine="567"/>
        <w:jc w:val="both"/>
        <w:rPr>
          <w:rFonts w:ascii="Times New Roman" w:hAnsi="Times New Roman" w:cs="Times New Roman"/>
          <w:sz w:val="28"/>
          <w:szCs w:val="28"/>
        </w:rPr>
      </w:pPr>
      <w:proofErr w:type="gramStart"/>
      <w:r w:rsidRPr="00CD2C72">
        <w:rPr>
          <w:rFonts w:ascii="Times New Roman" w:eastAsia="Times New Roman" w:hAnsi="Times New Roman" w:cs="Times New Roman"/>
          <w:sz w:val="28"/>
          <w:szCs w:val="28"/>
        </w:rPr>
        <w:t>Устав  МАУ</w:t>
      </w:r>
      <w:proofErr w:type="gramEnd"/>
      <w:r w:rsidRPr="00CD2C72">
        <w:rPr>
          <w:rFonts w:ascii="Times New Roman" w:eastAsia="Times New Roman" w:hAnsi="Times New Roman" w:cs="Times New Roman"/>
          <w:sz w:val="28"/>
          <w:szCs w:val="28"/>
        </w:rPr>
        <w:t xml:space="preserve"> ДО ГДДЮТ.</w:t>
      </w:r>
    </w:p>
    <w:p w:rsidR="00970B53" w:rsidRDefault="00970B53" w:rsidP="00970B53">
      <w:pPr>
        <w:pStyle w:val="a6"/>
        <w:ind w:firstLine="567"/>
        <w:jc w:val="both"/>
        <w:rPr>
          <w:rStyle w:val="21"/>
          <w:rFonts w:eastAsiaTheme="minorHAnsi"/>
          <w:b/>
          <w:iCs w:val="0"/>
          <w:lang w:eastAsia="en-US"/>
        </w:rPr>
      </w:pPr>
    </w:p>
    <w:p w:rsidR="00970B53" w:rsidRPr="008765D0" w:rsidRDefault="00970B53" w:rsidP="008765D0">
      <w:pPr>
        <w:pStyle w:val="a6"/>
        <w:ind w:firstLine="567"/>
        <w:jc w:val="both"/>
        <w:rPr>
          <w:rFonts w:ascii="Times New Roman" w:hAnsi="Times New Roman" w:cs="Times New Roman"/>
          <w:sz w:val="28"/>
          <w:szCs w:val="28"/>
        </w:rPr>
      </w:pPr>
      <w:r w:rsidRPr="008765D0">
        <w:rPr>
          <w:rStyle w:val="21"/>
          <w:rFonts w:eastAsiaTheme="minorHAnsi"/>
          <w:b/>
          <w:lang w:eastAsia="en-US"/>
        </w:rPr>
        <w:t>Литература, использованная при составлении программы:</w:t>
      </w:r>
      <w:r w:rsidRPr="008765D0">
        <w:rPr>
          <w:rFonts w:ascii="Times New Roman" w:hAnsi="Times New Roman" w:cs="Times New Roman"/>
          <w:sz w:val="28"/>
          <w:szCs w:val="28"/>
        </w:rPr>
        <w:t xml:space="preserve"> </w:t>
      </w:r>
    </w:p>
    <w:p w:rsidR="00970B53" w:rsidRPr="008765D0" w:rsidRDefault="00970B53" w:rsidP="008765D0">
      <w:pPr>
        <w:pStyle w:val="a6"/>
        <w:ind w:firstLine="567"/>
        <w:jc w:val="both"/>
        <w:rPr>
          <w:rFonts w:ascii="Times New Roman" w:hAnsi="Times New Roman" w:cs="Times New Roman"/>
          <w:sz w:val="28"/>
          <w:szCs w:val="28"/>
        </w:rPr>
      </w:pPr>
    </w:p>
    <w:p w:rsidR="00970B53" w:rsidRPr="008765D0" w:rsidRDefault="00970B53" w:rsidP="00D728FE">
      <w:pPr>
        <w:pStyle w:val="a6"/>
        <w:numPr>
          <w:ilvl w:val="0"/>
          <w:numId w:val="8"/>
        </w:numPr>
        <w:tabs>
          <w:tab w:val="left" w:pos="993"/>
        </w:tabs>
        <w:ind w:left="0" w:firstLine="567"/>
        <w:jc w:val="both"/>
        <w:rPr>
          <w:rFonts w:ascii="Times New Roman" w:hAnsi="Times New Roman" w:cs="Times New Roman"/>
          <w:sz w:val="28"/>
          <w:szCs w:val="28"/>
        </w:rPr>
      </w:pPr>
      <w:r w:rsidRPr="008765D0">
        <w:rPr>
          <w:rFonts w:ascii="Times New Roman" w:hAnsi="Times New Roman" w:cs="Times New Roman"/>
          <w:sz w:val="28"/>
          <w:szCs w:val="28"/>
        </w:rPr>
        <w:t>«Разработка дополнительных общеобразовательных</w:t>
      </w:r>
      <w:r w:rsidRPr="008765D0">
        <w:rPr>
          <w:rFonts w:ascii="Times New Roman" w:hAnsi="Times New Roman" w:cs="Times New Roman"/>
          <w:sz w:val="28"/>
          <w:szCs w:val="28"/>
        </w:rPr>
        <w:br/>
        <w:t>общеразвивающих программ в образовательных организациях» (методические рекомендации). МИНИСТЕРСТВО ОБРАЗОВАНИЯ И МОЛОДЕЖНОЙ ПОЛИТИКИ СВЕРДЛОВСКОЙ ОБЛАСТИ. Государственное автономное нетиповое образовательное учреждение</w:t>
      </w:r>
      <w:r w:rsidRPr="008765D0">
        <w:rPr>
          <w:rFonts w:ascii="Times New Roman" w:hAnsi="Times New Roman" w:cs="Times New Roman"/>
          <w:sz w:val="28"/>
          <w:szCs w:val="28"/>
        </w:rPr>
        <w:br/>
        <w:t xml:space="preserve">Свердловской области «Дворец </w:t>
      </w:r>
      <w:proofErr w:type="gramStart"/>
      <w:r w:rsidRPr="008765D0">
        <w:rPr>
          <w:rFonts w:ascii="Times New Roman" w:hAnsi="Times New Roman" w:cs="Times New Roman"/>
          <w:sz w:val="28"/>
          <w:szCs w:val="28"/>
        </w:rPr>
        <w:t>молодёжи»</w:t>
      </w:r>
      <w:r w:rsidRPr="008765D0">
        <w:rPr>
          <w:rFonts w:ascii="Times New Roman" w:hAnsi="Times New Roman" w:cs="Times New Roman"/>
          <w:sz w:val="28"/>
          <w:szCs w:val="28"/>
        </w:rPr>
        <w:br/>
        <w:t>Региональный</w:t>
      </w:r>
      <w:proofErr w:type="gramEnd"/>
      <w:r w:rsidRPr="008765D0">
        <w:rPr>
          <w:rFonts w:ascii="Times New Roman" w:hAnsi="Times New Roman" w:cs="Times New Roman"/>
          <w:sz w:val="28"/>
          <w:szCs w:val="28"/>
        </w:rPr>
        <w:t xml:space="preserve"> модельный центр. Екатеринбург 2021г.</w:t>
      </w:r>
    </w:p>
    <w:p w:rsidR="007D3CE6" w:rsidRPr="007D3CE6" w:rsidRDefault="007D3CE6" w:rsidP="00D728FE">
      <w:pPr>
        <w:shd w:val="clear" w:color="auto" w:fill="FFFFFF"/>
        <w:spacing w:after="150" w:line="240" w:lineRule="auto"/>
        <w:jc w:val="both"/>
        <w:rPr>
          <w:rFonts w:ascii="Helvetica" w:eastAsia="Times New Roman" w:hAnsi="Helvetica" w:cs="Times New Roman"/>
          <w:color w:val="333333"/>
          <w:sz w:val="28"/>
          <w:szCs w:val="28"/>
          <w:lang w:eastAsia="ru-RU"/>
        </w:rPr>
      </w:pPr>
    </w:p>
    <w:p w:rsidR="007D3CE6" w:rsidRPr="007D3CE6" w:rsidRDefault="0049138C"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Pr>
          <w:rFonts w:eastAsia="Times New Roman" w:cs="Times New Roman"/>
          <w:color w:val="333333"/>
          <w:sz w:val="28"/>
          <w:szCs w:val="28"/>
          <w:lang w:eastAsia="ru-RU"/>
        </w:rPr>
        <w:t>2</w:t>
      </w:r>
      <w:r w:rsidR="007D3CE6" w:rsidRPr="008765D0">
        <w:rPr>
          <w:rFonts w:eastAsia="Times New Roman" w:cs="Times New Roman"/>
          <w:color w:val="333333"/>
          <w:sz w:val="28"/>
          <w:szCs w:val="28"/>
          <w:lang w:eastAsia="ru-RU"/>
        </w:rPr>
        <w:t>.</w:t>
      </w:r>
      <w:r w:rsidR="007D3CE6" w:rsidRPr="007D3CE6">
        <w:rPr>
          <w:rFonts w:ascii="Helvetica" w:eastAsia="Times New Roman" w:hAnsi="Helvetica" w:cs="Times New Roman"/>
          <w:color w:val="333333"/>
          <w:sz w:val="28"/>
          <w:szCs w:val="28"/>
          <w:lang w:eastAsia="ru-RU"/>
        </w:rPr>
        <w:t xml:space="preserve">Белякова О.В. Лучшие поделки из </w:t>
      </w:r>
      <w:proofErr w:type="gramStart"/>
      <w:r w:rsidR="007D3CE6" w:rsidRPr="007D3CE6">
        <w:rPr>
          <w:rFonts w:ascii="Helvetica" w:eastAsia="Times New Roman" w:hAnsi="Helvetica" w:cs="Times New Roman"/>
          <w:color w:val="333333"/>
          <w:sz w:val="28"/>
          <w:szCs w:val="28"/>
          <w:lang w:eastAsia="ru-RU"/>
        </w:rPr>
        <w:t>бумаги./</w:t>
      </w:r>
      <w:proofErr w:type="gramEnd"/>
      <w:r w:rsidR="007D3CE6" w:rsidRPr="007D3CE6">
        <w:rPr>
          <w:rFonts w:ascii="Helvetica" w:eastAsia="Times New Roman" w:hAnsi="Helvetica" w:cs="Times New Roman"/>
          <w:color w:val="333333"/>
          <w:sz w:val="28"/>
          <w:szCs w:val="28"/>
          <w:lang w:eastAsia="ru-RU"/>
        </w:rPr>
        <w:t xml:space="preserve"> Ярославль: Академия развития, 2009.- 160с., ил.- (Умелые руки).</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3.</w:t>
      </w:r>
      <w:r w:rsidRPr="007D3CE6">
        <w:rPr>
          <w:rFonts w:ascii="Helvetica" w:eastAsia="Times New Roman" w:hAnsi="Helvetica" w:cs="Times New Roman"/>
          <w:color w:val="333333"/>
          <w:sz w:val="28"/>
          <w:szCs w:val="28"/>
          <w:lang w:eastAsia="ru-RU"/>
        </w:rPr>
        <w:t xml:space="preserve">Быстрицкая А. И. «Бумажная </w:t>
      </w:r>
      <w:proofErr w:type="gramStart"/>
      <w:r w:rsidRPr="007D3CE6">
        <w:rPr>
          <w:rFonts w:ascii="Helvetica" w:eastAsia="Times New Roman" w:hAnsi="Helvetica" w:cs="Times New Roman"/>
          <w:color w:val="333333"/>
          <w:sz w:val="28"/>
          <w:szCs w:val="28"/>
          <w:lang w:eastAsia="ru-RU"/>
        </w:rPr>
        <w:t>филигрань»/</w:t>
      </w:r>
      <w:proofErr w:type="gramEnd"/>
      <w:r w:rsidRPr="007D3CE6">
        <w:rPr>
          <w:rFonts w:ascii="Helvetica" w:eastAsia="Times New Roman" w:hAnsi="Helvetica" w:cs="Times New Roman"/>
          <w:color w:val="333333"/>
          <w:sz w:val="28"/>
          <w:szCs w:val="28"/>
          <w:lang w:eastAsia="ru-RU"/>
        </w:rPr>
        <w:t xml:space="preserve"> М.: Айрис-пресс, 2011.- 128 с.: ил.+ </w:t>
      </w:r>
      <w:proofErr w:type="spellStart"/>
      <w:r w:rsidRPr="007D3CE6">
        <w:rPr>
          <w:rFonts w:ascii="Helvetica" w:eastAsia="Times New Roman" w:hAnsi="Helvetica" w:cs="Times New Roman"/>
          <w:color w:val="333333"/>
          <w:sz w:val="28"/>
          <w:szCs w:val="28"/>
          <w:lang w:eastAsia="ru-RU"/>
        </w:rPr>
        <w:t>цв</w:t>
      </w:r>
      <w:proofErr w:type="spellEnd"/>
      <w:r w:rsidRPr="007D3CE6">
        <w:rPr>
          <w:rFonts w:ascii="Helvetica" w:eastAsia="Times New Roman" w:hAnsi="Helvetica" w:cs="Times New Roman"/>
          <w:color w:val="333333"/>
          <w:sz w:val="28"/>
          <w:szCs w:val="28"/>
          <w:lang w:eastAsia="ru-RU"/>
        </w:rPr>
        <w:t>. вклейка 16 с. – (Внимание: дети!).</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4.</w:t>
      </w:r>
      <w:r w:rsidRPr="007D3CE6">
        <w:rPr>
          <w:rFonts w:ascii="Helvetica" w:eastAsia="Times New Roman" w:hAnsi="Helvetica" w:cs="Times New Roman"/>
          <w:color w:val="333333"/>
          <w:sz w:val="28"/>
          <w:szCs w:val="28"/>
          <w:lang w:eastAsia="ru-RU"/>
        </w:rPr>
        <w:t xml:space="preserve">Грушина Л.В. Озорные игрушки. </w:t>
      </w:r>
      <w:proofErr w:type="spellStart"/>
      <w:r w:rsidRPr="007D3CE6">
        <w:rPr>
          <w:rFonts w:ascii="Helvetica" w:eastAsia="Times New Roman" w:hAnsi="Helvetica" w:cs="Times New Roman"/>
          <w:color w:val="333333"/>
          <w:sz w:val="28"/>
          <w:szCs w:val="28"/>
          <w:lang w:eastAsia="ru-RU"/>
        </w:rPr>
        <w:t>Учебно</w:t>
      </w:r>
      <w:proofErr w:type="spellEnd"/>
      <w:r w:rsidRPr="007D3CE6">
        <w:rPr>
          <w:rFonts w:ascii="Helvetica" w:eastAsia="Times New Roman" w:hAnsi="Helvetica" w:cs="Times New Roman"/>
          <w:color w:val="333333"/>
          <w:sz w:val="28"/>
          <w:szCs w:val="28"/>
          <w:lang w:eastAsia="ru-RU"/>
        </w:rPr>
        <w:t xml:space="preserve"> – методическое пособие. ООО «Карапуз-Дидактика», 2006г.</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5.</w:t>
      </w:r>
      <w:r w:rsidRPr="007D3CE6">
        <w:rPr>
          <w:rFonts w:ascii="Helvetica" w:eastAsia="Times New Roman" w:hAnsi="Helvetica" w:cs="Times New Roman"/>
          <w:color w:val="333333"/>
          <w:sz w:val="28"/>
          <w:szCs w:val="28"/>
          <w:lang w:eastAsia="ru-RU"/>
        </w:rPr>
        <w:t xml:space="preserve">Грушина Л.В. Живые игрушки. </w:t>
      </w:r>
      <w:proofErr w:type="spellStart"/>
      <w:r w:rsidRPr="007D3CE6">
        <w:rPr>
          <w:rFonts w:ascii="Helvetica" w:eastAsia="Times New Roman" w:hAnsi="Helvetica" w:cs="Times New Roman"/>
          <w:color w:val="333333"/>
          <w:sz w:val="28"/>
          <w:szCs w:val="28"/>
          <w:lang w:eastAsia="ru-RU"/>
        </w:rPr>
        <w:t>Учебно</w:t>
      </w:r>
      <w:proofErr w:type="spellEnd"/>
      <w:r w:rsidRPr="007D3CE6">
        <w:rPr>
          <w:rFonts w:ascii="Helvetica" w:eastAsia="Times New Roman" w:hAnsi="Helvetica" w:cs="Times New Roman"/>
          <w:color w:val="333333"/>
          <w:sz w:val="28"/>
          <w:szCs w:val="28"/>
          <w:lang w:eastAsia="ru-RU"/>
        </w:rPr>
        <w:t xml:space="preserve"> – методическое пособие. ООО «Карапуз-Дидактика», 2006г.</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6.</w:t>
      </w:r>
      <w:r w:rsidRPr="007D3CE6">
        <w:rPr>
          <w:rFonts w:ascii="Helvetica" w:eastAsia="Times New Roman" w:hAnsi="Helvetica" w:cs="Times New Roman"/>
          <w:color w:val="333333"/>
          <w:sz w:val="28"/>
          <w:szCs w:val="28"/>
          <w:lang w:eastAsia="ru-RU"/>
        </w:rPr>
        <w:t xml:space="preserve">Грушина Л.В., Лыкова И.А. Азбука творчества. </w:t>
      </w:r>
      <w:proofErr w:type="spellStart"/>
      <w:r w:rsidRPr="007D3CE6">
        <w:rPr>
          <w:rFonts w:ascii="Helvetica" w:eastAsia="Times New Roman" w:hAnsi="Helvetica" w:cs="Times New Roman"/>
          <w:color w:val="333333"/>
          <w:sz w:val="28"/>
          <w:szCs w:val="28"/>
          <w:lang w:eastAsia="ru-RU"/>
        </w:rPr>
        <w:t>Учебно</w:t>
      </w:r>
      <w:proofErr w:type="spellEnd"/>
      <w:r w:rsidRPr="007D3CE6">
        <w:rPr>
          <w:rFonts w:ascii="Helvetica" w:eastAsia="Times New Roman" w:hAnsi="Helvetica" w:cs="Times New Roman"/>
          <w:color w:val="333333"/>
          <w:sz w:val="28"/>
          <w:szCs w:val="28"/>
          <w:lang w:eastAsia="ru-RU"/>
        </w:rPr>
        <w:t xml:space="preserve"> – методическое пособие. ООО «Карапуз-Дидактика», 2006г.</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7.</w:t>
      </w:r>
      <w:r w:rsidRPr="007D3CE6">
        <w:rPr>
          <w:rFonts w:ascii="Helvetica" w:eastAsia="Times New Roman" w:hAnsi="Helvetica" w:cs="Times New Roman"/>
          <w:color w:val="333333"/>
          <w:sz w:val="28"/>
          <w:szCs w:val="28"/>
          <w:lang w:eastAsia="ru-RU"/>
        </w:rPr>
        <w:t>Кулакова Л. Цветы и вазы из бумаги. «</w:t>
      </w:r>
      <w:proofErr w:type="spellStart"/>
      <w:r w:rsidRPr="007D3CE6">
        <w:rPr>
          <w:rFonts w:ascii="Helvetica" w:eastAsia="Times New Roman" w:hAnsi="Helvetica" w:cs="Times New Roman"/>
          <w:color w:val="333333"/>
          <w:sz w:val="28"/>
          <w:szCs w:val="28"/>
          <w:lang w:eastAsia="ru-RU"/>
        </w:rPr>
        <w:t>Аст</w:t>
      </w:r>
      <w:proofErr w:type="spellEnd"/>
      <w:r w:rsidRPr="007D3CE6">
        <w:rPr>
          <w:rFonts w:ascii="Helvetica" w:eastAsia="Times New Roman" w:hAnsi="Helvetica" w:cs="Times New Roman"/>
          <w:color w:val="333333"/>
          <w:sz w:val="28"/>
          <w:szCs w:val="28"/>
          <w:lang w:eastAsia="ru-RU"/>
        </w:rPr>
        <w:t>-Пресс книга», М.</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8.</w:t>
      </w:r>
      <w:r w:rsidRPr="007D3CE6">
        <w:rPr>
          <w:rFonts w:ascii="Helvetica" w:eastAsia="Times New Roman" w:hAnsi="Helvetica" w:cs="Times New Roman"/>
          <w:color w:val="333333"/>
          <w:sz w:val="28"/>
          <w:szCs w:val="28"/>
          <w:lang w:eastAsia="ru-RU"/>
        </w:rPr>
        <w:t xml:space="preserve">Сержантова Т.Б. Оригами для всей семьи/М.: Айрис-пресс, </w:t>
      </w:r>
      <w:proofErr w:type="gramStart"/>
      <w:r w:rsidRPr="007D3CE6">
        <w:rPr>
          <w:rFonts w:ascii="Helvetica" w:eastAsia="Times New Roman" w:hAnsi="Helvetica" w:cs="Times New Roman"/>
          <w:color w:val="333333"/>
          <w:sz w:val="28"/>
          <w:szCs w:val="28"/>
          <w:lang w:eastAsia="ru-RU"/>
        </w:rPr>
        <w:t>2010.-</w:t>
      </w:r>
      <w:proofErr w:type="gramEnd"/>
      <w:r w:rsidRPr="007D3CE6">
        <w:rPr>
          <w:rFonts w:ascii="Helvetica" w:eastAsia="Times New Roman" w:hAnsi="Helvetica" w:cs="Times New Roman"/>
          <w:color w:val="333333"/>
          <w:sz w:val="28"/>
          <w:szCs w:val="28"/>
          <w:lang w:eastAsia="ru-RU"/>
        </w:rPr>
        <w:t>192с.: ил.+</w:t>
      </w:r>
      <w:proofErr w:type="spellStart"/>
      <w:r w:rsidRPr="007D3CE6">
        <w:rPr>
          <w:rFonts w:ascii="Helvetica" w:eastAsia="Times New Roman" w:hAnsi="Helvetica" w:cs="Times New Roman"/>
          <w:color w:val="333333"/>
          <w:sz w:val="28"/>
          <w:szCs w:val="28"/>
          <w:lang w:eastAsia="ru-RU"/>
        </w:rPr>
        <w:t>вкл</w:t>
      </w:r>
      <w:proofErr w:type="spellEnd"/>
      <w:r w:rsidRPr="007D3CE6">
        <w:rPr>
          <w:rFonts w:ascii="Helvetica" w:eastAsia="Times New Roman" w:hAnsi="Helvetica" w:cs="Times New Roman"/>
          <w:color w:val="333333"/>
          <w:sz w:val="28"/>
          <w:szCs w:val="28"/>
          <w:lang w:eastAsia="ru-RU"/>
        </w:rPr>
        <w:t>. 8с.- (Внимание: дети!)</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9.</w:t>
      </w:r>
      <w:r w:rsidRPr="007D3CE6">
        <w:rPr>
          <w:rFonts w:ascii="Helvetica" w:eastAsia="Times New Roman" w:hAnsi="Helvetica" w:cs="Times New Roman"/>
          <w:color w:val="333333"/>
          <w:sz w:val="28"/>
          <w:szCs w:val="28"/>
          <w:lang w:eastAsia="ru-RU"/>
        </w:rPr>
        <w:t xml:space="preserve">Ступак Е.А. Оригами. Игры и конкурсы/ 2-е изд.- М.: Айрис-пресс, </w:t>
      </w:r>
      <w:proofErr w:type="gramStart"/>
      <w:r w:rsidRPr="007D3CE6">
        <w:rPr>
          <w:rFonts w:ascii="Helvetica" w:eastAsia="Times New Roman" w:hAnsi="Helvetica" w:cs="Times New Roman"/>
          <w:color w:val="333333"/>
          <w:sz w:val="28"/>
          <w:szCs w:val="28"/>
          <w:lang w:eastAsia="ru-RU"/>
        </w:rPr>
        <w:t>2009.-</w:t>
      </w:r>
      <w:proofErr w:type="gramEnd"/>
      <w:r w:rsidRPr="007D3CE6">
        <w:rPr>
          <w:rFonts w:ascii="Helvetica" w:eastAsia="Times New Roman" w:hAnsi="Helvetica" w:cs="Times New Roman"/>
          <w:color w:val="333333"/>
          <w:sz w:val="28"/>
          <w:szCs w:val="28"/>
          <w:lang w:eastAsia="ru-RU"/>
        </w:rPr>
        <w:t xml:space="preserve"> 80 с. + вкл. 8с.- (Внимание: дети!)</w:t>
      </w:r>
    </w:p>
    <w:p w:rsidR="007D3CE6" w:rsidRPr="007D3CE6" w:rsidRDefault="007D3CE6" w:rsidP="00D728FE">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8765D0">
        <w:rPr>
          <w:rFonts w:eastAsia="Times New Roman" w:cs="Times New Roman"/>
          <w:color w:val="333333"/>
          <w:sz w:val="28"/>
          <w:szCs w:val="28"/>
          <w:lang w:eastAsia="ru-RU"/>
        </w:rPr>
        <w:t>10.</w:t>
      </w:r>
      <w:r w:rsidRPr="007D3CE6">
        <w:rPr>
          <w:rFonts w:ascii="Helvetica" w:eastAsia="Times New Roman" w:hAnsi="Helvetica" w:cs="Times New Roman"/>
          <w:color w:val="333333"/>
          <w:sz w:val="28"/>
          <w:szCs w:val="28"/>
          <w:lang w:eastAsia="ru-RU"/>
        </w:rPr>
        <w:t xml:space="preserve">Соколова С. Сказка оригами: Игрушки из </w:t>
      </w:r>
      <w:proofErr w:type="gramStart"/>
      <w:r w:rsidRPr="007D3CE6">
        <w:rPr>
          <w:rFonts w:ascii="Helvetica" w:eastAsia="Times New Roman" w:hAnsi="Helvetica" w:cs="Times New Roman"/>
          <w:color w:val="333333"/>
          <w:sz w:val="28"/>
          <w:szCs w:val="28"/>
          <w:lang w:eastAsia="ru-RU"/>
        </w:rPr>
        <w:t>бумаги.-</w:t>
      </w:r>
      <w:proofErr w:type="gramEnd"/>
      <w:r w:rsidRPr="007D3CE6">
        <w:rPr>
          <w:rFonts w:ascii="Helvetica" w:eastAsia="Times New Roman" w:hAnsi="Helvetica" w:cs="Times New Roman"/>
          <w:color w:val="333333"/>
          <w:sz w:val="28"/>
          <w:szCs w:val="28"/>
          <w:lang w:eastAsia="ru-RU"/>
        </w:rPr>
        <w:t xml:space="preserve"> М.: Изд-во </w:t>
      </w:r>
      <w:proofErr w:type="spellStart"/>
      <w:r w:rsidRPr="007D3CE6">
        <w:rPr>
          <w:rFonts w:ascii="Helvetica" w:eastAsia="Times New Roman" w:hAnsi="Helvetica" w:cs="Times New Roman"/>
          <w:color w:val="333333"/>
          <w:sz w:val="28"/>
          <w:szCs w:val="28"/>
          <w:lang w:eastAsia="ru-RU"/>
        </w:rPr>
        <w:t>Эксмо</w:t>
      </w:r>
      <w:proofErr w:type="spellEnd"/>
      <w:r w:rsidRPr="007D3CE6">
        <w:rPr>
          <w:rFonts w:ascii="Helvetica" w:eastAsia="Times New Roman" w:hAnsi="Helvetica" w:cs="Times New Roman"/>
          <w:color w:val="333333"/>
          <w:sz w:val="28"/>
          <w:szCs w:val="28"/>
          <w:lang w:eastAsia="ru-RU"/>
        </w:rPr>
        <w:t>; СПБ.: Валери СПД, 2004.-240с., ил. (Серия: Академия «Умелые руки».)</w:t>
      </w:r>
    </w:p>
    <w:p w:rsidR="00D62C59" w:rsidRDefault="008765D0"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Pr>
          <w:rFonts w:eastAsia="Times New Roman" w:cs="Times New Roman"/>
          <w:color w:val="333333"/>
          <w:sz w:val="28"/>
          <w:szCs w:val="28"/>
          <w:lang w:eastAsia="ru-RU"/>
        </w:rPr>
        <w:t xml:space="preserve">      </w:t>
      </w:r>
      <w:r w:rsidR="007D3CE6" w:rsidRPr="008765D0">
        <w:rPr>
          <w:rFonts w:eastAsia="Times New Roman" w:cs="Times New Roman"/>
          <w:color w:val="333333"/>
          <w:sz w:val="28"/>
          <w:szCs w:val="28"/>
          <w:lang w:eastAsia="ru-RU"/>
        </w:rPr>
        <w:t>11.</w:t>
      </w:r>
      <w:r w:rsidR="007D3CE6" w:rsidRPr="007D3CE6">
        <w:rPr>
          <w:rFonts w:ascii="Helvetica" w:eastAsia="Times New Roman" w:hAnsi="Helvetica" w:cs="Times New Roman"/>
          <w:color w:val="333333"/>
          <w:sz w:val="28"/>
          <w:szCs w:val="28"/>
          <w:lang w:eastAsia="ru-RU"/>
        </w:rPr>
        <w:t xml:space="preserve">Чеккони Д. Моя первая книга оригами/Пер. с итал.- М.: </w:t>
      </w:r>
    </w:p>
    <w:p w:rsidR="007D3CE6" w:rsidRPr="007D3CE6" w:rsidRDefault="00D62C59"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Pr>
          <w:rFonts w:ascii="Helvetica" w:eastAsia="Times New Roman" w:hAnsi="Helvetica" w:cs="Times New Roman"/>
          <w:color w:val="333333"/>
          <w:sz w:val="28"/>
          <w:szCs w:val="28"/>
          <w:lang w:eastAsia="ru-RU"/>
        </w:rPr>
        <w:t xml:space="preserve">     </w:t>
      </w:r>
      <w:r w:rsidR="007D3CE6" w:rsidRPr="007D3CE6">
        <w:rPr>
          <w:rFonts w:ascii="Helvetica" w:eastAsia="Times New Roman" w:hAnsi="Helvetica" w:cs="Times New Roman"/>
          <w:color w:val="333333"/>
          <w:sz w:val="28"/>
          <w:szCs w:val="28"/>
          <w:lang w:eastAsia="ru-RU"/>
        </w:rPr>
        <w:t>Изд-</w:t>
      </w:r>
      <w:proofErr w:type="gramStart"/>
      <w:r w:rsidR="007D3CE6" w:rsidRPr="007D3CE6">
        <w:rPr>
          <w:rFonts w:ascii="Helvetica" w:eastAsia="Times New Roman" w:hAnsi="Helvetica" w:cs="Times New Roman"/>
          <w:color w:val="333333"/>
          <w:sz w:val="28"/>
          <w:szCs w:val="28"/>
          <w:lang w:eastAsia="ru-RU"/>
        </w:rPr>
        <w:t xml:space="preserve">во </w:t>
      </w:r>
      <w:r>
        <w:rPr>
          <w:rFonts w:ascii="Helvetica" w:eastAsia="Times New Roman" w:hAnsi="Helvetica" w:cs="Times New Roman"/>
          <w:color w:val="333333"/>
          <w:sz w:val="28"/>
          <w:szCs w:val="28"/>
          <w:lang w:eastAsia="ru-RU"/>
        </w:rPr>
        <w:t xml:space="preserve"> </w:t>
      </w:r>
      <w:proofErr w:type="spellStart"/>
      <w:r w:rsidR="007D3CE6" w:rsidRPr="007D3CE6">
        <w:rPr>
          <w:rFonts w:ascii="Helvetica" w:eastAsia="Times New Roman" w:hAnsi="Helvetica" w:cs="Times New Roman"/>
          <w:color w:val="333333"/>
          <w:sz w:val="28"/>
          <w:szCs w:val="28"/>
          <w:lang w:eastAsia="ru-RU"/>
        </w:rPr>
        <w:t>Эксмо</w:t>
      </w:r>
      <w:proofErr w:type="spellEnd"/>
      <w:proofErr w:type="gramEnd"/>
      <w:r w:rsidR="007D3CE6" w:rsidRPr="007D3CE6">
        <w:rPr>
          <w:rFonts w:ascii="Helvetica" w:eastAsia="Times New Roman" w:hAnsi="Helvetica" w:cs="Times New Roman"/>
          <w:color w:val="333333"/>
          <w:sz w:val="28"/>
          <w:szCs w:val="28"/>
          <w:lang w:eastAsia="ru-RU"/>
        </w:rPr>
        <w:t>, 2004.-80с., ил.- (Домашняя школа)</w:t>
      </w:r>
    </w:p>
    <w:p w:rsidR="007D3CE6" w:rsidRPr="007D3CE6" w:rsidRDefault="008765D0"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Pr>
          <w:rFonts w:ascii="Helvetica" w:eastAsia="Times New Roman" w:hAnsi="Helvetica" w:cs="Times New Roman"/>
          <w:color w:val="333333"/>
          <w:sz w:val="28"/>
          <w:szCs w:val="28"/>
          <w:lang w:eastAsia="ru-RU"/>
        </w:rPr>
        <w:t xml:space="preserve">     </w:t>
      </w:r>
      <w:r w:rsidR="007D3CE6" w:rsidRPr="007D3CE6">
        <w:rPr>
          <w:rFonts w:ascii="Helvetica" w:eastAsia="Times New Roman" w:hAnsi="Helvetica" w:cs="Times New Roman"/>
          <w:color w:val="333333"/>
          <w:sz w:val="28"/>
          <w:szCs w:val="28"/>
          <w:lang w:eastAsia="ru-RU"/>
        </w:rPr>
        <w:t>1</w:t>
      </w:r>
      <w:r w:rsidR="007D3CE6" w:rsidRPr="008765D0">
        <w:rPr>
          <w:rFonts w:eastAsia="Times New Roman" w:cs="Times New Roman"/>
          <w:color w:val="333333"/>
          <w:sz w:val="28"/>
          <w:szCs w:val="28"/>
          <w:lang w:eastAsia="ru-RU"/>
        </w:rPr>
        <w:t>2</w:t>
      </w:r>
      <w:r w:rsidR="007D3CE6" w:rsidRPr="007D3CE6">
        <w:rPr>
          <w:rFonts w:ascii="Helvetica" w:eastAsia="Times New Roman" w:hAnsi="Helvetica" w:cs="Times New Roman"/>
          <w:color w:val="333333"/>
          <w:sz w:val="28"/>
          <w:szCs w:val="28"/>
          <w:lang w:eastAsia="ru-RU"/>
        </w:rPr>
        <w:t>.http://stranamasterov.ru/ </w:t>
      </w:r>
    </w:p>
    <w:p w:rsidR="007D3CE6" w:rsidRPr="007D3CE6" w:rsidRDefault="008765D0"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Pr>
          <w:rFonts w:ascii="Helvetica" w:eastAsia="Times New Roman" w:hAnsi="Helvetica" w:cs="Times New Roman"/>
          <w:color w:val="333333"/>
          <w:sz w:val="28"/>
          <w:szCs w:val="28"/>
          <w:lang w:eastAsia="ru-RU"/>
        </w:rPr>
        <w:t xml:space="preserve">     </w:t>
      </w:r>
      <w:r w:rsidR="007D3CE6" w:rsidRPr="007D3CE6">
        <w:rPr>
          <w:rFonts w:ascii="Helvetica" w:eastAsia="Times New Roman" w:hAnsi="Helvetica" w:cs="Times New Roman"/>
          <w:color w:val="333333"/>
          <w:sz w:val="28"/>
          <w:szCs w:val="28"/>
          <w:lang w:eastAsia="ru-RU"/>
        </w:rPr>
        <w:t>1</w:t>
      </w:r>
      <w:r w:rsidR="007D3CE6" w:rsidRPr="008765D0">
        <w:rPr>
          <w:rFonts w:eastAsia="Times New Roman" w:cs="Times New Roman"/>
          <w:color w:val="333333"/>
          <w:sz w:val="28"/>
          <w:szCs w:val="28"/>
          <w:lang w:eastAsia="ru-RU"/>
        </w:rPr>
        <w:t>3</w:t>
      </w:r>
      <w:r w:rsidR="007D3CE6" w:rsidRPr="007D3CE6">
        <w:rPr>
          <w:rFonts w:ascii="Helvetica" w:eastAsia="Times New Roman" w:hAnsi="Helvetica" w:cs="Times New Roman"/>
          <w:color w:val="333333"/>
          <w:sz w:val="28"/>
          <w:szCs w:val="28"/>
          <w:lang w:eastAsia="ru-RU"/>
        </w:rPr>
        <w:t>.http://oriart.ru/</w:t>
      </w:r>
    </w:p>
    <w:p w:rsidR="007D3CE6" w:rsidRPr="007D3CE6" w:rsidRDefault="008765D0"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Pr>
          <w:rFonts w:ascii="Helvetica" w:eastAsia="Times New Roman" w:hAnsi="Helvetica" w:cs="Times New Roman"/>
          <w:color w:val="333333"/>
          <w:sz w:val="28"/>
          <w:szCs w:val="28"/>
          <w:lang w:eastAsia="ru-RU"/>
        </w:rPr>
        <w:lastRenderedPageBreak/>
        <w:t xml:space="preserve">     </w:t>
      </w:r>
      <w:r w:rsidR="007D3CE6" w:rsidRPr="007D3CE6">
        <w:rPr>
          <w:rFonts w:ascii="Helvetica" w:eastAsia="Times New Roman" w:hAnsi="Helvetica" w:cs="Times New Roman"/>
          <w:color w:val="333333"/>
          <w:sz w:val="28"/>
          <w:szCs w:val="28"/>
          <w:lang w:eastAsia="ru-RU"/>
        </w:rPr>
        <w:t>1</w:t>
      </w:r>
      <w:r w:rsidR="007D3CE6" w:rsidRPr="008765D0">
        <w:rPr>
          <w:rFonts w:eastAsia="Times New Roman" w:cs="Times New Roman"/>
          <w:color w:val="333333"/>
          <w:sz w:val="28"/>
          <w:szCs w:val="28"/>
          <w:lang w:eastAsia="ru-RU"/>
        </w:rPr>
        <w:t>4</w:t>
      </w:r>
      <w:r w:rsidR="007D3CE6" w:rsidRPr="007D3CE6">
        <w:rPr>
          <w:rFonts w:ascii="Helvetica" w:eastAsia="Times New Roman" w:hAnsi="Helvetica" w:cs="Times New Roman"/>
          <w:color w:val="333333"/>
          <w:sz w:val="28"/>
          <w:szCs w:val="28"/>
          <w:lang w:eastAsia="ru-RU"/>
        </w:rPr>
        <w:t>.www.origami-school.narod.ru</w:t>
      </w:r>
    </w:p>
    <w:p w:rsidR="007D3CE6" w:rsidRPr="007D3CE6" w:rsidRDefault="007D3CE6"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1</w:t>
      </w:r>
      <w:r w:rsidRPr="008765D0">
        <w:rPr>
          <w:rFonts w:eastAsia="Times New Roman" w:cs="Times New Roman"/>
          <w:color w:val="333333"/>
          <w:sz w:val="28"/>
          <w:szCs w:val="28"/>
          <w:lang w:eastAsia="ru-RU"/>
        </w:rPr>
        <w:t>5</w:t>
      </w:r>
      <w:r w:rsidRPr="007D3CE6">
        <w:rPr>
          <w:rFonts w:ascii="Helvetica" w:eastAsia="Times New Roman" w:hAnsi="Helvetica" w:cs="Times New Roman"/>
          <w:color w:val="333333"/>
          <w:sz w:val="28"/>
          <w:szCs w:val="28"/>
          <w:lang w:eastAsia="ru-RU"/>
        </w:rPr>
        <w:t>.http://www.liveinternet.ru</w:t>
      </w:r>
    </w:p>
    <w:p w:rsidR="007D3CE6" w:rsidRPr="007D3CE6" w:rsidRDefault="007D3CE6"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1</w:t>
      </w:r>
      <w:r w:rsidRPr="008765D0">
        <w:rPr>
          <w:rFonts w:eastAsia="Times New Roman" w:cs="Times New Roman"/>
          <w:color w:val="333333"/>
          <w:sz w:val="28"/>
          <w:szCs w:val="28"/>
          <w:lang w:eastAsia="ru-RU"/>
        </w:rPr>
        <w:t>6</w:t>
      </w:r>
      <w:r w:rsidRPr="007D3CE6">
        <w:rPr>
          <w:rFonts w:ascii="Helvetica" w:eastAsia="Times New Roman" w:hAnsi="Helvetica" w:cs="Times New Roman"/>
          <w:color w:val="333333"/>
          <w:sz w:val="28"/>
          <w:szCs w:val="28"/>
          <w:lang w:eastAsia="ru-RU"/>
        </w:rPr>
        <w:t>.http://www.livemaster.ru</w:t>
      </w:r>
    </w:p>
    <w:p w:rsidR="007D3CE6" w:rsidRPr="007D3CE6" w:rsidRDefault="007D3CE6"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1</w:t>
      </w:r>
      <w:r w:rsidRPr="008765D0">
        <w:rPr>
          <w:rFonts w:eastAsia="Times New Roman" w:cs="Times New Roman"/>
          <w:color w:val="333333"/>
          <w:sz w:val="28"/>
          <w:szCs w:val="28"/>
          <w:lang w:eastAsia="ru-RU"/>
        </w:rPr>
        <w:t>7</w:t>
      </w:r>
      <w:r w:rsidRPr="007D3CE6">
        <w:rPr>
          <w:rFonts w:ascii="Helvetica" w:eastAsia="Times New Roman" w:hAnsi="Helvetica" w:cs="Times New Roman"/>
          <w:color w:val="333333"/>
          <w:sz w:val="28"/>
          <w:szCs w:val="28"/>
          <w:lang w:eastAsia="ru-RU"/>
        </w:rPr>
        <w:t>.http://www.rukodel.tv/</w:t>
      </w:r>
    </w:p>
    <w:p w:rsidR="007D3CE6" w:rsidRPr="007D3CE6" w:rsidRDefault="007D3CE6" w:rsidP="00D728FE">
      <w:p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1</w:t>
      </w:r>
      <w:r w:rsidRPr="008765D0">
        <w:rPr>
          <w:rFonts w:eastAsia="Times New Roman" w:cs="Times New Roman"/>
          <w:color w:val="333333"/>
          <w:sz w:val="28"/>
          <w:szCs w:val="28"/>
          <w:lang w:eastAsia="ru-RU"/>
        </w:rPr>
        <w:t>8</w:t>
      </w:r>
      <w:r w:rsidRPr="007D3CE6">
        <w:rPr>
          <w:rFonts w:ascii="Helvetica" w:eastAsia="Times New Roman" w:hAnsi="Helvetica" w:cs="Times New Roman"/>
          <w:color w:val="333333"/>
          <w:sz w:val="28"/>
          <w:szCs w:val="28"/>
          <w:lang w:eastAsia="ru-RU"/>
        </w:rPr>
        <w:t>.http://www.maam.ru</w:t>
      </w:r>
    </w:p>
    <w:p w:rsidR="007D3CE6" w:rsidRPr="008765D0" w:rsidRDefault="007D3CE6" w:rsidP="00D728FE">
      <w:pPr>
        <w:shd w:val="clear" w:color="auto" w:fill="FFFFFF"/>
        <w:spacing w:after="150" w:line="240" w:lineRule="auto"/>
        <w:jc w:val="both"/>
        <w:rPr>
          <w:rFonts w:eastAsia="Times New Roman" w:cs="Times New Roman"/>
          <w:color w:val="333333"/>
          <w:sz w:val="28"/>
          <w:szCs w:val="28"/>
          <w:lang w:eastAsia="ru-RU"/>
        </w:rPr>
      </w:pPr>
      <w:r w:rsidRPr="008765D0">
        <w:rPr>
          <w:rFonts w:eastAsia="Times New Roman" w:cs="Times New Roman"/>
          <w:color w:val="333333"/>
          <w:sz w:val="28"/>
          <w:szCs w:val="28"/>
          <w:lang w:eastAsia="ru-RU"/>
        </w:rPr>
        <w:t>19.</w:t>
      </w:r>
      <w:r w:rsidRPr="007D3CE6">
        <w:rPr>
          <w:rFonts w:ascii="Helvetica" w:eastAsia="Times New Roman" w:hAnsi="Helvetica" w:cs="Times New Roman"/>
          <w:color w:val="333333"/>
          <w:sz w:val="28"/>
          <w:szCs w:val="28"/>
          <w:lang w:eastAsia="ru-RU"/>
        </w:rPr>
        <w:t>http://prostodelkino.com</w:t>
      </w:r>
    </w:p>
    <w:p w:rsidR="007D3CE6" w:rsidRPr="007D3CE6" w:rsidRDefault="007D3CE6" w:rsidP="00D728FE">
      <w:pPr>
        <w:shd w:val="clear" w:color="auto" w:fill="FFFFFF"/>
        <w:spacing w:after="150" w:line="240" w:lineRule="auto"/>
        <w:jc w:val="both"/>
        <w:rPr>
          <w:rFonts w:eastAsia="Times New Roman" w:cs="Times New Roman"/>
          <w:color w:val="333333"/>
          <w:sz w:val="28"/>
          <w:szCs w:val="28"/>
          <w:lang w:eastAsia="ru-RU"/>
        </w:rPr>
      </w:pPr>
    </w:p>
    <w:p w:rsidR="0049138C" w:rsidRDefault="0049138C" w:rsidP="0049138C">
      <w:pPr>
        <w:tabs>
          <w:tab w:val="left" w:pos="851"/>
        </w:tabs>
        <w:spacing w:after="0" w:line="276" w:lineRule="auto"/>
        <w:jc w:val="both"/>
        <w:rPr>
          <w:rFonts w:ascii="Times New Roman" w:hAnsi="Times New Roman" w:cs="Times New Roman"/>
          <w:sz w:val="28"/>
          <w:szCs w:val="28"/>
        </w:rPr>
      </w:pPr>
      <w:r w:rsidRPr="00CD2C72">
        <w:rPr>
          <w:rFonts w:ascii="Times New Roman" w:hAnsi="Times New Roman" w:cs="Times New Roman"/>
          <w:b/>
          <w:i/>
          <w:sz w:val="28"/>
          <w:szCs w:val="28"/>
        </w:rPr>
        <w:t>Литература для обучающихся (родителей):</w:t>
      </w:r>
      <w:r w:rsidRPr="00CD2C72">
        <w:rPr>
          <w:rFonts w:ascii="Times New Roman" w:hAnsi="Times New Roman" w:cs="Times New Roman"/>
          <w:sz w:val="28"/>
          <w:szCs w:val="28"/>
        </w:rPr>
        <w:t xml:space="preserve"> </w:t>
      </w:r>
    </w:p>
    <w:p w:rsidR="007D3CE6" w:rsidRPr="007D3CE6" w:rsidRDefault="007D3CE6" w:rsidP="008765D0">
      <w:pPr>
        <w:shd w:val="clear" w:color="auto" w:fill="FFFFFF"/>
        <w:spacing w:after="150" w:line="240" w:lineRule="auto"/>
        <w:jc w:val="both"/>
        <w:rPr>
          <w:rFonts w:ascii="Helvetica" w:eastAsia="Times New Roman" w:hAnsi="Helvetica" w:cs="Times New Roman"/>
          <w:color w:val="333333"/>
          <w:sz w:val="28"/>
          <w:szCs w:val="28"/>
          <w:lang w:eastAsia="ru-RU"/>
        </w:rPr>
      </w:pPr>
    </w:p>
    <w:p w:rsidR="007D3CE6" w:rsidRPr="007D3CE6" w:rsidRDefault="007D3CE6" w:rsidP="00B533C9">
      <w:pPr>
        <w:shd w:val="clear" w:color="auto" w:fill="FFFFFF"/>
        <w:spacing w:after="150" w:line="240" w:lineRule="auto"/>
        <w:ind w:left="360"/>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Артамонова Е.В. Необычные сувениры и игрушки. Самоделки из природных </w:t>
      </w:r>
      <w:proofErr w:type="gramStart"/>
      <w:r w:rsidRPr="007D3CE6">
        <w:rPr>
          <w:rFonts w:ascii="Helvetica" w:eastAsia="Times New Roman" w:hAnsi="Helvetica" w:cs="Times New Roman"/>
          <w:color w:val="333333"/>
          <w:sz w:val="28"/>
          <w:szCs w:val="28"/>
          <w:lang w:eastAsia="ru-RU"/>
        </w:rPr>
        <w:t>материалов.-</w:t>
      </w:r>
      <w:proofErr w:type="gramEnd"/>
      <w:r w:rsidRPr="007D3CE6">
        <w:rPr>
          <w:rFonts w:ascii="Helvetica" w:eastAsia="Times New Roman" w:hAnsi="Helvetica" w:cs="Times New Roman"/>
          <w:color w:val="333333"/>
          <w:sz w:val="28"/>
          <w:szCs w:val="28"/>
          <w:lang w:eastAsia="ru-RU"/>
        </w:rPr>
        <w:t xml:space="preserve">М.: Изд-во </w:t>
      </w:r>
      <w:proofErr w:type="spellStart"/>
      <w:r w:rsidRPr="007D3CE6">
        <w:rPr>
          <w:rFonts w:ascii="Helvetica" w:eastAsia="Times New Roman" w:hAnsi="Helvetica" w:cs="Times New Roman"/>
          <w:color w:val="333333"/>
          <w:sz w:val="28"/>
          <w:szCs w:val="28"/>
          <w:lang w:eastAsia="ru-RU"/>
        </w:rPr>
        <w:t>Эксмо</w:t>
      </w:r>
      <w:proofErr w:type="spellEnd"/>
      <w:r w:rsidRPr="007D3CE6">
        <w:rPr>
          <w:rFonts w:ascii="Helvetica" w:eastAsia="Times New Roman" w:hAnsi="Helvetica" w:cs="Times New Roman"/>
          <w:color w:val="333333"/>
          <w:sz w:val="28"/>
          <w:szCs w:val="28"/>
          <w:lang w:eastAsia="ru-RU"/>
        </w:rPr>
        <w:t>, 20</w:t>
      </w:r>
      <w:r w:rsidR="00B533C9">
        <w:rPr>
          <w:rFonts w:ascii="Helvetica" w:eastAsia="Times New Roman" w:hAnsi="Helvetica" w:cs="Times New Roman"/>
          <w:color w:val="333333"/>
          <w:sz w:val="28"/>
          <w:szCs w:val="28"/>
          <w:lang w:eastAsia="ru-RU"/>
        </w:rPr>
        <w:t>1</w:t>
      </w:r>
      <w:r w:rsidRPr="007D3CE6">
        <w:rPr>
          <w:rFonts w:ascii="Helvetica" w:eastAsia="Times New Roman" w:hAnsi="Helvetica" w:cs="Times New Roman"/>
          <w:color w:val="333333"/>
          <w:sz w:val="28"/>
          <w:szCs w:val="28"/>
          <w:lang w:eastAsia="ru-RU"/>
        </w:rPr>
        <w:t>5.-64с., ил.</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Белякова О.В. Лучшие поделки из </w:t>
      </w:r>
      <w:proofErr w:type="gramStart"/>
      <w:r w:rsidRPr="007D3CE6">
        <w:rPr>
          <w:rFonts w:ascii="Helvetica" w:eastAsia="Times New Roman" w:hAnsi="Helvetica" w:cs="Times New Roman"/>
          <w:color w:val="333333"/>
          <w:sz w:val="28"/>
          <w:szCs w:val="28"/>
          <w:lang w:eastAsia="ru-RU"/>
        </w:rPr>
        <w:t>бумаги./</w:t>
      </w:r>
      <w:proofErr w:type="gramEnd"/>
      <w:r w:rsidRPr="007D3CE6">
        <w:rPr>
          <w:rFonts w:ascii="Helvetica" w:eastAsia="Times New Roman" w:hAnsi="Helvetica" w:cs="Times New Roman"/>
          <w:color w:val="333333"/>
          <w:sz w:val="28"/>
          <w:szCs w:val="28"/>
          <w:lang w:eastAsia="ru-RU"/>
        </w:rPr>
        <w:t xml:space="preserve"> Ярославль: Академия развития, 20</w:t>
      </w:r>
      <w:r w:rsidR="00B533C9">
        <w:rPr>
          <w:rFonts w:ascii="Helvetica" w:eastAsia="Times New Roman" w:hAnsi="Helvetica" w:cs="Times New Roman"/>
          <w:color w:val="333333"/>
          <w:sz w:val="28"/>
          <w:szCs w:val="28"/>
          <w:lang w:eastAsia="ru-RU"/>
        </w:rPr>
        <w:t>1</w:t>
      </w:r>
      <w:r w:rsidRPr="007D3CE6">
        <w:rPr>
          <w:rFonts w:ascii="Helvetica" w:eastAsia="Times New Roman" w:hAnsi="Helvetica" w:cs="Times New Roman"/>
          <w:color w:val="333333"/>
          <w:sz w:val="28"/>
          <w:szCs w:val="28"/>
          <w:lang w:eastAsia="ru-RU"/>
        </w:rPr>
        <w:t>9.- 160с., ил.- (Умелые руки).</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Быстрицкая А. И. «Бумажная </w:t>
      </w:r>
      <w:proofErr w:type="gramStart"/>
      <w:r w:rsidRPr="007D3CE6">
        <w:rPr>
          <w:rFonts w:ascii="Helvetica" w:eastAsia="Times New Roman" w:hAnsi="Helvetica" w:cs="Times New Roman"/>
          <w:color w:val="333333"/>
          <w:sz w:val="28"/>
          <w:szCs w:val="28"/>
          <w:lang w:eastAsia="ru-RU"/>
        </w:rPr>
        <w:t>филигрань»/</w:t>
      </w:r>
      <w:proofErr w:type="gramEnd"/>
      <w:r w:rsidRPr="007D3CE6">
        <w:rPr>
          <w:rFonts w:ascii="Helvetica" w:eastAsia="Times New Roman" w:hAnsi="Helvetica" w:cs="Times New Roman"/>
          <w:color w:val="333333"/>
          <w:sz w:val="28"/>
          <w:szCs w:val="28"/>
          <w:lang w:eastAsia="ru-RU"/>
        </w:rPr>
        <w:t xml:space="preserve"> М.: Айрис-пресс, 2011.- 128 с.: ил.+ </w:t>
      </w:r>
      <w:proofErr w:type="spellStart"/>
      <w:r w:rsidRPr="007D3CE6">
        <w:rPr>
          <w:rFonts w:ascii="Helvetica" w:eastAsia="Times New Roman" w:hAnsi="Helvetica" w:cs="Times New Roman"/>
          <w:color w:val="333333"/>
          <w:sz w:val="28"/>
          <w:szCs w:val="28"/>
          <w:lang w:eastAsia="ru-RU"/>
        </w:rPr>
        <w:t>цв</w:t>
      </w:r>
      <w:proofErr w:type="spellEnd"/>
      <w:r w:rsidRPr="007D3CE6">
        <w:rPr>
          <w:rFonts w:ascii="Helvetica" w:eastAsia="Times New Roman" w:hAnsi="Helvetica" w:cs="Times New Roman"/>
          <w:color w:val="333333"/>
          <w:sz w:val="28"/>
          <w:szCs w:val="28"/>
          <w:lang w:eastAsia="ru-RU"/>
        </w:rPr>
        <w:t>. вклейка 16 с. – (Внимание: дети!).</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Грушина Л.В. Озорные игрушки. </w:t>
      </w:r>
      <w:proofErr w:type="spellStart"/>
      <w:r w:rsidRPr="007D3CE6">
        <w:rPr>
          <w:rFonts w:ascii="Helvetica" w:eastAsia="Times New Roman" w:hAnsi="Helvetica" w:cs="Times New Roman"/>
          <w:color w:val="333333"/>
          <w:sz w:val="28"/>
          <w:szCs w:val="28"/>
          <w:lang w:eastAsia="ru-RU"/>
        </w:rPr>
        <w:t>Учебно</w:t>
      </w:r>
      <w:proofErr w:type="spellEnd"/>
      <w:r w:rsidRPr="007D3CE6">
        <w:rPr>
          <w:rFonts w:ascii="Helvetica" w:eastAsia="Times New Roman" w:hAnsi="Helvetica" w:cs="Times New Roman"/>
          <w:color w:val="333333"/>
          <w:sz w:val="28"/>
          <w:szCs w:val="28"/>
          <w:lang w:eastAsia="ru-RU"/>
        </w:rPr>
        <w:t xml:space="preserve"> – методическое пособие. ООО «Карапуз-Дидактика», 2006г.</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Грушина Л.В. Живые игрушки. </w:t>
      </w:r>
      <w:proofErr w:type="spellStart"/>
      <w:r w:rsidRPr="007D3CE6">
        <w:rPr>
          <w:rFonts w:ascii="Helvetica" w:eastAsia="Times New Roman" w:hAnsi="Helvetica" w:cs="Times New Roman"/>
          <w:color w:val="333333"/>
          <w:sz w:val="28"/>
          <w:szCs w:val="28"/>
          <w:lang w:eastAsia="ru-RU"/>
        </w:rPr>
        <w:t>Учебно</w:t>
      </w:r>
      <w:proofErr w:type="spellEnd"/>
      <w:r w:rsidRPr="007D3CE6">
        <w:rPr>
          <w:rFonts w:ascii="Helvetica" w:eastAsia="Times New Roman" w:hAnsi="Helvetica" w:cs="Times New Roman"/>
          <w:color w:val="333333"/>
          <w:sz w:val="28"/>
          <w:szCs w:val="28"/>
          <w:lang w:eastAsia="ru-RU"/>
        </w:rPr>
        <w:t xml:space="preserve"> – методическое пособие. ООО «Карапуз-Дидактика», 20</w:t>
      </w:r>
      <w:r w:rsidR="00B533C9">
        <w:rPr>
          <w:rFonts w:ascii="Helvetica" w:eastAsia="Times New Roman" w:hAnsi="Helvetica" w:cs="Times New Roman"/>
          <w:color w:val="333333"/>
          <w:sz w:val="28"/>
          <w:szCs w:val="28"/>
          <w:lang w:eastAsia="ru-RU"/>
        </w:rPr>
        <w:t>1</w:t>
      </w:r>
      <w:r w:rsidRPr="007D3CE6">
        <w:rPr>
          <w:rFonts w:ascii="Helvetica" w:eastAsia="Times New Roman" w:hAnsi="Helvetica" w:cs="Times New Roman"/>
          <w:color w:val="333333"/>
          <w:sz w:val="28"/>
          <w:szCs w:val="28"/>
          <w:lang w:eastAsia="ru-RU"/>
        </w:rPr>
        <w:t>6г.</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Грушина Л.В., Лыкова И.А. Азбука творчества. </w:t>
      </w:r>
      <w:proofErr w:type="spellStart"/>
      <w:r w:rsidRPr="007D3CE6">
        <w:rPr>
          <w:rFonts w:ascii="Helvetica" w:eastAsia="Times New Roman" w:hAnsi="Helvetica" w:cs="Times New Roman"/>
          <w:color w:val="333333"/>
          <w:sz w:val="28"/>
          <w:szCs w:val="28"/>
          <w:lang w:eastAsia="ru-RU"/>
        </w:rPr>
        <w:t>Учебно</w:t>
      </w:r>
      <w:proofErr w:type="spellEnd"/>
      <w:r w:rsidRPr="007D3CE6">
        <w:rPr>
          <w:rFonts w:ascii="Helvetica" w:eastAsia="Times New Roman" w:hAnsi="Helvetica" w:cs="Times New Roman"/>
          <w:color w:val="333333"/>
          <w:sz w:val="28"/>
          <w:szCs w:val="28"/>
          <w:lang w:eastAsia="ru-RU"/>
        </w:rPr>
        <w:t xml:space="preserve"> – методическое пособие. ООО «Карапуз-Дидактика», 2006г.</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Зайцева А. А. «Искусство </w:t>
      </w:r>
      <w:proofErr w:type="spellStart"/>
      <w:r w:rsidRPr="007D3CE6">
        <w:rPr>
          <w:rFonts w:ascii="Helvetica" w:eastAsia="Times New Roman" w:hAnsi="Helvetica" w:cs="Times New Roman"/>
          <w:color w:val="333333"/>
          <w:sz w:val="28"/>
          <w:szCs w:val="28"/>
          <w:lang w:eastAsia="ru-RU"/>
        </w:rPr>
        <w:t>квиллинга</w:t>
      </w:r>
      <w:proofErr w:type="spellEnd"/>
      <w:r w:rsidRPr="007D3CE6">
        <w:rPr>
          <w:rFonts w:ascii="Helvetica" w:eastAsia="Times New Roman" w:hAnsi="Helvetica" w:cs="Times New Roman"/>
          <w:color w:val="333333"/>
          <w:sz w:val="28"/>
          <w:szCs w:val="28"/>
          <w:lang w:eastAsia="ru-RU"/>
        </w:rPr>
        <w:t xml:space="preserve">». Магия бумажных лент/ М.: </w:t>
      </w:r>
      <w:proofErr w:type="spellStart"/>
      <w:r w:rsidRPr="007D3CE6">
        <w:rPr>
          <w:rFonts w:ascii="Helvetica" w:eastAsia="Times New Roman" w:hAnsi="Helvetica" w:cs="Times New Roman"/>
          <w:color w:val="333333"/>
          <w:sz w:val="28"/>
          <w:szCs w:val="28"/>
          <w:lang w:eastAsia="ru-RU"/>
        </w:rPr>
        <w:t>Эксмо</w:t>
      </w:r>
      <w:proofErr w:type="spellEnd"/>
      <w:r w:rsidRPr="007D3CE6">
        <w:rPr>
          <w:rFonts w:ascii="Helvetica" w:eastAsia="Times New Roman" w:hAnsi="Helvetica" w:cs="Times New Roman"/>
          <w:color w:val="333333"/>
          <w:sz w:val="28"/>
          <w:szCs w:val="28"/>
          <w:lang w:eastAsia="ru-RU"/>
        </w:rPr>
        <w:t xml:space="preserve">, </w:t>
      </w:r>
      <w:proofErr w:type="gramStart"/>
      <w:r w:rsidRPr="007D3CE6">
        <w:rPr>
          <w:rFonts w:ascii="Helvetica" w:eastAsia="Times New Roman" w:hAnsi="Helvetica" w:cs="Times New Roman"/>
          <w:color w:val="333333"/>
          <w:sz w:val="28"/>
          <w:szCs w:val="28"/>
          <w:lang w:eastAsia="ru-RU"/>
        </w:rPr>
        <w:t>201</w:t>
      </w:r>
      <w:r w:rsidR="00B533C9">
        <w:rPr>
          <w:rFonts w:ascii="Helvetica" w:eastAsia="Times New Roman" w:hAnsi="Helvetica" w:cs="Times New Roman"/>
          <w:color w:val="333333"/>
          <w:sz w:val="28"/>
          <w:szCs w:val="28"/>
          <w:lang w:eastAsia="ru-RU"/>
        </w:rPr>
        <w:t>6</w:t>
      </w:r>
      <w:r w:rsidRPr="007D3CE6">
        <w:rPr>
          <w:rFonts w:ascii="Helvetica" w:eastAsia="Times New Roman" w:hAnsi="Helvetica" w:cs="Times New Roman"/>
          <w:color w:val="333333"/>
          <w:sz w:val="28"/>
          <w:szCs w:val="28"/>
          <w:lang w:eastAsia="ru-RU"/>
        </w:rPr>
        <w:t>.-</w:t>
      </w:r>
      <w:proofErr w:type="gramEnd"/>
      <w:r w:rsidRPr="007D3CE6">
        <w:rPr>
          <w:rFonts w:ascii="Helvetica" w:eastAsia="Times New Roman" w:hAnsi="Helvetica" w:cs="Times New Roman"/>
          <w:color w:val="333333"/>
          <w:sz w:val="28"/>
          <w:szCs w:val="28"/>
          <w:lang w:eastAsia="ru-RU"/>
        </w:rPr>
        <w:t xml:space="preserve"> 64с.: ил.-(Азбука рукоделия).</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Кулакова Л. Цветы и вазы из бумаги. «</w:t>
      </w:r>
      <w:proofErr w:type="spellStart"/>
      <w:r w:rsidRPr="007D3CE6">
        <w:rPr>
          <w:rFonts w:ascii="Helvetica" w:eastAsia="Times New Roman" w:hAnsi="Helvetica" w:cs="Times New Roman"/>
          <w:color w:val="333333"/>
          <w:sz w:val="28"/>
          <w:szCs w:val="28"/>
          <w:lang w:eastAsia="ru-RU"/>
        </w:rPr>
        <w:t>Аст</w:t>
      </w:r>
      <w:proofErr w:type="spellEnd"/>
      <w:r w:rsidRPr="007D3CE6">
        <w:rPr>
          <w:rFonts w:ascii="Helvetica" w:eastAsia="Times New Roman" w:hAnsi="Helvetica" w:cs="Times New Roman"/>
          <w:color w:val="333333"/>
          <w:sz w:val="28"/>
          <w:szCs w:val="28"/>
          <w:lang w:eastAsia="ru-RU"/>
        </w:rPr>
        <w:t>-Пресс книга», М.</w:t>
      </w:r>
    </w:p>
    <w:p w:rsidR="007D3CE6" w:rsidRPr="007D3CE6" w:rsidRDefault="007D3CE6" w:rsidP="008765D0">
      <w:pPr>
        <w:numPr>
          <w:ilvl w:val="0"/>
          <w:numId w:val="10"/>
        </w:numPr>
        <w:shd w:val="clear" w:color="auto" w:fill="FFFFFF"/>
        <w:spacing w:after="150" w:line="240" w:lineRule="auto"/>
        <w:jc w:val="both"/>
        <w:rPr>
          <w:rFonts w:ascii="Helvetica" w:eastAsia="Times New Roman" w:hAnsi="Helvetica" w:cs="Times New Roman"/>
          <w:color w:val="333333"/>
          <w:sz w:val="28"/>
          <w:szCs w:val="28"/>
          <w:lang w:eastAsia="ru-RU"/>
        </w:rPr>
      </w:pPr>
      <w:r w:rsidRPr="007D3CE6">
        <w:rPr>
          <w:rFonts w:ascii="Helvetica" w:eastAsia="Times New Roman" w:hAnsi="Helvetica" w:cs="Times New Roman"/>
          <w:color w:val="333333"/>
          <w:sz w:val="28"/>
          <w:szCs w:val="28"/>
          <w:lang w:eastAsia="ru-RU"/>
        </w:rPr>
        <w:t xml:space="preserve">Соколова С. Сказка оригами: Игрушки из </w:t>
      </w:r>
      <w:proofErr w:type="gramStart"/>
      <w:r w:rsidRPr="007D3CE6">
        <w:rPr>
          <w:rFonts w:ascii="Helvetica" w:eastAsia="Times New Roman" w:hAnsi="Helvetica" w:cs="Times New Roman"/>
          <w:color w:val="333333"/>
          <w:sz w:val="28"/>
          <w:szCs w:val="28"/>
          <w:lang w:eastAsia="ru-RU"/>
        </w:rPr>
        <w:t>бумаги.-</w:t>
      </w:r>
      <w:proofErr w:type="gramEnd"/>
      <w:r w:rsidRPr="007D3CE6">
        <w:rPr>
          <w:rFonts w:ascii="Helvetica" w:eastAsia="Times New Roman" w:hAnsi="Helvetica" w:cs="Times New Roman"/>
          <w:color w:val="333333"/>
          <w:sz w:val="28"/>
          <w:szCs w:val="28"/>
          <w:lang w:eastAsia="ru-RU"/>
        </w:rPr>
        <w:t xml:space="preserve"> М.: Изд-во </w:t>
      </w:r>
      <w:proofErr w:type="spellStart"/>
      <w:r w:rsidRPr="007D3CE6">
        <w:rPr>
          <w:rFonts w:ascii="Helvetica" w:eastAsia="Times New Roman" w:hAnsi="Helvetica" w:cs="Times New Roman"/>
          <w:color w:val="333333"/>
          <w:sz w:val="28"/>
          <w:szCs w:val="28"/>
          <w:lang w:eastAsia="ru-RU"/>
        </w:rPr>
        <w:t>Эксмо</w:t>
      </w:r>
      <w:proofErr w:type="spellEnd"/>
      <w:r w:rsidRPr="007D3CE6">
        <w:rPr>
          <w:rFonts w:ascii="Helvetica" w:eastAsia="Times New Roman" w:hAnsi="Helvetica" w:cs="Times New Roman"/>
          <w:color w:val="333333"/>
          <w:sz w:val="28"/>
          <w:szCs w:val="28"/>
          <w:lang w:eastAsia="ru-RU"/>
        </w:rPr>
        <w:t>; СПБ.: Валери СПД, 20</w:t>
      </w:r>
      <w:r w:rsidR="00B533C9">
        <w:rPr>
          <w:rFonts w:ascii="Helvetica" w:eastAsia="Times New Roman" w:hAnsi="Helvetica" w:cs="Times New Roman"/>
          <w:color w:val="333333"/>
          <w:sz w:val="28"/>
          <w:szCs w:val="28"/>
          <w:lang w:eastAsia="ru-RU"/>
        </w:rPr>
        <w:t>1</w:t>
      </w:r>
      <w:r w:rsidRPr="007D3CE6">
        <w:rPr>
          <w:rFonts w:ascii="Helvetica" w:eastAsia="Times New Roman" w:hAnsi="Helvetica" w:cs="Times New Roman"/>
          <w:color w:val="333333"/>
          <w:sz w:val="28"/>
          <w:szCs w:val="28"/>
          <w:lang w:eastAsia="ru-RU"/>
        </w:rPr>
        <w:t>4.-240с., ил. (Серия: Академия «Умелые руки».)</w:t>
      </w:r>
    </w:p>
    <w:p w:rsidR="007D3CE6" w:rsidRPr="007D3CE6" w:rsidRDefault="007D3CE6" w:rsidP="008765D0">
      <w:pPr>
        <w:shd w:val="clear" w:color="auto" w:fill="FFFFFF"/>
        <w:spacing w:after="150" w:line="240" w:lineRule="auto"/>
        <w:jc w:val="both"/>
        <w:rPr>
          <w:rFonts w:ascii="Helvetica" w:eastAsia="Times New Roman" w:hAnsi="Helvetica" w:cs="Times New Roman"/>
          <w:color w:val="333333"/>
          <w:sz w:val="28"/>
          <w:szCs w:val="28"/>
          <w:lang w:eastAsia="ru-RU"/>
        </w:rPr>
      </w:pPr>
    </w:p>
    <w:p w:rsidR="007D3CE6" w:rsidRPr="007D3CE6" w:rsidRDefault="007D3CE6" w:rsidP="008765D0">
      <w:pPr>
        <w:shd w:val="clear" w:color="auto" w:fill="FFFFFF"/>
        <w:spacing w:after="150" w:line="240" w:lineRule="auto"/>
        <w:jc w:val="both"/>
        <w:rPr>
          <w:rFonts w:ascii="Helvetica" w:eastAsia="Times New Roman" w:hAnsi="Helvetica" w:cs="Times New Roman"/>
          <w:color w:val="333333"/>
          <w:sz w:val="28"/>
          <w:szCs w:val="28"/>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D728FE" w:rsidRDefault="00D728FE" w:rsidP="00D728FE">
      <w:pPr>
        <w:pStyle w:val="a6"/>
        <w:ind w:left="4962"/>
        <w:jc w:val="right"/>
        <w:rPr>
          <w:rFonts w:ascii="Times New Roman" w:hAnsi="Times New Roman"/>
          <w:sz w:val="28"/>
          <w:szCs w:val="28"/>
        </w:rPr>
      </w:pPr>
      <w:r w:rsidRPr="00CD2C72">
        <w:rPr>
          <w:rFonts w:ascii="Times New Roman" w:hAnsi="Times New Roman"/>
          <w:sz w:val="28"/>
          <w:szCs w:val="28"/>
        </w:rPr>
        <w:t>Приложение № 1</w:t>
      </w:r>
    </w:p>
    <w:p w:rsidR="00D728FE" w:rsidRPr="00CD2C72" w:rsidRDefault="00D728FE" w:rsidP="00D728FE">
      <w:pPr>
        <w:pStyle w:val="a6"/>
        <w:ind w:left="4962"/>
        <w:jc w:val="right"/>
        <w:rPr>
          <w:rFonts w:ascii="Times New Roman" w:eastAsia="Calibri" w:hAnsi="Times New Roman" w:cs="Times New Roman"/>
          <w:sz w:val="28"/>
          <w:szCs w:val="28"/>
        </w:rPr>
      </w:pPr>
    </w:p>
    <w:p w:rsidR="00D728FE" w:rsidRDefault="00D728FE" w:rsidP="00D728FE">
      <w:pPr>
        <w:spacing w:after="0" w:line="240" w:lineRule="auto"/>
        <w:jc w:val="center"/>
        <w:rPr>
          <w:rFonts w:ascii="Times New Roman" w:eastAsia="Calibri" w:hAnsi="Times New Roman" w:cs="Times New Roman"/>
          <w:b/>
          <w:sz w:val="28"/>
          <w:szCs w:val="28"/>
          <w:lang w:eastAsia="ru-RU"/>
        </w:rPr>
      </w:pPr>
      <w:r w:rsidRPr="00CD2C72">
        <w:rPr>
          <w:rFonts w:ascii="Times New Roman" w:eastAsia="Calibri" w:hAnsi="Times New Roman" w:cs="Times New Roman"/>
          <w:b/>
          <w:sz w:val="28"/>
          <w:szCs w:val="28"/>
          <w:lang w:eastAsia="ru-RU"/>
        </w:rPr>
        <w:t xml:space="preserve">РАБОЧАЯ ПРОГРАММА </w:t>
      </w:r>
      <w:r>
        <w:rPr>
          <w:rFonts w:ascii="Times New Roman" w:eastAsia="Calibri" w:hAnsi="Times New Roman" w:cs="Times New Roman"/>
          <w:b/>
          <w:sz w:val="28"/>
          <w:szCs w:val="28"/>
          <w:lang w:eastAsia="ru-RU"/>
        </w:rPr>
        <w:t>МОДУЛЯ</w:t>
      </w:r>
    </w:p>
    <w:p w:rsidR="00D728FE" w:rsidRPr="00AD245A" w:rsidRDefault="00D728FE" w:rsidP="00D728FE">
      <w:pPr>
        <w:shd w:val="clear" w:color="auto" w:fill="FFFFFF"/>
        <w:spacing w:after="0" w:line="240" w:lineRule="auto"/>
        <w:jc w:val="center"/>
        <w:rPr>
          <w:rFonts w:ascii="Times New Roman" w:eastAsia="Times New Roman" w:hAnsi="Times New Roman" w:cs="Times New Roman"/>
          <w:sz w:val="32"/>
          <w:szCs w:val="32"/>
          <w:lang w:eastAsia="ru-RU"/>
        </w:rPr>
      </w:pPr>
      <w:r w:rsidRPr="00AD245A">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БУМАЖНОЕ ТВОРЧЕСТВО</w:t>
      </w:r>
      <w:r w:rsidRPr="00AD245A">
        <w:rPr>
          <w:rFonts w:ascii="Times New Roman" w:eastAsia="Times New Roman" w:hAnsi="Times New Roman" w:cs="Times New Roman"/>
          <w:b/>
          <w:bCs/>
          <w:sz w:val="32"/>
          <w:szCs w:val="32"/>
        </w:rPr>
        <w:t>»</w:t>
      </w:r>
    </w:p>
    <w:p w:rsidR="00D728FE" w:rsidRPr="00E340E2" w:rsidRDefault="00D728FE" w:rsidP="00D728FE">
      <w:pPr>
        <w:spacing w:after="0" w:line="240" w:lineRule="auto"/>
        <w:jc w:val="center"/>
        <w:rPr>
          <w:rFonts w:ascii="Times New Roman" w:eastAsia="Calibri" w:hAnsi="Times New Roman" w:cs="Times New Roman"/>
          <w:b/>
          <w:sz w:val="28"/>
          <w:szCs w:val="28"/>
          <w:lang w:eastAsia="ru-RU"/>
        </w:rPr>
      </w:pPr>
    </w:p>
    <w:p w:rsidR="00D728FE" w:rsidRDefault="00D728FE" w:rsidP="00D728FE">
      <w:pPr>
        <w:pStyle w:val="a6"/>
        <w:rPr>
          <w:rFonts w:eastAsia="Times New Roman"/>
        </w:rPr>
      </w:pPr>
    </w:p>
    <w:p w:rsidR="007D3CE6" w:rsidRPr="007D3CE6" w:rsidRDefault="008F4FF3" w:rsidP="008F4F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Учебный (тематический) </w:t>
      </w:r>
      <w:proofErr w:type="spellStart"/>
      <w:r>
        <w:rPr>
          <w:rFonts w:ascii="Times New Roman" w:eastAsia="Times New Roman" w:hAnsi="Times New Roman" w:cs="Times New Roman"/>
          <w:b/>
          <w:sz w:val="28"/>
          <w:szCs w:val="28"/>
        </w:rPr>
        <w:t>пла</w:t>
      </w:r>
      <w:proofErr w:type="spellEnd"/>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p w:rsidR="007D3CE6" w:rsidRPr="007D3CE6" w:rsidRDefault="007D3CE6" w:rsidP="007D3CE6">
      <w:pPr>
        <w:shd w:val="clear" w:color="auto" w:fill="FFFFFF"/>
        <w:spacing w:after="150" w:line="240" w:lineRule="auto"/>
        <w:jc w:val="center"/>
        <w:rPr>
          <w:rFonts w:ascii="Helvetica" w:eastAsia="Times New Roman" w:hAnsi="Helvetica" w:cs="Times New Roman"/>
          <w:color w:val="333333"/>
          <w:sz w:val="21"/>
          <w:szCs w:val="21"/>
          <w:lang w:eastAsia="ru-RU"/>
        </w:rPr>
      </w:pPr>
    </w:p>
    <w:tbl>
      <w:tblPr>
        <w:tblpPr w:leftFromText="180" w:rightFromText="180" w:vertAnchor="text" w:tblpX="-121" w:tblpY="49"/>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992"/>
        <w:gridCol w:w="1134"/>
        <w:gridCol w:w="1418"/>
        <w:gridCol w:w="2657"/>
      </w:tblGrid>
      <w:tr w:rsidR="00D728FE" w:rsidRPr="007E5DB7" w:rsidTr="009D2FB2">
        <w:trPr>
          <w:trHeight w:val="475"/>
        </w:trPr>
        <w:tc>
          <w:tcPr>
            <w:tcW w:w="675" w:type="dxa"/>
            <w:vMerge w:val="restart"/>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w:t>
            </w:r>
          </w:p>
        </w:tc>
        <w:tc>
          <w:tcPr>
            <w:tcW w:w="2977" w:type="dxa"/>
            <w:vMerge w:val="restart"/>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Название раздела. Темы</w:t>
            </w:r>
          </w:p>
        </w:tc>
        <w:tc>
          <w:tcPr>
            <w:tcW w:w="3544" w:type="dxa"/>
            <w:gridSpan w:val="3"/>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Количество часов</w:t>
            </w:r>
          </w:p>
        </w:tc>
        <w:tc>
          <w:tcPr>
            <w:tcW w:w="2657" w:type="dxa"/>
            <w:vMerge w:val="restart"/>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Формы аттестации/</w:t>
            </w:r>
          </w:p>
          <w:p w:rsidR="00D728FE" w:rsidRPr="007E5DB7" w:rsidRDefault="00D728FE"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b/>
                <w:sz w:val="28"/>
                <w:szCs w:val="28"/>
              </w:rPr>
              <w:t>контроля</w:t>
            </w:r>
          </w:p>
        </w:tc>
      </w:tr>
      <w:tr w:rsidR="00D728FE" w:rsidRPr="007E5DB7" w:rsidTr="009D2FB2">
        <w:trPr>
          <w:trHeight w:val="585"/>
        </w:trPr>
        <w:tc>
          <w:tcPr>
            <w:tcW w:w="675" w:type="dxa"/>
            <w:vMerge/>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p>
        </w:tc>
        <w:tc>
          <w:tcPr>
            <w:tcW w:w="2977" w:type="dxa"/>
            <w:vMerge/>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p>
        </w:tc>
        <w:tc>
          <w:tcPr>
            <w:tcW w:w="992" w:type="dxa"/>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Всего</w:t>
            </w:r>
          </w:p>
        </w:tc>
        <w:tc>
          <w:tcPr>
            <w:tcW w:w="1134" w:type="dxa"/>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Теория</w:t>
            </w:r>
          </w:p>
        </w:tc>
        <w:tc>
          <w:tcPr>
            <w:tcW w:w="1418" w:type="dxa"/>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Практика</w:t>
            </w:r>
          </w:p>
        </w:tc>
        <w:tc>
          <w:tcPr>
            <w:tcW w:w="2657" w:type="dxa"/>
            <w:vMerge/>
            <w:vAlign w:val="center"/>
          </w:tcPr>
          <w:p w:rsidR="00D728FE" w:rsidRPr="007E5DB7" w:rsidRDefault="00D728FE" w:rsidP="009D2FB2">
            <w:pPr>
              <w:spacing w:after="0" w:line="276" w:lineRule="auto"/>
              <w:jc w:val="center"/>
              <w:rPr>
                <w:rFonts w:ascii="Times New Roman" w:eastAsia="Calibri" w:hAnsi="Times New Roman" w:cs="Times New Roman"/>
                <w:b/>
                <w:sz w:val="28"/>
                <w:szCs w:val="28"/>
              </w:rPr>
            </w:pPr>
          </w:p>
        </w:tc>
      </w:tr>
      <w:tr w:rsidR="00D728FE" w:rsidRPr="007E5DB7" w:rsidTr="009C7407">
        <w:trPr>
          <w:trHeight w:val="298"/>
        </w:trPr>
        <w:tc>
          <w:tcPr>
            <w:tcW w:w="9853" w:type="dxa"/>
            <w:gridSpan w:val="6"/>
          </w:tcPr>
          <w:p w:rsidR="00BE4686" w:rsidRDefault="00BE4686" w:rsidP="009D2FB2">
            <w:pPr>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D728FE" w:rsidRDefault="00BE4686" w:rsidP="009D2FB2">
            <w:pPr>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BE4686">
              <w:rPr>
                <w:rFonts w:ascii="Times New Roman" w:hAnsi="Times New Roman" w:cs="Times New Roman"/>
                <w:b/>
                <w:color w:val="000000"/>
                <w:sz w:val="28"/>
                <w:szCs w:val="28"/>
              </w:rPr>
              <w:t>Раздел 1. Вводный</w:t>
            </w:r>
          </w:p>
          <w:p w:rsidR="00BE4686" w:rsidRDefault="00BE4686" w:rsidP="009D2FB2">
            <w:pPr>
              <w:spacing w:after="0" w:line="276" w:lineRule="auto"/>
              <w:rPr>
                <w:rFonts w:ascii="Times New Roman" w:hAnsi="Times New Roman" w:cs="Times New Roman"/>
                <w:b/>
                <w:color w:val="000000"/>
                <w:sz w:val="28"/>
                <w:szCs w:val="28"/>
              </w:rPr>
            </w:pPr>
          </w:p>
          <w:p w:rsidR="00BE4686" w:rsidRPr="00BE4686" w:rsidRDefault="00BE4686" w:rsidP="009D2FB2">
            <w:pPr>
              <w:spacing w:after="0" w:line="276" w:lineRule="auto"/>
              <w:rPr>
                <w:rFonts w:ascii="Times New Roman" w:eastAsia="Calibri" w:hAnsi="Times New Roman" w:cs="Times New Roman"/>
                <w:sz w:val="28"/>
                <w:szCs w:val="28"/>
              </w:rPr>
            </w:pPr>
          </w:p>
        </w:tc>
      </w:tr>
      <w:tr w:rsidR="00D728FE" w:rsidRPr="007E5DB7" w:rsidTr="009D2FB2">
        <w:trPr>
          <w:trHeight w:val="298"/>
        </w:trPr>
        <w:tc>
          <w:tcPr>
            <w:tcW w:w="675" w:type="dxa"/>
          </w:tcPr>
          <w:p w:rsidR="00D728FE" w:rsidRPr="007E5DB7" w:rsidRDefault="00D728FE" w:rsidP="009D2FB2">
            <w:pPr>
              <w:spacing w:after="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1</w:t>
            </w:r>
          </w:p>
        </w:tc>
        <w:tc>
          <w:tcPr>
            <w:tcW w:w="2977" w:type="dxa"/>
          </w:tcPr>
          <w:p w:rsidR="00D728FE" w:rsidRPr="007E5DB7" w:rsidRDefault="00D728FE" w:rsidP="00BE4686">
            <w:pPr>
              <w:spacing w:line="276" w:lineRule="auto"/>
              <w:rPr>
                <w:rFonts w:ascii="Times New Roman" w:eastAsia="Calibri" w:hAnsi="Times New Roman" w:cs="Times New Roman"/>
                <w:sz w:val="28"/>
                <w:szCs w:val="28"/>
              </w:rPr>
            </w:pPr>
            <w:r w:rsidRPr="00BE4686">
              <w:rPr>
                <w:rFonts w:ascii="Times New Roman" w:eastAsia="Times New Roman" w:hAnsi="Times New Roman" w:cs="Times New Roman"/>
                <w:i/>
                <w:sz w:val="28"/>
                <w:szCs w:val="28"/>
                <w:lang w:eastAsia="ru-RU"/>
              </w:rPr>
              <w:t>Вводное занятие</w:t>
            </w:r>
            <w:r w:rsidRPr="007E5DB7">
              <w:rPr>
                <w:rFonts w:ascii="Times New Roman" w:eastAsia="Times New Roman" w:hAnsi="Times New Roman" w:cs="Times New Roman"/>
                <w:sz w:val="28"/>
                <w:szCs w:val="28"/>
                <w:lang w:eastAsia="ru-RU"/>
              </w:rPr>
              <w:t>. Техника безопасности.</w:t>
            </w:r>
            <w:r w:rsidRPr="007E5DB7">
              <w:rPr>
                <w:rFonts w:ascii="Times New Roman" w:eastAsia="Calibri" w:hAnsi="Times New Roman" w:cs="Times New Roman"/>
                <w:sz w:val="28"/>
                <w:szCs w:val="28"/>
              </w:rPr>
              <w:t xml:space="preserve"> Декоративно-прикладное искусство и начальное макетирование.</w:t>
            </w:r>
          </w:p>
        </w:tc>
        <w:tc>
          <w:tcPr>
            <w:tcW w:w="992" w:type="dxa"/>
            <w:vAlign w:val="center"/>
          </w:tcPr>
          <w:p w:rsidR="00D728FE" w:rsidRPr="007E5DB7" w:rsidRDefault="00D728FE"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2</w:t>
            </w:r>
          </w:p>
        </w:tc>
        <w:tc>
          <w:tcPr>
            <w:tcW w:w="1134" w:type="dxa"/>
            <w:vAlign w:val="center"/>
          </w:tcPr>
          <w:p w:rsidR="00D728FE" w:rsidRPr="007E5DB7" w:rsidRDefault="00D728FE"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1</w:t>
            </w:r>
          </w:p>
        </w:tc>
        <w:tc>
          <w:tcPr>
            <w:tcW w:w="1418" w:type="dxa"/>
            <w:vAlign w:val="center"/>
          </w:tcPr>
          <w:p w:rsidR="00D728FE" w:rsidRPr="007E5DB7" w:rsidRDefault="00D728FE"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1</w:t>
            </w:r>
          </w:p>
        </w:tc>
        <w:tc>
          <w:tcPr>
            <w:tcW w:w="2657" w:type="dxa"/>
          </w:tcPr>
          <w:p w:rsidR="00D728FE" w:rsidRPr="007E5DB7" w:rsidRDefault="00D728FE" w:rsidP="00E626FC">
            <w:pPr>
              <w:spacing w:after="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Опрос обучающихся с целью проверки усвоения полученных зн</w:t>
            </w:r>
            <w:r w:rsidR="00E626FC">
              <w:rPr>
                <w:rFonts w:ascii="Times New Roman" w:eastAsia="Calibri" w:hAnsi="Times New Roman" w:cs="Times New Roman"/>
                <w:sz w:val="28"/>
                <w:szCs w:val="28"/>
              </w:rPr>
              <w:t>аний</w:t>
            </w:r>
            <w:r w:rsidR="00E626FC" w:rsidRPr="00FA56AD">
              <w:rPr>
                <w:rFonts w:ascii="Times New Roman" w:hAnsi="Times New Roman" w:cs="Times New Roman"/>
                <w:sz w:val="28"/>
                <w:szCs w:val="28"/>
              </w:rPr>
              <w:t xml:space="preserve"> </w:t>
            </w:r>
            <w:r w:rsidR="00E626FC" w:rsidRPr="00FA56AD">
              <w:rPr>
                <w:rFonts w:ascii="Times New Roman" w:hAnsi="Times New Roman" w:cs="Times New Roman"/>
                <w:sz w:val="28"/>
                <w:szCs w:val="28"/>
              </w:rPr>
              <w:t>Диагностика</w:t>
            </w:r>
            <w:r w:rsidR="00E626FC" w:rsidRPr="007E5DB7">
              <w:rPr>
                <w:rFonts w:ascii="Times New Roman" w:eastAsia="Calibri" w:hAnsi="Times New Roman" w:cs="Times New Roman"/>
                <w:sz w:val="28"/>
                <w:szCs w:val="28"/>
              </w:rPr>
              <w:t xml:space="preserve"> </w:t>
            </w:r>
          </w:p>
        </w:tc>
      </w:tr>
      <w:tr w:rsidR="00BE4686" w:rsidRPr="007E5DB7" w:rsidTr="00E51FAD">
        <w:trPr>
          <w:trHeight w:val="2286"/>
        </w:trPr>
        <w:tc>
          <w:tcPr>
            <w:tcW w:w="9853" w:type="dxa"/>
            <w:gridSpan w:val="6"/>
          </w:tcPr>
          <w:p w:rsidR="008F4FF3" w:rsidRDefault="008F4FF3" w:rsidP="008F4FF3">
            <w:pPr>
              <w:tabs>
                <w:tab w:val="left" w:pos="851"/>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8F4FF3" w:rsidRDefault="008F4FF3" w:rsidP="008F4FF3">
            <w:pPr>
              <w:tabs>
                <w:tab w:val="left" w:pos="851"/>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BE4686" w:rsidRPr="008F4FF3" w:rsidRDefault="008F4FF3" w:rsidP="008F4FF3">
            <w:pPr>
              <w:tabs>
                <w:tab w:val="left" w:pos="851"/>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8F4FF3">
              <w:rPr>
                <w:rFonts w:ascii="Times New Roman" w:hAnsi="Times New Roman" w:cs="Times New Roman"/>
                <w:b/>
                <w:color w:val="000000"/>
                <w:sz w:val="28"/>
                <w:szCs w:val="28"/>
              </w:rPr>
              <w:t>Раздел 2. Поделки из бумаги</w:t>
            </w:r>
          </w:p>
        </w:tc>
      </w:tr>
      <w:tr w:rsidR="00BE4686" w:rsidRPr="007E5DB7" w:rsidTr="009D2FB2">
        <w:trPr>
          <w:trHeight w:val="2286"/>
        </w:trPr>
        <w:tc>
          <w:tcPr>
            <w:tcW w:w="675" w:type="dxa"/>
          </w:tcPr>
          <w:p w:rsidR="008F4FF3" w:rsidRDefault="008F4FF3" w:rsidP="009D2FB2">
            <w:pPr>
              <w:spacing w:after="0" w:line="276" w:lineRule="auto"/>
              <w:rPr>
                <w:rFonts w:ascii="Times New Roman" w:eastAsia="Calibri" w:hAnsi="Times New Roman" w:cs="Times New Roman"/>
                <w:sz w:val="28"/>
                <w:szCs w:val="28"/>
              </w:rPr>
            </w:pPr>
          </w:p>
          <w:p w:rsidR="008F4FF3" w:rsidRDefault="008F4FF3" w:rsidP="009D2FB2">
            <w:pPr>
              <w:spacing w:after="0" w:line="276" w:lineRule="auto"/>
              <w:rPr>
                <w:rFonts w:ascii="Times New Roman" w:eastAsia="Calibri" w:hAnsi="Times New Roman" w:cs="Times New Roman"/>
                <w:sz w:val="28"/>
                <w:szCs w:val="28"/>
              </w:rPr>
            </w:pPr>
          </w:p>
          <w:p w:rsidR="008F4FF3" w:rsidRDefault="008F4FF3" w:rsidP="009D2FB2">
            <w:pPr>
              <w:spacing w:after="0" w:line="276" w:lineRule="auto"/>
              <w:rPr>
                <w:rFonts w:ascii="Times New Roman" w:eastAsia="Calibri" w:hAnsi="Times New Roman" w:cs="Times New Roman"/>
                <w:sz w:val="28"/>
                <w:szCs w:val="28"/>
              </w:rPr>
            </w:pPr>
          </w:p>
          <w:p w:rsidR="00BE4686" w:rsidRPr="007E5DB7" w:rsidRDefault="008F4FF3" w:rsidP="009D2FB2">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Pr>
          <w:p w:rsidR="00BE4686" w:rsidRDefault="00BE4686" w:rsidP="00E626FC">
            <w:pPr>
              <w:spacing w:after="200" w:line="276" w:lineRule="auto"/>
              <w:rPr>
                <w:rFonts w:ascii="Times New Roman" w:eastAsia="Calibri" w:hAnsi="Times New Roman" w:cs="Times New Roman"/>
                <w:sz w:val="28"/>
                <w:szCs w:val="28"/>
              </w:rPr>
            </w:pPr>
            <w:r w:rsidRPr="00BE4686">
              <w:rPr>
                <w:rFonts w:ascii="Times New Roman" w:eastAsia="Calibri" w:hAnsi="Times New Roman" w:cs="Times New Roman"/>
                <w:i/>
                <w:sz w:val="28"/>
                <w:szCs w:val="28"/>
              </w:rPr>
              <w:t xml:space="preserve">Мир детских фантазий. </w:t>
            </w:r>
          </w:p>
          <w:p w:rsidR="00BE4686" w:rsidRPr="007E5DB7" w:rsidRDefault="00BE4686" w:rsidP="00E626FC">
            <w:pPr>
              <w:spacing w:after="20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Разделение работы с бумагой на 2 направления. Для девочек «Цветы вокруг нас» и для мальчиков «Мир скорости и техники».</w:t>
            </w:r>
          </w:p>
        </w:tc>
        <w:tc>
          <w:tcPr>
            <w:tcW w:w="992" w:type="dxa"/>
            <w:vAlign w:val="center"/>
          </w:tcPr>
          <w:p w:rsidR="00BE4686" w:rsidRPr="007E5DB7" w:rsidRDefault="00E626FC" w:rsidP="00E626F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vAlign w:val="center"/>
          </w:tcPr>
          <w:p w:rsidR="00BE4686" w:rsidRPr="007E5DB7" w:rsidRDefault="008F4FF3" w:rsidP="00E626F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18" w:type="dxa"/>
            <w:vAlign w:val="center"/>
          </w:tcPr>
          <w:p w:rsidR="00BE4686" w:rsidRPr="007E5DB7" w:rsidRDefault="00BE4686" w:rsidP="00E626FC">
            <w:pPr>
              <w:spacing w:after="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5</w:t>
            </w:r>
          </w:p>
        </w:tc>
        <w:tc>
          <w:tcPr>
            <w:tcW w:w="2657" w:type="dxa"/>
          </w:tcPr>
          <w:p w:rsidR="00E626FC" w:rsidRDefault="00BE4686" w:rsidP="00E626FC">
            <w:pPr>
              <w:spacing w:after="0" w:line="276" w:lineRule="auto"/>
              <w:rPr>
                <w:rFonts w:ascii="Times New Roman" w:hAnsi="Times New Roman" w:cs="Times New Roman"/>
                <w:sz w:val="28"/>
                <w:szCs w:val="28"/>
              </w:rPr>
            </w:pPr>
            <w:r w:rsidRPr="007E5DB7">
              <w:rPr>
                <w:rFonts w:ascii="Times New Roman" w:eastAsia="Calibri" w:hAnsi="Times New Roman" w:cs="Times New Roman"/>
                <w:sz w:val="28"/>
                <w:szCs w:val="28"/>
              </w:rPr>
              <w:t>Проверка работоспособности и качества сборки модели.</w:t>
            </w:r>
            <w:r w:rsidR="00E626FC" w:rsidRPr="00FA56AD">
              <w:rPr>
                <w:rFonts w:ascii="Times New Roman" w:hAnsi="Times New Roman" w:cs="Times New Roman"/>
                <w:sz w:val="28"/>
                <w:szCs w:val="28"/>
              </w:rPr>
              <w:t xml:space="preserve"> </w:t>
            </w:r>
          </w:p>
          <w:p w:rsidR="00BE4686" w:rsidRDefault="00E626FC" w:rsidP="00E626FC">
            <w:pPr>
              <w:spacing w:after="0" w:line="276" w:lineRule="auto"/>
              <w:rPr>
                <w:rFonts w:ascii="Times New Roman" w:hAnsi="Times New Roman" w:cs="Times New Roman"/>
                <w:sz w:val="28"/>
                <w:szCs w:val="28"/>
              </w:rPr>
            </w:pPr>
            <w:r w:rsidRPr="00FA56AD">
              <w:rPr>
                <w:rFonts w:ascii="Times New Roman" w:hAnsi="Times New Roman" w:cs="Times New Roman"/>
                <w:sz w:val="28"/>
                <w:szCs w:val="28"/>
              </w:rPr>
              <w:t>Анализ работ</w:t>
            </w:r>
          </w:p>
          <w:p w:rsidR="00E626FC" w:rsidRPr="007E5DB7" w:rsidRDefault="00E626FC" w:rsidP="00E626FC">
            <w:pPr>
              <w:spacing w:after="0" w:line="276" w:lineRule="auto"/>
              <w:rPr>
                <w:rFonts w:ascii="Times New Roman" w:eastAsia="Calibri" w:hAnsi="Times New Roman" w:cs="Times New Roman"/>
                <w:sz w:val="28"/>
                <w:szCs w:val="28"/>
              </w:rPr>
            </w:pPr>
          </w:p>
        </w:tc>
      </w:tr>
      <w:tr w:rsidR="00BE4686" w:rsidRPr="007E5DB7" w:rsidTr="009D2FB2">
        <w:trPr>
          <w:trHeight w:val="1467"/>
        </w:trPr>
        <w:tc>
          <w:tcPr>
            <w:tcW w:w="675" w:type="dxa"/>
          </w:tcPr>
          <w:p w:rsidR="00BE4686" w:rsidRPr="007E5DB7" w:rsidRDefault="008F4FF3" w:rsidP="009D2FB2">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977" w:type="dxa"/>
          </w:tcPr>
          <w:p w:rsidR="00BE4686" w:rsidRDefault="00BE4686" w:rsidP="009D2FB2">
            <w:pPr>
              <w:spacing w:after="0" w:line="276" w:lineRule="auto"/>
              <w:rPr>
                <w:rFonts w:ascii="Times New Roman" w:eastAsia="Calibri" w:hAnsi="Times New Roman" w:cs="Times New Roman"/>
                <w:sz w:val="28"/>
                <w:szCs w:val="28"/>
              </w:rPr>
            </w:pPr>
            <w:r w:rsidRPr="00BE4686">
              <w:rPr>
                <w:rFonts w:ascii="Times New Roman" w:eastAsia="Calibri" w:hAnsi="Times New Roman" w:cs="Times New Roman"/>
                <w:i/>
                <w:sz w:val="28"/>
                <w:szCs w:val="28"/>
              </w:rPr>
              <w:t>Насекомые и животные.</w:t>
            </w:r>
            <w:r w:rsidRPr="007E5DB7">
              <w:rPr>
                <w:rFonts w:ascii="Times New Roman" w:eastAsia="Calibri" w:hAnsi="Times New Roman" w:cs="Times New Roman"/>
                <w:sz w:val="28"/>
                <w:szCs w:val="28"/>
              </w:rPr>
              <w:t xml:space="preserve"> </w:t>
            </w:r>
          </w:p>
          <w:p w:rsidR="00BE4686" w:rsidRPr="007E5DB7" w:rsidRDefault="00BE4686" w:rsidP="009D2FB2">
            <w:pPr>
              <w:spacing w:after="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Объемный макет изделия «Собака», «Стрекоза», «Бабочка», «Божья коровка»</w:t>
            </w:r>
          </w:p>
        </w:tc>
        <w:tc>
          <w:tcPr>
            <w:tcW w:w="992" w:type="dxa"/>
            <w:vAlign w:val="center"/>
          </w:tcPr>
          <w:p w:rsidR="00BE4686" w:rsidRPr="007E5DB7" w:rsidRDefault="00E626FC" w:rsidP="009D2FB2">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vAlign w:val="center"/>
          </w:tcPr>
          <w:p w:rsidR="00BE4686" w:rsidRPr="007E5DB7" w:rsidRDefault="00BE4686"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1</w:t>
            </w:r>
          </w:p>
        </w:tc>
        <w:tc>
          <w:tcPr>
            <w:tcW w:w="1418" w:type="dxa"/>
            <w:vAlign w:val="center"/>
          </w:tcPr>
          <w:p w:rsidR="00BE4686" w:rsidRPr="007E5DB7" w:rsidRDefault="00E626FC" w:rsidP="009D2FB2">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657" w:type="dxa"/>
          </w:tcPr>
          <w:p w:rsidR="00BE4686" w:rsidRPr="007E5DB7" w:rsidRDefault="00BE4686" w:rsidP="009D2FB2">
            <w:pPr>
              <w:spacing w:after="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Проверка работоспособности и качества сборки модели.</w:t>
            </w:r>
            <w:r w:rsidR="00E626FC" w:rsidRPr="00FA56AD">
              <w:rPr>
                <w:rFonts w:ascii="Times New Roman" w:hAnsi="Times New Roman" w:cs="Times New Roman"/>
                <w:sz w:val="28"/>
                <w:szCs w:val="28"/>
              </w:rPr>
              <w:t xml:space="preserve"> </w:t>
            </w:r>
            <w:r w:rsidR="00E626FC" w:rsidRPr="00FA56AD">
              <w:rPr>
                <w:rFonts w:ascii="Times New Roman" w:hAnsi="Times New Roman" w:cs="Times New Roman"/>
                <w:sz w:val="28"/>
                <w:szCs w:val="28"/>
              </w:rPr>
              <w:t>Анализ работ</w:t>
            </w:r>
          </w:p>
        </w:tc>
      </w:tr>
      <w:tr w:rsidR="00BE4686" w:rsidRPr="007E5DB7" w:rsidTr="009D2FB2">
        <w:trPr>
          <w:trHeight w:val="1664"/>
        </w:trPr>
        <w:tc>
          <w:tcPr>
            <w:tcW w:w="675" w:type="dxa"/>
          </w:tcPr>
          <w:p w:rsidR="00BE4686" w:rsidRPr="007E5DB7" w:rsidRDefault="008F4FF3" w:rsidP="009D2FB2">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Pr>
          <w:p w:rsidR="00BE4686" w:rsidRPr="007E5DB7" w:rsidRDefault="00BE4686" w:rsidP="009D2FB2">
            <w:pPr>
              <w:spacing w:after="200" w:line="276" w:lineRule="auto"/>
              <w:rPr>
                <w:rFonts w:ascii="Times New Roman" w:eastAsia="Calibri" w:hAnsi="Times New Roman" w:cs="Times New Roman"/>
                <w:sz w:val="28"/>
                <w:szCs w:val="28"/>
              </w:rPr>
            </w:pPr>
            <w:r w:rsidRPr="00BE4686">
              <w:rPr>
                <w:rFonts w:ascii="Times New Roman" w:eastAsia="Calibri" w:hAnsi="Times New Roman" w:cs="Times New Roman"/>
                <w:i/>
                <w:sz w:val="28"/>
                <w:szCs w:val="28"/>
              </w:rPr>
              <w:t>Сувенирная продукция.</w:t>
            </w:r>
            <w:r w:rsidRPr="007E5DB7">
              <w:rPr>
                <w:rFonts w:ascii="Times New Roman" w:eastAsia="Calibri" w:hAnsi="Times New Roman" w:cs="Times New Roman"/>
                <w:b/>
                <w:sz w:val="28"/>
                <w:szCs w:val="28"/>
              </w:rPr>
              <w:t xml:space="preserve"> </w:t>
            </w:r>
            <w:r w:rsidRPr="007E5DB7">
              <w:rPr>
                <w:rFonts w:ascii="Times New Roman" w:eastAsia="Calibri" w:hAnsi="Times New Roman" w:cs="Times New Roman"/>
                <w:sz w:val="28"/>
                <w:szCs w:val="28"/>
              </w:rPr>
              <w:t>«Фото рамка для друга», Записная книжка «Яблоко», «Бусы из салфетки».</w:t>
            </w:r>
          </w:p>
        </w:tc>
        <w:tc>
          <w:tcPr>
            <w:tcW w:w="992" w:type="dxa"/>
            <w:vAlign w:val="center"/>
          </w:tcPr>
          <w:p w:rsidR="00BE4686" w:rsidRPr="007E5DB7" w:rsidRDefault="00E626FC" w:rsidP="009D2FB2">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vAlign w:val="center"/>
          </w:tcPr>
          <w:p w:rsidR="00BE4686" w:rsidRPr="007E5DB7" w:rsidRDefault="00BE4686"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1</w:t>
            </w:r>
          </w:p>
        </w:tc>
        <w:tc>
          <w:tcPr>
            <w:tcW w:w="1418" w:type="dxa"/>
            <w:vAlign w:val="center"/>
          </w:tcPr>
          <w:p w:rsidR="00BE4686" w:rsidRPr="007E5DB7" w:rsidRDefault="00E626FC" w:rsidP="009D2FB2">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657" w:type="dxa"/>
          </w:tcPr>
          <w:p w:rsidR="00BE4686" w:rsidRPr="007E5DB7" w:rsidRDefault="00E626FC" w:rsidP="009D2FB2">
            <w:pPr>
              <w:spacing w:after="0" w:line="276" w:lineRule="auto"/>
              <w:rPr>
                <w:rFonts w:ascii="Times New Roman" w:eastAsia="Calibri" w:hAnsi="Times New Roman" w:cs="Times New Roman"/>
                <w:sz w:val="28"/>
                <w:szCs w:val="28"/>
              </w:rPr>
            </w:pPr>
            <w:r w:rsidRPr="00FA56AD">
              <w:rPr>
                <w:rFonts w:ascii="Times New Roman" w:hAnsi="Times New Roman" w:cs="Times New Roman"/>
                <w:sz w:val="28"/>
                <w:szCs w:val="28"/>
              </w:rPr>
              <w:t>Наблюдение выполнения текущих работ, самоанализ работ</w:t>
            </w:r>
          </w:p>
        </w:tc>
      </w:tr>
      <w:tr w:rsidR="00BE4686" w:rsidRPr="007E5DB7" w:rsidTr="00FD272A">
        <w:trPr>
          <w:trHeight w:val="315"/>
        </w:trPr>
        <w:tc>
          <w:tcPr>
            <w:tcW w:w="9853" w:type="dxa"/>
            <w:gridSpan w:val="6"/>
          </w:tcPr>
          <w:p w:rsidR="00BE4686" w:rsidRDefault="00BE4686" w:rsidP="009D2FB2">
            <w:pPr>
              <w:spacing w:after="0" w:line="276" w:lineRule="auto"/>
              <w:rPr>
                <w:rFonts w:ascii="Times New Roman" w:eastAsia="Calibri" w:hAnsi="Times New Roman" w:cs="Times New Roman"/>
                <w:sz w:val="28"/>
                <w:szCs w:val="28"/>
              </w:rPr>
            </w:pPr>
          </w:p>
          <w:p w:rsidR="008F4FF3" w:rsidRPr="008F4FF3" w:rsidRDefault="008F4FF3" w:rsidP="009D2FB2">
            <w:pPr>
              <w:spacing w:after="0" w:line="276" w:lineRule="auto"/>
              <w:rPr>
                <w:rFonts w:ascii="Times New Roman" w:eastAsia="Calibri" w:hAnsi="Times New Roman" w:cs="Times New Roman"/>
                <w:sz w:val="28"/>
                <w:szCs w:val="28"/>
              </w:rPr>
            </w:pPr>
            <w:r>
              <w:rPr>
                <w:rFonts w:ascii="Times New Roman" w:hAnsi="Times New Roman" w:cs="Times New Roman"/>
                <w:b/>
                <w:sz w:val="28"/>
                <w:szCs w:val="28"/>
              </w:rPr>
              <w:t xml:space="preserve">                                                   </w:t>
            </w:r>
            <w:r w:rsidRPr="008F4FF3">
              <w:rPr>
                <w:rFonts w:ascii="Times New Roman" w:hAnsi="Times New Roman" w:cs="Times New Roman"/>
                <w:b/>
                <w:sz w:val="28"/>
                <w:szCs w:val="28"/>
              </w:rPr>
              <w:t>Раздел 3. Итоговый.</w:t>
            </w:r>
          </w:p>
          <w:p w:rsidR="008F4FF3" w:rsidRPr="007E5DB7" w:rsidRDefault="008F4FF3" w:rsidP="009D2FB2">
            <w:pPr>
              <w:spacing w:after="0" w:line="276" w:lineRule="auto"/>
              <w:rPr>
                <w:rFonts w:ascii="Times New Roman" w:eastAsia="Calibri" w:hAnsi="Times New Roman" w:cs="Times New Roman"/>
                <w:sz w:val="28"/>
                <w:szCs w:val="28"/>
              </w:rPr>
            </w:pPr>
          </w:p>
        </w:tc>
      </w:tr>
      <w:tr w:rsidR="00BE4686" w:rsidRPr="007E5DB7" w:rsidTr="009D2FB2">
        <w:trPr>
          <w:trHeight w:val="315"/>
        </w:trPr>
        <w:tc>
          <w:tcPr>
            <w:tcW w:w="675" w:type="dxa"/>
          </w:tcPr>
          <w:p w:rsidR="00BE4686" w:rsidRPr="007E5DB7" w:rsidRDefault="008F4FF3" w:rsidP="009D2FB2">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977" w:type="dxa"/>
          </w:tcPr>
          <w:p w:rsidR="00BE4686" w:rsidRPr="007E5DB7" w:rsidRDefault="00BE4686" w:rsidP="009D2FB2">
            <w:pPr>
              <w:spacing w:after="200" w:line="276" w:lineRule="auto"/>
              <w:rPr>
                <w:rFonts w:ascii="Times New Roman" w:eastAsia="Calibri" w:hAnsi="Times New Roman" w:cs="Times New Roman"/>
                <w:sz w:val="28"/>
                <w:szCs w:val="28"/>
              </w:rPr>
            </w:pPr>
            <w:r w:rsidRPr="00BE4686">
              <w:rPr>
                <w:rFonts w:ascii="Times New Roman" w:eastAsia="Calibri" w:hAnsi="Times New Roman" w:cs="Times New Roman"/>
                <w:i/>
                <w:sz w:val="28"/>
                <w:szCs w:val="28"/>
              </w:rPr>
              <w:t>Итоговое занятие.</w:t>
            </w:r>
            <w:r w:rsidRPr="007E5DB7">
              <w:rPr>
                <w:rFonts w:ascii="Times New Roman" w:eastAsia="Calibri" w:hAnsi="Times New Roman" w:cs="Times New Roman"/>
                <w:b/>
                <w:sz w:val="28"/>
                <w:szCs w:val="28"/>
              </w:rPr>
              <w:t xml:space="preserve"> </w:t>
            </w:r>
            <w:r w:rsidRPr="007E5DB7">
              <w:rPr>
                <w:rFonts w:ascii="Times New Roman" w:eastAsia="Calibri" w:hAnsi="Times New Roman" w:cs="Times New Roman"/>
                <w:sz w:val="28"/>
                <w:szCs w:val="28"/>
              </w:rPr>
              <w:t>Выставка лучших работ.</w:t>
            </w:r>
          </w:p>
        </w:tc>
        <w:tc>
          <w:tcPr>
            <w:tcW w:w="992" w:type="dxa"/>
            <w:vAlign w:val="center"/>
          </w:tcPr>
          <w:p w:rsidR="00BE4686" w:rsidRPr="007E5DB7" w:rsidRDefault="00BE4686"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4</w:t>
            </w:r>
          </w:p>
        </w:tc>
        <w:tc>
          <w:tcPr>
            <w:tcW w:w="1134" w:type="dxa"/>
            <w:vAlign w:val="center"/>
          </w:tcPr>
          <w:p w:rsidR="00BE4686" w:rsidRPr="007E5DB7" w:rsidRDefault="00BE4686"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0</w:t>
            </w:r>
          </w:p>
        </w:tc>
        <w:tc>
          <w:tcPr>
            <w:tcW w:w="1418" w:type="dxa"/>
            <w:vAlign w:val="center"/>
          </w:tcPr>
          <w:p w:rsidR="00BE4686" w:rsidRPr="007E5DB7" w:rsidRDefault="00BE4686" w:rsidP="009D2FB2">
            <w:pPr>
              <w:spacing w:after="0" w:line="276" w:lineRule="auto"/>
              <w:jc w:val="center"/>
              <w:rPr>
                <w:rFonts w:ascii="Times New Roman" w:eastAsia="Calibri" w:hAnsi="Times New Roman" w:cs="Times New Roman"/>
                <w:sz w:val="28"/>
                <w:szCs w:val="28"/>
              </w:rPr>
            </w:pPr>
            <w:r w:rsidRPr="007E5DB7">
              <w:rPr>
                <w:rFonts w:ascii="Times New Roman" w:eastAsia="Calibri" w:hAnsi="Times New Roman" w:cs="Times New Roman"/>
                <w:sz w:val="28"/>
                <w:szCs w:val="28"/>
              </w:rPr>
              <w:t>4</w:t>
            </w:r>
          </w:p>
        </w:tc>
        <w:tc>
          <w:tcPr>
            <w:tcW w:w="2657" w:type="dxa"/>
          </w:tcPr>
          <w:p w:rsidR="00E626FC" w:rsidRDefault="00E626FC" w:rsidP="00E626FC">
            <w:pPr>
              <w:spacing w:after="0" w:line="276" w:lineRule="auto"/>
              <w:rPr>
                <w:rFonts w:ascii="Times New Roman" w:hAnsi="Times New Roman" w:cs="Times New Roman"/>
                <w:sz w:val="28"/>
                <w:szCs w:val="28"/>
              </w:rPr>
            </w:pPr>
          </w:p>
          <w:p w:rsidR="00BE4686" w:rsidRPr="007E5DB7" w:rsidRDefault="00E626FC" w:rsidP="00E626FC">
            <w:pPr>
              <w:spacing w:after="0" w:line="276" w:lineRule="auto"/>
              <w:rPr>
                <w:rFonts w:ascii="Times New Roman" w:eastAsia="Calibri" w:hAnsi="Times New Roman" w:cs="Times New Roman"/>
                <w:sz w:val="28"/>
                <w:szCs w:val="28"/>
              </w:rPr>
            </w:pPr>
            <w:r w:rsidRPr="00FA56AD">
              <w:rPr>
                <w:rFonts w:ascii="Times New Roman" w:hAnsi="Times New Roman" w:cs="Times New Roman"/>
                <w:sz w:val="28"/>
                <w:szCs w:val="28"/>
              </w:rPr>
              <w:t>Выставка работ</w:t>
            </w:r>
            <w:r w:rsidRPr="007E5DB7">
              <w:rPr>
                <w:rFonts w:ascii="Times New Roman" w:eastAsia="Calibri" w:hAnsi="Times New Roman" w:cs="Times New Roman"/>
                <w:sz w:val="28"/>
                <w:szCs w:val="28"/>
              </w:rPr>
              <w:t xml:space="preserve"> </w:t>
            </w:r>
          </w:p>
        </w:tc>
      </w:tr>
      <w:tr w:rsidR="00BE4686" w:rsidRPr="007E5DB7" w:rsidTr="009D2FB2">
        <w:trPr>
          <w:trHeight w:val="315"/>
        </w:trPr>
        <w:tc>
          <w:tcPr>
            <w:tcW w:w="675" w:type="dxa"/>
          </w:tcPr>
          <w:p w:rsidR="00BE4686" w:rsidRPr="007E5DB7" w:rsidRDefault="00BE4686" w:rsidP="009D2FB2">
            <w:pPr>
              <w:spacing w:after="0" w:line="276" w:lineRule="auto"/>
              <w:rPr>
                <w:rFonts w:ascii="Times New Roman" w:eastAsia="Calibri" w:hAnsi="Times New Roman" w:cs="Times New Roman"/>
                <w:sz w:val="28"/>
                <w:szCs w:val="28"/>
              </w:rPr>
            </w:pPr>
            <w:r w:rsidRPr="007E5DB7">
              <w:rPr>
                <w:rFonts w:ascii="Times New Roman" w:eastAsia="Calibri" w:hAnsi="Times New Roman" w:cs="Times New Roman"/>
                <w:sz w:val="28"/>
                <w:szCs w:val="28"/>
              </w:rPr>
              <w:t>5</w:t>
            </w:r>
          </w:p>
        </w:tc>
        <w:tc>
          <w:tcPr>
            <w:tcW w:w="2977" w:type="dxa"/>
          </w:tcPr>
          <w:p w:rsidR="00BE4686" w:rsidRPr="007E5DB7" w:rsidRDefault="00BE4686" w:rsidP="009D2FB2">
            <w:pPr>
              <w:spacing w:after="200" w:line="276" w:lineRule="auto"/>
              <w:jc w:val="right"/>
              <w:rPr>
                <w:rFonts w:ascii="Times New Roman" w:eastAsia="Calibri" w:hAnsi="Times New Roman" w:cs="Times New Roman"/>
                <w:b/>
                <w:sz w:val="28"/>
                <w:szCs w:val="28"/>
              </w:rPr>
            </w:pPr>
            <w:r w:rsidRPr="007E5DB7">
              <w:rPr>
                <w:rFonts w:ascii="Times New Roman" w:eastAsia="Calibri" w:hAnsi="Times New Roman" w:cs="Times New Roman"/>
                <w:b/>
                <w:sz w:val="28"/>
                <w:szCs w:val="28"/>
              </w:rPr>
              <w:t>ИТОГО:</w:t>
            </w:r>
          </w:p>
        </w:tc>
        <w:tc>
          <w:tcPr>
            <w:tcW w:w="992" w:type="dxa"/>
            <w:vAlign w:val="center"/>
          </w:tcPr>
          <w:p w:rsidR="00BE4686" w:rsidRPr="007E5DB7" w:rsidRDefault="00BE4686" w:rsidP="00E626FC">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2</w:t>
            </w:r>
            <w:r w:rsidR="00E626FC">
              <w:rPr>
                <w:rFonts w:ascii="Times New Roman" w:eastAsia="Calibri" w:hAnsi="Times New Roman" w:cs="Times New Roman"/>
                <w:b/>
                <w:sz w:val="28"/>
                <w:szCs w:val="28"/>
              </w:rPr>
              <w:t>8</w:t>
            </w:r>
          </w:p>
        </w:tc>
        <w:tc>
          <w:tcPr>
            <w:tcW w:w="1134" w:type="dxa"/>
            <w:vAlign w:val="center"/>
          </w:tcPr>
          <w:p w:rsidR="00BE4686" w:rsidRPr="007E5DB7" w:rsidRDefault="00BE4686" w:rsidP="009D2FB2">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4</w:t>
            </w:r>
          </w:p>
        </w:tc>
        <w:tc>
          <w:tcPr>
            <w:tcW w:w="1418" w:type="dxa"/>
            <w:vAlign w:val="center"/>
          </w:tcPr>
          <w:p w:rsidR="00BE4686" w:rsidRPr="007E5DB7" w:rsidRDefault="00BE4686" w:rsidP="00DD6118">
            <w:pPr>
              <w:spacing w:after="0" w:line="276" w:lineRule="auto"/>
              <w:jc w:val="center"/>
              <w:rPr>
                <w:rFonts w:ascii="Times New Roman" w:eastAsia="Calibri" w:hAnsi="Times New Roman" w:cs="Times New Roman"/>
                <w:b/>
                <w:sz w:val="28"/>
                <w:szCs w:val="28"/>
              </w:rPr>
            </w:pPr>
            <w:r w:rsidRPr="007E5DB7">
              <w:rPr>
                <w:rFonts w:ascii="Times New Roman" w:eastAsia="Calibri" w:hAnsi="Times New Roman" w:cs="Times New Roman"/>
                <w:b/>
                <w:sz w:val="28"/>
                <w:szCs w:val="28"/>
              </w:rPr>
              <w:t>2</w:t>
            </w:r>
            <w:r w:rsidR="00DD6118">
              <w:rPr>
                <w:rFonts w:ascii="Times New Roman" w:eastAsia="Calibri" w:hAnsi="Times New Roman" w:cs="Times New Roman"/>
                <w:b/>
                <w:sz w:val="28"/>
                <w:szCs w:val="28"/>
              </w:rPr>
              <w:t>4</w:t>
            </w:r>
          </w:p>
        </w:tc>
        <w:tc>
          <w:tcPr>
            <w:tcW w:w="2657" w:type="dxa"/>
          </w:tcPr>
          <w:p w:rsidR="00BE4686" w:rsidRPr="007E5DB7" w:rsidRDefault="00BE4686" w:rsidP="009D2FB2">
            <w:pPr>
              <w:spacing w:after="0" w:line="276" w:lineRule="auto"/>
              <w:rPr>
                <w:rFonts w:ascii="Times New Roman" w:eastAsia="Calibri" w:hAnsi="Times New Roman" w:cs="Times New Roman"/>
                <w:b/>
                <w:sz w:val="28"/>
                <w:szCs w:val="28"/>
              </w:rPr>
            </w:pPr>
          </w:p>
        </w:tc>
      </w:tr>
      <w:tr w:rsidR="00BE4686" w:rsidRPr="007E5DB7" w:rsidTr="009D2FB2">
        <w:trPr>
          <w:trHeight w:val="315"/>
        </w:trPr>
        <w:tc>
          <w:tcPr>
            <w:tcW w:w="675" w:type="dxa"/>
          </w:tcPr>
          <w:p w:rsidR="00BE4686" w:rsidRPr="007E5DB7" w:rsidRDefault="00BE4686" w:rsidP="009D2FB2">
            <w:pPr>
              <w:spacing w:after="0" w:line="276" w:lineRule="auto"/>
              <w:rPr>
                <w:rFonts w:ascii="Times New Roman" w:eastAsia="Calibri" w:hAnsi="Times New Roman" w:cs="Times New Roman"/>
                <w:sz w:val="28"/>
                <w:szCs w:val="28"/>
              </w:rPr>
            </w:pPr>
          </w:p>
        </w:tc>
        <w:tc>
          <w:tcPr>
            <w:tcW w:w="2977" w:type="dxa"/>
          </w:tcPr>
          <w:p w:rsidR="00BE4686" w:rsidRPr="007E5DB7" w:rsidRDefault="00BE4686" w:rsidP="009D2FB2">
            <w:pPr>
              <w:spacing w:after="200" w:line="276" w:lineRule="auto"/>
              <w:jc w:val="right"/>
              <w:rPr>
                <w:rFonts w:ascii="Times New Roman" w:eastAsia="Calibri" w:hAnsi="Times New Roman" w:cs="Times New Roman"/>
                <w:b/>
                <w:sz w:val="28"/>
                <w:szCs w:val="28"/>
              </w:rPr>
            </w:pPr>
          </w:p>
        </w:tc>
        <w:tc>
          <w:tcPr>
            <w:tcW w:w="992" w:type="dxa"/>
            <w:vAlign w:val="center"/>
          </w:tcPr>
          <w:p w:rsidR="00BE4686" w:rsidRPr="007E5DB7" w:rsidRDefault="00BE4686" w:rsidP="009D2FB2">
            <w:pPr>
              <w:spacing w:after="0" w:line="276" w:lineRule="auto"/>
              <w:jc w:val="center"/>
              <w:rPr>
                <w:rFonts w:ascii="Times New Roman" w:eastAsia="Calibri" w:hAnsi="Times New Roman" w:cs="Times New Roman"/>
                <w:b/>
                <w:sz w:val="28"/>
                <w:szCs w:val="28"/>
              </w:rPr>
            </w:pPr>
          </w:p>
        </w:tc>
        <w:tc>
          <w:tcPr>
            <w:tcW w:w="1134" w:type="dxa"/>
            <w:vAlign w:val="center"/>
          </w:tcPr>
          <w:p w:rsidR="00BE4686" w:rsidRPr="007E5DB7" w:rsidRDefault="00BE4686" w:rsidP="009D2FB2">
            <w:pPr>
              <w:spacing w:after="0" w:line="276" w:lineRule="auto"/>
              <w:jc w:val="center"/>
              <w:rPr>
                <w:rFonts w:ascii="Times New Roman" w:eastAsia="Calibri" w:hAnsi="Times New Roman" w:cs="Times New Roman"/>
                <w:b/>
                <w:sz w:val="28"/>
                <w:szCs w:val="28"/>
              </w:rPr>
            </w:pPr>
          </w:p>
        </w:tc>
        <w:tc>
          <w:tcPr>
            <w:tcW w:w="1418" w:type="dxa"/>
            <w:vAlign w:val="center"/>
          </w:tcPr>
          <w:p w:rsidR="00BE4686" w:rsidRPr="007E5DB7" w:rsidRDefault="00BE4686" w:rsidP="009D2FB2">
            <w:pPr>
              <w:spacing w:after="0" w:line="276" w:lineRule="auto"/>
              <w:jc w:val="center"/>
              <w:rPr>
                <w:rFonts w:ascii="Times New Roman" w:eastAsia="Calibri" w:hAnsi="Times New Roman" w:cs="Times New Roman"/>
                <w:b/>
                <w:sz w:val="28"/>
                <w:szCs w:val="28"/>
              </w:rPr>
            </w:pPr>
          </w:p>
        </w:tc>
        <w:tc>
          <w:tcPr>
            <w:tcW w:w="2657" w:type="dxa"/>
          </w:tcPr>
          <w:p w:rsidR="00BE4686" w:rsidRPr="007E5DB7" w:rsidRDefault="00BE4686" w:rsidP="009D2FB2">
            <w:pPr>
              <w:spacing w:after="0" w:line="276" w:lineRule="auto"/>
              <w:rPr>
                <w:rFonts w:ascii="Times New Roman" w:eastAsia="Calibri" w:hAnsi="Times New Roman" w:cs="Times New Roman"/>
                <w:b/>
                <w:sz w:val="28"/>
                <w:szCs w:val="28"/>
              </w:rPr>
            </w:pPr>
          </w:p>
        </w:tc>
      </w:tr>
    </w:tbl>
    <w:p w:rsidR="00970B53" w:rsidRPr="007D3CE6" w:rsidRDefault="00970B53" w:rsidP="007D3CE6">
      <w:pPr>
        <w:jc w:val="both"/>
        <w:rPr>
          <w:rFonts w:ascii="Times New Roman" w:hAnsi="Times New Roman" w:cs="Times New Roman"/>
          <w:sz w:val="28"/>
          <w:szCs w:val="28"/>
        </w:rPr>
      </w:pPr>
    </w:p>
    <w:sectPr w:rsidR="00970B53" w:rsidRPr="007D3CE6" w:rsidSect="0017419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E8" w:rsidRDefault="00D755E8" w:rsidP="00C623E5">
      <w:pPr>
        <w:spacing w:after="0" w:line="240" w:lineRule="auto"/>
      </w:pPr>
      <w:r>
        <w:separator/>
      </w:r>
    </w:p>
  </w:endnote>
  <w:endnote w:type="continuationSeparator" w:id="0">
    <w:p w:rsidR="00D755E8" w:rsidRDefault="00D755E8" w:rsidP="00C6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44005"/>
      <w:docPartObj>
        <w:docPartGallery w:val="Page Numbers (Bottom of Page)"/>
        <w:docPartUnique/>
      </w:docPartObj>
    </w:sdtPr>
    <w:sdtContent>
      <w:p w:rsidR="00174198" w:rsidRDefault="00174198">
        <w:pPr>
          <w:pStyle w:val="a3"/>
          <w:jc w:val="center"/>
        </w:pPr>
        <w:r>
          <w:fldChar w:fldCharType="begin"/>
        </w:r>
        <w:r>
          <w:instrText>PAGE   \* MERGEFORMAT</w:instrText>
        </w:r>
        <w:r>
          <w:fldChar w:fldCharType="separate"/>
        </w:r>
        <w:r w:rsidR="00010652">
          <w:rPr>
            <w:noProof/>
          </w:rPr>
          <w:t>20</w:t>
        </w:r>
        <w:r>
          <w:fldChar w:fldCharType="end"/>
        </w:r>
      </w:p>
    </w:sdtContent>
  </w:sdt>
  <w:p w:rsidR="00174198" w:rsidRDefault="001741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E8" w:rsidRDefault="00D755E8" w:rsidP="00C623E5">
      <w:pPr>
        <w:spacing w:after="0" w:line="240" w:lineRule="auto"/>
      </w:pPr>
      <w:r>
        <w:separator/>
      </w:r>
    </w:p>
  </w:footnote>
  <w:footnote w:type="continuationSeparator" w:id="0">
    <w:p w:rsidR="00D755E8" w:rsidRDefault="00D755E8" w:rsidP="00C6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692"/>
    <w:multiLevelType w:val="multilevel"/>
    <w:tmpl w:val="17E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62C7E"/>
    <w:multiLevelType w:val="hybridMultilevel"/>
    <w:tmpl w:val="24703E36"/>
    <w:lvl w:ilvl="0" w:tplc="6EDA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53614"/>
    <w:multiLevelType w:val="hybridMultilevel"/>
    <w:tmpl w:val="BCEC6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E3E82"/>
    <w:multiLevelType w:val="hybridMultilevel"/>
    <w:tmpl w:val="83327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D1AC3"/>
    <w:multiLevelType w:val="hybridMultilevel"/>
    <w:tmpl w:val="83327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4338AF"/>
    <w:multiLevelType w:val="multilevel"/>
    <w:tmpl w:val="C696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16F23"/>
    <w:multiLevelType w:val="multilevel"/>
    <w:tmpl w:val="D9EE1CA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A04F6C"/>
    <w:multiLevelType w:val="hybridMultilevel"/>
    <w:tmpl w:val="37DA0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454780"/>
    <w:multiLevelType w:val="multilevel"/>
    <w:tmpl w:val="97566866"/>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8866215"/>
    <w:multiLevelType w:val="hybridMultilevel"/>
    <w:tmpl w:val="1B5883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D2"/>
    <w:rsid w:val="00010652"/>
    <w:rsid w:val="000846D4"/>
    <w:rsid w:val="00096950"/>
    <w:rsid w:val="000A2673"/>
    <w:rsid w:val="00131701"/>
    <w:rsid w:val="00174198"/>
    <w:rsid w:val="001F7DDB"/>
    <w:rsid w:val="00397A53"/>
    <w:rsid w:val="003A702E"/>
    <w:rsid w:val="003B4138"/>
    <w:rsid w:val="003E228B"/>
    <w:rsid w:val="003E731E"/>
    <w:rsid w:val="003F38AB"/>
    <w:rsid w:val="00423CF8"/>
    <w:rsid w:val="0049138C"/>
    <w:rsid w:val="00526465"/>
    <w:rsid w:val="005949AF"/>
    <w:rsid w:val="005B51CC"/>
    <w:rsid w:val="005C0885"/>
    <w:rsid w:val="005C3618"/>
    <w:rsid w:val="005D041E"/>
    <w:rsid w:val="006210DC"/>
    <w:rsid w:val="006C0237"/>
    <w:rsid w:val="0070743C"/>
    <w:rsid w:val="007D3CE6"/>
    <w:rsid w:val="007E5616"/>
    <w:rsid w:val="007E6357"/>
    <w:rsid w:val="00816C34"/>
    <w:rsid w:val="008765D0"/>
    <w:rsid w:val="008909B0"/>
    <w:rsid w:val="008965F7"/>
    <w:rsid w:val="008B2864"/>
    <w:rsid w:val="008F4FF3"/>
    <w:rsid w:val="008F5D66"/>
    <w:rsid w:val="009453CB"/>
    <w:rsid w:val="00970B53"/>
    <w:rsid w:val="009935C8"/>
    <w:rsid w:val="009A5C00"/>
    <w:rsid w:val="009D5CBA"/>
    <w:rsid w:val="009D6D4E"/>
    <w:rsid w:val="009E6006"/>
    <w:rsid w:val="00AB0F28"/>
    <w:rsid w:val="00AE656D"/>
    <w:rsid w:val="00B20D0E"/>
    <w:rsid w:val="00B22AC1"/>
    <w:rsid w:val="00B533C9"/>
    <w:rsid w:val="00B754B2"/>
    <w:rsid w:val="00BA0576"/>
    <w:rsid w:val="00BA2FB2"/>
    <w:rsid w:val="00BA7D6E"/>
    <w:rsid w:val="00BE4686"/>
    <w:rsid w:val="00BE75EA"/>
    <w:rsid w:val="00C10F6D"/>
    <w:rsid w:val="00C13AD2"/>
    <w:rsid w:val="00C223F2"/>
    <w:rsid w:val="00C277EA"/>
    <w:rsid w:val="00C27D62"/>
    <w:rsid w:val="00C623E5"/>
    <w:rsid w:val="00CB5C2F"/>
    <w:rsid w:val="00D03366"/>
    <w:rsid w:val="00D4404C"/>
    <w:rsid w:val="00D62C59"/>
    <w:rsid w:val="00D728FE"/>
    <w:rsid w:val="00D755E8"/>
    <w:rsid w:val="00DB3688"/>
    <w:rsid w:val="00DD3E69"/>
    <w:rsid w:val="00DD6118"/>
    <w:rsid w:val="00E1037A"/>
    <w:rsid w:val="00E626FC"/>
    <w:rsid w:val="00EB2FB1"/>
    <w:rsid w:val="00F23FF4"/>
    <w:rsid w:val="00FA09CD"/>
    <w:rsid w:val="00FA3406"/>
    <w:rsid w:val="00FD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896C-188F-4FDF-B807-B6E89015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75E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E75EA"/>
  </w:style>
  <w:style w:type="table" w:customStyle="1" w:styleId="1">
    <w:name w:val="Сетка таблицы1"/>
    <w:basedOn w:val="a1"/>
    <w:next w:val="a5"/>
    <w:uiPriority w:val="59"/>
    <w:rsid w:val="00BA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BA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BA0576"/>
    <w:pPr>
      <w:spacing w:after="0" w:line="240" w:lineRule="auto"/>
    </w:pPr>
    <w:rPr>
      <w:rFonts w:eastAsiaTheme="minorEastAsia"/>
      <w:lang w:eastAsia="ru-RU"/>
    </w:rPr>
  </w:style>
  <w:style w:type="character" w:customStyle="1" w:styleId="a7">
    <w:name w:val="Без интервала Знак"/>
    <w:link w:val="a6"/>
    <w:uiPriority w:val="1"/>
    <w:rsid w:val="00BA0576"/>
    <w:rPr>
      <w:rFonts w:eastAsiaTheme="minorEastAsia"/>
      <w:lang w:eastAsia="ru-RU"/>
    </w:rPr>
  </w:style>
  <w:style w:type="character" w:customStyle="1" w:styleId="2">
    <w:name w:val="Заголовок №2_"/>
    <w:basedOn w:val="a0"/>
    <w:link w:val="20"/>
    <w:rsid w:val="00BA0576"/>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BA0576"/>
    <w:pPr>
      <w:widowControl w:val="0"/>
      <w:shd w:val="clear" w:color="auto" w:fill="FFFFFF"/>
      <w:spacing w:before="7500" w:after="0" w:line="0" w:lineRule="atLeast"/>
      <w:jc w:val="center"/>
      <w:outlineLvl w:val="1"/>
    </w:pPr>
    <w:rPr>
      <w:rFonts w:ascii="Times New Roman" w:eastAsia="Times New Roman" w:hAnsi="Times New Roman" w:cs="Times New Roman"/>
      <w:sz w:val="28"/>
      <w:szCs w:val="28"/>
    </w:rPr>
  </w:style>
  <w:style w:type="paragraph" w:styleId="a8">
    <w:name w:val="Normal (Web)"/>
    <w:basedOn w:val="a"/>
    <w:uiPriority w:val="99"/>
    <w:unhideWhenUsed/>
    <w:rsid w:val="00993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rsid w:val="003E731E"/>
    <w:rPr>
      <w:color w:val="0066CC"/>
      <w:u w:val="single"/>
    </w:rPr>
  </w:style>
  <w:style w:type="character" w:styleId="aa">
    <w:name w:val="Emphasis"/>
    <w:basedOn w:val="a0"/>
    <w:uiPriority w:val="20"/>
    <w:qFormat/>
    <w:rsid w:val="00C27D62"/>
    <w:rPr>
      <w:i/>
      <w:iCs/>
    </w:rPr>
  </w:style>
  <w:style w:type="paragraph" w:styleId="ab">
    <w:name w:val="List Paragraph"/>
    <w:basedOn w:val="a"/>
    <w:uiPriority w:val="34"/>
    <w:qFormat/>
    <w:rsid w:val="00C10F6D"/>
    <w:pPr>
      <w:spacing w:after="0" w:line="240" w:lineRule="auto"/>
      <w:ind w:left="720"/>
      <w:contextualSpacing/>
    </w:pPr>
    <w:rPr>
      <w:rFonts w:ascii="Times New Roman" w:eastAsiaTheme="minorEastAsia" w:hAnsi="Times New Roman" w:cs="Times New Roman"/>
      <w:lang w:eastAsia="ru-RU"/>
    </w:rPr>
  </w:style>
  <w:style w:type="character" w:customStyle="1" w:styleId="212pt">
    <w:name w:val="Основной текст (2) + 12 pt"/>
    <w:basedOn w:val="a0"/>
    <w:rsid w:val="0017419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Default">
    <w:name w:val="Default"/>
    <w:rsid w:val="001741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Курсив"/>
    <w:basedOn w:val="a0"/>
    <w:rsid w:val="00970B5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6221">
      <w:bodyDiv w:val="1"/>
      <w:marLeft w:val="0"/>
      <w:marRight w:val="0"/>
      <w:marTop w:val="0"/>
      <w:marBottom w:val="0"/>
      <w:divBdr>
        <w:top w:val="none" w:sz="0" w:space="0" w:color="auto"/>
        <w:left w:val="none" w:sz="0" w:space="0" w:color="auto"/>
        <w:bottom w:val="none" w:sz="0" w:space="0" w:color="auto"/>
        <w:right w:val="none" w:sz="0" w:space="0" w:color="auto"/>
      </w:divBdr>
    </w:div>
    <w:div w:id="522669763">
      <w:bodyDiv w:val="1"/>
      <w:marLeft w:val="0"/>
      <w:marRight w:val="0"/>
      <w:marTop w:val="0"/>
      <w:marBottom w:val="0"/>
      <w:divBdr>
        <w:top w:val="none" w:sz="0" w:space="0" w:color="auto"/>
        <w:left w:val="none" w:sz="0" w:space="0" w:color="auto"/>
        <w:bottom w:val="none" w:sz="0" w:space="0" w:color="auto"/>
        <w:right w:val="none" w:sz="0" w:space="0" w:color="auto"/>
      </w:divBdr>
    </w:div>
    <w:div w:id="9890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551785916%236540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51785916%2364U0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551785916%2364U0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51785916%236540IN" TargetMode="External"/><Relationship Id="rId5" Type="http://schemas.openxmlformats.org/officeDocument/2006/relationships/webSettings" Target="webSettings.xml"/><Relationship Id="rId15" Type="http://schemas.openxmlformats.org/officeDocument/2006/relationships/hyperlink" Target="https://docs.cntd.ru/document/551785916%236540IN" TargetMode="External"/><Relationship Id="rId10" Type="http://schemas.openxmlformats.org/officeDocument/2006/relationships/hyperlink" Target="https://docs.cntd.ru/document/551785916%236540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551785916%236540IN" TargetMode="External"/><Relationship Id="rId14" Type="http://schemas.openxmlformats.org/officeDocument/2006/relationships/hyperlink" Target="https://docs.cntd.ru/document/551785916%236540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661A-1A29-443C-AF9F-53DDA38C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33</cp:revision>
  <dcterms:created xsi:type="dcterms:W3CDTF">2022-06-03T18:34:00Z</dcterms:created>
  <dcterms:modified xsi:type="dcterms:W3CDTF">2022-06-04T09:45:00Z</dcterms:modified>
</cp:coreProperties>
</file>