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1F" w:rsidRDefault="0034161F" w:rsidP="00B57552">
      <w:r>
        <w:t xml:space="preserve">Такие подробности позволяют понять уровень читательской грамотности и внимательности ученика, </w:t>
      </w:r>
      <w:r w:rsidR="009C20EF">
        <w:t xml:space="preserve">уровень владения текстом. </w:t>
      </w:r>
      <w:r>
        <w:t xml:space="preserve">Вопросы для читательской грамотности и понимания авторской позиции позволят учащимся остановиться на незначимых (на первый взгляд)  деталях, проанализировать их и прийти </w:t>
      </w:r>
      <w:r w:rsidR="009C20EF">
        <w:t>к</w:t>
      </w:r>
      <w:r>
        <w:t xml:space="preserve"> более глубокому пониманию изображения героев эпопеи, авторских идей. Вопросы разного уровня сложности</w:t>
      </w:r>
      <w:r w:rsidR="009C20EF">
        <w:t xml:space="preserve">, поэтому есть возможность их ранжировать по баллам, можно предлагать слабым ученикам ответить на 5 вопросов, а более сильным остановиться на вопросах с развернутым ответом. Подобный формат работы очень эффективен и позволяет углубленно изучать текст и открывать его новые возможности. Данные вопросы подготовлены для проверочной работы по 2 тому романа </w:t>
      </w:r>
      <w:proofErr w:type="gramStart"/>
      <w:r w:rsidR="009C20EF">
        <w:t>–э</w:t>
      </w:r>
      <w:proofErr w:type="gramEnd"/>
      <w:r w:rsidR="009C20EF">
        <w:t xml:space="preserve">попеи </w:t>
      </w:r>
      <w:proofErr w:type="spellStart"/>
      <w:r w:rsidR="009C20EF">
        <w:t>Л.Н.Толстого</w:t>
      </w:r>
      <w:proofErr w:type="spellEnd"/>
      <w:r w:rsidR="009C20EF">
        <w:t xml:space="preserve"> «Война и мир»</w:t>
      </w:r>
    </w:p>
    <w:p w:rsidR="0034161F" w:rsidRDefault="0034161F" w:rsidP="0034161F">
      <w:pPr>
        <w:pStyle w:val="a3"/>
      </w:pPr>
    </w:p>
    <w:p w:rsidR="0034161F" w:rsidRDefault="0034161F" w:rsidP="0034161F">
      <w:pPr>
        <w:pStyle w:val="a3"/>
      </w:pPr>
    </w:p>
    <w:p w:rsidR="00012C3F" w:rsidRDefault="00B57552" w:rsidP="00B57552">
      <w:pPr>
        <w:pStyle w:val="a3"/>
        <w:numPr>
          <w:ilvl w:val="0"/>
          <w:numId w:val="1"/>
        </w:numPr>
      </w:pPr>
      <w:r w:rsidRPr="00B57552">
        <w:t>О каких женских перчатках говорит Болконский Пьеру, описывая Наташу и свои чувства к ней?</w:t>
      </w:r>
    </w:p>
    <w:p w:rsidR="00B57552" w:rsidRDefault="0034161F" w:rsidP="00B57552">
      <w:pPr>
        <w:pStyle w:val="a3"/>
        <w:numPr>
          <w:ilvl w:val="0"/>
          <w:numId w:val="1"/>
        </w:numPr>
      </w:pPr>
      <w:r>
        <w:t>К</w:t>
      </w:r>
      <w:r w:rsidR="00B57552" w:rsidRPr="00B57552">
        <w:t xml:space="preserve">акое приданое дает граф </w:t>
      </w:r>
      <w:r>
        <w:t xml:space="preserve">за </w:t>
      </w:r>
      <w:r w:rsidR="00B57552" w:rsidRPr="00B57552">
        <w:t>Вер</w:t>
      </w:r>
      <w:r>
        <w:t>ой?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С кем Наташа обсуждает свои увлечения, с кем советуется во всем?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Сколько времени отсутствовал Болконский в Петербурге, прежде чем сделать предложение Наташе?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Укажите 2 страсти княжны Марьи Болконской</w:t>
      </w:r>
      <w:r w:rsidR="0034161F">
        <w:t xml:space="preserve"> (цитата), объясните.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О чем по-настоящему мечтала княжна? Назовите ее сокровенное желание, которое так и не исполнилось</w:t>
      </w:r>
      <w:r w:rsidR="0034161F">
        <w:t>.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 xml:space="preserve">Когда состоялась охота в </w:t>
      </w:r>
      <w:proofErr w:type="gramStart"/>
      <w:r w:rsidRPr="00B57552">
        <w:t>Отрадном</w:t>
      </w:r>
      <w:proofErr w:type="gramEnd"/>
      <w:r w:rsidRPr="00B57552">
        <w:t>? назовите дату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Перечислите</w:t>
      </w:r>
      <w:r w:rsidR="0034161F">
        <w:t xml:space="preserve"> всех</w:t>
      </w:r>
      <w:r w:rsidRPr="00B57552">
        <w:t>, кто принимал участие в охоте (Отрадное), назовите детали, передающие размах этого события</w:t>
      </w:r>
      <w:r w:rsidR="0034161F">
        <w:t>.</w:t>
      </w:r>
      <w:bookmarkStart w:id="0" w:name="_GoBack"/>
      <w:bookmarkEnd w:id="0"/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О чем молился Николай Ростов на охоте? Сбылось ли его желание?</w:t>
      </w:r>
      <w:r w:rsidR="009C20EF">
        <w:t xml:space="preserve"> Как это характеризует героя? (назовите черты и объясните их)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Почему Жюли стала наследницей огромного состояния?</w:t>
      </w:r>
      <w:r w:rsidR="009C20EF">
        <w:t xml:space="preserve"> Какие события сопутствовали этому? Приведите примеры женских образов в романе, сходных с Жюли.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Почему княжна Марья сердится на своего отца? Что не может ему простить?</w:t>
      </w:r>
      <w:r w:rsidR="009C20EF">
        <w:t xml:space="preserve"> Какие черты княжны проявляются в этом?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С какой целью Борис Друбецкой приехал с Москву?</w:t>
      </w:r>
      <w:r w:rsidR="009C20EF">
        <w:t xml:space="preserve"> Как это раскрывает героя? Кого посещает Борис? Помогают или мешают эти визиты поставленной цели?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Почему Марья Болконская не была расположена к Наташе Ростовой?  Назовите  причины</w:t>
      </w:r>
      <w:r w:rsidR="009C20EF">
        <w:t xml:space="preserve"> (цитата)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Какой неприятный случай, конфуз произошел во время первой встречи княжны</w:t>
      </w:r>
      <w:r w:rsidR="009C20EF">
        <w:t xml:space="preserve"> Марьи </w:t>
      </w:r>
      <w:proofErr w:type="spellStart"/>
      <w:r w:rsidR="009C20EF">
        <w:t>Болконсой</w:t>
      </w:r>
      <w:proofErr w:type="spellEnd"/>
      <w:r w:rsidRPr="00B57552">
        <w:t xml:space="preserve"> и молодой графини Ростовой? Для чего это было нужно?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Зачем Анатоль приехал в Москву?</w:t>
      </w:r>
      <w:r w:rsidR="009C20EF">
        <w:t xml:space="preserve"> Вспомните, какой герой этого же романа имеет эту же цель, проанализируйте, есть ли еще схожие черты у героев?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Что больше всего в жизни ценит Анатоль?</w:t>
      </w:r>
      <w:r w:rsidR="009C20EF">
        <w:t xml:space="preserve"> Как это характеризует персонажа?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Кто автор письма, которое получила Наташа от Анатоля?</w:t>
      </w:r>
      <w:r w:rsidR="009C20EF">
        <w:t xml:space="preserve"> Аргументируйте текстом.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Достойно ли поступил Анатоль, когда хотел выкрасть Наташу? Объясните свой ответ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>Как отреагировал Андрей Болконский на известие об отмене помолвки? Докажите свой ответ</w:t>
      </w:r>
      <w:r w:rsidR="009C20EF">
        <w:t>.</w:t>
      </w:r>
    </w:p>
    <w:p w:rsidR="00B57552" w:rsidRDefault="00B57552" w:rsidP="00B57552">
      <w:pPr>
        <w:pStyle w:val="a3"/>
        <w:numPr>
          <w:ilvl w:val="0"/>
          <w:numId w:val="1"/>
        </w:numPr>
      </w:pPr>
      <w:r w:rsidRPr="00B57552">
        <w:t xml:space="preserve">Кто из героев романа писал письма (2 том), перечислите </w:t>
      </w:r>
      <w:r w:rsidR="009C20EF">
        <w:t>героев и их адресатов.</w:t>
      </w:r>
    </w:p>
    <w:p w:rsidR="00B57552" w:rsidRDefault="00B57552" w:rsidP="0034161F">
      <w:pPr>
        <w:pStyle w:val="a3"/>
      </w:pPr>
    </w:p>
    <w:sectPr w:rsidR="00B5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422"/>
    <w:multiLevelType w:val="hybridMultilevel"/>
    <w:tmpl w:val="D4C4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52"/>
    <w:rsid w:val="00012C3F"/>
    <w:rsid w:val="0034161F"/>
    <w:rsid w:val="007A62E0"/>
    <w:rsid w:val="009C20EF"/>
    <w:rsid w:val="00B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Учитель</cp:lastModifiedBy>
  <cp:revision>2</cp:revision>
  <dcterms:created xsi:type="dcterms:W3CDTF">2022-06-24T05:01:00Z</dcterms:created>
  <dcterms:modified xsi:type="dcterms:W3CDTF">2022-06-24T05:01:00Z</dcterms:modified>
</cp:coreProperties>
</file>