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C" w:rsidRPr="006F0B8C" w:rsidRDefault="006F0B8C" w:rsidP="006F0B8C">
      <w:pPr>
        <w:jc w:val="center"/>
        <w:rPr>
          <w:rFonts w:ascii="Times New Roman" w:hAnsi="Times New Roman" w:cs="Times New Roman"/>
          <w:b/>
          <w:i/>
          <w:color w:val="7030A0"/>
          <w:sz w:val="32"/>
        </w:rPr>
      </w:pPr>
      <w:r w:rsidRPr="006F0B8C">
        <w:rPr>
          <w:rFonts w:ascii="Times New Roman" w:hAnsi="Times New Roman" w:cs="Times New Roman"/>
          <w:b/>
          <w:i/>
          <w:color w:val="7030A0"/>
          <w:sz w:val="32"/>
        </w:rPr>
        <w:t>Консультация для родителей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9F5A78" w:rsidRPr="009F5A78" w:rsidTr="009F5A78">
        <w:trPr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A78" w:rsidRDefault="009F5A78" w:rsidP="009F5A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kern w:val="36"/>
                <w:sz w:val="36"/>
                <w:szCs w:val="36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kern w:val="36"/>
                <w:sz w:val="36"/>
                <w:szCs w:val="36"/>
                <w:lang w:eastAsia="ru-RU"/>
              </w:rPr>
              <w:t>Артикуляционная гимнастика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Каждое упражнение выполняется по 5-7 раз.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Статические упражнения выполняются по 10-15 секунд (удержание артикуляционной позы в одном положении).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      </w:r>
            <w:proofErr w:type="gramStart"/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более сложным.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Из выполняемых двух-трех упражнений новым может быть только одно. Если же ребенок выполняет какое-то упражнение недостаточно хорошо, не следует вводить новых упражнений, лучше отрабатывать старый материал.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Заборчик.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Улыбнуться без напряжения, чтобы были видны передние нижние и верхние зубы. Удерживать в таком положении под счёт от 1 до 5-10.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Хоботок.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Вытянуть сомкнутые губы вперёд трубочкой. Зубы сомкнуть. Удерживать в таком положении под счёт от 1 до 5-10.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Чередовать Заборчик  –  хоботок.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Блинчик.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Рот открыть, широкий расслабленный язык положить на нижнюю губу. Удерживать в таком положении под счёт от 1 до 5-10.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Иголочка.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Рот открыть, узкий напряженный язык выдвинуть вперед.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Чередовать Блинчик-Иголочка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Качели.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Улыбнуться, открыть рот, напряженным языком тянуться к носу и подбородку, либо положить широкий язык за нижние зубы и удерживать в таком положении под счет от 1 до 5. Потом поднять широкий язык за верхние зубы и удерживать под счёт от 1 до 5. Так поочерёдно менять положение языка 4-6 раз.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Чашечка.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Положить язык блинчиком и приподнять передние и боковые края. Язык не должен касаться нижних зубов.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Чередовать Блинчик – Чашечка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Маляр.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Рот открыть, широким кончиком языка, как кисточкой, водить от верхних резцов до мягкого нёба (вперёд и назад)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Почисти зубки.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Широко открыть рот и кончиком языка "почистить" верхние зубы с внутренней стороны, делая движения языком из стороны в сторону. Также - нижние зубки.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Вкусное варенье.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  <w:bookmarkStart w:id="0" w:name="_GoBack"/>
            <w:bookmarkEnd w:id="0"/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Грибок.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Широко открыть рот и присосать язык к нёбу. Держать грибок под счёт от 1 до 5-10.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Гармошка.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Широко открыть рот. Язык присосать к нёбу. Не отрывая язык от нёба, сильно оттягивать вниз нижнюю челюсть.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Лошадка.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Присосать язык к нёбу, щелкнуть языком. Цокать медленно и сильно, тянуть подъязычную связку.</w:t>
            </w:r>
          </w:p>
          <w:p w:rsidR="009F5A78" w:rsidRPr="009F5A78" w:rsidRDefault="009F5A78" w:rsidP="009F5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Дятел.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Улыбнуться, приоткрыть рот и постучать кончиком языка по бугоркам за верхними зубами, говоря дэ-дэ-дэ, произносить медленно, постепенно увеличивать темп.</w:t>
            </w:r>
          </w:p>
          <w:p w:rsidR="009F5A78" w:rsidRPr="009F5A78" w:rsidRDefault="009F5A78" w:rsidP="006F0B8C">
            <w:pPr>
              <w:spacing w:before="30" w:after="30" w:line="240" w:lineRule="auto"/>
              <w:ind w:left="60" w:right="6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  <w:r w:rsidRPr="009F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Индюк. </w:t>
            </w:r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      </w:r>
            <w:proofErr w:type="spellStart"/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бл-бл</w:t>
            </w:r>
            <w:proofErr w:type="spellEnd"/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(как индюк </w:t>
            </w:r>
            <w:proofErr w:type="spellStart"/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болбочет</w:t>
            </w:r>
            <w:proofErr w:type="spellEnd"/>
            <w:r w:rsidRPr="009F5A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</w:tr>
    </w:tbl>
    <w:p w:rsidR="00AD3B46" w:rsidRDefault="00AD3B46"/>
    <w:p w:rsidR="006F0B8C" w:rsidRDefault="006F0B8C"/>
    <w:p w:rsidR="00BC2B02" w:rsidRPr="00BC2B02" w:rsidRDefault="006F0B8C" w:rsidP="00BC2B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C2B02">
        <w:rPr>
          <w:rFonts w:ascii="Times New Roman" w:hAnsi="Times New Roman" w:cs="Times New Roman"/>
          <w:sz w:val="28"/>
        </w:rPr>
        <w:t xml:space="preserve">Учитель-логопед </w:t>
      </w:r>
    </w:p>
    <w:p w:rsidR="00BC2B02" w:rsidRPr="00BC2B02" w:rsidRDefault="006F0B8C" w:rsidP="00BC2B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C2B02">
        <w:rPr>
          <w:rFonts w:ascii="Times New Roman" w:hAnsi="Times New Roman" w:cs="Times New Roman"/>
          <w:sz w:val="28"/>
        </w:rPr>
        <w:t xml:space="preserve">Чигорина Ирина Рафитовна </w:t>
      </w:r>
    </w:p>
    <w:p w:rsidR="006F0B8C" w:rsidRPr="00BC2B02" w:rsidRDefault="006F0B8C" w:rsidP="00BC2B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C2B02">
        <w:rPr>
          <w:rFonts w:ascii="Times New Roman" w:hAnsi="Times New Roman" w:cs="Times New Roman"/>
          <w:sz w:val="28"/>
        </w:rPr>
        <w:t>МДОУ №30 «Миасский детский сад «Улыбка»</w:t>
      </w:r>
    </w:p>
    <w:sectPr w:rsidR="006F0B8C" w:rsidRPr="00BC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6"/>
    <w:rsid w:val="00635966"/>
    <w:rsid w:val="006F0B8C"/>
    <w:rsid w:val="009F5A78"/>
    <w:rsid w:val="00AD3B46"/>
    <w:rsid w:val="00B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2022-06-23T04:34:00Z</dcterms:created>
  <dcterms:modified xsi:type="dcterms:W3CDTF">2022-06-24T07:08:00Z</dcterms:modified>
</cp:coreProperties>
</file>