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39" w:rsidRDefault="004A6A39" w:rsidP="004A6A39">
      <w:pPr>
        <w:rPr>
          <w:sz w:val="36"/>
          <w:szCs w:val="36"/>
        </w:rPr>
      </w:pPr>
      <w:r w:rsidRPr="00305230">
        <w:rPr>
          <w:sz w:val="36"/>
          <w:szCs w:val="36"/>
        </w:rPr>
        <w:t>Программа элективного курса по физике для 9 класса</w:t>
      </w:r>
      <w:r>
        <w:rPr>
          <w:sz w:val="36"/>
          <w:szCs w:val="36"/>
        </w:rPr>
        <w:t xml:space="preserve"> </w:t>
      </w:r>
    </w:p>
    <w:p w:rsidR="004A6A39" w:rsidRDefault="004A6A39" w:rsidP="004A6A39">
      <w:pPr>
        <w:rPr>
          <w:b/>
          <w:sz w:val="36"/>
          <w:szCs w:val="36"/>
        </w:rPr>
      </w:pPr>
      <w:r w:rsidRPr="00305230">
        <w:rPr>
          <w:b/>
          <w:sz w:val="36"/>
          <w:szCs w:val="36"/>
        </w:rPr>
        <w:t>Решение задач по физике повышенной сложности</w:t>
      </w:r>
    </w:p>
    <w:p w:rsidR="004A6A39" w:rsidRDefault="004A6A39" w:rsidP="004A6A39">
      <w:pPr>
        <w:rPr>
          <w:b/>
          <w:sz w:val="36"/>
          <w:szCs w:val="36"/>
        </w:rPr>
      </w:pPr>
    </w:p>
    <w:p w:rsidR="004A6A39" w:rsidRDefault="004A6A39" w:rsidP="004A6A39">
      <w:pPr>
        <w:jc w:val="center"/>
        <w:rPr>
          <w:sz w:val="36"/>
          <w:szCs w:val="36"/>
        </w:rPr>
      </w:pPr>
      <w:r>
        <w:rPr>
          <w:sz w:val="36"/>
          <w:szCs w:val="36"/>
        </w:rPr>
        <w:t>Объяснительная записка</w:t>
      </w:r>
    </w:p>
    <w:p w:rsidR="004A6A39" w:rsidRDefault="004A6A39" w:rsidP="004A6A39">
      <w:pPr>
        <w:rPr>
          <w:sz w:val="28"/>
          <w:szCs w:val="28"/>
        </w:rPr>
      </w:pPr>
      <w:r>
        <w:rPr>
          <w:sz w:val="28"/>
          <w:szCs w:val="28"/>
        </w:rPr>
        <w:t xml:space="preserve">Настоящий элективный курс рассчитан на преподавание в объеме 34 часа. </w:t>
      </w:r>
    </w:p>
    <w:p w:rsidR="004A6A39" w:rsidRDefault="004A6A39" w:rsidP="004A6A39">
      <w:pPr>
        <w:rPr>
          <w:sz w:val="28"/>
          <w:szCs w:val="28"/>
        </w:rPr>
      </w:pPr>
    </w:p>
    <w:p w:rsidR="004A6A39" w:rsidRDefault="004A6A39" w:rsidP="004A6A39">
      <w:pPr>
        <w:rPr>
          <w:i/>
          <w:sz w:val="28"/>
          <w:szCs w:val="28"/>
        </w:rPr>
      </w:pPr>
      <w:r>
        <w:rPr>
          <w:sz w:val="28"/>
          <w:szCs w:val="28"/>
        </w:rPr>
        <w:t>Цель</w:t>
      </w:r>
      <w:r w:rsidRPr="00305230">
        <w:rPr>
          <w:i/>
          <w:sz w:val="28"/>
          <w:szCs w:val="28"/>
        </w:rPr>
        <w:t xml:space="preserve">:  Углубить и систематизировать знания учащихся  по физике </w:t>
      </w:r>
      <w:r>
        <w:rPr>
          <w:i/>
          <w:sz w:val="28"/>
          <w:szCs w:val="28"/>
        </w:rPr>
        <w:t>и   подготовить их к ОГЭ</w:t>
      </w:r>
      <w:bookmarkStart w:id="0" w:name="_GoBack"/>
      <w:bookmarkEnd w:id="0"/>
      <w:r w:rsidRPr="00305230">
        <w:rPr>
          <w:i/>
          <w:sz w:val="28"/>
          <w:szCs w:val="28"/>
        </w:rPr>
        <w:t>.</w:t>
      </w:r>
    </w:p>
    <w:p w:rsidR="004A6A39" w:rsidRPr="00305230" w:rsidRDefault="004A6A39" w:rsidP="004A6A39">
      <w:pPr>
        <w:rPr>
          <w:i/>
          <w:sz w:val="28"/>
          <w:szCs w:val="28"/>
        </w:rPr>
      </w:pPr>
    </w:p>
    <w:p w:rsidR="004A6A39" w:rsidRDefault="004A6A39" w:rsidP="004A6A39">
      <w:pPr>
        <w:rPr>
          <w:sz w:val="28"/>
          <w:szCs w:val="28"/>
        </w:rPr>
      </w:pPr>
      <w:r w:rsidRPr="00305230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: </w:t>
      </w:r>
    </w:p>
    <w:p w:rsidR="004A6A39" w:rsidRDefault="004A6A39" w:rsidP="004A6A39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Pr="00305230">
        <w:rPr>
          <w:i/>
          <w:sz w:val="28"/>
          <w:szCs w:val="28"/>
        </w:rPr>
        <w:t>глубление и систематизация знаний учащихся</w:t>
      </w:r>
      <w:r>
        <w:rPr>
          <w:i/>
          <w:sz w:val="28"/>
          <w:szCs w:val="28"/>
        </w:rPr>
        <w:t>;</w:t>
      </w:r>
    </w:p>
    <w:p w:rsidR="004A6A39" w:rsidRDefault="004A6A39" w:rsidP="004A6A39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усвоение учащимися общих алгоритмов решения задач;</w:t>
      </w:r>
    </w:p>
    <w:p w:rsidR="004A6A39" w:rsidRDefault="004A6A39" w:rsidP="004A6A39">
      <w:pPr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овладение методами решения задач повышенной сложности.</w:t>
      </w:r>
    </w:p>
    <w:p w:rsidR="004A6A39" w:rsidRDefault="004A6A39" w:rsidP="004A6A39">
      <w:pPr>
        <w:ind w:left="360"/>
        <w:rPr>
          <w:sz w:val="28"/>
          <w:szCs w:val="28"/>
        </w:rPr>
      </w:pPr>
    </w:p>
    <w:p w:rsidR="004A6A39" w:rsidRDefault="004A6A39" w:rsidP="004A6A39">
      <w:pPr>
        <w:ind w:left="360"/>
        <w:rPr>
          <w:sz w:val="28"/>
          <w:szCs w:val="28"/>
        </w:rPr>
      </w:pPr>
    </w:p>
    <w:p w:rsidR="004A6A39" w:rsidRDefault="004A6A39" w:rsidP="004A6A3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Поурочное планирование</w:t>
      </w:r>
    </w:p>
    <w:p w:rsidR="004A6A39" w:rsidRDefault="004A6A39" w:rsidP="004A6A39">
      <w:pPr>
        <w:ind w:left="360"/>
        <w:jc w:val="center"/>
        <w:rPr>
          <w:sz w:val="28"/>
          <w:szCs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06"/>
        <w:gridCol w:w="8122"/>
      </w:tblGrid>
      <w:tr w:rsidR="004A6A39" w:rsidTr="00C914B4">
        <w:tc>
          <w:tcPr>
            <w:tcW w:w="806" w:type="dxa"/>
          </w:tcPr>
          <w:p w:rsidR="004A6A39" w:rsidRPr="00644168" w:rsidRDefault="004A6A39" w:rsidP="00C914B4">
            <w:pPr>
              <w:jc w:val="center"/>
              <w:rPr>
                <w:b/>
                <w:sz w:val="28"/>
                <w:szCs w:val="28"/>
              </w:rPr>
            </w:pPr>
            <w:r w:rsidRPr="0064416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22" w:type="dxa"/>
          </w:tcPr>
          <w:p w:rsidR="004A6A39" w:rsidRPr="00644168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</w:tr>
      <w:tr w:rsidR="004A6A39" w:rsidTr="00C914B4">
        <w:tc>
          <w:tcPr>
            <w:tcW w:w="806" w:type="dxa"/>
          </w:tcPr>
          <w:p w:rsidR="004A6A39" w:rsidRPr="00644168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22" w:type="dxa"/>
          </w:tcPr>
          <w:p w:rsidR="004A6A39" w:rsidRPr="00644168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Механические явления. Прямолинейное равномерное движение.</w:t>
            </w:r>
          </w:p>
        </w:tc>
      </w:tr>
      <w:tr w:rsidR="004A6A39" w:rsidTr="00C914B4">
        <w:tc>
          <w:tcPr>
            <w:tcW w:w="806" w:type="dxa"/>
          </w:tcPr>
          <w:p w:rsidR="004A6A39" w:rsidRPr="00644168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22" w:type="dxa"/>
          </w:tcPr>
          <w:p w:rsidR="004A6A39" w:rsidRPr="00644168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Прямолинейное равноускоренное движение. Графики </w:t>
            </w:r>
          </w:p>
        </w:tc>
      </w:tr>
      <w:tr w:rsidR="004A6A39" w:rsidTr="00C914B4">
        <w:tc>
          <w:tcPr>
            <w:tcW w:w="806" w:type="dxa"/>
          </w:tcPr>
          <w:p w:rsidR="004A6A39" w:rsidRPr="00644168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122" w:type="dxa"/>
          </w:tcPr>
          <w:p w:rsidR="004A6A39" w:rsidRPr="00644168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перемещение при прямолинейном равномерном движении.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Масса. Сила. Первый закон Ньютона. ИСО. НИСО.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закон Ньютона и его особенности.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закон Ньютона.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гидростатики. Решение задач.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аэростатики. Решение задач.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Импульс тела. Закон сохранения импульса.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сохранения энергии.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законы сохранения.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Тепловые явления. Расчет количества теплоты при нагревании тел, сгорании топлива, плавлении, кипении.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Электростатика.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Законы постоянного тока.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Параллельное и последовательное соединение проводников.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</w:t>
            </w:r>
            <w:proofErr w:type="gramStart"/>
            <w:r>
              <w:rPr>
                <w:sz w:val="28"/>
                <w:szCs w:val="28"/>
              </w:rPr>
              <w:t>Джоуля-Ленца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Прямолинейное распространение света. Задачи на коэффициент пропорциональности.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отражения света. Закон преломления света. 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Линзы. Уравнение тонкой линзы.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Магнитное поле. Постоянные магниты.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 Ампера. Правило левой руки. Сила Лоренца. Правило левой руки.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Явление электромагнитной индукции.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Ленца. Генераторы. Трансформаторы.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Колебания грузика на нити, грузика на пружине.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Электромагнитные волны, электромагнитные поля, электромагнитные колебания.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Радиоактивность. Виды распадов.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Ядерные реакции. Период полураспада. Закон радиоактивного распада.</w:t>
            </w:r>
          </w:p>
        </w:tc>
      </w:tr>
      <w:tr w:rsidR="004A6A39" w:rsidTr="00C914B4">
        <w:tc>
          <w:tcPr>
            <w:tcW w:w="806" w:type="dxa"/>
          </w:tcPr>
          <w:p w:rsidR="004A6A39" w:rsidRDefault="004A6A39" w:rsidP="00C914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28-34</w:t>
            </w:r>
          </w:p>
        </w:tc>
        <w:tc>
          <w:tcPr>
            <w:tcW w:w="8122" w:type="dxa"/>
          </w:tcPr>
          <w:p w:rsidR="004A6A39" w:rsidRDefault="004A6A39" w:rsidP="00C914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комплексных задач.</w:t>
            </w:r>
          </w:p>
        </w:tc>
      </w:tr>
    </w:tbl>
    <w:p w:rsidR="00E8798C" w:rsidRDefault="00E8798C"/>
    <w:sectPr w:rsidR="00E8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9AE" w:rsidRDefault="00B719AE" w:rsidP="004A6A39">
      <w:r>
        <w:separator/>
      </w:r>
    </w:p>
  </w:endnote>
  <w:endnote w:type="continuationSeparator" w:id="0">
    <w:p w:rsidR="00B719AE" w:rsidRDefault="00B719AE" w:rsidP="004A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9AE" w:rsidRDefault="00B719AE" w:rsidP="004A6A39">
      <w:r>
        <w:separator/>
      </w:r>
    </w:p>
  </w:footnote>
  <w:footnote w:type="continuationSeparator" w:id="0">
    <w:p w:rsidR="00B719AE" w:rsidRDefault="00B719AE" w:rsidP="004A6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2414F"/>
    <w:multiLevelType w:val="hybridMultilevel"/>
    <w:tmpl w:val="5882F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39"/>
    <w:rsid w:val="00325E51"/>
    <w:rsid w:val="004A6A39"/>
    <w:rsid w:val="00B719AE"/>
    <w:rsid w:val="00E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A39"/>
  </w:style>
  <w:style w:type="paragraph" w:styleId="a5">
    <w:name w:val="footer"/>
    <w:basedOn w:val="a"/>
    <w:link w:val="a6"/>
    <w:uiPriority w:val="99"/>
    <w:unhideWhenUsed/>
    <w:rsid w:val="004A6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6A39"/>
  </w:style>
  <w:style w:type="table" w:styleId="a7">
    <w:name w:val="Table Grid"/>
    <w:basedOn w:val="a1"/>
    <w:rsid w:val="004A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6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A39"/>
  </w:style>
  <w:style w:type="paragraph" w:styleId="a5">
    <w:name w:val="footer"/>
    <w:basedOn w:val="a"/>
    <w:link w:val="a6"/>
    <w:uiPriority w:val="99"/>
    <w:unhideWhenUsed/>
    <w:rsid w:val="004A6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6A39"/>
  </w:style>
  <w:style w:type="table" w:styleId="a7">
    <w:name w:val="Table Grid"/>
    <w:basedOn w:val="a1"/>
    <w:rsid w:val="004A6A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2022-08-04T10:03:00Z</dcterms:created>
  <dcterms:modified xsi:type="dcterms:W3CDTF">2022-08-04T10:03:00Z</dcterms:modified>
</cp:coreProperties>
</file>