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3" w:rsidRDefault="00E07CF3" w:rsidP="00E0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CF3" w:rsidRPr="00E07CF3" w:rsidRDefault="00E07CF3" w:rsidP="00E07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07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Использование </w:t>
      </w:r>
      <w:proofErr w:type="spellStart"/>
      <w:r w:rsidRPr="00E07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здоровьесберегающих</w:t>
      </w:r>
      <w:proofErr w:type="spellEnd"/>
      <w:r w:rsidRPr="00E07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технологий </w:t>
      </w:r>
    </w:p>
    <w:p w:rsidR="00E07CF3" w:rsidRPr="00E07CF3" w:rsidRDefault="00E07CF3" w:rsidP="00E07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07C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летний оздоровительный период</w:t>
      </w:r>
    </w:p>
    <w:p w:rsidR="00E07CF3" w:rsidRPr="00E07CF3" w:rsidRDefault="00E07CF3" w:rsidP="008D2C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E0386" w:rsidRPr="00BD2307" w:rsidRDefault="00E07CF3" w:rsidP="00E0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CF3">
        <w:rPr>
          <w:rFonts w:ascii="Times New Roman" w:eastAsia="Calibri" w:hAnsi="Times New Roman" w:cs="Times New Roman"/>
          <w:sz w:val="28"/>
          <w:szCs w:val="28"/>
        </w:rPr>
        <w:t>В летний оздоровите</w:t>
      </w: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льный период основное внимание </w:t>
      </w:r>
      <w:r w:rsidRPr="00E07CF3">
        <w:rPr>
          <w:rFonts w:ascii="Times New Roman" w:eastAsia="Calibri" w:hAnsi="Times New Roman" w:cs="Times New Roman"/>
          <w:sz w:val="28"/>
          <w:szCs w:val="28"/>
        </w:rPr>
        <w:t>отведено физкультурно-оздоровительной работе, в которую вовлекаются все воспитанники детского сада.</w:t>
      </w:r>
    </w:p>
    <w:p w:rsidR="00E07CF3" w:rsidRPr="00BD2307" w:rsidRDefault="00E07CF3" w:rsidP="00E07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7D3" w:rsidRPr="00BD2307" w:rsidRDefault="00913955" w:rsidP="0091395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D2307">
        <w:rPr>
          <w:rFonts w:ascii="Times New Roman" w:hAnsi="Times New Roman" w:cs="Times New Roman"/>
          <w:color w:val="111111"/>
          <w:sz w:val="28"/>
          <w:szCs w:val="28"/>
        </w:rPr>
        <w:t xml:space="preserve">Грамотная организация летней оздоровительной работы в дошкольном учреждении, </w:t>
      </w:r>
      <w:r w:rsidR="00E07CF3" w:rsidRPr="00BD230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D2307">
        <w:rPr>
          <w:rFonts w:ascii="Times New Roman" w:hAnsi="Times New Roman" w:cs="Times New Roman"/>
          <w:color w:val="111111"/>
          <w:sz w:val="28"/>
          <w:szCs w:val="28"/>
        </w:rPr>
        <w:t>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913955" w:rsidRPr="00BD2307" w:rsidRDefault="00E07CF3" w:rsidP="00913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 xml:space="preserve"> </w:t>
      </w:r>
    </w:p>
    <w:p w:rsidR="00913955" w:rsidRPr="00BD2307" w:rsidRDefault="00913955" w:rsidP="00913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307">
        <w:rPr>
          <w:rStyle w:val="a4"/>
          <w:color w:val="111111"/>
          <w:sz w:val="28"/>
          <w:szCs w:val="28"/>
          <w:bdr w:val="none" w:sz="0" w:space="0" w:color="auto" w:frame="1"/>
        </w:rPr>
        <w:t>Цели и задачи работы в летний оздоровительный период:</w:t>
      </w:r>
    </w:p>
    <w:p w:rsidR="00913955" w:rsidRPr="00BD2307" w:rsidRDefault="00913955" w:rsidP="009139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307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BD2307">
        <w:rPr>
          <w:color w:val="111111"/>
          <w:sz w:val="28"/>
          <w:szCs w:val="28"/>
        </w:rPr>
        <w:t>Сохранение и укрепление физического и психического здоровья детей с учётом их индивидуальных особенностей.</w:t>
      </w:r>
    </w:p>
    <w:p w:rsidR="00913955" w:rsidRPr="00BD2307" w:rsidRDefault="00913955" w:rsidP="00E07C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2307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2. Всесторонне совершенствовать физические функции организма.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3. Повышать работоспособность детского организма через различные формы закаливания.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4. Формировать интерес и потребность в занятиях физическими упражнениями.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5. 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13955" w:rsidRPr="00BD2307" w:rsidRDefault="00913955" w:rsidP="0091395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6. Способствовать предупреждению заболеваемости и детского травматизма.</w:t>
      </w:r>
    </w:p>
    <w:p w:rsidR="00F07C70" w:rsidRPr="00BD2307" w:rsidRDefault="00740ECE" w:rsidP="00F07C7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В летний период,</w:t>
      </w:r>
      <w:r w:rsidR="00F07C70" w:rsidRPr="00BD2307">
        <w:rPr>
          <w:rFonts w:eastAsia="Calibri"/>
          <w:b/>
          <w:sz w:val="28"/>
          <w:szCs w:val="28"/>
        </w:rPr>
        <w:t xml:space="preserve"> </w:t>
      </w:r>
      <w:r w:rsidR="00F07C70" w:rsidRPr="00BD2307">
        <w:rPr>
          <w:color w:val="111111"/>
          <w:sz w:val="28"/>
          <w:szCs w:val="28"/>
        </w:rPr>
        <w:t xml:space="preserve">предоставлены </w:t>
      </w:r>
      <w:r w:rsidR="00956D71" w:rsidRPr="00BD2307">
        <w:rPr>
          <w:color w:val="111111"/>
          <w:sz w:val="28"/>
          <w:szCs w:val="28"/>
        </w:rPr>
        <w:t xml:space="preserve">большие возможности </w:t>
      </w:r>
      <w:r w:rsidR="00F07C70" w:rsidRPr="00BD2307">
        <w:rPr>
          <w:color w:val="111111"/>
          <w:sz w:val="28"/>
          <w:szCs w:val="28"/>
        </w:rPr>
        <w:t xml:space="preserve"> </w:t>
      </w:r>
      <w:r w:rsidR="00956D71" w:rsidRPr="00BD2307">
        <w:rPr>
          <w:color w:val="111111"/>
          <w:sz w:val="28"/>
          <w:szCs w:val="28"/>
        </w:rPr>
        <w:t xml:space="preserve"> для закаливания, совершенствования защитных реакций ребенка, широко используются солнечно-воздушные ванны и водные закаливающие процедуры.</w:t>
      </w:r>
    </w:p>
    <w:p w:rsidR="00956D71" w:rsidRPr="007E0386" w:rsidRDefault="00956D71" w:rsidP="00F07C7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3955">
        <w:rPr>
          <w:rFonts w:eastAsia="Calibri"/>
          <w:sz w:val="28"/>
          <w:szCs w:val="28"/>
        </w:rPr>
        <w:t>Использование естественных сил природы в сочетании с физическими упражнениями наиболее благоприятно для детского организма.</w:t>
      </w:r>
      <w:r w:rsidR="00F07C70" w:rsidRPr="00BD2307">
        <w:rPr>
          <w:rFonts w:eastAsia="Calibri"/>
          <w:sz w:val="28"/>
          <w:szCs w:val="28"/>
        </w:rPr>
        <w:t xml:space="preserve"> </w:t>
      </w:r>
    </w:p>
    <w:p w:rsidR="00956D71" w:rsidRPr="007E0386" w:rsidRDefault="00956D71" w:rsidP="009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86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Эффективным средством закаливания является хождение босиком в летнее время по хорошо очищенному грунту (трава, гравий, песок). Начинать ходить босиком следует в жаркие, солнечные дни, постепенно увеличивая время хождения с 2–3 минут до 10–12 минут и более. Минимальная температура воздуха, при которой детям разрешается ходить босиком, – 20–22</w:t>
      </w:r>
      <w:proofErr w:type="gramStart"/>
      <w:r w:rsidRPr="007E038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7E0386">
        <w:rPr>
          <w:rFonts w:ascii="Times New Roman" w:eastAsia="Calibri" w:hAnsi="Times New Roman" w:cs="Times New Roman"/>
          <w:sz w:val="28"/>
          <w:szCs w:val="28"/>
        </w:rPr>
        <w:t>º.</w:t>
      </w:r>
    </w:p>
    <w:p w:rsidR="00956D71" w:rsidRPr="00913955" w:rsidRDefault="00956D71" w:rsidP="009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D71" w:rsidRPr="00BD2307" w:rsidRDefault="00956D71" w:rsidP="00F07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 xml:space="preserve"> Оздоровляюще</w:t>
      </w:r>
      <w:r w:rsidR="00F07C70" w:rsidRPr="00BD2307">
        <w:rPr>
          <w:rFonts w:ascii="Times New Roman" w:eastAsia="Calibri" w:hAnsi="Times New Roman" w:cs="Times New Roman"/>
          <w:sz w:val="28"/>
          <w:szCs w:val="28"/>
        </w:rPr>
        <w:t>е воздействие воздуха используется</w:t>
      </w:r>
      <w:r w:rsidRPr="00913955">
        <w:rPr>
          <w:rFonts w:ascii="Times New Roman" w:eastAsia="Calibri" w:hAnsi="Times New Roman" w:cs="Times New Roman"/>
          <w:sz w:val="28"/>
          <w:szCs w:val="28"/>
        </w:rPr>
        <w:t xml:space="preserve"> при организации </w:t>
      </w:r>
      <w:r w:rsidR="00F07C70" w:rsidRPr="00BD2307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F07C70" w:rsidRPr="00913955">
        <w:rPr>
          <w:rFonts w:ascii="Times New Roman" w:eastAsia="Calibri" w:hAnsi="Times New Roman" w:cs="Times New Roman"/>
          <w:sz w:val="28"/>
          <w:szCs w:val="28"/>
        </w:rPr>
        <w:t>тр</w:t>
      </w:r>
      <w:r w:rsidR="00F07C70" w:rsidRPr="00BD2307">
        <w:rPr>
          <w:rFonts w:ascii="Times New Roman" w:eastAsia="Calibri" w:hAnsi="Times New Roman" w:cs="Times New Roman"/>
          <w:sz w:val="28"/>
          <w:szCs w:val="28"/>
        </w:rPr>
        <w:t>енней гимнастики,</w:t>
      </w:r>
      <w:r w:rsidR="00F07C70" w:rsidRPr="00913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955">
        <w:rPr>
          <w:rFonts w:ascii="Times New Roman" w:eastAsia="Calibri" w:hAnsi="Times New Roman" w:cs="Times New Roman"/>
          <w:sz w:val="28"/>
          <w:szCs w:val="28"/>
        </w:rPr>
        <w:t>дневного сна и прогулок.</w:t>
      </w:r>
    </w:p>
    <w:p w:rsidR="00913955" w:rsidRPr="00913955" w:rsidRDefault="00F07C70" w:rsidP="00740E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2307">
        <w:rPr>
          <w:color w:val="111111"/>
          <w:sz w:val="28"/>
          <w:szCs w:val="28"/>
        </w:rPr>
        <w:t>У</w:t>
      </w:r>
      <w:r w:rsidR="00913955" w:rsidRPr="00913955">
        <w:rPr>
          <w:rFonts w:eastAsia="Calibri"/>
          <w:sz w:val="28"/>
          <w:szCs w:val="28"/>
        </w:rPr>
        <w:t>тренняя</w:t>
      </w:r>
      <w:r w:rsidRPr="00BD2307">
        <w:rPr>
          <w:rFonts w:eastAsia="Calibri"/>
          <w:sz w:val="28"/>
          <w:szCs w:val="28"/>
        </w:rPr>
        <w:t xml:space="preserve"> гимнастика и прием детей лето</w:t>
      </w:r>
      <w:r w:rsidR="00913955" w:rsidRPr="00913955">
        <w:rPr>
          <w:rFonts w:eastAsia="Calibri"/>
          <w:sz w:val="28"/>
          <w:szCs w:val="28"/>
        </w:rPr>
        <w:t xml:space="preserve"> проводится на участке, так как именно в теплое время года значительно улучшаются условия для развития движений детей. Кроме этого физкультурные занятия также проводятся на свежем воздухе, на спортивной площадке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Чтобы общеразвивающая физическая подготовка носила системный характер, можно разработать план, ориентируясь по дням недели: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– понедельник – различные виды метания, прыжки, ползание, лазание, упражнения на равновесие;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– вторник – занятие на развитие двигательных физических качеств;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– сред</w:t>
      </w:r>
      <w:r w:rsidR="00740ECE" w:rsidRPr="00BD2307">
        <w:rPr>
          <w:rFonts w:ascii="Times New Roman" w:eastAsia="Calibri" w:hAnsi="Times New Roman" w:cs="Times New Roman"/>
          <w:sz w:val="28"/>
          <w:szCs w:val="28"/>
        </w:rPr>
        <w:t>а – игры с мячами,</w:t>
      </w:r>
      <w:r w:rsidRPr="00913955">
        <w:rPr>
          <w:rFonts w:ascii="Times New Roman" w:eastAsia="Calibri" w:hAnsi="Times New Roman" w:cs="Times New Roman"/>
          <w:sz w:val="28"/>
          <w:szCs w:val="28"/>
        </w:rPr>
        <w:t xml:space="preserve"> элементы спортивных игр;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– четверг – летние забавы (игры со скалками, игра в «классики»);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– пятница – различные развлечения.</w:t>
      </w:r>
    </w:p>
    <w:p w:rsidR="00913955" w:rsidRPr="00913955" w:rsidRDefault="00F07C70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деятельности.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>Спортивные упражнения: упражнения в метании, бросании и ловле мяча, способствуют подготовке детей к спортивным играм (баскетбол, волейбол). Имея на территории детского сада футбольное поле, площадку для волейбола и баскетбола в летний период можно обучать детей этим спортивным играм. Конечным результатом чего может стать проведение матчей по футболу.</w:t>
      </w:r>
    </w:p>
    <w:p w:rsidR="00F07C70" w:rsidRPr="00BD2307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55">
        <w:rPr>
          <w:rFonts w:ascii="Times New Roman" w:eastAsia="Calibri" w:hAnsi="Times New Roman" w:cs="Times New Roman"/>
          <w:sz w:val="28"/>
          <w:szCs w:val="28"/>
        </w:rPr>
        <w:t xml:space="preserve">Особое место в физкультурно-оздоровительной работе должно быть отведено таким формам активного отдыха, как физкультурные праздники и досуги. Такие мероприятия всегда наполнены веселыми занимательными упражнениями, встречей с любимыми героями, неожиданными сюрпризами. Пребывание на свежем воздухе, игры с водой, разнообразная двигательная деятельность способствует укреплению здоровья, закаливанию организма, обогащению двигательного опыта детей, что позволяет повысить интерес детей к движениям. </w:t>
      </w:r>
      <w:r w:rsidR="00F07C70" w:rsidRPr="00BD2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955" w:rsidRPr="00913955" w:rsidRDefault="00F07C70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955" w:rsidRPr="00913955" w:rsidRDefault="00956D71" w:rsidP="00BD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955" w:rsidRPr="00913955">
        <w:rPr>
          <w:rFonts w:ascii="Times New Roman" w:eastAsia="Calibri" w:hAnsi="Times New Roman" w:cs="Times New Roman"/>
          <w:sz w:val="28"/>
          <w:szCs w:val="28"/>
        </w:rPr>
        <w:t xml:space="preserve">В летний период в течение дня необходимо использовать сбалансированное чередование всех видов детской деятельности, среди которой преобладающей выступает игра. В теплое время года может быть </w:t>
      </w:r>
      <w:r w:rsidR="00913955" w:rsidRPr="00913955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множество подвижных игр и различных вариантов. Особенно детям интересны игры с более длительным бегом, с бегом наперегонки, с элементами соревнований, игры-эстафеты.</w:t>
      </w:r>
    </w:p>
    <w:p w:rsidR="00913955" w:rsidRPr="00913955" w:rsidRDefault="00F07C70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2307" w:rsidRPr="00BD2307" w:rsidRDefault="00BD2307" w:rsidP="00BD2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л</w:t>
      </w:r>
      <w:r w:rsidRPr="00BD2307">
        <w:rPr>
          <w:rFonts w:ascii="Times New Roman" w:eastAsia="Calibri" w:hAnsi="Times New Roman" w:cs="Times New Roman"/>
          <w:sz w:val="28"/>
          <w:szCs w:val="28"/>
        </w:rPr>
        <w:t>ето – э</w:t>
      </w:r>
      <w:r>
        <w:rPr>
          <w:rFonts w:ascii="Times New Roman" w:eastAsia="Calibri" w:hAnsi="Times New Roman" w:cs="Times New Roman"/>
          <w:sz w:val="28"/>
          <w:szCs w:val="28"/>
        </w:rPr>
        <w:t>то самое благодатное время года, которое необходимо использовать максимально</w:t>
      </w:r>
      <w:r w:rsidRPr="00BD2307">
        <w:rPr>
          <w:rFonts w:ascii="Times New Roman" w:eastAsia="Calibri" w:hAnsi="Times New Roman" w:cs="Times New Roman"/>
          <w:sz w:val="28"/>
          <w:szCs w:val="28"/>
        </w:rPr>
        <w:t xml:space="preserve"> для здоровья и гармоничного развития ребенка.</w:t>
      </w:r>
    </w:p>
    <w:p w:rsidR="00913955" w:rsidRPr="00913955" w:rsidRDefault="00913955" w:rsidP="009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955" w:rsidRPr="00913955" w:rsidRDefault="00BD2307" w:rsidP="00956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3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3955" w:rsidRPr="00BD2307" w:rsidRDefault="00913955" w:rsidP="00913955">
      <w:pPr>
        <w:rPr>
          <w:rFonts w:ascii="Times New Roman" w:hAnsi="Times New Roman" w:cs="Times New Roman"/>
          <w:sz w:val="28"/>
          <w:szCs w:val="28"/>
        </w:rPr>
      </w:pPr>
    </w:p>
    <w:sectPr w:rsidR="00913955" w:rsidRPr="00BD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C6" w:rsidRDefault="002B11C6" w:rsidP="00E07CF3">
      <w:pPr>
        <w:spacing w:after="0" w:line="240" w:lineRule="auto"/>
      </w:pPr>
      <w:r>
        <w:separator/>
      </w:r>
    </w:p>
  </w:endnote>
  <w:endnote w:type="continuationSeparator" w:id="0">
    <w:p w:rsidR="002B11C6" w:rsidRDefault="002B11C6" w:rsidP="00E0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C6" w:rsidRDefault="002B11C6" w:rsidP="00E07CF3">
      <w:pPr>
        <w:spacing w:after="0" w:line="240" w:lineRule="auto"/>
      </w:pPr>
      <w:r>
        <w:separator/>
      </w:r>
    </w:p>
  </w:footnote>
  <w:footnote w:type="continuationSeparator" w:id="0">
    <w:p w:rsidR="002B11C6" w:rsidRDefault="002B11C6" w:rsidP="00E0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5"/>
    <w:rsid w:val="002B11C6"/>
    <w:rsid w:val="006477D3"/>
    <w:rsid w:val="00740ECE"/>
    <w:rsid w:val="007E0386"/>
    <w:rsid w:val="008D2C2E"/>
    <w:rsid w:val="00913955"/>
    <w:rsid w:val="00956D71"/>
    <w:rsid w:val="00BD2307"/>
    <w:rsid w:val="00D3731B"/>
    <w:rsid w:val="00E07CF3"/>
    <w:rsid w:val="00F0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955"/>
    <w:rPr>
      <w:b/>
      <w:bCs/>
    </w:rPr>
  </w:style>
  <w:style w:type="paragraph" w:styleId="a5">
    <w:name w:val="header"/>
    <w:basedOn w:val="a"/>
    <w:link w:val="a6"/>
    <w:uiPriority w:val="99"/>
    <w:unhideWhenUsed/>
    <w:rsid w:val="00E0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CF3"/>
  </w:style>
  <w:style w:type="paragraph" w:styleId="a7">
    <w:name w:val="footer"/>
    <w:basedOn w:val="a"/>
    <w:link w:val="a8"/>
    <w:uiPriority w:val="99"/>
    <w:unhideWhenUsed/>
    <w:rsid w:val="00E0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955"/>
    <w:rPr>
      <w:b/>
      <w:bCs/>
    </w:rPr>
  </w:style>
  <w:style w:type="paragraph" w:styleId="a5">
    <w:name w:val="header"/>
    <w:basedOn w:val="a"/>
    <w:link w:val="a6"/>
    <w:uiPriority w:val="99"/>
    <w:unhideWhenUsed/>
    <w:rsid w:val="00E0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CF3"/>
  </w:style>
  <w:style w:type="paragraph" w:styleId="a7">
    <w:name w:val="footer"/>
    <w:basedOn w:val="a"/>
    <w:link w:val="a8"/>
    <w:uiPriority w:val="99"/>
    <w:unhideWhenUsed/>
    <w:rsid w:val="00E0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ДС505_2</dc:creator>
  <cp:lastModifiedBy>ДС505_2</cp:lastModifiedBy>
  <cp:revision>3</cp:revision>
  <dcterms:created xsi:type="dcterms:W3CDTF">2022-08-12T05:53:00Z</dcterms:created>
  <dcterms:modified xsi:type="dcterms:W3CDTF">2022-08-12T07:03:00Z</dcterms:modified>
</cp:coreProperties>
</file>