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45A" w:rsidRPr="00B07B88" w:rsidRDefault="00FC645A" w:rsidP="00FC645A">
      <w:pPr>
        <w:jc w:val="center"/>
        <w:rPr>
          <w:rFonts w:eastAsia="Calibri"/>
          <w:b/>
        </w:rPr>
      </w:pPr>
      <w:r w:rsidRPr="00B07B88">
        <w:rPr>
          <w:rFonts w:eastAsia="Calibri"/>
          <w:b/>
        </w:rPr>
        <w:t xml:space="preserve">Муниципальное бюджетное дошкольное образовательное учреждение </w:t>
      </w:r>
    </w:p>
    <w:p w:rsidR="00FC645A" w:rsidRPr="00B07B88" w:rsidRDefault="00FC645A" w:rsidP="00FC645A">
      <w:pPr>
        <w:jc w:val="center"/>
        <w:rPr>
          <w:rFonts w:eastAsia="Calibri"/>
          <w:b/>
        </w:rPr>
      </w:pPr>
      <w:r w:rsidRPr="00B07B88">
        <w:rPr>
          <w:rFonts w:eastAsia="Calibri"/>
          <w:b/>
        </w:rPr>
        <w:t>детский сад № 11 «Рябинка»</w:t>
      </w:r>
    </w:p>
    <w:p w:rsidR="00FC645A" w:rsidRPr="00B07B88" w:rsidRDefault="00FC645A" w:rsidP="00FC645A">
      <w:pPr>
        <w:jc w:val="center"/>
        <w:rPr>
          <w:rFonts w:eastAsia="Calibri"/>
          <w:b/>
        </w:rPr>
      </w:pPr>
      <w:r w:rsidRPr="00B07B88">
        <w:rPr>
          <w:rFonts w:eastAsia="Calibri"/>
          <w:b/>
        </w:rPr>
        <w:t>г. Новоалтайска Алтайского края</w:t>
      </w:r>
    </w:p>
    <w:p w:rsidR="00FC645A" w:rsidRPr="00B07B88" w:rsidRDefault="00FC645A" w:rsidP="00FC645A">
      <w:pPr>
        <w:shd w:val="clear" w:color="auto" w:fill="FFFFFF"/>
        <w:spacing w:line="355" w:lineRule="exact"/>
        <w:ind w:right="576"/>
        <w:rPr>
          <w:b/>
          <w:bCs/>
          <w:color w:val="000000"/>
          <w:sz w:val="32"/>
          <w:szCs w:val="32"/>
        </w:rPr>
      </w:pPr>
    </w:p>
    <w:p w:rsidR="00FC645A" w:rsidRPr="00B07B88" w:rsidRDefault="00FC645A" w:rsidP="00FC645A">
      <w:pPr>
        <w:rPr>
          <w:sz w:val="32"/>
          <w:szCs w:val="32"/>
        </w:rPr>
      </w:pPr>
    </w:p>
    <w:p w:rsidR="00FC645A" w:rsidRPr="00B07B88" w:rsidRDefault="00FC645A" w:rsidP="00FC645A">
      <w:pPr>
        <w:rPr>
          <w:sz w:val="32"/>
          <w:szCs w:val="32"/>
        </w:rPr>
      </w:pPr>
    </w:p>
    <w:p w:rsidR="00FC645A" w:rsidRPr="00B07B88" w:rsidRDefault="00FC645A" w:rsidP="00FC645A">
      <w:pPr>
        <w:rPr>
          <w:sz w:val="32"/>
          <w:szCs w:val="32"/>
        </w:rPr>
      </w:pPr>
    </w:p>
    <w:p w:rsidR="00FC645A" w:rsidRPr="00B07B88" w:rsidRDefault="00FC645A" w:rsidP="00FC645A">
      <w:pPr>
        <w:rPr>
          <w:sz w:val="32"/>
          <w:szCs w:val="32"/>
        </w:rPr>
      </w:pPr>
    </w:p>
    <w:p w:rsidR="00FC645A" w:rsidRPr="00B07B88" w:rsidRDefault="00FC645A" w:rsidP="00FC645A">
      <w:pPr>
        <w:rPr>
          <w:sz w:val="32"/>
          <w:szCs w:val="32"/>
        </w:rPr>
      </w:pPr>
    </w:p>
    <w:p w:rsidR="00FC645A" w:rsidRPr="00B07B88" w:rsidRDefault="00FC645A" w:rsidP="00FC645A">
      <w:pPr>
        <w:jc w:val="center"/>
        <w:rPr>
          <w:rFonts w:eastAsia="Calibri"/>
          <w:b/>
        </w:rPr>
      </w:pPr>
    </w:p>
    <w:p w:rsidR="00FC645A" w:rsidRPr="00B07B88" w:rsidRDefault="00FC645A" w:rsidP="00FC645A">
      <w:pPr>
        <w:jc w:val="center"/>
        <w:rPr>
          <w:rFonts w:eastAsia="Calibri"/>
          <w:b/>
          <w:sz w:val="28"/>
          <w:szCs w:val="28"/>
        </w:rPr>
      </w:pPr>
      <w:r w:rsidRPr="00B07B88">
        <w:rPr>
          <w:rFonts w:eastAsia="Calibri"/>
          <w:b/>
          <w:sz w:val="28"/>
          <w:szCs w:val="28"/>
        </w:rPr>
        <w:t>Конспект</w:t>
      </w:r>
    </w:p>
    <w:p w:rsidR="00FC645A" w:rsidRPr="00530940" w:rsidRDefault="00FC645A" w:rsidP="00FC645A">
      <w:pPr>
        <w:jc w:val="center"/>
        <w:rPr>
          <w:rFonts w:eastAsia="Calibri"/>
          <w:b/>
          <w:sz w:val="28"/>
          <w:szCs w:val="28"/>
        </w:rPr>
      </w:pPr>
      <w:r w:rsidRPr="00530940">
        <w:rPr>
          <w:rFonts w:eastAsia="Calibri"/>
          <w:b/>
          <w:sz w:val="28"/>
          <w:szCs w:val="28"/>
        </w:rPr>
        <w:t>Непосредственно-образовательной деятельности с детьми</w:t>
      </w:r>
    </w:p>
    <w:p w:rsidR="00FC645A" w:rsidRPr="00FC645A" w:rsidRDefault="00FC645A" w:rsidP="00FC645A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  <w:r w:rsidRPr="00392888">
        <w:rPr>
          <w:rStyle w:val="c6"/>
          <w:b/>
          <w:bCs/>
          <w:color w:val="000000"/>
          <w:sz w:val="28"/>
          <w:szCs w:val="28"/>
        </w:rPr>
        <w:t>по формированию</w:t>
      </w:r>
      <w:r w:rsidRPr="00392888">
        <w:rPr>
          <w:color w:val="000000"/>
          <w:sz w:val="28"/>
          <w:szCs w:val="28"/>
        </w:rPr>
        <w:t xml:space="preserve"> </w:t>
      </w:r>
      <w:proofErr w:type="gramStart"/>
      <w:r w:rsidRPr="00392888">
        <w:rPr>
          <w:rStyle w:val="c6"/>
          <w:b/>
          <w:bCs/>
          <w:color w:val="000000"/>
          <w:sz w:val="28"/>
          <w:szCs w:val="28"/>
        </w:rPr>
        <w:t>элементарных</w:t>
      </w:r>
      <w:proofErr w:type="gramEnd"/>
      <w:r>
        <w:rPr>
          <w:rStyle w:val="c6"/>
          <w:b/>
          <w:bCs/>
          <w:color w:val="000000"/>
          <w:sz w:val="28"/>
          <w:szCs w:val="28"/>
        </w:rPr>
        <w:t xml:space="preserve"> математических </w:t>
      </w:r>
      <w:proofErr w:type="spellStart"/>
      <w:r>
        <w:rPr>
          <w:rStyle w:val="c6"/>
          <w:b/>
          <w:bCs/>
          <w:color w:val="000000"/>
          <w:sz w:val="28"/>
          <w:szCs w:val="28"/>
        </w:rPr>
        <w:t>представлений</w:t>
      </w:r>
      <w:r w:rsidRPr="00392888">
        <w:rPr>
          <w:rStyle w:val="c6"/>
          <w:b/>
          <w:bCs/>
          <w:color w:val="000000"/>
          <w:sz w:val="28"/>
          <w:szCs w:val="28"/>
        </w:rPr>
        <w:t>средней</w:t>
      </w:r>
      <w:proofErr w:type="spellEnd"/>
      <w:r w:rsidRPr="00392888">
        <w:rPr>
          <w:rStyle w:val="c6"/>
          <w:b/>
          <w:bCs/>
          <w:color w:val="000000"/>
          <w:sz w:val="28"/>
          <w:szCs w:val="28"/>
        </w:rPr>
        <w:t xml:space="preserve"> группе</w:t>
      </w:r>
      <w:r w:rsidRPr="00392888">
        <w:rPr>
          <w:b/>
          <w:color w:val="000000"/>
          <w:sz w:val="28"/>
          <w:szCs w:val="28"/>
        </w:rPr>
        <w:t>.</w:t>
      </w:r>
    </w:p>
    <w:p w:rsidR="00FC645A" w:rsidRDefault="00FC645A" w:rsidP="00FC645A">
      <w:pPr>
        <w:ind w:firstLine="709"/>
        <w:jc w:val="center"/>
        <w:rPr>
          <w:b/>
          <w:sz w:val="28"/>
          <w:szCs w:val="28"/>
        </w:rPr>
      </w:pPr>
    </w:p>
    <w:p w:rsidR="00FC645A" w:rsidRDefault="00FC645A" w:rsidP="00FC645A">
      <w:pPr>
        <w:ind w:firstLine="709"/>
        <w:jc w:val="center"/>
        <w:rPr>
          <w:b/>
          <w:sz w:val="28"/>
          <w:szCs w:val="28"/>
        </w:rPr>
      </w:pPr>
      <w:r w:rsidRPr="00530940">
        <w:rPr>
          <w:b/>
          <w:sz w:val="28"/>
          <w:szCs w:val="28"/>
        </w:rPr>
        <w:t>Тема занятия:</w:t>
      </w:r>
      <w:r>
        <w:rPr>
          <w:b/>
          <w:sz w:val="28"/>
          <w:szCs w:val="28"/>
        </w:rPr>
        <w:t xml:space="preserve"> </w:t>
      </w:r>
    </w:p>
    <w:p w:rsidR="00FC645A" w:rsidRPr="00FC645A" w:rsidRDefault="00FC645A" w:rsidP="00FC645A">
      <w:pPr>
        <w:ind w:firstLine="709"/>
        <w:jc w:val="center"/>
        <w:rPr>
          <w:b/>
          <w:sz w:val="28"/>
          <w:szCs w:val="28"/>
        </w:rPr>
      </w:pPr>
      <w:r w:rsidRPr="00FC645A">
        <w:rPr>
          <w:rStyle w:val="c6"/>
          <w:b/>
          <w:bCs/>
          <w:color w:val="000000"/>
          <w:sz w:val="28"/>
          <w:szCs w:val="28"/>
        </w:rPr>
        <w:t>«Знакомство с количественным составом числа в пределах пяти».</w:t>
      </w:r>
    </w:p>
    <w:p w:rsidR="00FC645A" w:rsidRDefault="00FC645A" w:rsidP="00FC645A">
      <w:pPr>
        <w:ind w:firstLine="708"/>
        <w:jc w:val="center"/>
        <w:rPr>
          <w:sz w:val="32"/>
          <w:szCs w:val="32"/>
        </w:rPr>
      </w:pPr>
    </w:p>
    <w:p w:rsidR="00FC645A" w:rsidRDefault="00FC645A" w:rsidP="00FC645A">
      <w:pPr>
        <w:ind w:firstLine="708"/>
        <w:rPr>
          <w:sz w:val="32"/>
          <w:szCs w:val="32"/>
        </w:rPr>
      </w:pPr>
    </w:p>
    <w:p w:rsidR="00FC645A" w:rsidRDefault="00FC645A" w:rsidP="00FC645A">
      <w:pPr>
        <w:ind w:firstLine="708"/>
        <w:rPr>
          <w:sz w:val="32"/>
          <w:szCs w:val="32"/>
        </w:rPr>
      </w:pPr>
    </w:p>
    <w:p w:rsidR="00FC645A" w:rsidRDefault="00FC645A" w:rsidP="00FC645A">
      <w:pPr>
        <w:ind w:firstLine="708"/>
        <w:rPr>
          <w:sz w:val="32"/>
          <w:szCs w:val="32"/>
        </w:rPr>
      </w:pPr>
    </w:p>
    <w:p w:rsidR="00FC645A" w:rsidRDefault="00FC645A" w:rsidP="00FC645A">
      <w:pPr>
        <w:ind w:firstLine="708"/>
        <w:rPr>
          <w:sz w:val="32"/>
          <w:szCs w:val="32"/>
        </w:rPr>
      </w:pPr>
    </w:p>
    <w:p w:rsidR="00FC645A" w:rsidRDefault="00FC645A" w:rsidP="00FC645A">
      <w:pPr>
        <w:ind w:firstLine="708"/>
        <w:rPr>
          <w:sz w:val="32"/>
          <w:szCs w:val="32"/>
        </w:rPr>
      </w:pPr>
    </w:p>
    <w:p w:rsidR="00FC645A" w:rsidRDefault="00FC645A" w:rsidP="00FC645A">
      <w:pPr>
        <w:jc w:val="center"/>
        <w:rPr>
          <w:sz w:val="32"/>
          <w:szCs w:val="32"/>
        </w:rPr>
      </w:pPr>
    </w:p>
    <w:p w:rsidR="00FC645A" w:rsidRDefault="00FC645A" w:rsidP="00FC645A">
      <w:pPr>
        <w:jc w:val="center"/>
        <w:rPr>
          <w:sz w:val="32"/>
          <w:szCs w:val="32"/>
        </w:rPr>
      </w:pPr>
    </w:p>
    <w:p w:rsidR="00FC645A" w:rsidRDefault="00FC645A" w:rsidP="00FC645A">
      <w:pPr>
        <w:jc w:val="center"/>
        <w:rPr>
          <w:sz w:val="32"/>
          <w:szCs w:val="32"/>
        </w:rPr>
      </w:pPr>
    </w:p>
    <w:p w:rsidR="00FC645A" w:rsidRDefault="00FC645A" w:rsidP="00FC645A">
      <w:pPr>
        <w:jc w:val="center"/>
        <w:rPr>
          <w:sz w:val="32"/>
          <w:szCs w:val="32"/>
        </w:rPr>
      </w:pPr>
    </w:p>
    <w:p w:rsidR="00FC645A" w:rsidRDefault="00FC645A" w:rsidP="00FC645A">
      <w:pPr>
        <w:jc w:val="center"/>
        <w:rPr>
          <w:sz w:val="32"/>
          <w:szCs w:val="32"/>
        </w:rPr>
      </w:pPr>
    </w:p>
    <w:p w:rsidR="00FC645A" w:rsidRDefault="00FC645A" w:rsidP="00FC645A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Подготовила: </w:t>
      </w:r>
      <w:proofErr w:type="spellStart"/>
      <w:r>
        <w:rPr>
          <w:sz w:val="32"/>
          <w:szCs w:val="32"/>
        </w:rPr>
        <w:t>Заварзина</w:t>
      </w:r>
      <w:proofErr w:type="spellEnd"/>
      <w:r>
        <w:rPr>
          <w:sz w:val="32"/>
          <w:szCs w:val="32"/>
        </w:rPr>
        <w:t xml:space="preserve"> Татьяна Петровна </w:t>
      </w:r>
    </w:p>
    <w:p w:rsidR="00FC645A" w:rsidRPr="00B07B88" w:rsidRDefault="00FC645A" w:rsidP="00FC645A">
      <w:pPr>
        <w:jc w:val="center"/>
        <w:rPr>
          <w:sz w:val="32"/>
          <w:szCs w:val="32"/>
        </w:rPr>
      </w:pPr>
      <w:r w:rsidRPr="00B07B88">
        <w:rPr>
          <w:sz w:val="32"/>
          <w:szCs w:val="32"/>
        </w:rPr>
        <w:t>воспитатель МБДОУ №11 «Рябинка»</w:t>
      </w:r>
    </w:p>
    <w:p w:rsidR="00FC645A" w:rsidRPr="00B07B88" w:rsidRDefault="00FC645A" w:rsidP="00FC645A">
      <w:pPr>
        <w:rPr>
          <w:sz w:val="32"/>
          <w:szCs w:val="32"/>
        </w:rPr>
      </w:pPr>
    </w:p>
    <w:p w:rsidR="00FC645A" w:rsidRPr="00B07B88" w:rsidRDefault="00FC645A" w:rsidP="00FC645A">
      <w:pPr>
        <w:rPr>
          <w:sz w:val="32"/>
          <w:szCs w:val="32"/>
        </w:rPr>
      </w:pPr>
    </w:p>
    <w:p w:rsidR="00FC645A" w:rsidRDefault="00FC645A" w:rsidP="00FC645A">
      <w:pPr>
        <w:rPr>
          <w:sz w:val="32"/>
          <w:szCs w:val="32"/>
        </w:rPr>
      </w:pPr>
    </w:p>
    <w:p w:rsidR="00FC645A" w:rsidRPr="00B07B88" w:rsidRDefault="00FC645A" w:rsidP="00FC645A">
      <w:pPr>
        <w:rPr>
          <w:sz w:val="32"/>
          <w:szCs w:val="32"/>
        </w:rPr>
      </w:pPr>
    </w:p>
    <w:p w:rsidR="00FC645A" w:rsidRDefault="00FC645A" w:rsidP="00FC645A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</w:p>
    <w:p w:rsidR="00FC645A" w:rsidRDefault="00FC645A" w:rsidP="00FC645A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</w:p>
    <w:p w:rsidR="00FC645A" w:rsidRDefault="00FC645A" w:rsidP="00FC645A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</w:p>
    <w:p w:rsidR="00FC645A" w:rsidRDefault="00FC645A" w:rsidP="00FC645A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</w:p>
    <w:p w:rsidR="00FC645A" w:rsidRPr="00B07B88" w:rsidRDefault="00FC645A" w:rsidP="00FC645A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  <w:r w:rsidRPr="00B07B88">
        <w:rPr>
          <w:b/>
          <w:bCs/>
          <w:color w:val="000000"/>
        </w:rPr>
        <w:t>г. Новоалтайск</w:t>
      </w:r>
    </w:p>
    <w:p w:rsidR="00FC645A" w:rsidRPr="00B07B88" w:rsidRDefault="00FC645A" w:rsidP="00FC645A">
      <w:pPr>
        <w:shd w:val="clear" w:color="auto" w:fill="FFFFFF"/>
        <w:spacing w:line="355" w:lineRule="exact"/>
        <w:ind w:right="576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2022</w:t>
      </w:r>
    </w:p>
    <w:p w:rsidR="00FC645A" w:rsidRDefault="00FC645A" w:rsidP="00FC645A">
      <w:pPr>
        <w:jc w:val="center"/>
        <w:rPr>
          <w:sz w:val="32"/>
          <w:szCs w:val="32"/>
        </w:rPr>
      </w:pPr>
    </w:p>
    <w:p w:rsidR="00FC645A" w:rsidRDefault="00FC645A" w:rsidP="00FC645A">
      <w:pPr>
        <w:shd w:val="clear" w:color="auto" w:fill="FFFFFF"/>
        <w:spacing w:line="360" w:lineRule="auto"/>
        <w:jc w:val="center"/>
        <w:rPr>
          <w:rStyle w:val="c6"/>
          <w:b/>
          <w:bCs/>
          <w:color w:val="000000"/>
          <w:sz w:val="28"/>
          <w:szCs w:val="28"/>
        </w:rPr>
      </w:pPr>
    </w:p>
    <w:p w:rsidR="00FC645A" w:rsidRPr="00392888" w:rsidRDefault="00FC645A" w:rsidP="00FC645A">
      <w:pPr>
        <w:shd w:val="clear" w:color="auto" w:fill="FFFFFF"/>
        <w:spacing w:line="360" w:lineRule="auto"/>
        <w:jc w:val="center"/>
        <w:rPr>
          <w:b/>
          <w:color w:val="000000"/>
          <w:sz w:val="28"/>
          <w:szCs w:val="28"/>
        </w:rPr>
      </w:pPr>
      <w:r w:rsidRPr="00392888">
        <w:rPr>
          <w:rStyle w:val="c6"/>
          <w:b/>
          <w:bCs/>
          <w:color w:val="000000"/>
          <w:sz w:val="28"/>
          <w:szCs w:val="28"/>
        </w:rPr>
        <w:t>Конспект занятия по формированию</w:t>
      </w:r>
      <w:r w:rsidRPr="00392888">
        <w:rPr>
          <w:color w:val="000000"/>
          <w:sz w:val="28"/>
          <w:szCs w:val="28"/>
        </w:rPr>
        <w:t xml:space="preserve"> </w:t>
      </w:r>
      <w:r w:rsidRPr="00392888">
        <w:rPr>
          <w:rStyle w:val="c6"/>
          <w:b/>
          <w:bCs/>
          <w:color w:val="000000"/>
          <w:sz w:val="28"/>
          <w:szCs w:val="28"/>
        </w:rPr>
        <w:t>элементарных математических представлений в средней группе</w:t>
      </w:r>
      <w:r w:rsidRPr="00392888">
        <w:rPr>
          <w:b/>
          <w:color w:val="000000"/>
          <w:sz w:val="28"/>
          <w:szCs w:val="28"/>
        </w:rPr>
        <w:t>.</w:t>
      </w:r>
    </w:p>
    <w:p w:rsidR="00FC645A" w:rsidRPr="00392888" w:rsidRDefault="00FC645A" w:rsidP="00FC645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392888">
        <w:rPr>
          <w:b/>
          <w:color w:val="000000"/>
          <w:sz w:val="28"/>
          <w:szCs w:val="28"/>
        </w:rPr>
        <w:t>Т</w:t>
      </w:r>
      <w:r w:rsidRPr="00392888">
        <w:rPr>
          <w:rStyle w:val="c6"/>
          <w:b/>
          <w:bCs/>
          <w:color w:val="000000"/>
          <w:sz w:val="28"/>
          <w:szCs w:val="28"/>
        </w:rPr>
        <w:t xml:space="preserve">ема: </w:t>
      </w:r>
      <w:r w:rsidRPr="00392888">
        <w:rPr>
          <w:rStyle w:val="c6"/>
          <w:bCs/>
          <w:color w:val="000000"/>
          <w:sz w:val="28"/>
          <w:szCs w:val="28"/>
        </w:rPr>
        <w:t>«Знакомство с количественным составом числа в пределах пяти».</w:t>
      </w:r>
    </w:p>
    <w:p w:rsidR="00FC645A" w:rsidRPr="00070A0F" w:rsidRDefault="00FC645A" w:rsidP="00FC645A">
      <w:pPr>
        <w:spacing w:line="360" w:lineRule="auto"/>
        <w:rPr>
          <w:sz w:val="28"/>
          <w:szCs w:val="28"/>
        </w:rPr>
      </w:pPr>
      <w:r w:rsidRPr="00070A0F">
        <w:rPr>
          <w:b/>
          <w:sz w:val="28"/>
          <w:szCs w:val="28"/>
        </w:rPr>
        <w:t>Образовательная область</w:t>
      </w:r>
      <w:r>
        <w:rPr>
          <w:b/>
          <w:sz w:val="28"/>
          <w:szCs w:val="28"/>
        </w:rPr>
        <w:t xml:space="preserve"> </w:t>
      </w:r>
      <w:r w:rsidRPr="00392888">
        <w:rPr>
          <w:b/>
          <w:sz w:val="28"/>
          <w:szCs w:val="28"/>
        </w:rPr>
        <w:t>«Познавательное развитие»</w:t>
      </w:r>
      <w:r w:rsidRPr="00070A0F">
        <w:rPr>
          <w:b/>
          <w:sz w:val="28"/>
          <w:szCs w:val="28"/>
        </w:rPr>
        <w:t xml:space="preserve"> интегрируется с образовательными областями: </w:t>
      </w:r>
      <w:r w:rsidRPr="00070A0F">
        <w:rPr>
          <w:sz w:val="28"/>
          <w:szCs w:val="28"/>
        </w:rPr>
        <w:t xml:space="preserve">«Речевое развитие», «Художественно-эстетическое развитие», </w:t>
      </w:r>
      <w:r w:rsidRPr="00392888">
        <w:rPr>
          <w:sz w:val="28"/>
          <w:szCs w:val="28"/>
        </w:rPr>
        <w:t>«Социально-коммуникативное развитие»</w:t>
      </w:r>
      <w:r>
        <w:rPr>
          <w:sz w:val="28"/>
          <w:szCs w:val="28"/>
        </w:rPr>
        <w:t>,</w:t>
      </w:r>
      <w:r w:rsidRPr="00070A0F">
        <w:rPr>
          <w:sz w:val="28"/>
          <w:szCs w:val="28"/>
        </w:rPr>
        <w:t xml:space="preserve"> «Физическое развитие».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color w:val="000000"/>
          <w:sz w:val="28"/>
          <w:szCs w:val="28"/>
          <w:shd w:val="clear" w:color="auto" w:fill="FFFFFF" w:themeFill="background1"/>
        </w:rPr>
      </w:pPr>
      <w:r w:rsidRPr="00FB70BA">
        <w:rPr>
          <w:rStyle w:val="a4"/>
          <w:sz w:val="28"/>
          <w:szCs w:val="28"/>
          <w:bdr w:val="none" w:sz="0" w:space="0" w:color="auto" w:frame="1"/>
        </w:rPr>
        <w:t>Цель:</w:t>
      </w:r>
      <w:r w:rsidRPr="00FB70BA">
        <w:rPr>
          <w:sz w:val="28"/>
          <w:szCs w:val="28"/>
        </w:rPr>
        <w:t> </w:t>
      </w:r>
      <w:r>
        <w:rPr>
          <w:sz w:val="28"/>
          <w:szCs w:val="28"/>
        </w:rPr>
        <w:t>учить считать до</w:t>
      </w:r>
      <w:r w:rsidRPr="00FB70BA">
        <w:rPr>
          <w:sz w:val="28"/>
          <w:szCs w:val="28"/>
        </w:rPr>
        <w:t xml:space="preserve"> 5</w:t>
      </w:r>
      <w:r w:rsidRPr="00E67B21">
        <w:rPr>
          <w:sz w:val="28"/>
          <w:szCs w:val="28"/>
          <w:shd w:val="clear" w:color="auto" w:fill="FFFFFF" w:themeFill="background1"/>
        </w:rPr>
        <w:t>,</w:t>
      </w:r>
      <w:r>
        <w:rPr>
          <w:color w:val="000000"/>
          <w:sz w:val="28"/>
          <w:szCs w:val="28"/>
          <w:shd w:val="clear" w:color="auto" w:fill="FFFFFF" w:themeFill="background1"/>
        </w:rPr>
        <w:t xml:space="preserve"> используя следующие приё</w:t>
      </w:r>
      <w:r w:rsidRPr="00E67B21">
        <w:rPr>
          <w:color w:val="000000"/>
          <w:sz w:val="28"/>
          <w:szCs w:val="28"/>
          <w:shd w:val="clear" w:color="auto" w:fill="FFFFFF" w:themeFill="background1"/>
        </w:rPr>
        <w:t>мы: при счете правой рукой указывать на каждый предмет слева направо, называть числа по порядку, согласовывать их в роде, числе и падеже, последнее число относить ко всей группе предметов</w:t>
      </w:r>
      <w:r>
        <w:rPr>
          <w:color w:val="000000"/>
          <w:sz w:val="28"/>
          <w:szCs w:val="28"/>
          <w:shd w:val="clear" w:color="auto" w:fill="FFFFFF" w:themeFill="background1"/>
        </w:rPr>
        <w:t>.</w:t>
      </w:r>
    </w:p>
    <w:p w:rsidR="00FC645A" w:rsidRPr="00FB70B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B70BA">
        <w:rPr>
          <w:rStyle w:val="a4"/>
          <w:sz w:val="28"/>
          <w:szCs w:val="28"/>
          <w:bdr w:val="none" w:sz="0" w:space="0" w:color="auto" w:frame="1"/>
        </w:rPr>
        <w:t>Задачи:</w:t>
      </w:r>
    </w:p>
    <w:p w:rsidR="00FC645A" w:rsidRPr="00FB70B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FB70BA">
        <w:rPr>
          <w:sz w:val="28"/>
          <w:szCs w:val="28"/>
        </w:rPr>
        <w:t>Обучающие:</w:t>
      </w:r>
      <w:r>
        <w:rPr>
          <w:sz w:val="28"/>
          <w:szCs w:val="28"/>
        </w:rPr>
        <w:t xml:space="preserve"> </w:t>
      </w:r>
      <w:r w:rsidRPr="00FB70BA">
        <w:rPr>
          <w:sz w:val="28"/>
          <w:szCs w:val="28"/>
        </w:rPr>
        <w:t xml:space="preserve"> упражнять в количественном счете в пределах 5;</w:t>
      </w:r>
      <w:r>
        <w:rPr>
          <w:sz w:val="28"/>
          <w:szCs w:val="28"/>
        </w:rPr>
        <w:t xml:space="preserve"> совершенствовать представление о равенстве и неравенстве групп предметов на основе счёта, учить уравнивать неравные группы, добавляя 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 меньшей один предмет; отработать умение</w:t>
      </w:r>
      <w:r w:rsidRPr="00FB70BA">
        <w:rPr>
          <w:sz w:val="28"/>
          <w:szCs w:val="28"/>
        </w:rPr>
        <w:t xml:space="preserve"> сравнивать две полоски бумаги по дл</w:t>
      </w:r>
      <w:r>
        <w:rPr>
          <w:sz w:val="28"/>
          <w:szCs w:val="28"/>
        </w:rPr>
        <w:t>ине.</w:t>
      </w:r>
    </w:p>
    <w:p w:rsidR="00FC645A" w:rsidRPr="00FB70B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proofErr w:type="gramStart"/>
      <w:r w:rsidRPr="00FB70BA">
        <w:rPr>
          <w:rStyle w:val="a4"/>
          <w:sz w:val="28"/>
          <w:szCs w:val="28"/>
          <w:bdr w:val="none" w:sz="0" w:space="0" w:color="auto" w:frame="1"/>
        </w:rPr>
        <w:t>Развивающие</w:t>
      </w:r>
      <w:proofErr w:type="gramEnd"/>
      <w:r w:rsidRPr="00FB70BA">
        <w:rPr>
          <w:rStyle w:val="a4"/>
          <w:sz w:val="28"/>
          <w:szCs w:val="28"/>
          <w:bdr w:val="none" w:sz="0" w:space="0" w:color="auto" w:frame="1"/>
        </w:rPr>
        <w:t>:</w:t>
      </w:r>
      <w:r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FB70BA">
        <w:rPr>
          <w:sz w:val="28"/>
          <w:szCs w:val="28"/>
        </w:rPr>
        <w:t xml:space="preserve">развивать сообразительность, внимание, </w:t>
      </w:r>
      <w:r>
        <w:rPr>
          <w:sz w:val="28"/>
          <w:szCs w:val="28"/>
        </w:rPr>
        <w:t>память; активизировать словарь.</w:t>
      </w:r>
    </w:p>
    <w:p w:rsidR="00FC645A" w:rsidRDefault="00FC645A" w:rsidP="00FC645A">
      <w:pPr>
        <w:spacing w:line="360" w:lineRule="auto"/>
        <w:rPr>
          <w:sz w:val="28"/>
          <w:szCs w:val="28"/>
          <w:shd w:val="clear" w:color="auto" w:fill="FFFFFF"/>
        </w:rPr>
      </w:pPr>
      <w:proofErr w:type="gramStart"/>
      <w:r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Воспитывающие</w:t>
      </w:r>
      <w:proofErr w:type="gramEnd"/>
      <w:r w:rsidRPr="00FB70BA">
        <w:rPr>
          <w:rStyle w:val="a4"/>
          <w:sz w:val="28"/>
          <w:szCs w:val="28"/>
          <w:bdr w:val="none" w:sz="0" w:space="0" w:color="auto" w:frame="1"/>
          <w:shd w:val="clear" w:color="auto" w:fill="FFFFFF"/>
        </w:rPr>
        <w:t>:</w:t>
      </w:r>
      <w:r w:rsidRPr="00FB70BA">
        <w:rPr>
          <w:sz w:val="28"/>
          <w:szCs w:val="28"/>
          <w:shd w:val="clear" w:color="auto" w:fill="FFFFFF"/>
        </w:rPr>
        <w:t> воспитывать желание помочь тому, кто в этом нуждается.</w:t>
      </w:r>
    </w:p>
    <w:p w:rsidR="00FC645A" w:rsidRDefault="00FC645A" w:rsidP="00FC645A">
      <w:pPr>
        <w:spacing w:line="360" w:lineRule="auto"/>
        <w:rPr>
          <w:sz w:val="28"/>
          <w:szCs w:val="28"/>
          <w:shd w:val="clear" w:color="auto" w:fill="FFFFFF"/>
        </w:rPr>
      </w:pPr>
      <w:proofErr w:type="gramStart"/>
      <w:r>
        <w:rPr>
          <w:i/>
          <w:sz w:val="28"/>
          <w:szCs w:val="28"/>
          <w:shd w:val="clear" w:color="auto" w:fill="FFFFFF"/>
        </w:rPr>
        <w:t xml:space="preserve">Демонстрационный материал: </w:t>
      </w:r>
      <w:r>
        <w:rPr>
          <w:sz w:val="28"/>
          <w:szCs w:val="28"/>
          <w:shd w:val="clear" w:color="auto" w:fill="FFFFFF"/>
        </w:rPr>
        <w:t>коробка, записка, 5 котят (игрушек), 5 блюдечек, кошка (игрушка).</w:t>
      </w:r>
      <w:proofErr w:type="gramEnd"/>
    </w:p>
    <w:p w:rsidR="00FC645A" w:rsidRPr="00FB70BA" w:rsidRDefault="00FC645A" w:rsidP="00FC645A">
      <w:pPr>
        <w:spacing w:line="360" w:lineRule="auto"/>
        <w:rPr>
          <w:sz w:val="28"/>
          <w:szCs w:val="28"/>
        </w:rPr>
      </w:pPr>
      <w:r>
        <w:rPr>
          <w:i/>
          <w:sz w:val="28"/>
          <w:szCs w:val="28"/>
          <w:shd w:val="clear" w:color="auto" w:fill="FFFFFF"/>
        </w:rPr>
        <w:t xml:space="preserve">Раздаточный материал: </w:t>
      </w:r>
      <w:r>
        <w:rPr>
          <w:sz w:val="28"/>
          <w:szCs w:val="28"/>
          <w:shd w:val="clear" w:color="auto" w:fill="FFFFFF"/>
        </w:rPr>
        <w:t>по две полоски бумаги разной длины на каждого ребёнка.</w:t>
      </w:r>
    </w:p>
    <w:p w:rsidR="00FC645A" w:rsidRPr="00CA75A0" w:rsidRDefault="00FC645A" w:rsidP="00FC645A">
      <w:pPr>
        <w:shd w:val="clear" w:color="auto" w:fill="FFFFFF"/>
        <w:spacing w:line="360" w:lineRule="auto"/>
        <w:rPr>
          <w:b/>
          <w:i/>
          <w:color w:val="000000"/>
          <w:sz w:val="28"/>
          <w:szCs w:val="28"/>
        </w:rPr>
      </w:pPr>
      <w:r w:rsidRPr="00CA75A0">
        <w:rPr>
          <w:b/>
          <w:i/>
          <w:color w:val="000000"/>
          <w:sz w:val="28"/>
          <w:szCs w:val="28"/>
        </w:rPr>
        <w:t>Ход занятия.</w:t>
      </w:r>
    </w:p>
    <w:p w:rsidR="00FC645A" w:rsidRPr="00FB70BA" w:rsidRDefault="00FC645A" w:rsidP="00FC645A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60024E">
        <w:rPr>
          <w:color w:val="000000"/>
          <w:sz w:val="28"/>
          <w:szCs w:val="28"/>
        </w:rPr>
        <w:t xml:space="preserve"> </w:t>
      </w:r>
      <w:r w:rsidRPr="00FB70BA">
        <w:rPr>
          <w:i/>
          <w:color w:val="000000"/>
          <w:sz w:val="28"/>
          <w:szCs w:val="28"/>
        </w:rPr>
        <w:t>Организационный момент.</w:t>
      </w:r>
    </w:p>
    <w:p w:rsidR="00FC645A" w:rsidRPr="0060024E" w:rsidRDefault="00FC645A" w:rsidP="00FC645A">
      <w:pPr>
        <w:shd w:val="clear" w:color="auto" w:fill="FFFFFF"/>
        <w:spacing w:line="360" w:lineRule="auto"/>
        <w:rPr>
          <w:i/>
          <w:color w:val="000000"/>
          <w:sz w:val="28"/>
          <w:szCs w:val="28"/>
        </w:rPr>
      </w:pPr>
      <w:r w:rsidRPr="0060024E">
        <w:rPr>
          <w:i/>
          <w:color w:val="000000"/>
          <w:sz w:val="28"/>
          <w:szCs w:val="28"/>
        </w:rPr>
        <w:t>Воспитатель:</w:t>
      </w:r>
    </w:p>
    <w:p w:rsidR="00FC645A" w:rsidRPr="0060024E" w:rsidRDefault="00FC645A" w:rsidP="00FC645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0024E">
        <w:rPr>
          <w:color w:val="111111"/>
          <w:sz w:val="28"/>
          <w:szCs w:val="28"/>
        </w:rPr>
        <w:t>Встаньте дети - шире в круг</w:t>
      </w:r>
    </w:p>
    <w:p w:rsidR="00FC645A" w:rsidRPr="0060024E" w:rsidRDefault="00FC645A" w:rsidP="00FC645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0024E">
        <w:rPr>
          <w:color w:val="111111"/>
          <w:sz w:val="28"/>
          <w:szCs w:val="28"/>
        </w:rPr>
        <w:t>Ты мой друг и ты мой друг</w:t>
      </w:r>
    </w:p>
    <w:p w:rsidR="00FC645A" w:rsidRPr="0060024E" w:rsidRDefault="00FC645A" w:rsidP="00FC645A">
      <w:pPr>
        <w:shd w:val="clear" w:color="auto" w:fill="FFFFFF"/>
        <w:spacing w:line="360" w:lineRule="auto"/>
        <w:rPr>
          <w:color w:val="000000"/>
          <w:sz w:val="28"/>
          <w:szCs w:val="28"/>
        </w:rPr>
      </w:pPr>
      <w:r w:rsidRPr="0060024E">
        <w:rPr>
          <w:color w:val="111111"/>
          <w:sz w:val="28"/>
          <w:szCs w:val="28"/>
        </w:rPr>
        <w:t>Вместе за руки возьмёмся</w:t>
      </w:r>
    </w:p>
    <w:p w:rsidR="00FC645A" w:rsidRDefault="00FC645A" w:rsidP="00FC645A">
      <w:pPr>
        <w:shd w:val="clear" w:color="auto" w:fill="FFFFFF"/>
        <w:spacing w:line="360" w:lineRule="auto"/>
        <w:rPr>
          <w:color w:val="111111"/>
          <w:sz w:val="28"/>
          <w:szCs w:val="28"/>
        </w:rPr>
      </w:pPr>
      <w:r w:rsidRPr="0060024E">
        <w:rPr>
          <w:color w:val="111111"/>
          <w:sz w:val="28"/>
          <w:szCs w:val="28"/>
        </w:rPr>
        <w:lastRenderedPageBreak/>
        <w:t>И друг другу улыбнёмся.</w:t>
      </w:r>
    </w:p>
    <w:p w:rsidR="00FC645A" w:rsidRDefault="00FC645A" w:rsidP="00FC645A">
      <w:pPr>
        <w:shd w:val="clear" w:color="auto" w:fill="FFFFFF"/>
        <w:spacing w:line="360" w:lineRule="auto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Я рада всех вас видеть в хорошем настроении. Надеюсь, что вы с интересом проведёте наше занятие. Пройдите, пожалуйста, за столы.</w:t>
      </w:r>
    </w:p>
    <w:p w:rsidR="00FC645A" w:rsidRPr="00FB70BA" w:rsidRDefault="00FC645A" w:rsidP="00FC645A">
      <w:pPr>
        <w:shd w:val="clear" w:color="auto" w:fill="FFFFFF"/>
        <w:spacing w:line="360" w:lineRule="auto"/>
        <w:rPr>
          <w:i/>
          <w:color w:val="111111"/>
          <w:sz w:val="28"/>
          <w:szCs w:val="28"/>
        </w:rPr>
      </w:pPr>
      <w:r>
        <w:rPr>
          <w:i/>
          <w:color w:val="111111"/>
          <w:sz w:val="28"/>
          <w:szCs w:val="28"/>
        </w:rPr>
        <w:t>Основная часть.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60024E">
        <w:rPr>
          <w:rStyle w:val="a4"/>
          <w:i/>
          <w:sz w:val="28"/>
          <w:szCs w:val="28"/>
          <w:bdr w:val="none" w:sz="0" w:space="0" w:color="auto" w:frame="1"/>
        </w:rPr>
        <w:t>Воспитатель:</w:t>
      </w:r>
      <w:r w:rsidRPr="0060024E">
        <w:rPr>
          <w:sz w:val="28"/>
          <w:szCs w:val="28"/>
        </w:rPr>
        <w:t xml:space="preserve"> Ребята, посмотрите что это? 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60024E">
        <w:rPr>
          <w:i/>
          <w:sz w:val="28"/>
          <w:szCs w:val="28"/>
        </w:rPr>
        <w:t>Дети:</w:t>
      </w:r>
      <w:r w:rsidRPr="0060024E">
        <w:rPr>
          <w:sz w:val="28"/>
          <w:szCs w:val="28"/>
        </w:rPr>
        <w:t xml:space="preserve"> Коробка.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60024E">
        <w:rPr>
          <w:i/>
          <w:sz w:val="28"/>
          <w:szCs w:val="28"/>
        </w:rPr>
        <w:t>Воспитатель:</w:t>
      </w:r>
      <w:r w:rsidRPr="0060024E">
        <w:rPr>
          <w:sz w:val="28"/>
          <w:szCs w:val="28"/>
        </w:rPr>
        <w:t xml:space="preserve"> Да, коробка, а в ней есть записка для вас. Пишет вам девочка Катя. Послушайте. 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60024E">
        <w:rPr>
          <w:sz w:val="28"/>
          <w:szCs w:val="28"/>
        </w:rPr>
        <w:t>«У меня сегодня кошка родила вчера котят. Котята выросли немножко, а есть из блюдца не хотят. Помогите накормить этих маленьких котят».</w:t>
      </w:r>
      <w:r w:rsidRPr="0060024E">
        <w:rPr>
          <w:sz w:val="28"/>
          <w:szCs w:val="28"/>
        </w:rPr>
        <w:br/>
        <w:t>Посмотрите сколько котят? Сосчитайте сколько их? (</w:t>
      </w:r>
      <w:r>
        <w:rPr>
          <w:sz w:val="28"/>
          <w:szCs w:val="28"/>
        </w:rPr>
        <w:t xml:space="preserve">достаёт из коробки по одному котёнку и ставит на стол). </w:t>
      </w:r>
      <w:r w:rsidRPr="0060024E">
        <w:rPr>
          <w:sz w:val="28"/>
          <w:szCs w:val="28"/>
        </w:rPr>
        <w:t>Посмотрите и запомните, как нужно считать: показывать на каждый предмет по очереди и называть число, последнее отнести ко всей группе и сделать такой жест (воспитатель показывает каждое движение)</w:t>
      </w:r>
      <w:r>
        <w:rPr>
          <w:sz w:val="28"/>
          <w:szCs w:val="28"/>
        </w:rPr>
        <w:t>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60024E">
        <w:rPr>
          <w:sz w:val="28"/>
          <w:szCs w:val="28"/>
        </w:rPr>
        <w:t>Попробуй Маша, сосчитай котят. Молодец.</w:t>
      </w:r>
      <w:r w:rsidRPr="0060024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60024E">
        <w:rPr>
          <w:sz w:val="28"/>
          <w:szCs w:val="28"/>
        </w:rPr>
        <w:t>Теперь иди</w:t>
      </w:r>
      <w:r>
        <w:rPr>
          <w:sz w:val="28"/>
          <w:szCs w:val="28"/>
        </w:rPr>
        <w:t>,</w:t>
      </w:r>
      <w:r w:rsidRPr="0060024E">
        <w:rPr>
          <w:sz w:val="28"/>
          <w:szCs w:val="28"/>
        </w:rPr>
        <w:t xml:space="preserve"> Никита</w:t>
      </w:r>
      <w:r>
        <w:rPr>
          <w:sz w:val="28"/>
          <w:szCs w:val="28"/>
        </w:rPr>
        <w:t>,</w:t>
      </w:r>
      <w:r w:rsidRPr="0060024E">
        <w:rPr>
          <w:sz w:val="28"/>
          <w:szCs w:val="28"/>
        </w:rPr>
        <w:t xml:space="preserve"> сосчитай. Все правильно сделал.</w:t>
      </w:r>
      <w:r w:rsidRPr="0060024E">
        <w:rPr>
          <w:sz w:val="28"/>
          <w:szCs w:val="28"/>
        </w:rPr>
        <w:br/>
      </w:r>
      <w:r>
        <w:rPr>
          <w:sz w:val="28"/>
          <w:szCs w:val="28"/>
        </w:rPr>
        <w:t xml:space="preserve">- </w:t>
      </w:r>
      <w:r w:rsidRPr="0060024E">
        <w:rPr>
          <w:sz w:val="28"/>
          <w:szCs w:val="28"/>
        </w:rPr>
        <w:t>Настя, давай попробуй и ты. Умница.</w:t>
      </w:r>
      <w:r w:rsidRPr="0060024E">
        <w:rPr>
          <w:sz w:val="28"/>
          <w:szCs w:val="28"/>
        </w:rPr>
        <w:br/>
      </w:r>
      <w:r w:rsidRPr="0060024E">
        <w:rPr>
          <w:rStyle w:val="a4"/>
          <w:i/>
          <w:sz w:val="28"/>
          <w:szCs w:val="28"/>
          <w:bdr w:val="none" w:sz="0" w:space="0" w:color="auto" w:frame="1"/>
        </w:rPr>
        <w:t>Воспитатель:</w:t>
      </w:r>
      <w:r w:rsidRPr="0060024E">
        <w:rPr>
          <w:sz w:val="28"/>
          <w:szCs w:val="28"/>
        </w:rPr>
        <w:t> </w:t>
      </w:r>
      <w:r>
        <w:rPr>
          <w:sz w:val="28"/>
          <w:szCs w:val="28"/>
        </w:rPr>
        <w:t xml:space="preserve">Ребята, котята, наверное, проголодались. Давайте покормим их. </w:t>
      </w:r>
      <w:r w:rsidRPr="0060024E">
        <w:rPr>
          <w:sz w:val="28"/>
          <w:szCs w:val="28"/>
        </w:rPr>
        <w:t>У каждого котёнка есть по блюдечку молока. Сколько блюдечек сосчитай</w:t>
      </w:r>
      <w:r>
        <w:rPr>
          <w:sz w:val="28"/>
          <w:szCs w:val="28"/>
        </w:rPr>
        <w:t>,</w:t>
      </w:r>
      <w:r w:rsidRPr="0060024E">
        <w:rPr>
          <w:sz w:val="28"/>
          <w:szCs w:val="28"/>
        </w:rPr>
        <w:t xml:space="preserve"> Миша. Теперь ты</w:t>
      </w:r>
      <w:r>
        <w:rPr>
          <w:sz w:val="28"/>
          <w:szCs w:val="28"/>
        </w:rPr>
        <w:t>,</w:t>
      </w:r>
      <w:r w:rsidRPr="0060024E">
        <w:rPr>
          <w:sz w:val="28"/>
          <w:szCs w:val="28"/>
        </w:rPr>
        <w:t xml:space="preserve"> Саша.</w:t>
      </w:r>
      <w:r w:rsidRPr="0060024E">
        <w:rPr>
          <w:sz w:val="28"/>
          <w:szCs w:val="28"/>
        </w:rPr>
        <w:br/>
      </w:r>
      <w:r w:rsidRPr="002B62EF">
        <w:rPr>
          <w:rStyle w:val="a4"/>
          <w:i/>
          <w:sz w:val="28"/>
          <w:szCs w:val="28"/>
          <w:bdr w:val="none" w:sz="0" w:space="0" w:color="auto" w:frame="1"/>
        </w:rPr>
        <w:t>Воспитатель:</w:t>
      </w:r>
      <w:r w:rsidRPr="0060024E">
        <w:rPr>
          <w:sz w:val="28"/>
          <w:szCs w:val="28"/>
        </w:rPr>
        <w:t> Поровну ли котят и блюдечек с мол</w:t>
      </w:r>
      <w:r>
        <w:rPr>
          <w:sz w:val="28"/>
          <w:szCs w:val="28"/>
        </w:rPr>
        <w:t xml:space="preserve">оком? А как еще можно сказать? 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B62EF"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О</w:t>
      </w:r>
      <w:r w:rsidRPr="0060024E">
        <w:rPr>
          <w:sz w:val="28"/>
          <w:szCs w:val="28"/>
        </w:rPr>
        <w:t>динаково, столько же</w:t>
      </w:r>
      <w:r>
        <w:rPr>
          <w:sz w:val="28"/>
          <w:szCs w:val="28"/>
        </w:rPr>
        <w:t>.</w:t>
      </w:r>
      <w:r w:rsidRPr="0060024E">
        <w:rPr>
          <w:sz w:val="28"/>
          <w:szCs w:val="28"/>
        </w:rPr>
        <w:br/>
      </w:r>
      <w:r w:rsidRPr="002B62EF">
        <w:rPr>
          <w:rStyle w:val="a4"/>
          <w:i/>
          <w:sz w:val="28"/>
          <w:szCs w:val="28"/>
          <w:bdr w:val="none" w:sz="0" w:space="0" w:color="auto" w:frame="1"/>
        </w:rPr>
        <w:t>Воспитатель:</w:t>
      </w:r>
      <w:r w:rsidRPr="0060024E">
        <w:rPr>
          <w:sz w:val="28"/>
          <w:szCs w:val="28"/>
        </w:rPr>
        <w:t xml:space="preserve"> Посмотрите, прибежал еще один котенок. Сосчитайте</w:t>
      </w:r>
      <w:r>
        <w:rPr>
          <w:sz w:val="28"/>
          <w:szCs w:val="28"/>
        </w:rPr>
        <w:t>,</w:t>
      </w:r>
      <w:r w:rsidRPr="0060024E">
        <w:rPr>
          <w:sz w:val="28"/>
          <w:szCs w:val="28"/>
        </w:rPr>
        <w:t xml:space="preserve"> сколько стало котят?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Пять.</w:t>
      </w:r>
      <w:r w:rsidRPr="0060024E">
        <w:rPr>
          <w:sz w:val="28"/>
          <w:szCs w:val="28"/>
        </w:rPr>
        <w:br/>
      </w:r>
      <w:r w:rsidRPr="002B62EF">
        <w:rPr>
          <w:rStyle w:val="a4"/>
          <w:i/>
          <w:sz w:val="28"/>
          <w:szCs w:val="28"/>
          <w:bdr w:val="none" w:sz="0" w:space="0" w:color="auto" w:frame="1"/>
        </w:rPr>
        <w:t>Воспитатель:</w:t>
      </w:r>
      <w:r w:rsidRPr="0060024E">
        <w:rPr>
          <w:sz w:val="28"/>
          <w:szCs w:val="28"/>
        </w:rPr>
        <w:t> А сколько блюдечек с молоком?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Четыре.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60024E">
        <w:rPr>
          <w:sz w:val="28"/>
          <w:szCs w:val="28"/>
        </w:rPr>
        <w:t xml:space="preserve"> Чего больше 5 котят или 4 блюдечка с молоком? 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B62EF">
        <w:rPr>
          <w:i/>
          <w:sz w:val="28"/>
          <w:szCs w:val="28"/>
        </w:rPr>
        <w:lastRenderedPageBreak/>
        <w:t>Дети:</w:t>
      </w:r>
      <w:r>
        <w:rPr>
          <w:sz w:val="28"/>
          <w:szCs w:val="28"/>
        </w:rPr>
        <w:t xml:space="preserve"> 5 котят.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60024E">
        <w:rPr>
          <w:sz w:val="28"/>
          <w:szCs w:val="28"/>
        </w:rPr>
        <w:t xml:space="preserve">А чего меньше 4 блюдечка с молоком или 5 котят? 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4 блюдечка.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60024E">
        <w:rPr>
          <w:sz w:val="28"/>
          <w:szCs w:val="28"/>
        </w:rPr>
        <w:t xml:space="preserve">Молодцы! Посмотрите, тут есть еще одно блюдечко с молоком. Сколько стало блюдечек? 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Пять.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60024E">
        <w:rPr>
          <w:sz w:val="28"/>
          <w:szCs w:val="28"/>
        </w:rPr>
        <w:t>А котят?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Тоже пять.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Что теперь можно сказать о количестве котят и блюдечек?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Их поровну.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60024E">
        <w:rPr>
          <w:sz w:val="28"/>
          <w:szCs w:val="28"/>
        </w:rPr>
        <w:t xml:space="preserve"> Молодцы! Всех котят накормили? 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60024E">
        <w:rPr>
          <w:sz w:val="28"/>
          <w:szCs w:val="28"/>
        </w:rPr>
        <w:t>Дети: Да.</w:t>
      </w:r>
    </w:p>
    <w:p w:rsidR="00FC645A" w:rsidRPr="00FB70B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proofErr w:type="spellStart"/>
      <w:r w:rsidRPr="00FB70BA">
        <w:rPr>
          <w:i/>
          <w:sz w:val="28"/>
          <w:szCs w:val="28"/>
        </w:rPr>
        <w:t>Физминутка</w:t>
      </w:r>
      <w:proofErr w:type="spellEnd"/>
      <w:r w:rsidRPr="00FB70BA">
        <w:rPr>
          <w:i/>
          <w:sz w:val="28"/>
          <w:szCs w:val="28"/>
        </w:rPr>
        <w:t>.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024E">
        <w:rPr>
          <w:sz w:val="28"/>
          <w:szCs w:val="28"/>
        </w:rPr>
        <w:t>Быстро встаньте, улыбнитесь.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024E">
        <w:rPr>
          <w:sz w:val="28"/>
          <w:szCs w:val="28"/>
        </w:rPr>
        <w:t>Выше, выше потянитесь.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024E">
        <w:rPr>
          <w:sz w:val="28"/>
          <w:szCs w:val="28"/>
        </w:rPr>
        <w:t>Ну-ка плечи распрямите,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024E">
        <w:rPr>
          <w:sz w:val="28"/>
          <w:szCs w:val="28"/>
        </w:rPr>
        <w:t>Поднимите, опустите,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024E">
        <w:rPr>
          <w:sz w:val="28"/>
          <w:szCs w:val="28"/>
        </w:rPr>
        <w:t>Влево</w:t>
      </w:r>
      <w:r>
        <w:rPr>
          <w:sz w:val="28"/>
          <w:szCs w:val="28"/>
        </w:rPr>
        <w:t>, вправо</w:t>
      </w:r>
      <w:r w:rsidRPr="0060024E">
        <w:rPr>
          <w:sz w:val="28"/>
          <w:szCs w:val="28"/>
        </w:rPr>
        <w:t xml:space="preserve"> повернитесь,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024E">
        <w:rPr>
          <w:sz w:val="28"/>
          <w:szCs w:val="28"/>
        </w:rPr>
        <w:t>Рук коленями коснитесь,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024E">
        <w:rPr>
          <w:sz w:val="28"/>
          <w:szCs w:val="28"/>
        </w:rPr>
        <w:t>Сели, встали, сели, встали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rPr>
          <w:sz w:val="28"/>
          <w:szCs w:val="28"/>
        </w:rPr>
      </w:pPr>
      <w:r w:rsidRPr="0060024E">
        <w:rPr>
          <w:sz w:val="28"/>
          <w:szCs w:val="28"/>
        </w:rPr>
        <w:t>И на месте побежали.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2B62EF">
        <w:rPr>
          <w:rStyle w:val="a4"/>
          <w:i/>
          <w:sz w:val="28"/>
          <w:szCs w:val="28"/>
          <w:bdr w:val="none" w:sz="0" w:space="0" w:color="auto" w:frame="1"/>
        </w:rPr>
        <w:t>Воспитатель:</w:t>
      </w:r>
      <w:r w:rsidRPr="0060024E">
        <w:rPr>
          <w:sz w:val="28"/>
          <w:szCs w:val="28"/>
        </w:rPr>
        <w:t> </w:t>
      </w:r>
      <w:r>
        <w:rPr>
          <w:sz w:val="28"/>
          <w:szCs w:val="28"/>
        </w:rPr>
        <w:t>Ребята, мне кажется, что наши котята загрустили. Как вам кажется, почему?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Они хотят к маме.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Я тоже так считаю. Давайте поможем им. Посмотрите, у каждого из в</w:t>
      </w:r>
      <w:r w:rsidRPr="0060024E">
        <w:rPr>
          <w:sz w:val="28"/>
          <w:szCs w:val="28"/>
        </w:rPr>
        <w:t xml:space="preserve">ас есть </w:t>
      </w:r>
      <w:r>
        <w:rPr>
          <w:sz w:val="28"/>
          <w:szCs w:val="28"/>
        </w:rPr>
        <w:t xml:space="preserve">по </w:t>
      </w:r>
      <w:r w:rsidRPr="0060024E">
        <w:rPr>
          <w:sz w:val="28"/>
          <w:szCs w:val="28"/>
        </w:rPr>
        <w:t xml:space="preserve">2 дорожки, по одной из них котята смогут добраться до мамы-кошки. Чем они отличаются друг от друга? 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 xml:space="preserve">Цветом, </w:t>
      </w:r>
      <w:r w:rsidRPr="0060024E">
        <w:rPr>
          <w:sz w:val="28"/>
          <w:szCs w:val="28"/>
        </w:rPr>
        <w:t>длиной</w:t>
      </w:r>
      <w:r>
        <w:rPr>
          <w:sz w:val="28"/>
          <w:szCs w:val="28"/>
        </w:rPr>
        <w:t>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Правильно. Какого цвета дорожки?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Жёлтая и коричневая.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lastRenderedPageBreak/>
        <w:t xml:space="preserve">Воспитатель: </w:t>
      </w:r>
      <w:r w:rsidRPr="0060024E">
        <w:rPr>
          <w:sz w:val="28"/>
          <w:szCs w:val="28"/>
        </w:rPr>
        <w:t xml:space="preserve">Покажите длину дорожки, проведите пальчиком. Что показали? </w:t>
      </w:r>
    </w:p>
    <w:p w:rsidR="00FC645A" w:rsidRPr="00C84CF6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Длину.</w:t>
      </w:r>
    </w:p>
    <w:p w:rsidR="00FC645A" w:rsidRPr="00C84CF6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 w:rsidRPr="0060024E">
        <w:rPr>
          <w:sz w:val="28"/>
          <w:szCs w:val="28"/>
        </w:rPr>
        <w:t xml:space="preserve">Какая дорожка длиннее, а какая короче? 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84CF6">
        <w:rPr>
          <w:i/>
          <w:sz w:val="28"/>
          <w:szCs w:val="28"/>
        </w:rPr>
        <w:t>Дети:</w:t>
      </w:r>
      <w:r w:rsidRPr="0060024E">
        <w:rPr>
          <w:sz w:val="28"/>
          <w:szCs w:val="28"/>
        </w:rPr>
        <w:t xml:space="preserve"> Коричневая длиннее, а жёлтая короче.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84CF6">
        <w:rPr>
          <w:i/>
          <w:sz w:val="28"/>
          <w:szCs w:val="28"/>
        </w:rPr>
        <w:t>Воспитатель:</w:t>
      </w:r>
      <w:r w:rsidRPr="0060024E">
        <w:rPr>
          <w:sz w:val="28"/>
          <w:szCs w:val="28"/>
        </w:rPr>
        <w:t xml:space="preserve"> Как мы можем это проверить? </w:t>
      </w:r>
    </w:p>
    <w:p w:rsidR="00FC645A" w:rsidRPr="0060024E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84CF6">
        <w:rPr>
          <w:i/>
          <w:sz w:val="28"/>
          <w:szCs w:val="28"/>
        </w:rPr>
        <w:t>Дети:</w:t>
      </w:r>
      <w:r w:rsidRPr="0060024E">
        <w:rPr>
          <w:sz w:val="28"/>
          <w:szCs w:val="28"/>
        </w:rPr>
        <w:t xml:space="preserve"> Надо к одной дорожке приложить другую.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 w:rsidRPr="00C84CF6">
        <w:rPr>
          <w:i/>
          <w:sz w:val="28"/>
          <w:szCs w:val="28"/>
        </w:rPr>
        <w:t>Воспитатель:</w:t>
      </w:r>
      <w:r w:rsidRPr="0060024E">
        <w:rPr>
          <w:sz w:val="28"/>
          <w:szCs w:val="28"/>
        </w:rPr>
        <w:t xml:space="preserve"> Правильно (показ). Вот </w:t>
      </w:r>
      <w:proofErr w:type="gramStart"/>
      <w:r w:rsidRPr="0060024E">
        <w:rPr>
          <w:sz w:val="28"/>
          <w:szCs w:val="28"/>
        </w:rPr>
        <w:t>на сколько</w:t>
      </w:r>
      <w:proofErr w:type="gramEnd"/>
      <w:r w:rsidRPr="0060024E">
        <w:rPr>
          <w:sz w:val="28"/>
          <w:szCs w:val="28"/>
        </w:rPr>
        <w:t xml:space="preserve"> длиннее. А по какой дорожке котята быстрее добегут к маме-кошке?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Дети:</w:t>
      </w:r>
      <w:r>
        <w:rPr>
          <w:sz w:val="28"/>
          <w:szCs w:val="28"/>
        </w:rPr>
        <w:t xml:space="preserve"> По короткой.</w:t>
      </w:r>
    </w:p>
    <w:p w:rsidR="00FC645A" w:rsidRPr="00CA75A0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i/>
          <w:sz w:val="28"/>
          <w:szCs w:val="28"/>
        </w:rPr>
      </w:pPr>
      <w:r>
        <w:rPr>
          <w:i/>
          <w:sz w:val="28"/>
          <w:szCs w:val="28"/>
        </w:rPr>
        <w:t>Заключительная часть.</w:t>
      </w:r>
    </w:p>
    <w:p w:rsidR="00FC645A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Воспитатель: </w:t>
      </w:r>
      <w:r>
        <w:rPr>
          <w:sz w:val="28"/>
          <w:szCs w:val="28"/>
        </w:rPr>
        <w:t>Верно. А вот и мама-кошка. Смотрите, как она обрадовалась своим котятам. Ребята, вы такие молодцы, и котят накормили, и короткую дорожку им к маме показали. Вам было интересно? Что вам понравилось?</w:t>
      </w:r>
    </w:p>
    <w:p w:rsidR="00FC645A" w:rsidRPr="00CA75A0" w:rsidRDefault="00FC645A" w:rsidP="00FC645A">
      <w:pPr>
        <w:pStyle w:val="a3"/>
        <w:shd w:val="clear" w:color="auto" w:fill="FFFFFF"/>
        <w:spacing w:before="0" w:beforeAutospacing="0" w:after="0" w:afterAutospacing="0" w:line="360" w:lineRule="auto"/>
        <w:textAlignment w:val="baseline"/>
        <w:rPr>
          <w:sz w:val="28"/>
          <w:szCs w:val="28"/>
        </w:rPr>
      </w:pPr>
      <w:r>
        <w:rPr>
          <w:i/>
          <w:sz w:val="28"/>
          <w:szCs w:val="28"/>
        </w:rPr>
        <w:t xml:space="preserve">Дети: </w:t>
      </w:r>
      <w:r>
        <w:rPr>
          <w:sz w:val="28"/>
          <w:szCs w:val="28"/>
        </w:rPr>
        <w:t>(дают ответы).</w:t>
      </w:r>
    </w:p>
    <w:p w:rsidR="00FC645A" w:rsidRDefault="00FC645A" w:rsidP="00FC645A"/>
    <w:p w:rsidR="00F57736" w:rsidRDefault="00F57736"/>
    <w:sectPr w:rsidR="00F57736" w:rsidSect="00F577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645A"/>
    <w:rsid w:val="00F57736"/>
    <w:rsid w:val="00FC64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4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645A"/>
    <w:pPr>
      <w:spacing w:before="100" w:beforeAutospacing="1" w:after="100" w:afterAutospacing="1"/>
    </w:pPr>
  </w:style>
  <w:style w:type="character" w:customStyle="1" w:styleId="c6">
    <w:name w:val="c6"/>
    <w:basedOn w:val="a0"/>
    <w:rsid w:val="00FC645A"/>
  </w:style>
  <w:style w:type="character" w:styleId="a4">
    <w:name w:val="Strong"/>
    <w:basedOn w:val="a0"/>
    <w:uiPriority w:val="22"/>
    <w:qFormat/>
    <w:rsid w:val="00FC645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721</Words>
  <Characters>4112</Characters>
  <Application>Microsoft Office Word</Application>
  <DocSecurity>0</DocSecurity>
  <Lines>34</Lines>
  <Paragraphs>9</Paragraphs>
  <ScaleCrop>false</ScaleCrop>
  <Company>Krokoz™ Inc.</Company>
  <LinksUpToDate>false</LinksUpToDate>
  <CharactersWithSpaces>4824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2022-09-12T11:15:00Z</dcterms:created>
  <dcterms:modified xsi:type="dcterms:W3CDTF">2022-09-12T11:20:00Z</dcterms:modified>
</cp:coreProperties>
</file>