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6EF50" w14:textId="77777777" w:rsidR="003B1D10" w:rsidRPr="00107C00" w:rsidRDefault="003B1D10" w:rsidP="003B1D10">
      <w:pPr>
        <w:pStyle w:val="a5"/>
        <w:spacing w:before="58" w:beforeAutospacing="0" w:after="58" w:afterAutospacing="0" w:line="288" w:lineRule="atLeast"/>
        <w:jc w:val="center"/>
        <w:rPr>
          <w:bCs/>
          <w:sz w:val="28"/>
          <w:szCs w:val="19"/>
        </w:rPr>
      </w:pPr>
      <w:r w:rsidRPr="00107C00">
        <w:rPr>
          <w:bCs/>
          <w:sz w:val="28"/>
          <w:szCs w:val="19"/>
        </w:rPr>
        <w:t>Муниципальное дошкольное образовательное учреждение</w:t>
      </w:r>
    </w:p>
    <w:p w14:paraId="2107A675" w14:textId="77777777" w:rsidR="003B1D10" w:rsidRPr="00107C00" w:rsidRDefault="003B1D10" w:rsidP="003B1D10">
      <w:pPr>
        <w:pStyle w:val="a5"/>
        <w:spacing w:before="58" w:beforeAutospacing="0" w:after="58" w:afterAutospacing="0" w:line="288" w:lineRule="atLeast"/>
        <w:jc w:val="center"/>
        <w:rPr>
          <w:bCs/>
          <w:sz w:val="28"/>
          <w:szCs w:val="19"/>
        </w:rPr>
      </w:pPr>
      <w:r w:rsidRPr="00107C00">
        <w:rPr>
          <w:bCs/>
          <w:sz w:val="28"/>
          <w:szCs w:val="19"/>
        </w:rPr>
        <w:t>№ 24 «Солнышко» поселок Чульман Нерюнгринского района</w:t>
      </w:r>
    </w:p>
    <w:p w14:paraId="3315EFEB" w14:textId="77777777" w:rsidR="003B1D10" w:rsidRDefault="003B1D10" w:rsidP="003B1D10">
      <w:pPr>
        <w:rPr>
          <w:rFonts w:ascii="Times New Roman CYR" w:hAnsi="Times New Roman CYR" w:cs="Times New Roman CYR"/>
          <w:sz w:val="48"/>
          <w:szCs w:val="40"/>
        </w:rPr>
      </w:pPr>
    </w:p>
    <w:p w14:paraId="3BBFC8AC" w14:textId="77777777" w:rsidR="003B1D10" w:rsidRDefault="003B1D10" w:rsidP="003B1D10">
      <w:pPr>
        <w:rPr>
          <w:rFonts w:ascii="Times New Roman CYR" w:hAnsi="Times New Roman CYR" w:cs="Times New Roman CYR"/>
          <w:sz w:val="48"/>
          <w:szCs w:val="40"/>
        </w:rPr>
      </w:pPr>
    </w:p>
    <w:p w14:paraId="68ED0E8D" w14:textId="77777777" w:rsidR="003B1D10" w:rsidRDefault="003B1D10" w:rsidP="003B1D10">
      <w:pPr>
        <w:rPr>
          <w:rFonts w:ascii="Times New Roman CYR" w:hAnsi="Times New Roman CYR" w:cs="Times New Roman CYR"/>
          <w:sz w:val="48"/>
          <w:szCs w:val="40"/>
        </w:rPr>
      </w:pPr>
    </w:p>
    <w:p w14:paraId="5BF983A2" w14:textId="49220570" w:rsidR="003B1D10" w:rsidRDefault="003B1D10" w:rsidP="003B1D10">
      <w:pPr>
        <w:rPr>
          <w:rFonts w:ascii="Times New Roman CYR" w:hAnsi="Times New Roman CYR" w:cs="Times New Roman CYR"/>
          <w:sz w:val="48"/>
          <w:szCs w:val="40"/>
        </w:rPr>
      </w:pPr>
    </w:p>
    <w:p w14:paraId="39377853" w14:textId="200FCB71" w:rsidR="003B1D10" w:rsidRDefault="003B1D10" w:rsidP="003B1D10">
      <w:pPr>
        <w:rPr>
          <w:rFonts w:ascii="Times New Roman CYR" w:hAnsi="Times New Roman CYR" w:cs="Times New Roman CYR"/>
          <w:sz w:val="48"/>
          <w:szCs w:val="40"/>
        </w:rPr>
      </w:pPr>
    </w:p>
    <w:p w14:paraId="18FC65E0" w14:textId="77777777" w:rsidR="003B1D10" w:rsidRDefault="003B1D10" w:rsidP="003B1D10">
      <w:pPr>
        <w:rPr>
          <w:rFonts w:ascii="Times New Roman CYR" w:hAnsi="Times New Roman CYR" w:cs="Times New Roman CYR"/>
          <w:sz w:val="48"/>
          <w:szCs w:val="40"/>
        </w:rPr>
      </w:pPr>
    </w:p>
    <w:p w14:paraId="280DA46B" w14:textId="77777777" w:rsidR="003B1D10" w:rsidRDefault="003B1D10" w:rsidP="003B1D10">
      <w:pPr>
        <w:rPr>
          <w:rFonts w:ascii="Times New Roman CYR" w:hAnsi="Times New Roman CYR" w:cs="Times New Roman CYR"/>
          <w:sz w:val="48"/>
          <w:szCs w:val="40"/>
        </w:rPr>
      </w:pPr>
    </w:p>
    <w:p w14:paraId="71B88D64" w14:textId="77777777" w:rsidR="003B1D10" w:rsidRDefault="003B1D10" w:rsidP="003B1D10">
      <w:pPr>
        <w:jc w:val="center"/>
        <w:rPr>
          <w:rFonts w:ascii="Times New Roman CYR" w:hAnsi="Times New Roman CYR" w:cs="Times New Roman CYR"/>
          <w:sz w:val="48"/>
          <w:szCs w:val="40"/>
        </w:rPr>
      </w:pPr>
    </w:p>
    <w:p w14:paraId="25FC414D" w14:textId="2D8C12C3" w:rsidR="003B1D10" w:rsidRPr="006020D7" w:rsidRDefault="003B1D10" w:rsidP="003B1D10">
      <w:pPr>
        <w:jc w:val="center"/>
        <w:rPr>
          <w:rFonts w:ascii="Times New Roman CYR" w:hAnsi="Times New Roman CYR" w:cs="Times New Roman CYR"/>
          <w:sz w:val="48"/>
          <w:szCs w:val="40"/>
        </w:rPr>
      </w:pPr>
      <w:r w:rsidRPr="006020D7">
        <w:rPr>
          <w:rFonts w:ascii="Times New Roman CYR" w:hAnsi="Times New Roman CYR" w:cs="Times New Roman CYR"/>
          <w:sz w:val="48"/>
          <w:szCs w:val="40"/>
        </w:rPr>
        <w:t>Экспериментальная деятельность для детей</w:t>
      </w:r>
    </w:p>
    <w:p w14:paraId="5961FA24" w14:textId="77777777" w:rsidR="003B1D10" w:rsidRDefault="003B1D10" w:rsidP="003B1D10">
      <w:pPr>
        <w:spacing w:after="200" w:line="276" w:lineRule="auto"/>
        <w:jc w:val="center"/>
        <w:rPr>
          <w:rFonts w:ascii="Times New Roman CYR" w:hAnsi="Times New Roman CYR" w:cs="Times New Roman CYR"/>
          <w:sz w:val="48"/>
          <w:szCs w:val="40"/>
        </w:rPr>
      </w:pPr>
      <w:r w:rsidRPr="006020D7">
        <w:rPr>
          <w:rFonts w:ascii="Times New Roman CYR" w:hAnsi="Times New Roman CYR" w:cs="Times New Roman CYR"/>
          <w:sz w:val="48"/>
          <w:szCs w:val="40"/>
        </w:rPr>
        <w:t>младшего возраста «Волшебница - вода»</w:t>
      </w:r>
    </w:p>
    <w:p w14:paraId="710387BB" w14:textId="77777777" w:rsidR="003B1D10" w:rsidRDefault="003B1D10" w:rsidP="006020D7">
      <w:pPr>
        <w:jc w:val="center"/>
        <w:rPr>
          <w:rFonts w:ascii="Times New Roman CYR" w:hAnsi="Times New Roman CYR" w:cs="Times New Roman CYR"/>
          <w:sz w:val="48"/>
          <w:szCs w:val="40"/>
        </w:rPr>
      </w:pPr>
    </w:p>
    <w:p w14:paraId="4D492456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5144CF9C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6399D973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219FC27B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2B11E2D4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3826AFFF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46901D26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219249ED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781253BE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5970BDB7" w14:textId="77777777" w:rsidR="003B1D10" w:rsidRDefault="003B1D10" w:rsidP="006020D7">
      <w:pPr>
        <w:spacing w:after="120"/>
        <w:rPr>
          <w:b/>
          <w:i/>
          <w:sz w:val="36"/>
          <w:szCs w:val="28"/>
        </w:rPr>
      </w:pPr>
    </w:p>
    <w:p w14:paraId="6E22CC51" w14:textId="01C3898F" w:rsidR="003B1D10" w:rsidRDefault="003B1D10" w:rsidP="003B1D10">
      <w:pPr>
        <w:spacing w:after="120"/>
        <w:jc w:val="right"/>
        <w:rPr>
          <w:bCs/>
          <w:iCs/>
          <w:sz w:val="28"/>
          <w:szCs w:val="22"/>
        </w:rPr>
      </w:pPr>
      <w:r>
        <w:rPr>
          <w:bCs/>
          <w:iCs/>
          <w:sz w:val="28"/>
          <w:szCs w:val="22"/>
        </w:rPr>
        <w:t>Автор: воспитатель 1 категории</w:t>
      </w:r>
    </w:p>
    <w:p w14:paraId="4580EBE5" w14:textId="3EA3CBB9" w:rsidR="003B1D10" w:rsidRDefault="003B1D10" w:rsidP="003B1D10">
      <w:pPr>
        <w:spacing w:after="120"/>
        <w:jc w:val="right"/>
        <w:rPr>
          <w:bCs/>
          <w:iCs/>
          <w:sz w:val="28"/>
          <w:szCs w:val="22"/>
        </w:rPr>
      </w:pPr>
      <w:r>
        <w:rPr>
          <w:bCs/>
          <w:iCs/>
          <w:sz w:val="28"/>
          <w:szCs w:val="22"/>
        </w:rPr>
        <w:t>Климова Галина Александровна</w:t>
      </w:r>
    </w:p>
    <w:p w14:paraId="56C60FA0" w14:textId="07525235" w:rsidR="003B1D10" w:rsidRDefault="003B1D10" w:rsidP="003B1D10">
      <w:pPr>
        <w:spacing w:after="120"/>
        <w:jc w:val="right"/>
        <w:rPr>
          <w:bCs/>
          <w:iCs/>
          <w:sz w:val="28"/>
          <w:szCs w:val="22"/>
        </w:rPr>
      </w:pPr>
    </w:p>
    <w:p w14:paraId="501B4833" w14:textId="6D8CAEFD" w:rsidR="003B1D10" w:rsidRPr="003B1D10" w:rsidRDefault="003B1D10" w:rsidP="003B1D10">
      <w:pPr>
        <w:spacing w:after="120"/>
        <w:jc w:val="center"/>
        <w:rPr>
          <w:bCs/>
          <w:iCs/>
          <w:sz w:val="28"/>
          <w:szCs w:val="22"/>
        </w:rPr>
      </w:pPr>
      <w:r>
        <w:rPr>
          <w:bCs/>
          <w:iCs/>
          <w:sz w:val="28"/>
          <w:szCs w:val="22"/>
        </w:rPr>
        <w:t>2022</w:t>
      </w:r>
    </w:p>
    <w:p w14:paraId="40D01FB1" w14:textId="7DC3803B" w:rsidR="006020D7" w:rsidRPr="006020D7" w:rsidRDefault="006020D7" w:rsidP="006020D7">
      <w:pPr>
        <w:spacing w:after="120"/>
        <w:rPr>
          <w:sz w:val="36"/>
          <w:szCs w:val="28"/>
        </w:rPr>
      </w:pPr>
      <w:r w:rsidRPr="006020D7">
        <w:rPr>
          <w:b/>
          <w:i/>
          <w:sz w:val="36"/>
          <w:szCs w:val="28"/>
        </w:rPr>
        <w:lastRenderedPageBreak/>
        <w:t xml:space="preserve">Тема: </w:t>
      </w:r>
      <w:r w:rsidRPr="006020D7">
        <w:rPr>
          <w:sz w:val="36"/>
          <w:szCs w:val="28"/>
        </w:rPr>
        <w:t>«Почему вода прозрачная?»</w:t>
      </w:r>
    </w:p>
    <w:p w14:paraId="0B5CAB89" w14:textId="77777777" w:rsidR="006020D7" w:rsidRPr="006020D7" w:rsidRDefault="006020D7" w:rsidP="006020D7">
      <w:pPr>
        <w:spacing w:after="120"/>
        <w:rPr>
          <w:rFonts w:cs="Times New Roman CYR"/>
          <w:sz w:val="36"/>
          <w:szCs w:val="28"/>
        </w:rPr>
      </w:pPr>
      <w:r w:rsidRPr="006020D7">
        <w:rPr>
          <w:rFonts w:ascii="Times New Roman CYR" w:hAnsi="Times New Roman CYR" w:cs="Times New Roman CYR"/>
          <w:b/>
          <w:i/>
          <w:sz w:val="36"/>
          <w:szCs w:val="28"/>
        </w:rPr>
        <w:t>Цель:</w:t>
      </w:r>
      <w:r w:rsidRPr="006020D7">
        <w:rPr>
          <w:rFonts w:cs="Times New Roman CYR"/>
          <w:sz w:val="36"/>
          <w:szCs w:val="28"/>
        </w:rPr>
        <w:t xml:space="preserve"> Выявить с детьми такое свойство воды как прозрачность. Развивать речь, умение устанавливать простейшие причинно-следственные связи. Воспитывать интерес к новому игровому персонажу.</w:t>
      </w:r>
    </w:p>
    <w:p w14:paraId="7D2D5F43" w14:textId="77777777" w:rsidR="006020D7" w:rsidRPr="006020D7" w:rsidRDefault="006020D7" w:rsidP="006020D7">
      <w:pPr>
        <w:spacing w:after="120"/>
        <w:rPr>
          <w:rFonts w:cs="Times New Roman CYR"/>
          <w:sz w:val="36"/>
          <w:szCs w:val="28"/>
        </w:rPr>
      </w:pPr>
      <w:r w:rsidRPr="006020D7">
        <w:rPr>
          <w:rFonts w:cs="Times New Roman CYR"/>
          <w:b/>
          <w:i/>
          <w:sz w:val="36"/>
          <w:szCs w:val="28"/>
        </w:rPr>
        <w:t>Оборудование:</w:t>
      </w:r>
      <w:r w:rsidRPr="006020D7">
        <w:rPr>
          <w:rFonts w:cs="Times New Roman CYR"/>
          <w:sz w:val="36"/>
          <w:szCs w:val="28"/>
        </w:rPr>
        <w:t xml:space="preserve"> Игрушка Капитошка, тазики с водой, 2 стаканчика с молоком, камешки, пуговицы, ракушки, клеёнка, баночки.</w:t>
      </w:r>
    </w:p>
    <w:p w14:paraId="50AC8BE5" w14:textId="77777777" w:rsidR="006020D7" w:rsidRPr="006020D7" w:rsidRDefault="006020D7" w:rsidP="006020D7">
      <w:pPr>
        <w:rPr>
          <w:rFonts w:cs="Times New Roman CYR"/>
          <w:sz w:val="36"/>
          <w:szCs w:val="28"/>
        </w:rPr>
      </w:pPr>
      <w:r w:rsidRPr="006020D7">
        <w:rPr>
          <w:rFonts w:cs="Times New Roman CYR"/>
          <w:b/>
          <w:i/>
          <w:sz w:val="36"/>
          <w:szCs w:val="28"/>
        </w:rPr>
        <w:t xml:space="preserve">Ход: </w:t>
      </w:r>
      <w:r w:rsidRPr="006020D7">
        <w:rPr>
          <w:rFonts w:cs="Times New Roman CYR"/>
          <w:sz w:val="36"/>
          <w:szCs w:val="28"/>
        </w:rPr>
        <w:t>Воспитатель предлагает детям познакомиться с новым игровым персонажем. «Ребятки, сегодня к нам в гости пришёл Капитошка. Он очень весёлый, добрый и  любит играть,  только не с игрушками, а с разнообразными предметами Сегодня Капитошка приготовил для нас новую игру. Хотите с ним поиграть?» (Да)</w:t>
      </w:r>
    </w:p>
    <w:p w14:paraId="067FA218" w14:textId="77777777" w:rsidR="006020D7" w:rsidRPr="006020D7" w:rsidRDefault="006020D7" w:rsidP="006020D7">
      <w:pPr>
        <w:rPr>
          <w:rFonts w:cs="Times New Roman CYR"/>
          <w:sz w:val="36"/>
          <w:szCs w:val="28"/>
        </w:rPr>
      </w:pPr>
      <w:r w:rsidRPr="006020D7">
        <w:rPr>
          <w:rFonts w:cs="Times New Roman CYR"/>
          <w:sz w:val="36"/>
          <w:szCs w:val="28"/>
        </w:rPr>
        <w:t>Детям предлагается определить, что находится в тазиках и баночках (вода).</w:t>
      </w:r>
    </w:p>
    <w:p w14:paraId="697A1449" w14:textId="77777777" w:rsidR="006020D7" w:rsidRPr="006020D7" w:rsidRDefault="006020D7" w:rsidP="006020D7">
      <w:pPr>
        <w:rPr>
          <w:rFonts w:cs="Times New Roman CYR"/>
          <w:sz w:val="36"/>
          <w:szCs w:val="28"/>
        </w:rPr>
      </w:pPr>
      <w:r w:rsidRPr="006020D7">
        <w:rPr>
          <w:rFonts w:cs="Times New Roman CYR"/>
          <w:sz w:val="36"/>
          <w:szCs w:val="28"/>
        </w:rPr>
        <w:t>Игра №1 «Сделаем дождик»- дети бросают камешки  в тазик  с водой. Затем  дети рассматривают баночку с водой и находящимися в ней  ракушками. Вопросы: «Что находится в этой баночке с водой? (ракушки ). Как вы догадались? (предметы видны в воде). Вода прозрачная».</w:t>
      </w:r>
    </w:p>
    <w:p w14:paraId="0B691CC0" w14:textId="77777777" w:rsidR="006020D7" w:rsidRPr="006020D7" w:rsidRDefault="006020D7" w:rsidP="006020D7">
      <w:pPr>
        <w:rPr>
          <w:rFonts w:cs="Times New Roman CYR"/>
          <w:sz w:val="36"/>
          <w:szCs w:val="28"/>
        </w:rPr>
      </w:pPr>
      <w:r w:rsidRPr="006020D7">
        <w:rPr>
          <w:rFonts w:cs="Times New Roman CYR"/>
          <w:sz w:val="36"/>
          <w:szCs w:val="28"/>
        </w:rPr>
        <w:t>Игра №2 «Сделаем дождик»- дети бросают камешки в стаканчик с молоком. Вопросы « Где камушки? Почему их не видно?» ( Потому что молоко белым цветом).</w:t>
      </w:r>
    </w:p>
    <w:p w14:paraId="5A809843" w14:textId="77777777" w:rsidR="006020D7" w:rsidRPr="006020D7" w:rsidRDefault="006020D7" w:rsidP="006020D7">
      <w:pPr>
        <w:spacing w:after="120"/>
        <w:rPr>
          <w:sz w:val="36"/>
          <w:szCs w:val="28"/>
        </w:rPr>
      </w:pPr>
      <w:r w:rsidRPr="006020D7">
        <w:rPr>
          <w:sz w:val="36"/>
          <w:szCs w:val="28"/>
        </w:rPr>
        <w:t>Игра №3 «Отгадай, что в стакане»- в стакан с ракушками добавляем молоко. Вопрос «Почему ракушек  видно в молоке? (Оно белое) А почему в воде видны предметы?» ( Она прозрачная).</w:t>
      </w:r>
    </w:p>
    <w:p w14:paraId="125E2A1E" w14:textId="77777777" w:rsidR="006020D7" w:rsidRDefault="006020D7" w:rsidP="006020D7">
      <w:pPr>
        <w:rPr>
          <w:rFonts w:ascii="Times New Roman CYR" w:hAnsi="Times New Roman CYR" w:cs="Times New Roman CYR"/>
          <w:sz w:val="40"/>
          <w:szCs w:val="40"/>
        </w:rPr>
      </w:pPr>
      <w:r w:rsidRPr="006020D7">
        <w:rPr>
          <w:b/>
          <w:i/>
          <w:sz w:val="36"/>
          <w:szCs w:val="28"/>
        </w:rPr>
        <w:t>Вывод:</w:t>
      </w:r>
      <w:r w:rsidRPr="006020D7">
        <w:rPr>
          <w:sz w:val="36"/>
          <w:szCs w:val="28"/>
        </w:rPr>
        <w:t xml:space="preserve"> Вода прозрачная, в ней видны все предметы</w:t>
      </w:r>
      <w:r>
        <w:rPr>
          <w:sz w:val="36"/>
          <w:szCs w:val="28"/>
        </w:rPr>
        <w:t>.</w:t>
      </w:r>
    </w:p>
    <w:p w14:paraId="41828A54" w14:textId="77777777" w:rsidR="006020D7" w:rsidRDefault="006020D7">
      <w:pPr>
        <w:spacing w:after="200" w:line="276" w:lineRule="auto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26301685" wp14:editId="1DDCC2C9">
            <wp:simplePos x="0" y="0"/>
            <wp:positionH relativeFrom="column">
              <wp:posOffset>335915</wp:posOffset>
            </wp:positionH>
            <wp:positionV relativeFrom="paragraph">
              <wp:posOffset>2954655</wp:posOffset>
            </wp:positionV>
            <wp:extent cx="4880610" cy="3251835"/>
            <wp:effectExtent l="19050" t="0" r="0" b="0"/>
            <wp:wrapSquare wrapText="bothSides"/>
            <wp:docPr id="2" name="Рисунок 2" descr="E:\эксперимент 17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сперимент 17\DSC_06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9296406" wp14:editId="03EF0D34">
            <wp:simplePos x="0" y="0"/>
            <wp:positionH relativeFrom="column">
              <wp:posOffset>335915</wp:posOffset>
            </wp:positionH>
            <wp:positionV relativeFrom="paragraph">
              <wp:posOffset>-409575</wp:posOffset>
            </wp:positionV>
            <wp:extent cx="4880610" cy="3251835"/>
            <wp:effectExtent l="19050" t="0" r="0" b="0"/>
            <wp:wrapSquare wrapText="bothSides"/>
            <wp:docPr id="1" name="Рисунок 1" descr="E:\эксперимент 17\DSC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сперимент 17\DSC_0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4DA4143" wp14:editId="440651C0">
            <wp:simplePos x="0" y="0"/>
            <wp:positionH relativeFrom="column">
              <wp:posOffset>335915</wp:posOffset>
            </wp:positionH>
            <wp:positionV relativeFrom="paragraph">
              <wp:posOffset>6370320</wp:posOffset>
            </wp:positionV>
            <wp:extent cx="4880610" cy="3260725"/>
            <wp:effectExtent l="19050" t="0" r="0" b="0"/>
            <wp:wrapSquare wrapText="bothSides"/>
            <wp:docPr id="3" name="Рисунок 3" descr="E:\эксперимент 17\DSC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ксперимент 17\DSC_0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sz w:val="40"/>
          <w:szCs w:val="40"/>
        </w:rPr>
        <w:br w:type="page"/>
      </w:r>
    </w:p>
    <w:p w14:paraId="480192A7" w14:textId="77777777" w:rsidR="006020D7" w:rsidRPr="0001629B" w:rsidRDefault="006020D7" w:rsidP="0001629B">
      <w:pPr>
        <w:rPr>
          <w:rFonts w:ascii="Times New Roman CYR" w:hAnsi="Times New Roman CYR" w:cs="Times New Roman CYR"/>
          <w:sz w:val="48"/>
          <w:szCs w:val="40"/>
        </w:rPr>
      </w:pPr>
      <w:r w:rsidRPr="0001629B">
        <w:rPr>
          <w:rFonts w:ascii="Times New Roman CYR" w:hAnsi="Times New Roman CYR" w:cs="Times New Roman CYR"/>
          <w:sz w:val="48"/>
          <w:szCs w:val="40"/>
        </w:rPr>
        <w:lastRenderedPageBreak/>
        <w:t xml:space="preserve">Экспериментальная деятельность для детей </w:t>
      </w:r>
    </w:p>
    <w:p w14:paraId="7F63FE36" w14:textId="77777777" w:rsidR="006020D7" w:rsidRPr="0001629B" w:rsidRDefault="006020D7" w:rsidP="006020D7">
      <w:pPr>
        <w:jc w:val="center"/>
        <w:rPr>
          <w:rFonts w:ascii="Times New Roman CYR" w:hAnsi="Times New Roman CYR" w:cs="Times New Roman CYR"/>
          <w:sz w:val="48"/>
          <w:szCs w:val="40"/>
        </w:rPr>
      </w:pPr>
      <w:r w:rsidRPr="0001629B">
        <w:rPr>
          <w:rFonts w:ascii="Times New Roman CYR" w:hAnsi="Times New Roman CYR" w:cs="Times New Roman CYR"/>
          <w:sz w:val="48"/>
          <w:szCs w:val="40"/>
        </w:rPr>
        <w:t>младшего возраста «Волшебница - вода»</w:t>
      </w:r>
    </w:p>
    <w:p w14:paraId="3A1C4CE3" w14:textId="77777777" w:rsidR="006020D7" w:rsidRPr="0001629B" w:rsidRDefault="006020D7" w:rsidP="006020D7">
      <w:pPr>
        <w:jc w:val="center"/>
        <w:rPr>
          <w:sz w:val="40"/>
          <w:szCs w:val="32"/>
        </w:rPr>
      </w:pPr>
    </w:p>
    <w:p w14:paraId="6ABE7043" w14:textId="77777777" w:rsidR="006020D7" w:rsidRPr="0001629B" w:rsidRDefault="006020D7" w:rsidP="006020D7">
      <w:pPr>
        <w:rPr>
          <w:b/>
          <w:i/>
          <w:sz w:val="36"/>
          <w:szCs w:val="28"/>
        </w:rPr>
      </w:pPr>
    </w:p>
    <w:p w14:paraId="26E5A557" w14:textId="77777777" w:rsidR="006020D7" w:rsidRPr="0001629B" w:rsidRDefault="006020D7" w:rsidP="0001629B">
      <w:pPr>
        <w:spacing w:after="120"/>
        <w:rPr>
          <w:sz w:val="36"/>
          <w:szCs w:val="28"/>
        </w:rPr>
      </w:pPr>
      <w:r w:rsidRPr="0001629B">
        <w:rPr>
          <w:b/>
          <w:i/>
          <w:sz w:val="36"/>
          <w:szCs w:val="28"/>
        </w:rPr>
        <w:t>Тема:</w:t>
      </w:r>
      <w:r w:rsidRPr="0001629B">
        <w:rPr>
          <w:sz w:val="36"/>
          <w:szCs w:val="28"/>
        </w:rPr>
        <w:t xml:space="preserve"> «Как вода меняет цвет?»</w:t>
      </w:r>
    </w:p>
    <w:p w14:paraId="5304BCC4" w14:textId="77777777" w:rsidR="006020D7" w:rsidRPr="0001629B" w:rsidRDefault="006020D7" w:rsidP="0001629B">
      <w:pPr>
        <w:spacing w:after="120"/>
        <w:rPr>
          <w:sz w:val="36"/>
          <w:szCs w:val="28"/>
        </w:rPr>
      </w:pPr>
      <w:r w:rsidRPr="0001629B">
        <w:rPr>
          <w:b/>
          <w:i/>
          <w:sz w:val="36"/>
          <w:szCs w:val="28"/>
        </w:rPr>
        <w:t xml:space="preserve">Цель: </w:t>
      </w:r>
      <w:r w:rsidRPr="0001629B">
        <w:rPr>
          <w:sz w:val="36"/>
          <w:szCs w:val="28"/>
        </w:rPr>
        <w:t>Дать детям представление о том, что вода меняет свою окраску при растворении в ней различных веществ. Активизировать словарь детей; развивать умение делать простейшие выводы. Воспитывать положительное отношение к экспериментальной исследовательской деятельности.</w:t>
      </w:r>
    </w:p>
    <w:p w14:paraId="77CA93F3" w14:textId="77777777" w:rsidR="006020D7" w:rsidRPr="0001629B" w:rsidRDefault="006020D7" w:rsidP="0001629B">
      <w:pPr>
        <w:spacing w:after="120"/>
        <w:rPr>
          <w:sz w:val="36"/>
          <w:szCs w:val="28"/>
        </w:rPr>
      </w:pPr>
      <w:r w:rsidRPr="0001629B">
        <w:rPr>
          <w:b/>
          <w:i/>
          <w:sz w:val="36"/>
          <w:szCs w:val="28"/>
        </w:rPr>
        <w:t>Оборудование:</w:t>
      </w:r>
      <w:r w:rsidRPr="0001629B">
        <w:rPr>
          <w:sz w:val="36"/>
          <w:szCs w:val="28"/>
        </w:rPr>
        <w:t xml:space="preserve"> Разведенная краска разных цветов, пипетка, молоко, мерные стаканчики, палочки для размешивания, баночки с прозрачной водой, камушки.</w:t>
      </w:r>
    </w:p>
    <w:p w14:paraId="319ACEEF" w14:textId="77777777" w:rsidR="006020D7" w:rsidRPr="0001629B" w:rsidRDefault="006020D7" w:rsidP="006020D7">
      <w:pPr>
        <w:rPr>
          <w:sz w:val="36"/>
          <w:szCs w:val="28"/>
        </w:rPr>
      </w:pPr>
      <w:r w:rsidRPr="0001629B">
        <w:rPr>
          <w:b/>
          <w:i/>
          <w:sz w:val="36"/>
          <w:szCs w:val="28"/>
        </w:rPr>
        <w:t xml:space="preserve">Ход: </w:t>
      </w:r>
      <w:r w:rsidRPr="0001629B">
        <w:rPr>
          <w:sz w:val="36"/>
          <w:szCs w:val="28"/>
        </w:rPr>
        <w:t xml:space="preserve">Капитошка приносит детям баночки с краской. «Ребята, для чего нам </w:t>
      </w:r>
    </w:p>
    <w:p w14:paraId="1B0171D4" w14:textId="77777777" w:rsidR="006020D7" w:rsidRPr="0001629B" w:rsidRDefault="006020D7" w:rsidP="006020D7">
      <w:pPr>
        <w:rPr>
          <w:sz w:val="36"/>
          <w:szCs w:val="28"/>
        </w:rPr>
      </w:pPr>
      <w:r w:rsidRPr="0001629B">
        <w:rPr>
          <w:sz w:val="36"/>
          <w:szCs w:val="28"/>
        </w:rPr>
        <w:t>нужны краски? ( чтобы рисовать ). А хотите поиграть с красками ?»</w:t>
      </w:r>
    </w:p>
    <w:p w14:paraId="2178A50A" w14:textId="77777777" w:rsidR="006020D7" w:rsidRPr="0001629B" w:rsidRDefault="006020D7" w:rsidP="006020D7">
      <w:pPr>
        <w:rPr>
          <w:sz w:val="36"/>
          <w:szCs w:val="28"/>
        </w:rPr>
      </w:pPr>
      <w:r w:rsidRPr="0001629B">
        <w:rPr>
          <w:sz w:val="36"/>
          <w:szCs w:val="28"/>
        </w:rPr>
        <w:t>Вопросы: « Что налито в стаканчиках? (вода). Какой цвет имеет вода? (вода прозрачная).  Как можно окрасить воду? (добавить краску)»</w:t>
      </w:r>
    </w:p>
    <w:p w14:paraId="2C602E00" w14:textId="77777777" w:rsidR="006020D7" w:rsidRPr="0001629B" w:rsidRDefault="006020D7" w:rsidP="006020D7">
      <w:pPr>
        <w:rPr>
          <w:sz w:val="36"/>
          <w:szCs w:val="28"/>
        </w:rPr>
      </w:pPr>
      <w:r w:rsidRPr="0001629B">
        <w:rPr>
          <w:sz w:val="36"/>
          <w:szCs w:val="28"/>
        </w:rPr>
        <w:t>При помощи пипетки дети поочерёдно капают в баночки разведенную гуашь и наблюдают, как вода меняет окраску.</w:t>
      </w:r>
    </w:p>
    <w:p w14:paraId="00D186C7" w14:textId="77777777" w:rsidR="006020D7" w:rsidRPr="0001629B" w:rsidRDefault="006020D7" w:rsidP="006020D7">
      <w:pPr>
        <w:rPr>
          <w:sz w:val="36"/>
          <w:szCs w:val="28"/>
        </w:rPr>
      </w:pPr>
      <w:r w:rsidRPr="0001629B">
        <w:rPr>
          <w:sz w:val="36"/>
          <w:szCs w:val="28"/>
        </w:rPr>
        <w:t>Взрослый предлагает добавить в стаканчик с прозрачной водой  немного молока. «Что произойдет с водой? Поменяет ли она свой цвет? Какой станет вода?» ( вода примет цвет молока и станет белой).</w:t>
      </w:r>
    </w:p>
    <w:p w14:paraId="012C2C6E" w14:textId="77777777" w:rsidR="006020D7" w:rsidRPr="0001629B" w:rsidRDefault="006020D7" w:rsidP="0001629B">
      <w:pPr>
        <w:spacing w:after="120"/>
        <w:rPr>
          <w:sz w:val="36"/>
          <w:szCs w:val="28"/>
        </w:rPr>
      </w:pPr>
      <w:r w:rsidRPr="0001629B">
        <w:rPr>
          <w:sz w:val="36"/>
          <w:szCs w:val="28"/>
        </w:rPr>
        <w:t>Игра «Спрячем  камушки»- дети бросают камушки в стаканчики  с окрашенной водой. Вопросы: «Где камушки? Почему их не видно?( камушек не видно, потому что вода окрашена).</w:t>
      </w:r>
    </w:p>
    <w:p w14:paraId="16B12AEB" w14:textId="77777777" w:rsidR="0001629B" w:rsidRDefault="006020D7" w:rsidP="006020D7">
      <w:pPr>
        <w:rPr>
          <w:sz w:val="36"/>
          <w:szCs w:val="28"/>
        </w:rPr>
      </w:pPr>
      <w:r w:rsidRPr="0001629B">
        <w:rPr>
          <w:b/>
          <w:i/>
          <w:sz w:val="36"/>
          <w:szCs w:val="28"/>
        </w:rPr>
        <w:t xml:space="preserve">Вывод: </w:t>
      </w:r>
      <w:r w:rsidRPr="0001629B">
        <w:rPr>
          <w:sz w:val="36"/>
          <w:szCs w:val="28"/>
        </w:rPr>
        <w:t>Вода приобретает цвет растворённого в ней вещества; в окрашенной воде предметов не видно.</w:t>
      </w:r>
    </w:p>
    <w:p w14:paraId="25C825C4" w14:textId="77777777" w:rsidR="006020D7" w:rsidRDefault="0001629B" w:rsidP="0001629B">
      <w:pPr>
        <w:spacing w:after="200" w:line="276" w:lineRule="auto"/>
        <w:rPr>
          <w:sz w:val="36"/>
          <w:szCs w:val="28"/>
        </w:rPr>
      </w:pPr>
      <w:r>
        <w:rPr>
          <w:noProof/>
          <w:sz w:val="36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17B053F" wp14:editId="27851B34">
            <wp:simplePos x="0" y="0"/>
            <wp:positionH relativeFrom="column">
              <wp:posOffset>305435</wp:posOffset>
            </wp:positionH>
            <wp:positionV relativeFrom="paragraph">
              <wp:posOffset>-427355</wp:posOffset>
            </wp:positionV>
            <wp:extent cx="4894580" cy="3260725"/>
            <wp:effectExtent l="19050" t="0" r="1270" b="0"/>
            <wp:wrapSquare wrapText="bothSides"/>
            <wp:docPr id="4" name="Рисунок 1" descr="E:\эксперимент 17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сперимент 17\DSC_0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28"/>
        </w:rPr>
        <w:drawing>
          <wp:anchor distT="0" distB="0" distL="114300" distR="114300" simplePos="0" relativeHeight="251663360" behindDoc="0" locked="0" layoutInCell="1" allowOverlap="1" wp14:anchorId="38716126" wp14:editId="70A8BEAD">
            <wp:simplePos x="0" y="0"/>
            <wp:positionH relativeFrom="column">
              <wp:posOffset>249555</wp:posOffset>
            </wp:positionH>
            <wp:positionV relativeFrom="paragraph">
              <wp:posOffset>6292850</wp:posOffset>
            </wp:positionV>
            <wp:extent cx="4951095" cy="3295015"/>
            <wp:effectExtent l="19050" t="0" r="1905" b="0"/>
            <wp:wrapSquare wrapText="bothSides"/>
            <wp:docPr id="6" name="Рисунок 3" descr="E:\эксперимент 17\DSC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ксперимент 17\DSC_0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28"/>
        </w:rPr>
        <w:drawing>
          <wp:anchor distT="0" distB="0" distL="114300" distR="114300" simplePos="0" relativeHeight="251662336" behindDoc="0" locked="0" layoutInCell="1" allowOverlap="1" wp14:anchorId="14A7E4D1" wp14:editId="0801E40C">
            <wp:simplePos x="0" y="0"/>
            <wp:positionH relativeFrom="column">
              <wp:posOffset>301625</wp:posOffset>
            </wp:positionH>
            <wp:positionV relativeFrom="paragraph">
              <wp:posOffset>2926715</wp:posOffset>
            </wp:positionV>
            <wp:extent cx="4894580" cy="3260725"/>
            <wp:effectExtent l="19050" t="0" r="1270" b="0"/>
            <wp:wrapSquare wrapText="bothSides"/>
            <wp:docPr id="5" name="Рисунок 2" descr="E:\эксперимент 17\DSC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сперимент 17\DSC_0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5D97BA" w14:textId="77777777" w:rsidR="0001629B" w:rsidRDefault="0001629B" w:rsidP="0001629B">
      <w:pPr>
        <w:spacing w:after="200" w:line="276" w:lineRule="auto"/>
        <w:rPr>
          <w:sz w:val="36"/>
          <w:szCs w:val="28"/>
        </w:rPr>
      </w:pPr>
    </w:p>
    <w:p w14:paraId="4392694A" w14:textId="77777777" w:rsidR="0001629B" w:rsidRDefault="0001629B" w:rsidP="0001629B">
      <w:pPr>
        <w:spacing w:after="200" w:line="276" w:lineRule="auto"/>
        <w:rPr>
          <w:sz w:val="36"/>
          <w:szCs w:val="28"/>
        </w:rPr>
      </w:pPr>
    </w:p>
    <w:p w14:paraId="62DE0C3E" w14:textId="77777777" w:rsidR="0001629B" w:rsidRDefault="0001629B" w:rsidP="0001629B">
      <w:pPr>
        <w:spacing w:after="200" w:line="276" w:lineRule="auto"/>
        <w:rPr>
          <w:sz w:val="36"/>
          <w:szCs w:val="28"/>
        </w:rPr>
      </w:pPr>
    </w:p>
    <w:p w14:paraId="7B888C46" w14:textId="77777777" w:rsidR="0001629B" w:rsidRDefault="0001629B" w:rsidP="0001629B">
      <w:pPr>
        <w:spacing w:after="200" w:line="276" w:lineRule="auto"/>
        <w:rPr>
          <w:sz w:val="36"/>
          <w:szCs w:val="28"/>
        </w:rPr>
      </w:pPr>
    </w:p>
    <w:p w14:paraId="407A4CE5" w14:textId="77777777" w:rsidR="0001629B" w:rsidRDefault="0001629B" w:rsidP="0001629B">
      <w:pPr>
        <w:spacing w:after="200" w:line="276" w:lineRule="auto"/>
        <w:rPr>
          <w:b/>
          <w:i/>
          <w:sz w:val="32"/>
          <w:szCs w:val="32"/>
        </w:rPr>
      </w:pPr>
    </w:p>
    <w:p w14:paraId="2EE4C396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19301588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64B6B32F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5004F56E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69485141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166211B8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4B4E70EC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1B4EE69A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3CF165C2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13D985B7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1AEB86D6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58A092E9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2330E650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26005398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7593C176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4071C481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678C4D6C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0C8309CB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1A1B7742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2ABACF88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5BB862DB" w14:textId="77777777" w:rsidR="0001629B" w:rsidRDefault="0001629B" w:rsidP="006020D7">
      <w:pPr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4BB54C37" w14:textId="77777777" w:rsidR="006020D7" w:rsidRPr="0001629B" w:rsidRDefault="006020D7" w:rsidP="006020D7">
      <w:pPr>
        <w:jc w:val="center"/>
        <w:rPr>
          <w:rFonts w:ascii="Times New Roman CYR" w:hAnsi="Times New Roman CYR" w:cs="Times New Roman CYR"/>
          <w:sz w:val="48"/>
          <w:szCs w:val="40"/>
        </w:rPr>
      </w:pPr>
      <w:r w:rsidRPr="0001629B">
        <w:rPr>
          <w:rFonts w:ascii="Times New Roman CYR" w:hAnsi="Times New Roman CYR" w:cs="Times New Roman CYR"/>
          <w:sz w:val="48"/>
          <w:szCs w:val="40"/>
        </w:rPr>
        <w:lastRenderedPageBreak/>
        <w:t xml:space="preserve">Экспериментальная деятельность для детей </w:t>
      </w:r>
    </w:p>
    <w:p w14:paraId="0539BFF6" w14:textId="77777777" w:rsidR="006020D7" w:rsidRPr="0001629B" w:rsidRDefault="006020D7" w:rsidP="006020D7">
      <w:pPr>
        <w:jc w:val="center"/>
        <w:rPr>
          <w:rFonts w:ascii="Times New Roman CYR" w:hAnsi="Times New Roman CYR" w:cs="Times New Roman CYR"/>
          <w:sz w:val="48"/>
          <w:szCs w:val="40"/>
        </w:rPr>
      </w:pPr>
      <w:r w:rsidRPr="0001629B">
        <w:rPr>
          <w:rFonts w:ascii="Times New Roman CYR" w:hAnsi="Times New Roman CYR" w:cs="Times New Roman CYR"/>
          <w:sz w:val="48"/>
          <w:szCs w:val="40"/>
        </w:rPr>
        <w:t>младшего возраста «Волшебница - вода»</w:t>
      </w:r>
    </w:p>
    <w:p w14:paraId="1385FC03" w14:textId="77777777" w:rsidR="006020D7" w:rsidRPr="0001629B" w:rsidRDefault="006020D7" w:rsidP="006020D7">
      <w:pPr>
        <w:jc w:val="center"/>
        <w:rPr>
          <w:sz w:val="40"/>
          <w:szCs w:val="32"/>
        </w:rPr>
      </w:pPr>
    </w:p>
    <w:p w14:paraId="1621C90C" w14:textId="77777777" w:rsidR="006020D7" w:rsidRPr="0001629B" w:rsidRDefault="006020D7" w:rsidP="006020D7">
      <w:pPr>
        <w:rPr>
          <w:b/>
          <w:i/>
          <w:sz w:val="40"/>
          <w:szCs w:val="32"/>
        </w:rPr>
      </w:pPr>
    </w:p>
    <w:p w14:paraId="292A8F8D" w14:textId="77777777" w:rsidR="006020D7" w:rsidRPr="0001629B" w:rsidRDefault="006020D7" w:rsidP="0001629B">
      <w:pPr>
        <w:spacing w:after="120"/>
        <w:rPr>
          <w:sz w:val="36"/>
          <w:szCs w:val="32"/>
        </w:rPr>
      </w:pPr>
      <w:r w:rsidRPr="0001629B">
        <w:rPr>
          <w:b/>
          <w:i/>
          <w:sz w:val="40"/>
          <w:szCs w:val="32"/>
        </w:rPr>
        <w:t xml:space="preserve">Тема: </w:t>
      </w:r>
      <w:r w:rsidRPr="0001629B">
        <w:rPr>
          <w:sz w:val="36"/>
          <w:szCs w:val="32"/>
        </w:rPr>
        <w:t>«Какую форму принимает вода?»</w:t>
      </w:r>
    </w:p>
    <w:p w14:paraId="60D1E4EB" w14:textId="77777777" w:rsidR="006020D7" w:rsidRPr="0001629B" w:rsidRDefault="006020D7" w:rsidP="0001629B">
      <w:pPr>
        <w:spacing w:after="120"/>
        <w:rPr>
          <w:sz w:val="36"/>
          <w:szCs w:val="32"/>
        </w:rPr>
      </w:pPr>
      <w:r w:rsidRPr="0001629B">
        <w:rPr>
          <w:b/>
          <w:i/>
          <w:sz w:val="36"/>
          <w:szCs w:val="32"/>
        </w:rPr>
        <w:t xml:space="preserve">Цель: </w:t>
      </w:r>
      <w:r w:rsidRPr="0001629B">
        <w:rPr>
          <w:sz w:val="36"/>
          <w:szCs w:val="32"/>
        </w:rPr>
        <w:t>Формировать представления детей о том, что вода жидкая и принимает форму того сосуда, в который её наливают. Развивать координацию движений, мыслительные процессы. Воспитывать бережное отношение к игровому оборудованию.</w:t>
      </w:r>
    </w:p>
    <w:p w14:paraId="6F47FD42" w14:textId="77777777" w:rsidR="006020D7" w:rsidRPr="0001629B" w:rsidRDefault="006020D7" w:rsidP="0001629B">
      <w:pPr>
        <w:spacing w:after="120"/>
        <w:rPr>
          <w:sz w:val="36"/>
          <w:szCs w:val="32"/>
        </w:rPr>
      </w:pPr>
      <w:r w:rsidRPr="0001629B">
        <w:rPr>
          <w:b/>
          <w:i/>
          <w:sz w:val="36"/>
          <w:szCs w:val="32"/>
        </w:rPr>
        <w:t xml:space="preserve">Оборудование: </w:t>
      </w:r>
      <w:r w:rsidRPr="0001629B">
        <w:rPr>
          <w:sz w:val="36"/>
          <w:szCs w:val="32"/>
        </w:rPr>
        <w:t>Ёмкости разной величины и формы, большой таз с водой.</w:t>
      </w:r>
    </w:p>
    <w:p w14:paraId="37CBD0C7" w14:textId="77777777" w:rsidR="006020D7" w:rsidRPr="0001629B" w:rsidRDefault="006020D7" w:rsidP="006020D7">
      <w:pPr>
        <w:rPr>
          <w:sz w:val="36"/>
          <w:szCs w:val="28"/>
        </w:rPr>
      </w:pPr>
      <w:r w:rsidRPr="0001629B">
        <w:rPr>
          <w:b/>
          <w:i/>
          <w:sz w:val="36"/>
          <w:szCs w:val="28"/>
        </w:rPr>
        <w:t xml:space="preserve">Ход:  </w:t>
      </w:r>
      <w:r w:rsidRPr="0001629B">
        <w:rPr>
          <w:sz w:val="36"/>
          <w:szCs w:val="28"/>
        </w:rPr>
        <w:t>Капитошка  приносит в группу мешочек с разнообразными формочками и баночками и предлагает с ними поиграть.</w:t>
      </w:r>
      <w:r w:rsidRPr="0001629B">
        <w:rPr>
          <w:b/>
          <w:i/>
          <w:sz w:val="36"/>
          <w:szCs w:val="28"/>
        </w:rPr>
        <w:t xml:space="preserve"> </w:t>
      </w:r>
    </w:p>
    <w:p w14:paraId="21152941" w14:textId="77777777" w:rsidR="006020D7" w:rsidRPr="0001629B" w:rsidRDefault="006020D7" w:rsidP="006020D7">
      <w:pPr>
        <w:rPr>
          <w:sz w:val="36"/>
          <w:szCs w:val="28"/>
        </w:rPr>
      </w:pPr>
      <w:r w:rsidRPr="0001629B">
        <w:rPr>
          <w:sz w:val="36"/>
          <w:szCs w:val="28"/>
        </w:rPr>
        <w:t>Игры со стаканчиками. Воспитатель: «Капитошка приготовил для нас тазик с водой. Как вы думаете, где Капитошка взял воду? (налил из крана). Что будет, если я наполню стакан водой и наклоню его? (вода выльется из стакана). А если я  буду лить воду из стакана в стакан? (вода будет переливаться). Теперь вы возьмите стаканчики; наполняйте их водой и снова выливайте из них воду. Что делает вода? (льётся, выливается). Вода</w:t>
      </w:r>
      <w:r w:rsidR="00712ECE">
        <w:rPr>
          <w:sz w:val="36"/>
          <w:szCs w:val="28"/>
        </w:rPr>
        <w:t xml:space="preserve"> </w:t>
      </w:r>
      <w:r w:rsidRPr="0001629B">
        <w:rPr>
          <w:sz w:val="36"/>
          <w:szCs w:val="28"/>
        </w:rPr>
        <w:t>- жидкая, поэтому она может литься, переливаться и выливаться».</w:t>
      </w:r>
    </w:p>
    <w:p w14:paraId="43DC569D" w14:textId="77777777" w:rsidR="0001629B" w:rsidRDefault="006020D7" w:rsidP="0001629B">
      <w:pPr>
        <w:spacing w:after="120"/>
        <w:rPr>
          <w:sz w:val="36"/>
          <w:szCs w:val="28"/>
        </w:rPr>
      </w:pPr>
      <w:r w:rsidRPr="0001629B">
        <w:rPr>
          <w:sz w:val="36"/>
          <w:szCs w:val="28"/>
        </w:rPr>
        <w:t>Игры с формочками и баночками. Воспитатель: «Давайте заполним водой все приготовленные Капитошкой ёмкости и поставим их на стол. Во все ли баночки налилась вода? (во все). Баночки и формочки одинаковой формы или разной? (ёмкости разной формы). Вода во всех формочках и баночках  одинаковая или нет?(одинаковая).Как вы думаете, имеет ли вода форму? (вода не имеет  формы).</w:t>
      </w:r>
    </w:p>
    <w:p w14:paraId="76F3A11E" w14:textId="77777777" w:rsidR="0001629B" w:rsidRDefault="006020D7" w:rsidP="0001629B">
      <w:pPr>
        <w:spacing w:after="120"/>
        <w:rPr>
          <w:noProof/>
          <w:sz w:val="36"/>
          <w:szCs w:val="28"/>
        </w:rPr>
      </w:pPr>
      <w:r w:rsidRPr="0001629B">
        <w:rPr>
          <w:b/>
          <w:i/>
          <w:sz w:val="36"/>
          <w:szCs w:val="28"/>
        </w:rPr>
        <w:t xml:space="preserve">Вывод: </w:t>
      </w:r>
      <w:r w:rsidRPr="0001629B">
        <w:rPr>
          <w:sz w:val="36"/>
          <w:szCs w:val="28"/>
        </w:rPr>
        <w:t>Вода жидкая и принимает форму того сосуда, в который её наливают.</w:t>
      </w:r>
      <w:r w:rsidR="0001629B" w:rsidRPr="0001629B">
        <w:rPr>
          <w:noProof/>
          <w:sz w:val="36"/>
          <w:szCs w:val="28"/>
        </w:rPr>
        <w:t xml:space="preserve"> </w:t>
      </w:r>
    </w:p>
    <w:p w14:paraId="7B79052A" w14:textId="77777777" w:rsidR="006020D7" w:rsidRPr="0001629B" w:rsidRDefault="0001629B" w:rsidP="0001629B">
      <w:pPr>
        <w:spacing w:after="120"/>
        <w:rPr>
          <w:sz w:val="36"/>
          <w:szCs w:val="28"/>
        </w:rPr>
      </w:pPr>
      <w:r>
        <w:rPr>
          <w:noProof/>
          <w:sz w:val="36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B9643BA" wp14:editId="5EB10638">
            <wp:simplePos x="0" y="0"/>
            <wp:positionH relativeFrom="column">
              <wp:posOffset>393700</wp:posOffset>
            </wp:positionH>
            <wp:positionV relativeFrom="paragraph">
              <wp:posOffset>-346710</wp:posOffset>
            </wp:positionV>
            <wp:extent cx="4878705" cy="3243580"/>
            <wp:effectExtent l="19050" t="0" r="0" b="0"/>
            <wp:wrapSquare wrapText="bothSides"/>
            <wp:docPr id="8" name="Рисунок 4" descr="E:\эксперимент 17\DSC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ксперимент 17\DSC_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C81377" w14:textId="77777777" w:rsidR="006020D7" w:rsidRDefault="006020D7" w:rsidP="006020D7">
      <w:pPr>
        <w:jc w:val="center"/>
        <w:rPr>
          <w:sz w:val="32"/>
          <w:szCs w:val="32"/>
        </w:rPr>
      </w:pPr>
    </w:p>
    <w:p w14:paraId="529FBC22" w14:textId="77777777" w:rsidR="006020D7" w:rsidRDefault="006020D7" w:rsidP="006020D7">
      <w:pPr>
        <w:jc w:val="center"/>
        <w:rPr>
          <w:sz w:val="32"/>
          <w:szCs w:val="32"/>
        </w:rPr>
      </w:pPr>
    </w:p>
    <w:p w14:paraId="55014096" w14:textId="77777777" w:rsidR="006020D7" w:rsidRDefault="006020D7" w:rsidP="006020D7">
      <w:pPr>
        <w:jc w:val="center"/>
        <w:rPr>
          <w:sz w:val="32"/>
          <w:szCs w:val="32"/>
        </w:rPr>
      </w:pPr>
    </w:p>
    <w:p w14:paraId="2C17AB56" w14:textId="77777777" w:rsidR="006020D7" w:rsidRDefault="006020D7" w:rsidP="006020D7">
      <w:pPr>
        <w:jc w:val="center"/>
        <w:rPr>
          <w:sz w:val="32"/>
          <w:szCs w:val="32"/>
        </w:rPr>
      </w:pPr>
    </w:p>
    <w:p w14:paraId="2314CADA" w14:textId="77777777" w:rsidR="006020D7" w:rsidRDefault="006020D7" w:rsidP="006020D7">
      <w:pPr>
        <w:jc w:val="center"/>
        <w:rPr>
          <w:sz w:val="32"/>
          <w:szCs w:val="32"/>
        </w:rPr>
      </w:pPr>
    </w:p>
    <w:p w14:paraId="6FB6C10B" w14:textId="77777777" w:rsidR="006020D7" w:rsidRDefault="006020D7" w:rsidP="006020D7">
      <w:pPr>
        <w:jc w:val="center"/>
        <w:rPr>
          <w:sz w:val="32"/>
          <w:szCs w:val="32"/>
        </w:rPr>
      </w:pPr>
    </w:p>
    <w:p w14:paraId="5118B782" w14:textId="77777777" w:rsidR="006020D7" w:rsidRDefault="006020D7" w:rsidP="006020D7">
      <w:pPr>
        <w:jc w:val="center"/>
        <w:rPr>
          <w:sz w:val="32"/>
          <w:szCs w:val="32"/>
        </w:rPr>
      </w:pPr>
    </w:p>
    <w:p w14:paraId="3C44E173" w14:textId="77777777" w:rsidR="006020D7" w:rsidRDefault="006020D7" w:rsidP="006020D7">
      <w:pPr>
        <w:jc w:val="center"/>
        <w:rPr>
          <w:sz w:val="32"/>
          <w:szCs w:val="32"/>
        </w:rPr>
      </w:pPr>
    </w:p>
    <w:p w14:paraId="3989CFD8" w14:textId="77777777" w:rsidR="006020D7" w:rsidRDefault="006020D7" w:rsidP="006020D7">
      <w:pPr>
        <w:jc w:val="center"/>
        <w:rPr>
          <w:sz w:val="32"/>
          <w:szCs w:val="32"/>
        </w:rPr>
      </w:pPr>
    </w:p>
    <w:p w14:paraId="76F76DDA" w14:textId="77777777" w:rsidR="006020D7" w:rsidRDefault="006020D7" w:rsidP="006020D7">
      <w:pPr>
        <w:jc w:val="center"/>
        <w:rPr>
          <w:sz w:val="32"/>
          <w:szCs w:val="32"/>
        </w:rPr>
      </w:pPr>
    </w:p>
    <w:p w14:paraId="0D3E42FA" w14:textId="77777777" w:rsidR="006020D7" w:rsidRDefault="006020D7" w:rsidP="006020D7">
      <w:pPr>
        <w:jc w:val="center"/>
        <w:rPr>
          <w:sz w:val="32"/>
          <w:szCs w:val="32"/>
        </w:rPr>
      </w:pPr>
    </w:p>
    <w:p w14:paraId="289C312F" w14:textId="77777777" w:rsidR="006020D7" w:rsidRDefault="00714DD9" w:rsidP="006020D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8486F68" wp14:editId="1DE6B330">
            <wp:simplePos x="0" y="0"/>
            <wp:positionH relativeFrom="column">
              <wp:posOffset>393700</wp:posOffset>
            </wp:positionH>
            <wp:positionV relativeFrom="paragraph">
              <wp:posOffset>123190</wp:posOffset>
            </wp:positionV>
            <wp:extent cx="4878705" cy="3259455"/>
            <wp:effectExtent l="19050" t="0" r="0" b="0"/>
            <wp:wrapSquare wrapText="bothSides"/>
            <wp:docPr id="10" name="Рисунок 5" descr="E:\эксперимент 17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эксперимент 17\DSC_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17B30A" w14:textId="77777777" w:rsidR="006020D7" w:rsidRDefault="006020D7" w:rsidP="006020D7">
      <w:pPr>
        <w:jc w:val="center"/>
        <w:rPr>
          <w:sz w:val="32"/>
          <w:szCs w:val="32"/>
        </w:rPr>
      </w:pPr>
    </w:p>
    <w:p w14:paraId="273C4DBE" w14:textId="77777777" w:rsidR="006020D7" w:rsidRDefault="006020D7" w:rsidP="006020D7">
      <w:pPr>
        <w:jc w:val="center"/>
        <w:rPr>
          <w:sz w:val="32"/>
          <w:szCs w:val="32"/>
        </w:rPr>
      </w:pPr>
    </w:p>
    <w:p w14:paraId="4F7F33F6" w14:textId="77777777" w:rsidR="006020D7" w:rsidRDefault="006020D7" w:rsidP="006020D7">
      <w:pPr>
        <w:rPr>
          <w:sz w:val="28"/>
          <w:szCs w:val="28"/>
        </w:rPr>
      </w:pPr>
    </w:p>
    <w:p w14:paraId="5DF93836" w14:textId="77777777" w:rsidR="006020D7" w:rsidRDefault="006020D7" w:rsidP="006020D7">
      <w:pPr>
        <w:rPr>
          <w:sz w:val="28"/>
          <w:szCs w:val="28"/>
        </w:rPr>
      </w:pPr>
    </w:p>
    <w:p w14:paraId="3CEE5346" w14:textId="77777777" w:rsidR="006020D7" w:rsidRDefault="006020D7" w:rsidP="006020D7">
      <w:pPr>
        <w:rPr>
          <w:sz w:val="28"/>
          <w:szCs w:val="28"/>
        </w:rPr>
      </w:pPr>
    </w:p>
    <w:p w14:paraId="1DFD6E3D" w14:textId="77777777" w:rsidR="006020D7" w:rsidRDefault="006020D7" w:rsidP="006020D7">
      <w:pPr>
        <w:rPr>
          <w:sz w:val="28"/>
          <w:szCs w:val="28"/>
        </w:rPr>
      </w:pPr>
    </w:p>
    <w:p w14:paraId="1E7ACA6B" w14:textId="77777777" w:rsidR="006020D7" w:rsidRDefault="006020D7" w:rsidP="006020D7">
      <w:pPr>
        <w:rPr>
          <w:sz w:val="28"/>
          <w:szCs w:val="28"/>
        </w:rPr>
      </w:pPr>
    </w:p>
    <w:p w14:paraId="67B41D72" w14:textId="77777777" w:rsidR="006020D7" w:rsidRDefault="006020D7" w:rsidP="006020D7">
      <w:pPr>
        <w:rPr>
          <w:sz w:val="28"/>
          <w:szCs w:val="28"/>
        </w:rPr>
      </w:pPr>
    </w:p>
    <w:p w14:paraId="03DA8F8F" w14:textId="77777777" w:rsidR="006020D7" w:rsidRDefault="006020D7" w:rsidP="006020D7">
      <w:pPr>
        <w:rPr>
          <w:sz w:val="28"/>
          <w:szCs w:val="28"/>
        </w:rPr>
      </w:pPr>
    </w:p>
    <w:p w14:paraId="72C21F10" w14:textId="77777777" w:rsidR="006020D7" w:rsidRDefault="006020D7" w:rsidP="006020D7">
      <w:pPr>
        <w:rPr>
          <w:sz w:val="28"/>
          <w:szCs w:val="28"/>
        </w:rPr>
      </w:pPr>
    </w:p>
    <w:p w14:paraId="1C2E98E8" w14:textId="77777777" w:rsidR="006020D7" w:rsidRDefault="006020D7" w:rsidP="006020D7">
      <w:pPr>
        <w:rPr>
          <w:sz w:val="28"/>
          <w:szCs w:val="28"/>
        </w:rPr>
      </w:pPr>
    </w:p>
    <w:p w14:paraId="42ACCBEE" w14:textId="77777777" w:rsidR="006020D7" w:rsidRDefault="006020D7" w:rsidP="006020D7">
      <w:pPr>
        <w:rPr>
          <w:sz w:val="28"/>
          <w:szCs w:val="28"/>
        </w:rPr>
      </w:pPr>
    </w:p>
    <w:p w14:paraId="7A184685" w14:textId="77777777" w:rsidR="006020D7" w:rsidRDefault="006020D7" w:rsidP="006020D7">
      <w:pPr>
        <w:rPr>
          <w:sz w:val="28"/>
          <w:szCs w:val="28"/>
        </w:rPr>
      </w:pPr>
    </w:p>
    <w:p w14:paraId="10564D16" w14:textId="77777777" w:rsidR="006020D7" w:rsidRDefault="006020D7" w:rsidP="006020D7">
      <w:pPr>
        <w:rPr>
          <w:sz w:val="28"/>
          <w:szCs w:val="28"/>
        </w:rPr>
      </w:pPr>
    </w:p>
    <w:p w14:paraId="59D806B4" w14:textId="77777777" w:rsidR="006020D7" w:rsidRDefault="006020D7" w:rsidP="006020D7">
      <w:pPr>
        <w:rPr>
          <w:sz w:val="28"/>
          <w:szCs w:val="28"/>
        </w:rPr>
      </w:pPr>
    </w:p>
    <w:p w14:paraId="4F860CB1" w14:textId="77777777" w:rsidR="006020D7" w:rsidRDefault="00714DD9" w:rsidP="006020D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674FA13" wp14:editId="40AA893D">
            <wp:simplePos x="0" y="0"/>
            <wp:positionH relativeFrom="column">
              <wp:posOffset>393700</wp:posOffset>
            </wp:positionH>
            <wp:positionV relativeFrom="paragraph">
              <wp:posOffset>151765</wp:posOffset>
            </wp:positionV>
            <wp:extent cx="4889500" cy="3259455"/>
            <wp:effectExtent l="19050" t="0" r="6350" b="0"/>
            <wp:wrapSquare wrapText="bothSides"/>
            <wp:docPr id="11" name="Рисунок 6" descr="E:\эксперимент 17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эксперимент 17\DSC_0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A1D251" w14:textId="77777777" w:rsidR="006020D7" w:rsidRDefault="006020D7" w:rsidP="006020D7">
      <w:pPr>
        <w:rPr>
          <w:sz w:val="28"/>
          <w:szCs w:val="28"/>
        </w:rPr>
      </w:pPr>
    </w:p>
    <w:p w14:paraId="2F0E5C79" w14:textId="77777777" w:rsidR="006020D7" w:rsidRDefault="006020D7" w:rsidP="006020D7">
      <w:pPr>
        <w:rPr>
          <w:sz w:val="28"/>
          <w:szCs w:val="28"/>
        </w:rPr>
      </w:pPr>
    </w:p>
    <w:p w14:paraId="54FE48C6" w14:textId="77777777" w:rsidR="0001629B" w:rsidRDefault="0001629B">
      <w:pPr>
        <w:spacing w:after="200" w:line="276" w:lineRule="auto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br w:type="page"/>
      </w:r>
    </w:p>
    <w:p w14:paraId="3A3AC453" w14:textId="77777777" w:rsidR="006020D7" w:rsidRPr="00714DD9" w:rsidRDefault="006020D7" w:rsidP="006020D7">
      <w:pPr>
        <w:jc w:val="center"/>
        <w:rPr>
          <w:rFonts w:ascii="Times New Roman CYR" w:hAnsi="Times New Roman CYR" w:cs="Times New Roman CYR"/>
          <w:sz w:val="48"/>
          <w:szCs w:val="40"/>
        </w:rPr>
      </w:pPr>
      <w:r w:rsidRPr="00714DD9">
        <w:rPr>
          <w:rFonts w:ascii="Times New Roman CYR" w:hAnsi="Times New Roman CYR" w:cs="Times New Roman CYR"/>
          <w:sz w:val="48"/>
          <w:szCs w:val="40"/>
        </w:rPr>
        <w:lastRenderedPageBreak/>
        <w:t xml:space="preserve">Экспериментальная деятельность для детей </w:t>
      </w:r>
    </w:p>
    <w:p w14:paraId="7B8A694F" w14:textId="77777777" w:rsidR="006020D7" w:rsidRPr="00714DD9" w:rsidRDefault="006020D7" w:rsidP="006020D7">
      <w:pPr>
        <w:jc w:val="center"/>
        <w:rPr>
          <w:rFonts w:ascii="Times New Roman CYR" w:hAnsi="Times New Roman CYR" w:cs="Times New Roman CYR"/>
          <w:sz w:val="48"/>
          <w:szCs w:val="40"/>
        </w:rPr>
      </w:pPr>
      <w:r w:rsidRPr="00714DD9">
        <w:rPr>
          <w:rFonts w:ascii="Times New Roman CYR" w:hAnsi="Times New Roman CYR" w:cs="Times New Roman CYR"/>
          <w:sz w:val="48"/>
          <w:szCs w:val="40"/>
        </w:rPr>
        <w:t>младшего возраста «Волшебница - вода»</w:t>
      </w:r>
    </w:p>
    <w:p w14:paraId="07F6EEA5" w14:textId="77777777" w:rsidR="006020D7" w:rsidRPr="00714DD9" w:rsidRDefault="006020D7" w:rsidP="006020D7">
      <w:pPr>
        <w:jc w:val="center"/>
        <w:rPr>
          <w:sz w:val="40"/>
          <w:szCs w:val="32"/>
        </w:rPr>
      </w:pPr>
    </w:p>
    <w:p w14:paraId="272DD5A2" w14:textId="77777777" w:rsidR="006020D7" w:rsidRPr="00714DD9" w:rsidRDefault="006020D7" w:rsidP="006020D7">
      <w:pPr>
        <w:rPr>
          <w:sz w:val="36"/>
          <w:szCs w:val="28"/>
        </w:rPr>
      </w:pPr>
    </w:p>
    <w:p w14:paraId="24696957" w14:textId="77777777" w:rsidR="006020D7" w:rsidRPr="00714DD9" w:rsidRDefault="006020D7" w:rsidP="00714DD9">
      <w:pPr>
        <w:spacing w:after="100" w:afterAutospacing="1"/>
        <w:rPr>
          <w:sz w:val="36"/>
          <w:szCs w:val="28"/>
        </w:rPr>
      </w:pPr>
      <w:r w:rsidRPr="00714DD9">
        <w:rPr>
          <w:b/>
          <w:i/>
          <w:sz w:val="36"/>
          <w:szCs w:val="28"/>
        </w:rPr>
        <w:t xml:space="preserve">Тема: </w:t>
      </w:r>
      <w:r w:rsidRPr="00714DD9">
        <w:rPr>
          <w:sz w:val="36"/>
          <w:szCs w:val="28"/>
        </w:rPr>
        <w:t>«Чем собрать воду?»</w:t>
      </w:r>
    </w:p>
    <w:p w14:paraId="7AFAFF00" w14:textId="77777777" w:rsidR="006020D7" w:rsidRPr="00714DD9" w:rsidRDefault="006020D7" w:rsidP="00714DD9">
      <w:pPr>
        <w:spacing w:after="100" w:afterAutospacing="1"/>
        <w:rPr>
          <w:sz w:val="36"/>
          <w:szCs w:val="28"/>
        </w:rPr>
      </w:pPr>
      <w:r w:rsidRPr="00714DD9">
        <w:rPr>
          <w:b/>
          <w:i/>
          <w:sz w:val="36"/>
          <w:szCs w:val="28"/>
        </w:rPr>
        <w:t xml:space="preserve">Цель: </w:t>
      </w:r>
      <w:r w:rsidRPr="00714DD9">
        <w:rPr>
          <w:sz w:val="36"/>
          <w:szCs w:val="28"/>
        </w:rPr>
        <w:t>Способствовать формированию представлений  детей о разных способах собирания воды. Развивать мелкую моторику, координацию движений, внимание. Воспитывать желание оказывать помощь игровому персонажу.</w:t>
      </w:r>
    </w:p>
    <w:p w14:paraId="0A159F62" w14:textId="77777777" w:rsidR="006020D7" w:rsidRPr="00714DD9" w:rsidRDefault="006020D7" w:rsidP="00714DD9">
      <w:pPr>
        <w:spacing w:after="100" w:afterAutospacing="1"/>
        <w:rPr>
          <w:sz w:val="36"/>
          <w:szCs w:val="28"/>
        </w:rPr>
      </w:pPr>
      <w:r w:rsidRPr="00714DD9">
        <w:rPr>
          <w:sz w:val="36"/>
          <w:szCs w:val="28"/>
        </w:rPr>
        <w:t xml:space="preserve"> </w:t>
      </w:r>
      <w:r w:rsidRPr="00714DD9">
        <w:rPr>
          <w:b/>
          <w:i/>
          <w:sz w:val="36"/>
          <w:szCs w:val="28"/>
        </w:rPr>
        <w:t xml:space="preserve">Оборудование: </w:t>
      </w:r>
      <w:r w:rsidRPr="00714DD9">
        <w:rPr>
          <w:sz w:val="36"/>
          <w:szCs w:val="28"/>
        </w:rPr>
        <w:t>Губки, ложки, резиновая груша, пипетки, формочки, ванночка, тазик с водой.</w:t>
      </w:r>
    </w:p>
    <w:p w14:paraId="7A903A28" w14:textId="77777777" w:rsidR="006020D7" w:rsidRPr="00714DD9" w:rsidRDefault="006020D7" w:rsidP="006020D7">
      <w:pPr>
        <w:rPr>
          <w:sz w:val="36"/>
          <w:szCs w:val="28"/>
        </w:rPr>
      </w:pPr>
      <w:r w:rsidRPr="00714DD9">
        <w:rPr>
          <w:b/>
          <w:i/>
          <w:sz w:val="36"/>
          <w:szCs w:val="28"/>
        </w:rPr>
        <w:t>Ход:</w:t>
      </w:r>
      <w:r w:rsidRPr="00714DD9">
        <w:rPr>
          <w:sz w:val="36"/>
          <w:szCs w:val="28"/>
        </w:rPr>
        <w:t xml:space="preserve"> Капитошка обращается к детям с просьбой: «Ребята, у меня дома закончилась вода. А без воды очень плохо жить. Как вы думаете, почему? Зачем нам нужна вода( чтобы её пить, стирать вещи, мыться и т.п.) Помогите мне налить воды  в мою ванночку.</w:t>
      </w:r>
    </w:p>
    <w:p w14:paraId="0A13FC48" w14:textId="77777777" w:rsidR="006020D7" w:rsidRPr="00714DD9" w:rsidRDefault="006020D7" w:rsidP="006020D7">
      <w:pPr>
        <w:rPr>
          <w:sz w:val="36"/>
          <w:szCs w:val="28"/>
        </w:rPr>
      </w:pPr>
      <w:r w:rsidRPr="00714DD9">
        <w:rPr>
          <w:sz w:val="36"/>
          <w:szCs w:val="28"/>
        </w:rPr>
        <w:t xml:space="preserve">Воспитатель: «Мы тебе обязательно поможем, только наливать воду мы будем не из крана. Мы с ребятами будем собирать её тебе в ванночку с помощью различных предметов». </w:t>
      </w:r>
    </w:p>
    <w:p w14:paraId="3BC2116D" w14:textId="77777777" w:rsidR="006020D7" w:rsidRPr="00714DD9" w:rsidRDefault="006020D7" w:rsidP="006020D7">
      <w:pPr>
        <w:rPr>
          <w:sz w:val="36"/>
          <w:szCs w:val="28"/>
        </w:rPr>
      </w:pPr>
      <w:r w:rsidRPr="00714DD9">
        <w:rPr>
          <w:sz w:val="36"/>
          <w:szCs w:val="28"/>
        </w:rPr>
        <w:t>Дети рассматривают предметы, лежащие на столе: «Какие предметы вам знакомы? Для чего они нужны?» Воспитатель показывает как собрать воду и перелить её из тазика в ванночку с помощью губки, ложки, резиновой груши,</w:t>
      </w:r>
      <w:r w:rsidR="00712ECE">
        <w:rPr>
          <w:sz w:val="36"/>
          <w:szCs w:val="28"/>
        </w:rPr>
        <w:t xml:space="preserve"> </w:t>
      </w:r>
      <w:r w:rsidRPr="00714DD9">
        <w:rPr>
          <w:sz w:val="36"/>
          <w:szCs w:val="28"/>
        </w:rPr>
        <w:t>пипетки, формочки.</w:t>
      </w:r>
    </w:p>
    <w:p w14:paraId="1F235013" w14:textId="77777777" w:rsidR="006020D7" w:rsidRPr="00714DD9" w:rsidRDefault="006020D7" w:rsidP="006020D7">
      <w:pPr>
        <w:rPr>
          <w:sz w:val="36"/>
          <w:szCs w:val="28"/>
        </w:rPr>
      </w:pPr>
      <w:r w:rsidRPr="00714DD9">
        <w:rPr>
          <w:sz w:val="36"/>
          <w:szCs w:val="28"/>
        </w:rPr>
        <w:t xml:space="preserve">Дети выполняют действия. Вопросы: «Почему губка впитывает воду? </w:t>
      </w:r>
    </w:p>
    <w:p w14:paraId="28C3BBB3" w14:textId="77777777" w:rsidR="006020D7" w:rsidRPr="00714DD9" w:rsidRDefault="006020D7" w:rsidP="00714DD9">
      <w:pPr>
        <w:spacing w:after="100" w:afterAutospacing="1"/>
        <w:rPr>
          <w:sz w:val="36"/>
          <w:szCs w:val="28"/>
        </w:rPr>
      </w:pPr>
      <w:r w:rsidRPr="00714DD9">
        <w:rPr>
          <w:sz w:val="36"/>
          <w:szCs w:val="28"/>
        </w:rPr>
        <w:t>Почему вода не вытекает  из ложки? Чем быстрее собрать воду?»</w:t>
      </w:r>
    </w:p>
    <w:p w14:paraId="780490D9" w14:textId="77777777" w:rsidR="006020D7" w:rsidRPr="00714DD9" w:rsidRDefault="006020D7" w:rsidP="006020D7">
      <w:pPr>
        <w:rPr>
          <w:sz w:val="36"/>
          <w:szCs w:val="28"/>
        </w:rPr>
      </w:pPr>
      <w:r w:rsidRPr="00714DD9">
        <w:rPr>
          <w:b/>
          <w:i/>
          <w:sz w:val="36"/>
          <w:szCs w:val="28"/>
        </w:rPr>
        <w:t>Вывод:</w:t>
      </w:r>
      <w:r w:rsidRPr="00714DD9">
        <w:rPr>
          <w:sz w:val="36"/>
          <w:szCs w:val="28"/>
        </w:rPr>
        <w:t xml:space="preserve"> Вода собирается разными предметами.</w:t>
      </w:r>
    </w:p>
    <w:p w14:paraId="6235D854" w14:textId="77777777" w:rsidR="006020D7" w:rsidRDefault="006020D7" w:rsidP="006020D7">
      <w:pPr>
        <w:rPr>
          <w:sz w:val="28"/>
          <w:szCs w:val="28"/>
        </w:rPr>
      </w:pPr>
    </w:p>
    <w:p w14:paraId="46B90653" w14:textId="77777777" w:rsidR="006020D7" w:rsidRDefault="006020D7" w:rsidP="006020D7">
      <w:pPr>
        <w:rPr>
          <w:sz w:val="28"/>
          <w:szCs w:val="28"/>
        </w:rPr>
      </w:pPr>
    </w:p>
    <w:p w14:paraId="43348900" w14:textId="77777777" w:rsidR="006020D7" w:rsidRDefault="00714DD9" w:rsidP="006020D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695FB6EF" wp14:editId="17F9DD7F">
            <wp:simplePos x="0" y="0"/>
            <wp:positionH relativeFrom="column">
              <wp:posOffset>478790</wp:posOffset>
            </wp:positionH>
            <wp:positionV relativeFrom="paragraph">
              <wp:posOffset>-377190</wp:posOffset>
            </wp:positionV>
            <wp:extent cx="4812665" cy="3223895"/>
            <wp:effectExtent l="19050" t="0" r="6985" b="0"/>
            <wp:wrapSquare wrapText="bothSides"/>
            <wp:docPr id="12" name="Рисунок 7" descr="E:\эксперимент 17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эксперимент 17\DSC_0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789F96" w14:textId="77777777" w:rsidR="006020D7" w:rsidRDefault="006020D7" w:rsidP="006020D7">
      <w:pPr>
        <w:rPr>
          <w:sz w:val="28"/>
          <w:szCs w:val="28"/>
        </w:rPr>
      </w:pPr>
    </w:p>
    <w:p w14:paraId="1B8F2E7D" w14:textId="77777777" w:rsidR="006020D7" w:rsidRDefault="006020D7" w:rsidP="006020D7">
      <w:pPr>
        <w:rPr>
          <w:sz w:val="28"/>
          <w:szCs w:val="28"/>
        </w:rPr>
      </w:pPr>
    </w:p>
    <w:p w14:paraId="5EF72196" w14:textId="77777777" w:rsidR="006020D7" w:rsidRDefault="006020D7" w:rsidP="006020D7">
      <w:pPr>
        <w:rPr>
          <w:sz w:val="28"/>
          <w:szCs w:val="28"/>
        </w:rPr>
      </w:pPr>
    </w:p>
    <w:p w14:paraId="49D06FD4" w14:textId="77777777" w:rsidR="006020D7" w:rsidRDefault="006020D7" w:rsidP="006020D7">
      <w:pPr>
        <w:rPr>
          <w:sz w:val="28"/>
          <w:szCs w:val="28"/>
        </w:rPr>
      </w:pPr>
    </w:p>
    <w:p w14:paraId="5C5EE6EA" w14:textId="77777777" w:rsidR="006020D7" w:rsidRDefault="006020D7" w:rsidP="006020D7">
      <w:pPr>
        <w:rPr>
          <w:sz w:val="28"/>
          <w:szCs w:val="28"/>
        </w:rPr>
      </w:pPr>
    </w:p>
    <w:p w14:paraId="3FCD831D" w14:textId="77777777" w:rsidR="006020D7" w:rsidRDefault="006020D7" w:rsidP="006020D7">
      <w:pPr>
        <w:rPr>
          <w:sz w:val="28"/>
          <w:szCs w:val="28"/>
        </w:rPr>
      </w:pPr>
    </w:p>
    <w:p w14:paraId="4A2BBCC9" w14:textId="77777777" w:rsidR="006020D7" w:rsidRDefault="006020D7" w:rsidP="006020D7">
      <w:pPr>
        <w:rPr>
          <w:sz w:val="28"/>
          <w:szCs w:val="28"/>
        </w:rPr>
      </w:pPr>
    </w:p>
    <w:p w14:paraId="0AF64F47" w14:textId="77777777" w:rsidR="006020D7" w:rsidRDefault="006020D7" w:rsidP="006020D7">
      <w:pPr>
        <w:rPr>
          <w:sz w:val="28"/>
          <w:szCs w:val="28"/>
        </w:rPr>
      </w:pPr>
    </w:p>
    <w:p w14:paraId="264C0B9F" w14:textId="77777777" w:rsidR="006020D7" w:rsidRDefault="006020D7" w:rsidP="006020D7">
      <w:pPr>
        <w:rPr>
          <w:sz w:val="28"/>
          <w:szCs w:val="28"/>
        </w:rPr>
      </w:pPr>
    </w:p>
    <w:p w14:paraId="4E668869" w14:textId="77777777" w:rsidR="006020D7" w:rsidRDefault="006020D7" w:rsidP="006020D7">
      <w:pPr>
        <w:rPr>
          <w:sz w:val="28"/>
          <w:szCs w:val="28"/>
        </w:rPr>
      </w:pPr>
    </w:p>
    <w:p w14:paraId="4E8C0015" w14:textId="77777777" w:rsidR="006020D7" w:rsidRDefault="006020D7" w:rsidP="006020D7">
      <w:pPr>
        <w:rPr>
          <w:sz w:val="28"/>
          <w:szCs w:val="28"/>
        </w:rPr>
      </w:pPr>
    </w:p>
    <w:p w14:paraId="6BEBFA98" w14:textId="77777777" w:rsidR="006020D7" w:rsidRDefault="006020D7" w:rsidP="006020D7">
      <w:pPr>
        <w:rPr>
          <w:sz w:val="28"/>
          <w:szCs w:val="28"/>
        </w:rPr>
      </w:pPr>
    </w:p>
    <w:p w14:paraId="56F998AC" w14:textId="77777777" w:rsidR="00714DD9" w:rsidRDefault="00FD6013">
      <w:pPr>
        <w:spacing w:after="200" w:line="276" w:lineRule="auto"/>
        <w:rPr>
          <w:rFonts w:ascii="Times New Roman CYR" w:hAnsi="Times New Roman CYR" w:cs="Times New Roman CYR"/>
          <w:color w:val="92D050"/>
          <w:sz w:val="40"/>
          <w:szCs w:val="40"/>
        </w:rPr>
      </w:pPr>
      <w:r>
        <w:rPr>
          <w:rFonts w:ascii="Times New Roman CYR" w:hAnsi="Times New Roman CYR" w:cs="Times New Roman CYR"/>
          <w:noProof/>
          <w:color w:val="92D050"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67B30F7A" wp14:editId="5B6599F4">
            <wp:simplePos x="0" y="0"/>
            <wp:positionH relativeFrom="column">
              <wp:posOffset>482600</wp:posOffset>
            </wp:positionH>
            <wp:positionV relativeFrom="paragraph">
              <wp:posOffset>3703955</wp:posOffset>
            </wp:positionV>
            <wp:extent cx="4815205" cy="3208655"/>
            <wp:effectExtent l="19050" t="0" r="4445" b="0"/>
            <wp:wrapSquare wrapText="bothSides"/>
            <wp:docPr id="14" name="Рисунок 9" descr="E:\эксперимент 17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эксперимент 17\DSC_0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DD9">
        <w:rPr>
          <w:rFonts w:ascii="Times New Roman CYR" w:hAnsi="Times New Roman CYR" w:cs="Times New Roman CYR"/>
          <w:noProof/>
          <w:color w:val="92D050"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63D00F4A" wp14:editId="3FE76811">
            <wp:simplePos x="0" y="0"/>
            <wp:positionH relativeFrom="column">
              <wp:posOffset>482600</wp:posOffset>
            </wp:positionH>
            <wp:positionV relativeFrom="paragraph">
              <wp:posOffset>339725</wp:posOffset>
            </wp:positionV>
            <wp:extent cx="4802505" cy="3208655"/>
            <wp:effectExtent l="19050" t="0" r="0" b="0"/>
            <wp:wrapSquare wrapText="bothSides"/>
            <wp:docPr id="13" name="Рисунок 8" descr="E:\эксперимент 17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эксперимент 17\DSC_0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DD9">
        <w:rPr>
          <w:rFonts w:ascii="Times New Roman CYR" w:hAnsi="Times New Roman CYR" w:cs="Times New Roman CYR"/>
          <w:color w:val="92D050"/>
          <w:sz w:val="40"/>
          <w:szCs w:val="40"/>
        </w:rPr>
        <w:br w:type="page"/>
      </w:r>
    </w:p>
    <w:p w14:paraId="4062D746" w14:textId="77777777" w:rsidR="00FD6013" w:rsidRDefault="00FD6013">
      <w:pPr>
        <w:spacing w:after="200" w:line="276" w:lineRule="auto"/>
        <w:rPr>
          <w:rFonts w:ascii="Times New Roman CYR" w:hAnsi="Times New Roman CYR" w:cs="Times New Roman CYR"/>
          <w:color w:val="92D050"/>
          <w:sz w:val="40"/>
          <w:szCs w:val="40"/>
        </w:rPr>
      </w:pPr>
      <w:r>
        <w:rPr>
          <w:rFonts w:ascii="Times New Roman CYR" w:hAnsi="Times New Roman CYR" w:cs="Times New Roman CYR"/>
          <w:noProof/>
          <w:color w:val="92D050"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2B903A61" wp14:editId="571C6BC9">
            <wp:simplePos x="0" y="0"/>
            <wp:positionH relativeFrom="column">
              <wp:posOffset>481965</wp:posOffset>
            </wp:positionH>
            <wp:positionV relativeFrom="paragraph">
              <wp:posOffset>-375285</wp:posOffset>
            </wp:positionV>
            <wp:extent cx="4819650" cy="3219450"/>
            <wp:effectExtent l="19050" t="0" r="0" b="0"/>
            <wp:wrapSquare wrapText="bothSides"/>
            <wp:docPr id="15" name="Рисунок 10" descr="E:\эксперимент 17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эксперимент 17\DSC_0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color w:val="92D050"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785FE1F9" wp14:editId="116CF323">
            <wp:simplePos x="0" y="0"/>
            <wp:positionH relativeFrom="column">
              <wp:posOffset>472440</wp:posOffset>
            </wp:positionH>
            <wp:positionV relativeFrom="paragraph">
              <wp:posOffset>3015615</wp:posOffset>
            </wp:positionV>
            <wp:extent cx="4834890" cy="3228975"/>
            <wp:effectExtent l="19050" t="0" r="3810" b="0"/>
            <wp:wrapSquare wrapText="bothSides"/>
            <wp:docPr id="16" name="Рисунок 11" descr="E:\эксперимент 17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эксперимент 17\DSC_0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color w:val="92D050"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1BB84BED" wp14:editId="08457E25">
            <wp:simplePos x="0" y="0"/>
            <wp:positionH relativeFrom="column">
              <wp:posOffset>472440</wp:posOffset>
            </wp:positionH>
            <wp:positionV relativeFrom="paragraph">
              <wp:posOffset>6416040</wp:posOffset>
            </wp:positionV>
            <wp:extent cx="4834890" cy="3228975"/>
            <wp:effectExtent l="19050" t="0" r="3810" b="0"/>
            <wp:wrapSquare wrapText="bothSides"/>
            <wp:docPr id="17" name="Рисунок 12" descr="E:\эксперимент 17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эксперимент 17\DSC_0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color w:val="92D050"/>
          <w:sz w:val="40"/>
          <w:szCs w:val="40"/>
        </w:rPr>
        <w:br w:type="page"/>
      </w:r>
    </w:p>
    <w:p w14:paraId="2AE97BA3" w14:textId="77777777" w:rsidR="006020D7" w:rsidRPr="00FD6013" w:rsidRDefault="006020D7" w:rsidP="00FD6013">
      <w:pPr>
        <w:spacing w:after="120"/>
        <w:jc w:val="center"/>
        <w:rPr>
          <w:rFonts w:ascii="Times New Roman CYR" w:hAnsi="Times New Roman CYR" w:cs="Times New Roman CYR"/>
          <w:sz w:val="44"/>
          <w:szCs w:val="40"/>
        </w:rPr>
      </w:pPr>
      <w:r w:rsidRPr="00FD6013">
        <w:rPr>
          <w:rFonts w:ascii="Times New Roman CYR" w:hAnsi="Times New Roman CYR" w:cs="Times New Roman CYR"/>
          <w:sz w:val="44"/>
          <w:szCs w:val="40"/>
        </w:rPr>
        <w:lastRenderedPageBreak/>
        <w:t>Экспериментальная деятельность для детей младшего возраста «Волшебница - вода»</w:t>
      </w:r>
    </w:p>
    <w:p w14:paraId="5A38E292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b/>
          <w:i/>
          <w:sz w:val="36"/>
          <w:szCs w:val="28"/>
        </w:rPr>
        <w:t>Тема:</w:t>
      </w:r>
      <w:r w:rsidRPr="00FD6013">
        <w:rPr>
          <w:sz w:val="36"/>
          <w:szCs w:val="28"/>
        </w:rPr>
        <w:t xml:space="preserve"> «Во что превращаются снег и лёд?»</w:t>
      </w:r>
    </w:p>
    <w:p w14:paraId="5358EA62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b/>
          <w:i/>
          <w:sz w:val="36"/>
          <w:szCs w:val="28"/>
        </w:rPr>
        <w:t>Цель:</w:t>
      </w:r>
      <w:r w:rsidRPr="00FD6013">
        <w:rPr>
          <w:sz w:val="36"/>
          <w:szCs w:val="28"/>
        </w:rPr>
        <w:t xml:space="preserve"> Показать детям, что снег и лёд в тепле тают и становятся водой; в талой воде есть мусор, она грязная. Развивать умение устанавливать связи между температурой воздуха и состоянием воды. Воспитывать интерес к неживой природе.</w:t>
      </w:r>
    </w:p>
    <w:p w14:paraId="1524884C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b/>
          <w:i/>
          <w:sz w:val="36"/>
          <w:szCs w:val="32"/>
        </w:rPr>
        <w:t>Оборудование:</w:t>
      </w:r>
      <w:r w:rsidRPr="00FD6013">
        <w:rPr>
          <w:sz w:val="36"/>
          <w:szCs w:val="28"/>
        </w:rPr>
        <w:t xml:space="preserve"> два блюдечка, снег, лёд, белая бумага.</w:t>
      </w:r>
    </w:p>
    <w:p w14:paraId="358D8528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b/>
          <w:i/>
          <w:sz w:val="36"/>
          <w:szCs w:val="28"/>
        </w:rPr>
        <w:t>Ход:</w:t>
      </w:r>
      <w:r w:rsidRPr="00FD6013">
        <w:rPr>
          <w:sz w:val="36"/>
          <w:szCs w:val="28"/>
        </w:rPr>
        <w:t xml:space="preserve"> Капитошка делится с детьми своими впечатлениями: «Ребята! Что я сейчас видел на улице! Белое одеяло покрыло деревья, дома, землю. Идёшь по нему и оставляешь следы. Что это за чудо? Как оно называется? (снег)</w:t>
      </w:r>
      <w:r w:rsidR="00FD6013" w:rsidRPr="00FD6013">
        <w:rPr>
          <w:sz w:val="36"/>
          <w:szCs w:val="28"/>
        </w:rPr>
        <w:t>.</w:t>
      </w:r>
    </w:p>
    <w:p w14:paraId="113A1631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sz w:val="36"/>
          <w:szCs w:val="28"/>
        </w:rPr>
        <w:t>Воспитатель с детьми рассматривают приготовленный заранее снег на блюдечке, обследуют его  и рассказывают о нём Капитошке.</w:t>
      </w:r>
    </w:p>
    <w:p w14:paraId="7C72144A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sz w:val="36"/>
          <w:szCs w:val="28"/>
        </w:rPr>
        <w:t>Вопросы: «Каким цветом снег? (белый)</w:t>
      </w:r>
      <w:r w:rsidR="00FD6013" w:rsidRPr="00FD6013">
        <w:rPr>
          <w:sz w:val="36"/>
          <w:szCs w:val="28"/>
        </w:rPr>
        <w:t>.</w:t>
      </w:r>
      <w:r w:rsidRPr="00FD6013">
        <w:rPr>
          <w:sz w:val="36"/>
          <w:szCs w:val="28"/>
        </w:rPr>
        <w:t xml:space="preserve"> Какой он на ощупь?</w:t>
      </w:r>
      <w:r w:rsidR="00FD6013" w:rsidRPr="00FD6013">
        <w:rPr>
          <w:sz w:val="36"/>
          <w:szCs w:val="28"/>
        </w:rPr>
        <w:t xml:space="preserve"> (холодный)</w:t>
      </w:r>
      <w:r w:rsidRPr="00FD6013">
        <w:rPr>
          <w:sz w:val="36"/>
          <w:szCs w:val="28"/>
        </w:rPr>
        <w:t>.</w:t>
      </w:r>
      <w:r w:rsidR="00FD6013" w:rsidRPr="00FD6013">
        <w:rPr>
          <w:sz w:val="36"/>
          <w:szCs w:val="28"/>
        </w:rPr>
        <w:t xml:space="preserve"> </w:t>
      </w:r>
      <w:r w:rsidRPr="00FD6013">
        <w:rPr>
          <w:sz w:val="36"/>
          <w:szCs w:val="28"/>
        </w:rPr>
        <w:t>Откуда на блюдечке появилась вода?</w:t>
      </w:r>
      <w:r w:rsidR="00FD6013" w:rsidRPr="00FD6013">
        <w:rPr>
          <w:sz w:val="36"/>
          <w:szCs w:val="28"/>
        </w:rPr>
        <w:t xml:space="preserve"> </w:t>
      </w:r>
      <w:r w:rsidRPr="00FD6013">
        <w:rPr>
          <w:sz w:val="36"/>
          <w:szCs w:val="28"/>
        </w:rPr>
        <w:t>(снег стал таять). Почему стал таять снег?</w:t>
      </w:r>
      <w:r w:rsidR="00FD6013" w:rsidRPr="00FD6013">
        <w:rPr>
          <w:sz w:val="36"/>
          <w:szCs w:val="28"/>
        </w:rPr>
        <w:t xml:space="preserve"> (</w:t>
      </w:r>
      <w:r w:rsidRPr="00FD6013">
        <w:rPr>
          <w:sz w:val="36"/>
          <w:szCs w:val="28"/>
        </w:rPr>
        <w:t>от теплого воздуха, его принесли в помещение).</w:t>
      </w:r>
      <w:r w:rsidR="00FD6013" w:rsidRPr="00FD6013">
        <w:rPr>
          <w:sz w:val="36"/>
          <w:szCs w:val="28"/>
        </w:rPr>
        <w:t xml:space="preserve"> </w:t>
      </w:r>
      <w:r w:rsidRPr="00FD6013">
        <w:rPr>
          <w:sz w:val="36"/>
          <w:szCs w:val="28"/>
        </w:rPr>
        <w:t>Из чего состоит снег?</w:t>
      </w:r>
      <w:r w:rsidR="00FD6013" w:rsidRPr="00FD6013">
        <w:rPr>
          <w:sz w:val="36"/>
          <w:szCs w:val="28"/>
        </w:rPr>
        <w:t xml:space="preserve"> </w:t>
      </w:r>
      <w:r w:rsidRPr="00FD6013">
        <w:rPr>
          <w:sz w:val="36"/>
          <w:szCs w:val="28"/>
        </w:rPr>
        <w:t>(из воды)</w:t>
      </w:r>
      <w:r w:rsidR="00FD6013" w:rsidRPr="00FD6013">
        <w:rPr>
          <w:sz w:val="36"/>
          <w:szCs w:val="28"/>
        </w:rPr>
        <w:t>.</w:t>
      </w:r>
    </w:p>
    <w:p w14:paraId="3F814774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sz w:val="36"/>
          <w:szCs w:val="28"/>
        </w:rPr>
        <w:t xml:space="preserve">Капитошка просит детей помочь отгадать загадку: </w:t>
      </w:r>
    </w:p>
    <w:p w14:paraId="5D9F0E9F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sz w:val="36"/>
          <w:szCs w:val="28"/>
        </w:rPr>
        <w:t xml:space="preserve">Он прозрачный, твёрдый, гладкий, </w:t>
      </w:r>
    </w:p>
    <w:p w14:paraId="3A00CFAA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sz w:val="36"/>
          <w:szCs w:val="28"/>
        </w:rPr>
        <w:t xml:space="preserve">На морозе проживёт. </w:t>
      </w:r>
    </w:p>
    <w:p w14:paraId="4C2B87CC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sz w:val="36"/>
          <w:szCs w:val="28"/>
        </w:rPr>
        <w:t>Но как только потеплеет,</w:t>
      </w:r>
    </w:p>
    <w:p w14:paraId="3D056B2F" w14:textId="77777777" w:rsidR="006020D7" w:rsidRPr="00FD6013" w:rsidRDefault="006020D7" w:rsidP="00FD6013">
      <w:pPr>
        <w:jc w:val="both"/>
        <w:rPr>
          <w:sz w:val="36"/>
          <w:szCs w:val="28"/>
        </w:rPr>
      </w:pPr>
      <w:r w:rsidRPr="00FD6013">
        <w:rPr>
          <w:sz w:val="36"/>
          <w:szCs w:val="28"/>
        </w:rPr>
        <w:t>Он растает, поплывёт (лёд).</w:t>
      </w:r>
    </w:p>
    <w:p w14:paraId="13EDCE42" w14:textId="77777777" w:rsidR="00FD6013" w:rsidRPr="00FD6013" w:rsidRDefault="006020D7" w:rsidP="00FD6013">
      <w:pPr>
        <w:spacing w:after="120"/>
        <w:jc w:val="both"/>
        <w:rPr>
          <w:sz w:val="36"/>
          <w:szCs w:val="28"/>
        </w:rPr>
      </w:pPr>
      <w:r w:rsidRPr="00FD6013">
        <w:rPr>
          <w:sz w:val="36"/>
          <w:szCs w:val="28"/>
        </w:rPr>
        <w:t>Дети рассматривают лёд на блюдечке, обследуют его руками. Вопросы: «Каким цветом лёд?</w:t>
      </w:r>
      <w:r w:rsidR="00FD6013" w:rsidRPr="00FD6013">
        <w:rPr>
          <w:sz w:val="36"/>
          <w:szCs w:val="28"/>
        </w:rPr>
        <w:t xml:space="preserve"> </w:t>
      </w:r>
      <w:r w:rsidRPr="00FD6013">
        <w:rPr>
          <w:sz w:val="36"/>
          <w:szCs w:val="28"/>
        </w:rPr>
        <w:t>( прозрачный).  На что он похож?</w:t>
      </w:r>
      <w:r w:rsidR="00FD6013" w:rsidRPr="00FD6013">
        <w:rPr>
          <w:sz w:val="36"/>
          <w:szCs w:val="28"/>
        </w:rPr>
        <w:t xml:space="preserve"> (</w:t>
      </w:r>
      <w:r w:rsidRPr="00FD6013">
        <w:rPr>
          <w:sz w:val="36"/>
          <w:szCs w:val="28"/>
        </w:rPr>
        <w:t>на воду). Какой лёд на ощупь? (холодный). О</w:t>
      </w:r>
      <w:r w:rsidR="00FD6013" w:rsidRPr="00FD6013">
        <w:rPr>
          <w:sz w:val="36"/>
          <w:szCs w:val="28"/>
        </w:rPr>
        <w:t>н твёрдый или мягкий? Почему? (</w:t>
      </w:r>
      <w:r w:rsidRPr="00FD6013">
        <w:rPr>
          <w:sz w:val="36"/>
          <w:szCs w:val="28"/>
        </w:rPr>
        <w:t>твёрдый, не сжимается в кулачке). Почему наши ладошки становятся сырыми? (лёд тает). Почему лёд тает? (от тепла)</w:t>
      </w:r>
      <w:r w:rsidR="00FD6013" w:rsidRPr="00FD6013">
        <w:rPr>
          <w:sz w:val="36"/>
          <w:szCs w:val="28"/>
        </w:rPr>
        <w:t>.</w:t>
      </w:r>
    </w:p>
    <w:p w14:paraId="250E67D6" w14:textId="77777777" w:rsidR="006020D7" w:rsidRPr="00FD6013" w:rsidRDefault="006020D7" w:rsidP="00FD6013">
      <w:pPr>
        <w:spacing w:after="120"/>
        <w:jc w:val="both"/>
        <w:rPr>
          <w:sz w:val="36"/>
          <w:szCs w:val="28"/>
        </w:rPr>
      </w:pPr>
      <w:r w:rsidRPr="00FD6013">
        <w:rPr>
          <w:b/>
          <w:i/>
          <w:sz w:val="36"/>
          <w:szCs w:val="28"/>
        </w:rPr>
        <w:t>Вывод:</w:t>
      </w:r>
      <w:r w:rsidRPr="00FD6013">
        <w:rPr>
          <w:sz w:val="36"/>
          <w:szCs w:val="28"/>
        </w:rPr>
        <w:t xml:space="preserve"> Снег и лёд в тепле тают и становятся водой.</w:t>
      </w:r>
    </w:p>
    <w:p w14:paraId="34B23683" w14:textId="77777777" w:rsidR="006020D7" w:rsidRDefault="00260337" w:rsidP="006020D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6D050A03" wp14:editId="755DF43F">
            <wp:simplePos x="0" y="0"/>
            <wp:positionH relativeFrom="column">
              <wp:posOffset>614680</wp:posOffset>
            </wp:positionH>
            <wp:positionV relativeFrom="paragraph">
              <wp:posOffset>-625475</wp:posOffset>
            </wp:positionV>
            <wp:extent cx="4756785" cy="3565525"/>
            <wp:effectExtent l="19050" t="0" r="5715" b="0"/>
            <wp:wrapSquare wrapText="bothSides"/>
            <wp:docPr id="19" name="Рисунок 13" descr="C:\Users\Климовы\Desktop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лимовы\Desktop\IMG_14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E21B27" w14:textId="77777777" w:rsidR="006020D7" w:rsidRDefault="006020D7" w:rsidP="006020D7">
      <w:pPr>
        <w:jc w:val="center"/>
        <w:rPr>
          <w:sz w:val="32"/>
          <w:szCs w:val="32"/>
        </w:rPr>
      </w:pPr>
    </w:p>
    <w:p w14:paraId="04387FAA" w14:textId="77777777" w:rsidR="006020D7" w:rsidRDefault="006020D7" w:rsidP="006020D7">
      <w:pPr>
        <w:jc w:val="center"/>
        <w:rPr>
          <w:sz w:val="32"/>
          <w:szCs w:val="32"/>
        </w:rPr>
      </w:pPr>
    </w:p>
    <w:p w14:paraId="06863DBB" w14:textId="77777777" w:rsidR="006020D7" w:rsidRDefault="006020D7" w:rsidP="006020D7">
      <w:pPr>
        <w:jc w:val="center"/>
        <w:rPr>
          <w:sz w:val="32"/>
          <w:szCs w:val="32"/>
        </w:rPr>
      </w:pPr>
    </w:p>
    <w:p w14:paraId="66FADF69" w14:textId="77777777" w:rsidR="006020D7" w:rsidRDefault="006020D7" w:rsidP="006020D7">
      <w:pPr>
        <w:jc w:val="center"/>
        <w:rPr>
          <w:sz w:val="32"/>
          <w:szCs w:val="32"/>
        </w:rPr>
      </w:pPr>
    </w:p>
    <w:p w14:paraId="4159ACFD" w14:textId="77777777" w:rsidR="006020D7" w:rsidRDefault="006020D7" w:rsidP="006020D7">
      <w:pPr>
        <w:jc w:val="center"/>
        <w:rPr>
          <w:sz w:val="32"/>
          <w:szCs w:val="32"/>
        </w:rPr>
      </w:pPr>
    </w:p>
    <w:p w14:paraId="284E4AB1" w14:textId="77777777" w:rsidR="00EE2F18" w:rsidRDefault="00260337">
      <w:pPr>
        <w:spacing w:after="200" w:line="276" w:lineRule="auto"/>
        <w:rPr>
          <w:rFonts w:ascii="Times New Roman CYR" w:hAnsi="Times New Roman CYR" w:cs="Times New Roman CYR"/>
          <w:color w:val="92D050"/>
          <w:sz w:val="40"/>
          <w:szCs w:val="40"/>
        </w:rPr>
      </w:pPr>
      <w:r>
        <w:rPr>
          <w:rFonts w:ascii="Times New Roman CYR" w:hAnsi="Times New Roman CYR" w:cs="Times New Roman CYR"/>
          <w:noProof/>
          <w:color w:val="92D050"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3070091A" wp14:editId="5519F9CB">
            <wp:simplePos x="0" y="0"/>
            <wp:positionH relativeFrom="column">
              <wp:posOffset>615315</wp:posOffset>
            </wp:positionH>
            <wp:positionV relativeFrom="paragraph">
              <wp:posOffset>5269230</wp:posOffset>
            </wp:positionV>
            <wp:extent cx="4756785" cy="3162300"/>
            <wp:effectExtent l="19050" t="0" r="5715" b="0"/>
            <wp:wrapSquare wrapText="bothSides"/>
            <wp:docPr id="21" name="Рисунок 15" descr="E:\эксперимент 17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эксперимент 17\DSC_0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color w:val="92D050"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090C84C" wp14:editId="2D60E680">
            <wp:simplePos x="0" y="0"/>
            <wp:positionH relativeFrom="column">
              <wp:posOffset>615315</wp:posOffset>
            </wp:positionH>
            <wp:positionV relativeFrom="paragraph">
              <wp:posOffset>1592580</wp:posOffset>
            </wp:positionV>
            <wp:extent cx="4756785" cy="3581400"/>
            <wp:effectExtent l="19050" t="0" r="5715" b="0"/>
            <wp:wrapSquare wrapText="bothSides"/>
            <wp:docPr id="20" name="Рисунок 14" descr="C:\Users\Климовы\Desktop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лимовы\Desktop\IMG_14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F18">
        <w:rPr>
          <w:rFonts w:ascii="Times New Roman CYR" w:hAnsi="Times New Roman CYR" w:cs="Times New Roman CYR"/>
          <w:color w:val="92D050"/>
          <w:sz w:val="40"/>
          <w:szCs w:val="40"/>
        </w:rPr>
        <w:br w:type="page"/>
      </w:r>
    </w:p>
    <w:p w14:paraId="5E94278A" w14:textId="77777777" w:rsidR="006020D7" w:rsidRPr="003B793A" w:rsidRDefault="006020D7" w:rsidP="006020D7">
      <w:pPr>
        <w:jc w:val="center"/>
        <w:rPr>
          <w:rFonts w:ascii="Times New Roman CYR" w:hAnsi="Times New Roman CYR" w:cs="Times New Roman CYR"/>
          <w:sz w:val="48"/>
          <w:szCs w:val="40"/>
        </w:rPr>
      </w:pPr>
      <w:r w:rsidRPr="003B793A">
        <w:rPr>
          <w:rFonts w:ascii="Times New Roman CYR" w:hAnsi="Times New Roman CYR" w:cs="Times New Roman CYR"/>
          <w:sz w:val="48"/>
          <w:szCs w:val="40"/>
        </w:rPr>
        <w:lastRenderedPageBreak/>
        <w:t xml:space="preserve">Экспериментальная деятельность для детей </w:t>
      </w:r>
    </w:p>
    <w:p w14:paraId="74BDBEA8" w14:textId="77777777" w:rsidR="006020D7" w:rsidRPr="003B793A" w:rsidRDefault="006020D7" w:rsidP="00260337">
      <w:pPr>
        <w:spacing w:after="120"/>
        <w:jc w:val="center"/>
        <w:rPr>
          <w:rFonts w:ascii="Times New Roman CYR" w:hAnsi="Times New Roman CYR" w:cs="Times New Roman CYR"/>
          <w:sz w:val="48"/>
          <w:szCs w:val="40"/>
        </w:rPr>
      </w:pPr>
      <w:r w:rsidRPr="003B793A">
        <w:rPr>
          <w:rFonts w:ascii="Times New Roman CYR" w:hAnsi="Times New Roman CYR" w:cs="Times New Roman CYR"/>
          <w:sz w:val="48"/>
          <w:szCs w:val="40"/>
        </w:rPr>
        <w:t>младшего возраста «Волшебница - вода»</w:t>
      </w:r>
    </w:p>
    <w:p w14:paraId="2E4837F5" w14:textId="77777777" w:rsidR="006020D7" w:rsidRPr="003B793A" w:rsidRDefault="006020D7" w:rsidP="00260337">
      <w:pPr>
        <w:jc w:val="both"/>
        <w:rPr>
          <w:sz w:val="36"/>
          <w:szCs w:val="28"/>
        </w:rPr>
      </w:pPr>
      <w:r w:rsidRPr="003B793A">
        <w:rPr>
          <w:b/>
          <w:i/>
          <w:sz w:val="36"/>
          <w:szCs w:val="28"/>
        </w:rPr>
        <w:t xml:space="preserve">Тема: </w:t>
      </w:r>
      <w:r w:rsidRPr="003B793A">
        <w:rPr>
          <w:sz w:val="36"/>
          <w:szCs w:val="28"/>
        </w:rPr>
        <w:t>«Что растворяется в воде?»</w:t>
      </w:r>
    </w:p>
    <w:p w14:paraId="23976E79" w14:textId="77777777" w:rsidR="006020D7" w:rsidRPr="003B793A" w:rsidRDefault="006020D7" w:rsidP="00260337">
      <w:pPr>
        <w:jc w:val="both"/>
        <w:rPr>
          <w:sz w:val="36"/>
          <w:szCs w:val="28"/>
        </w:rPr>
      </w:pPr>
      <w:r w:rsidRPr="003B793A">
        <w:rPr>
          <w:b/>
          <w:i/>
          <w:sz w:val="36"/>
          <w:szCs w:val="28"/>
        </w:rPr>
        <w:t>Цель:</w:t>
      </w:r>
      <w:r w:rsidRPr="003B793A">
        <w:rPr>
          <w:sz w:val="36"/>
          <w:szCs w:val="28"/>
        </w:rPr>
        <w:t xml:space="preserve"> Дать представление о том, что в воде растворяются некоторые вещества. Развивать умение устанавливать простейшие причинно- следственные связи. Воспитывать положительное отношение к опытнической деятельности. </w:t>
      </w:r>
      <w:r w:rsidRPr="003B793A">
        <w:rPr>
          <w:b/>
          <w:i/>
          <w:sz w:val="36"/>
          <w:szCs w:val="28"/>
        </w:rPr>
        <w:t>Оборудование:</w:t>
      </w:r>
      <w:r w:rsidRPr="003B793A">
        <w:rPr>
          <w:sz w:val="36"/>
          <w:szCs w:val="28"/>
        </w:rPr>
        <w:t xml:space="preserve"> Ёмкости с кипяченой водой, соль, сахар, песок, палочки для размешивания, стаканчики, иллюстрация воды, смайлики-капельки.</w:t>
      </w:r>
    </w:p>
    <w:p w14:paraId="0375E1D7" w14:textId="77777777" w:rsidR="006020D7" w:rsidRPr="003B793A" w:rsidRDefault="006020D7" w:rsidP="00260337">
      <w:pPr>
        <w:jc w:val="both"/>
        <w:rPr>
          <w:sz w:val="36"/>
          <w:szCs w:val="28"/>
        </w:rPr>
      </w:pPr>
      <w:r w:rsidRPr="003B793A">
        <w:rPr>
          <w:b/>
          <w:i/>
          <w:sz w:val="36"/>
          <w:szCs w:val="28"/>
        </w:rPr>
        <w:t xml:space="preserve">Ход: </w:t>
      </w:r>
      <w:r w:rsidRPr="003B793A">
        <w:rPr>
          <w:sz w:val="36"/>
          <w:szCs w:val="28"/>
        </w:rPr>
        <w:t>Капитошка предлагает детям вспомнить, что интересного они узнали о воде ( прозрачная- в ней видны предметы, отражает предметы, может менять цвет, не имеет формы, льётся и переливается, безвкусная и может принимать вкус растворённых в ней предметов, может превращаться в лёд ). За каждое названное свойство к картинке с водой  прикрепляется смайлик- капелька. «Вот какая волшебная вода! Сколько всего она может делать! И ещё у воды есть один секрет. Хотите его узнать?»</w:t>
      </w:r>
    </w:p>
    <w:p w14:paraId="5C65AC54" w14:textId="77777777" w:rsidR="006020D7" w:rsidRPr="003B793A" w:rsidRDefault="006020D7" w:rsidP="00260337">
      <w:pPr>
        <w:jc w:val="both"/>
        <w:rPr>
          <w:sz w:val="36"/>
          <w:szCs w:val="28"/>
        </w:rPr>
      </w:pPr>
      <w:r w:rsidRPr="003B793A">
        <w:rPr>
          <w:sz w:val="36"/>
          <w:szCs w:val="28"/>
        </w:rPr>
        <w:t>Дети с воспитателем рассматривают ёмкости с сахаром, солью и песком. Вопросы: «Что лежит в баночке? Для чего нужен сахар? Соль? Каким цветом сахар, соль, песок? Что произойдёт, если добавить сахар (соль, песок) в воду?»</w:t>
      </w:r>
    </w:p>
    <w:p w14:paraId="4390E756" w14:textId="77777777" w:rsidR="006020D7" w:rsidRPr="003B793A" w:rsidRDefault="006020D7" w:rsidP="00260337">
      <w:pPr>
        <w:jc w:val="both"/>
        <w:rPr>
          <w:sz w:val="36"/>
          <w:szCs w:val="28"/>
        </w:rPr>
      </w:pPr>
      <w:r w:rsidRPr="003B793A">
        <w:rPr>
          <w:sz w:val="36"/>
          <w:szCs w:val="28"/>
        </w:rPr>
        <w:t>Воспитатель добавляет в воду сахар, размешивает палочкой. Предлагает найти сахар в воде: «Где сахар? Почему его не видно?» (сахар растворился в воде). Какая стала на вкус вода? (сладкая). Почему? (в ней растворился сахар).</w:t>
      </w:r>
    </w:p>
    <w:p w14:paraId="29079966" w14:textId="77777777" w:rsidR="006020D7" w:rsidRPr="003B793A" w:rsidRDefault="006020D7" w:rsidP="00260337">
      <w:pPr>
        <w:jc w:val="both"/>
        <w:rPr>
          <w:sz w:val="36"/>
          <w:szCs w:val="28"/>
        </w:rPr>
      </w:pPr>
      <w:r w:rsidRPr="003B793A">
        <w:rPr>
          <w:sz w:val="36"/>
          <w:szCs w:val="28"/>
        </w:rPr>
        <w:t>Аналогично проводятся действия с солью.</w:t>
      </w:r>
    </w:p>
    <w:p w14:paraId="239498A7" w14:textId="77777777" w:rsidR="006020D7" w:rsidRPr="003B793A" w:rsidRDefault="006020D7" w:rsidP="00260337">
      <w:pPr>
        <w:jc w:val="both"/>
        <w:rPr>
          <w:sz w:val="36"/>
          <w:szCs w:val="28"/>
        </w:rPr>
      </w:pPr>
      <w:r w:rsidRPr="003B793A">
        <w:rPr>
          <w:sz w:val="36"/>
          <w:szCs w:val="28"/>
        </w:rPr>
        <w:t>Воспитатель: «А теперь давайте узнаем, что произойдёт с песком, если мы его опустим в воду? (ответы детей). Пропал ли песок? Почему? Каким он стал? ( песок не растворяется в воде, в ней он становится влажным).</w:t>
      </w:r>
    </w:p>
    <w:p w14:paraId="16B0F3CC" w14:textId="77777777" w:rsidR="00260337" w:rsidRPr="003B793A" w:rsidRDefault="006020D7" w:rsidP="00260337">
      <w:pPr>
        <w:jc w:val="both"/>
        <w:rPr>
          <w:sz w:val="28"/>
          <w:szCs w:val="28"/>
        </w:rPr>
      </w:pPr>
      <w:r w:rsidRPr="003B793A">
        <w:rPr>
          <w:b/>
          <w:i/>
          <w:sz w:val="36"/>
          <w:szCs w:val="28"/>
        </w:rPr>
        <w:t>Вывод:</w:t>
      </w:r>
      <w:r w:rsidRPr="003B793A">
        <w:rPr>
          <w:sz w:val="36"/>
          <w:szCs w:val="28"/>
        </w:rPr>
        <w:t xml:space="preserve"> Соль и сахар растворяются в воде, а песок не растворяется в воде.</w:t>
      </w:r>
    </w:p>
    <w:p w14:paraId="1D858445" w14:textId="77777777" w:rsidR="0054246C" w:rsidRPr="00260337" w:rsidRDefault="00260337" w:rsidP="00260337">
      <w:pPr>
        <w:spacing w:after="200" w:line="276" w:lineRule="auto"/>
        <w:rPr>
          <w:color w:val="92D050"/>
          <w:sz w:val="28"/>
          <w:szCs w:val="28"/>
        </w:rPr>
      </w:pPr>
      <w:r>
        <w:rPr>
          <w:color w:val="92D050"/>
          <w:sz w:val="28"/>
          <w:szCs w:val="28"/>
        </w:rPr>
        <w:br w:type="page"/>
      </w:r>
      <w:r w:rsidR="003B793A">
        <w:rPr>
          <w:noProof/>
          <w:color w:val="92D05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79777CA3" wp14:editId="77F565A2">
            <wp:simplePos x="0" y="0"/>
            <wp:positionH relativeFrom="column">
              <wp:posOffset>570865</wp:posOffset>
            </wp:positionH>
            <wp:positionV relativeFrom="paragraph">
              <wp:posOffset>6444615</wp:posOffset>
            </wp:positionV>
            <wp:extent cx="5030470" cy="3343275"/>
            <wp:effectExtent l="19050" t="0" r="0" b="0"/>
            <wp:wrapSquare wrapText="bothSides"/>
            <wp:docPr id="24" name="Рисунок 18" descr="E:\эксперимент 17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эксперимент 17\DSC_0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93A">
        <w:rPr>
          <w:noProof/>
          <w:color w:val="92D05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C48F1C3" wp14:editId="356F8DB2">
            <wp:simplePos x="0" y="0"/>
            <wp:positionH relativeFrom="column">
              <wp:posOffset>617220</wp:posOffset>
            </wp:positionH>
            <wp:positionV relativeFrom="paragraph">
              <wp:posOffset>-502285</wp:posOffset>
            </wp:positionV>
            <wp:extent cx="4985385" cy="3315970"/>
            <wp:effectExtent l="19050" t="0" r="5715" b="0"/>
            <wp:wrapSquare wrapText="bothSides"/>
            <wp:docPr id="22" name="Рисунок 16" descr="E:\эксперимент 17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эксперимент 17\DSC_0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93A">
        <w:rPr>
          <w:noProof/>
          <w:color w:val="92D05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39BC6ED" wp14:editId="5A2B1CBB">
            <wp:simplePos x="0" y="0"/>
            <wp:positionH relativeFrom="column">
              <wp:posOffset>615315</wp:posOffset>
            </wp:positionH>
            <wp:positionV relativeFrom="paragraph">
              <wp:posOffset>2937510</wp:posOffset>
            </wp:positionV>
            <wp:extent cx="4987290" cy="3329940"/>
            <wp:effectExtent l="19050" t="0" r="3810" b="0"/>
            <wp:wrapSquare wrapText="bothSides"/>
            <wp:docPr id="23" name="Рисунок 17" descr="E:\эксперимент 17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эксперимент 17\DSC_0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246C" w:rsidRPr="00260337" w:rsidSect="00542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0D7"/>
    <w:rsid w:val="0001629B"/>
    <w:rsid w:val="00260337"/>
    <w:rsid w:val="003B1D10"/>
    <w:rsid w:val="003B793A"/>
    <w:rsid w:val="0054246C"/>
    <w:rsid w:val="006020D7"/>
    <w:rsid w:val="00712ECE"/>
    <w:rsid w:val="00714DD9"/>
    <w:rsid w:val="00B83DF4"/>
    <w:rsid w:val="00EE2F18"/>
    <w:rsid w:val="00EF1152"/>
    <w:rsid w:val="00FD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AC532"/>
  <w15:docId w15:val="{FDE61273-6842-4980-89F2-25803BBFF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20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3B1D1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14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Климовы</dc:creator>
  <cp:lastModifiedBy>Павел</cp:lastModifiedBy>
  <cp:revision>3</cp:revision>
  <cp:lastPrinted>2017-04-19T07:00:00Z</cp:lastPrinted>
  <dcterms:created xsi:type="dcterms:W3CDTF">2017-04-19T05:46:00Z</dcterms:created>
  <dcterms:modified xsi:type="dcterms:W3CDTF">2022-10-13T12:17:00Z</dcterms:modified>
</cp:coreProperties>
</file>